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ADAD0" w14:textId="77777777" w:rsidR="00EE4486" w:rsidRDefault="00EE4486" w:rsidP="00EE4486">
      <w:pPr>
        <w:tabs>
          <w:tab w:val="left" w:pos="3132"/>
        </w:tabs>
        <w:jc w:val="center"/>
      </w:pPr>
      <w:r>
        <w:rPr>
          <w:noProof/>
        </w:rPr>
        <w:drawing>
          <wp:inline distT="0" distB="0" distL="0" distR="0" wp14:anchorId="58741995" wp14:editId="79065D90">
            <wp:extent cx="2333625" cy="1228725"/>
            <wp:effectExtent l="0" t="0" r="9525" b="9525"/>
            <wp:docPr id="833214456" name="Picture 1" descr="Green and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14456" name="Picture 1" descr="Green and black text with black letters&#10;&#10;AI-generated content may be incorrect."/>
                    <pic:cNvPicPr/>
                  </pic:nvPicPr>
                  <pic:blipFill>
                    <a:blip r:embed="rId5"/>
                    <a:stretch>
                      <a:fillRect/>
                    </a:stretch>
                  </pic:blipFill>
                  <pic:spPr>
                    <a:xfrm>
                      <a:off x="0" y="0"/>
                      <a:ext cx="2333625" cy="1228725"/>
                    </a:xfrm>
                    <a:prstGeom prst="rect">
                      <a:avLst/>
                    </a:prstGeom>
                  </pic:spPr>
                </pic:pic>
              </a:graphicData>
            </a:graphic>
          </wp:inline>
        </w:drawing>
      </w:r>
    </w:p>
    <w:p w14:paraId="5A7921F9" w14:textId="77777777" w:rsidR="00EE4486" w:rsidRDefault="00EE4486" w:rsidP="00EE4486">
      <w:pPr>
        <w:jc w:val="center"/>
      </w:pPr>
    </w:p>
    <w:p w14:paraId="74192113" w14:textId="77777777" w:rsidR="00EE4486" w:rsidRDefault="00EE4486" w:rsidP="00EE4486">
      <w:pPr>
        <w:jc w:val="center"/>
      </w:pPr>
    </w:p>
    <w:p w14:paraId="0316CB05" w14:textId="77777777" w:rsidR="00EE4486" w:rsidRDefault="00EE4486" w:rsidP="00EE4486">
      <w:pPr>
        <w:jc w:val="center"/>
        <w:rPr>
          <w:rFonts w:ascii="Arial Black" w:hAnsi="Arial Black"/>
          <w:sz w:val="48"/>
          <w:szCs w:val="48"/>
        </w:rPr>
      </w:pPr>
      <w:r w:rsidRPr="00DA5312">
        <w:rPr>
          <w:rFonts w:ascii="Arial Black" w:hAnsi="Arial Black"/>
          <w:sz w:val="48"/>
          <w:szCs w:val="48"/>
        </w:rPr>
        <w:t>Dhaka International University</w:t>
      </w:r>
    </w:p>
    <w:p w14:paraId="1C772EB3" w14:textId="77777777" w:rsidR="00EE4486" w:rsidRDefault="00EE4486" w:rsidP="00EE4486">
      <w:pPr>
        <w:rPr>
          <w:rFonts w:ascii="Arial" w:hAnsi="Arial" w:cs="Arial"/>
          <w:sz w:val="40"/>
          <w:szCs w:val="40"/>
          <w:u w:val="single"/>
        </w:rPr>
      </w:pPr>
      <w:r w:rsidRPr="00DA5312">
        <w:rPr>
          <w:rFonts w:ascii="Arial" w:hAnsi="Arial" w:cs="Arial"/>
          <w:sz w:val="40"/>
          <w:szCs w:val="40"/>
          <w:u w:val="single"/>
        </w:rPr>
        <w:t>Lab Report details:</w:t>
      </w:r>
    </w:p>
    <w:p w14:paraId="23473F21" w14:textId="1B3CA9D2" w:rsidR="00EE4486" w:rsidRPr="00413251" w:rsidRDefault="00EE4486" w:rsidP="00EE4486">
      <w:r>
        <w:rPr>
          <w:rFonts w:ascii="Arial" w:hAnsi="Arial" w:cs="Arial"/>
          <w:sz w:val="28"/>
          <w:szCs w:val="28"/>
        </w:rPr>
        <w:t>Lab Report Topic</w:t>
      </w:r>
      <w:r>
        <w:rPr>
          <w:rFonts w:ascii="Arial" w:hAnsi="Arial" w:cs="Arial"/>
          <w:sz w:val="28"/>
          <w:szCs w:val="28"/>
        </w:rPr>
        <w:tab/>
        <w:t>:</w:t>
      </w:r>
      <w:r w:rsidRPr="00714032">
        <w:t xml:space="preserve"> </w:t>
      </w:r>
      <w:r w:rsidRPr="00413251">
        <w:rPr>
          <w:b/>
          <w:bCs/>
          <w:sz w:val="28"/>
          <w:szCs w:val="28"/>
        </w:rPr>
        <w:t>Write a program to solve Bankers algorithm using C</w:t>
      </w:r>
      <w:r w:rsidRPr="00FD63B0">
        <w:rPr>
          <w:rFonts w:ascii="Arial" w:hAnsi="Arial" w:cs="Arial"/>
          <w:b/>
          <w:bCs/>
          <w:sz w:val="28"/>
          <w:szCs w:val="28"/>
        </w:rPr>
        <w:br/>
      </w:r>
      <w:r>
        <w:rPr>
          <w:rFonts w:ascii="Arial" w:hAnsi="Arial" w:cs="Arial"/>
          <w:sz w:val="28"/>
          <w:szCs w:val="28"/>
        </w:rPr>
        <w:t>Lab Report No</w:t>
      </w:r>
      <w:r>
        <w:rPr>
          <w:rFonts w:ascii="Arial" w:hAnsi="Arial" w:cs="Arial"/>
          <w:sz w:val="28"/>
          <w:szCs w:val="28"/>
        </w:rPr>
        <w:tab/>
        <w:t>: 0</w:t>
      </w:r>
      <w:r>
        <w:rPr>
          <w:rFonts w:ascii="Arial" w:hAnsi="Arial" w:cs="Arial"/>
          <w:sz w:val="28"/>
          <w:szCs w:val="28"/>
        </w:rPr>
        <w:t>5</w:t>
      </w:r>
      <w:r>
        <w:rPr>
          <w:rFonts w:ascii="Arial" w:hAnsi="Arial" w:cs="Arial"/>
          <w:sz w:val="28"/>
          <w:szCs w:val="28"/>
        </w:rPr>
        <w:br/>
        <w:t xml:space="preserve">Course Title </w:t>
      </w:r>
      <w:r>
        <w:rPr>
          <w:rFonts w:ascii="Arial" w:hAnsi="Arial" w:cs="Arial"/>
          <w:sz w:val="28"/>
          <w:szCs w:val="28"/>
        </w:rPr>
        <w:tab/>
        <w:t xml:space="preserve">: </w:t>
      </w:r>
      <w:bookmarkStart w:id="0" w:name="_Hlk212975704"/>
      <w:r w:rsidRPr="004F1F09">
        <w:rPr>
          <w:rFonts w:ascii="Arial" w:hAnsi="Arial" w:cs="Arial"/>
          <w:sz w:val="28"/>
          <w:szCs w:val="28"/>
        </w:rPr>
        <w:t>Database Management System</w:t>
      </w:r>
      <w:bookmarkEnd w:id="0"/>
      <w:r>
        <w:rPr>
          <w:rFonts w:ascii="Arial" w:hAnsi="Arial" w:cs="Arial"/>
          <w:sz w:val="28"/>
          <w:szCs w:val="28"/>
        </w:rPr>
        <w:br/>
        <w:t>Course Code</w:t>
      </w:r>
      <w:r>
        <w:rPr>
          <w:rFonts w:ascii="Arial" w:hAnsi="Arial" w:cs="Arial"/>
          <w:sz w:val="28"/>
          <w:szCs w:val="28"/>
        </w:rPr>
        <w:tab/>
        <w:t xml:space="preserve">: </w:t>
      </w:r>
      <w:r w:rsidRPr="00FD4A65">
        <w:rPr>
          <w:rFonts w:ascii="Arial" w:hAnsi="Arial" w:cs="Arial"/>
          <w:sz w:val="28"/>
          <w:szCs w:val="28"/>
        </w:rPr>
        <w:t>0613-301</w:t>
      </w:r>
      <w:r>
        <w:rPr>
          <w:rFonts w:ascii="Arial" w:hAnsi="Arial" w:cs="Arial"/>
          <w:sz w:val="28"/>
          <w:szCs w:val="28"/>
        </w:rPr>
        <w:t xml:space="preserve"> </w:t>
      </w:r>
    </w:p>
    <w:p w14:paraId="7F4DA502" w14:textId="77777777" w:rsidR="00EE4486" w:rsidRDefault="00EE4486" w:rsidP="00EE4486">
      <w:pPr>
        <w:rPr>
          <w:rFonts w:ascii="Arial" w:hAnsi="Arial" w:cs="Arial"/>
          <w:sz w:val="28"/>
          <w:szCs w:val="28"/>
        </w:rPr>
      </w:pPr>
    </w:p>
    <w:tbl>
      <w:tblPr>
        <w:tblStyle w:val="TableGrid"/>
        <w:tblW w:w="9370" w:type="dxa"/>
        <w:tblLook w:val="04A0" w:firstRow="1" w:lastRow="0" w:firstColumn="1" w:lastColumn="0" w:noHBand="0" w:noVBand="1"/>
      </w:tblPr>
      <w:tblGrid>
        <w:gridCol w:w="4685"/>
        <w:gridCol w:w="4685"/>
      </w:tblGrid>
      <w:tr w:rsidR="00EE4486" w14:paraId="5BF91B0C" w14:textId="77777777" w:rsidTr="00737160">
        <w:trPr>
          <w:trHeight w:val="440"/>
        </w:trPr>
        <w:tc>
          <w:tcPr>
            <w:tcW w:w="4685" w:type="dxa"/>
          </w:tcPr>
          <w:p w14:paraId="60C03DA1" w14:textId="77777777" w:rsidR="00EE4486" w:rsidRDefault="00EE4486" w:rsidP="00737160">
            <w:pPr>
              <w:rPr>
                <w:rFonts w:ascii="Arial" w:hAnsi="Arial" w:cs="Arial"/>
                <w:sz w:val="28"/>
                <w:szCs w:val="28"/>
              </w:rPr>
            </w:pPr>
            <w:r>
              <w:rPr>
                <w:rFonts w:ascii="Arial" w:hAnsi="Arial" w:cs="Arial"/>
                <w:sz w:val="28"/>
                <w:szCs w:val="28"/>
              </w:rPr>
              <w:t>Submitted By:</w:t>
            </w:r>
          </w:p>
        </w:tc>
        <w:tc>
          <w:tcPr>
            <w:tcW w:w="4685" w:type="dxa"/>
          </w:tcPr>
          <w:p w14:paraId="4A0925BA" w14:textId="77777777" w:rsidR="00EE4486" w:rsidRDefault="00EE4486" w:rsidP="00737160">
            <w:pPr>
              <w:rPr>
                <w:rFonts w:ascii="Arial" w:hAnsi="Arial" w:cs="Arial"/>
                <w:sz w:val="28"/>
                <w:szCs w:val="28"/>
              </w:rPr>
            </w:pPr>
            <w:r>
              <w:rPr>
                <w:rFonts w:ascii="Arial" w:hAnsi="Arial" w:cs="Arial"/>
                <w:sz w:val="28"/>
                <w:szCs w:val="28"/>
              </w:rPr>
              <w:t>Submitted To:</w:t>
            </w:r>
          </w:p>
        </w:tc>
      </w:tr>
      <w:tr w:rsidR="00EE4486" w14:paraId="0224096D" w14:textId="77777777" w:rsidTr="00737160">
        <w:trPr>
          <w:trHeight w:val="2155"/>
        </w:trPr>
        <w:tc>
          <w:tcPr>
            <w:tcW w:w="4685" w:type="dxa"/>
          </w:tcPr>
          <w:p w14:paraId="7E8F8A53" w14:textId="77777777" w:rsidR="00EE4486" w:rsidRDefault="00EE4486" w:rsidP="00737160">
            <w:pPr>
              <w:rPr>
                <w:rFonts w:ascii="Calibri" w:eastAsia="Calibri" w:hAnsi="Calibri" w:cs="Calibri"/>
                <w:sz w:val="32"/>
              </w:rPr>
            </w:pPr>
            <w:r>
              <w:rPr>
                <w:rFonts w:ascii="Calibri" w:eastAsia="Calibri" w:hAnsi="Calibri" w:cs="Calibri"/>
                <w:sz w:val="32"/>
              </w:rPr>
              <w:t>S M Nabil Ausaf</w:t>
            </w:r>
          </w:p>
          <w:p w14:paraId="63BA92BA" w14:textId="77777777" w:rsidR="00EE4486" w:rsidRDefault="00EE4486" w:rsidP="00737160">
            <w:pPr>
              <w:rPr>
                <w:rFonts w:ascii="Calibri" w:eastAsia="Calibri" w:hAnsi="Calibri" w:cs="Calibri"/>
                <w:sz w:val="32"/>
              </w:rPr>
            </w:pPr>
            <w:r>
              <w:rPr>
                <w:rFonts w:ascii="Calibri" w:eastAsia="Calibri" w:hAnsi="Calibri" w:cs="Calibri"/>
                <w:sz w:val="32"/>
              </w:rPr>
              <w:t>Roll: 01</w:t>
            </w:r>
          </w:p>
          <w:p w14:paraId="079BDE16" w14:textId="77777777" w:rsidR="00EE4486" w:rsidRDefault="00EE4486" w:rsidP="00737160">
            <w:pPr>
              <w:rPr>
                <w:rFonts w:ascii="Arial" w:hAnsi="Arial" w:cs="Arial"/>
                <w:sz w:val="28"/>
                <w:szCs w:val="28"/>
              </w:rPr>
            </w:pPr>
            <w:r>
              <w:rPr>
                <w:rFonts w:ascii="Calibri" w:eastAsia="Calibri" w:hAnsi="Calibri" w:cs="Calibri"/>
                <w:sz w:val="32"/>
              </w:rPr>
              <w:t>Reg No : CS-D-91-23-124492</w:t>
            </w:r>
          </w:p>
        </w:tc>
        <w:tc>
          <w:tcPr>
            <w:tcW w:w="4685" w:type="dxa"/>
          </w:tcPr>
          <w:p w14:paraId="01A3B6C8" w14:textId="77777777" w:rsidR="00EE4486" w:rsidRPr="00980E21" w:rsidRDefault="00EE4486" w:rsidP="00737160">
            <w:pPr>
              <w:rPr>
                <w:rFonts w:ascii="Calibri" w:eastAsia="Calibri" w:hAnsi="Calibri" w:cs="Calibri"/>
                <w:sz w:val="32"/>
                <w:szCs w:val="32"/>
              </w:rPr>
            </w:pPr>
            <w:r w:rsidRPr="00FD63B0">
              <w:rPr>
                <w:rFonts w:ascii="Calibri" w:eastAsia="Calibri" w:hAnsi="Calibri" w:cs="Calibri"/>
                <w:sz w:val="32"/>
                <w:szCs w:val="32"/>
              </w:rPr>
              <w:t>Md. Nazmus Sakib</w:t>
            </w:r>
            <w:r w:rsidRPr="00980E21">
              <w:rPr>
                <w:rFonts w:ascii="Calibri" w:eastAsia="Calibri" w:hAnsi="Calibri" w:cs="Calibri"/>
                <w:sz w:val="32"/>
                <w:szCs w:val="32"/>
              </w:rPr>
              <w:t xml:space="preserve">, Lecturer of CSE Department </w:t>
            </w:r>
          </w:p>
          <w:p w14:paraId="00A7C065" w14:textId="77777777" w:rsidR="00EE4486" w:rsidRDefault="00EE4486" w:rsidP="00737160">
            <w:pPr>
              <w:rPr>
                <w:rFonts w:ascii="Calibri" w:eastAsia="Calibri" w:hAnsi="Calibri" w:cs="Calibri"/>
              </w:rPr>
            </w:pPr>
          </w:p>
          <w:p w14:paraId="3E8C9CD6" w14:textId="77777777" w:rsidR="00EE4486" w:rsidRDefault="00EE4486" w:rsidP="00737160">
            <w:pPr>
              <w:rPr>
                <w:rFonts w:ascii="Calibri" w:eastAsia="Calibri" w:hAnsi="Calibri" w:cs="Calibri"/>
              </w:rPr>
            </w:pPr>
          </w:p>
          <w:p w14:paraId="3369A148" w14:textId="77777777" w:rsidR="00EE4486" w:rsidRDefault="00EE4486" w:rsidP="00737160">
            <w:pPr>
              <w:rPr>
                <w:rFonts w:ascii="Calibri" w:eastAsia="Calibri" w:hAnsi="Calibri" w:cs="Calibri"/>
              </w:rPr>
            </w:pPr>
          </w:p>
          <w:p w14:paraId="765D2916" w14:textId="77777777" w:rsidR="00EE4486" w:rsidRDefault="00EE4486" w:rsidP="00737160">
            <w:pPr>
              <w:rPr>
                <w:rFonts w:ascii="Calibri" w:eastAsia="Calibri" w:hAnsi="Calibri" w:cs="Calibri"/>
              </w:rPr>
            </w:pPr>
          </w:p>
          <w:p w14:paraId="6EFE1A57" w14:textId="77777777" w:rsidR="00EE4486" w:rsidRDefault="00EE4486" w:rsidP="00737160">
            <w:pPr>
              <w:rPr>
                <w:rFonts w:ascii="Calibri" w:eastAsia="Calibri" w:hAnsi="Calibri" w:cs="Calibri"/>
              </w:rPr>
            </w:pPr>
          </w:p>
          <w:p w14:paraId="2545646F" w14:textId="77777777" w:rsidR="00EE4486" w:rsidRDefault="00EE4486" w:rsidP="00737160">
            <w:pPr>
              <w:rPr>
                <w:rFonts w:ascii="Calibri" w:eastAsia="Calibri" w:hAnsi="Calibri" w:cs="Calibri"/>
              </w:rPr>
            </w:pPr>
          </w:p>
          <w:p w14:paraId="722AAE4B" w14:textId="77777777" w:rsidR="00EE4486" w:rsidRDefault="00EE4486" w:rsidP="00737160">
            <w:pPr>
              <w:rPr>
                <w:rFonts w:ascii="Calibri" w:eastAsia="Calibri" w:hAnsi="Calibri" w:cs="Calibri"/>
              </w:rPr>
            </w:pPr>
          </w:p>
          <w:p w14:paraId="6A6D6762" w14:textId="77777777" w:rsidR="00EE4486" w:rsidRDefault="00EE4486" w:rsidP="00737160">
            <w:pPr>
              <w:rPr>
                <w:rFonts w:ascii="Arial" w:hAnsi="Arial" w:cs="Arial"/>
                <w:sz w:val="28"/>
                <w:szCs w:val="28"/>
              </w:rPr>
            </w:pPr>
          </w:p>
        </w:tc>
      </w:tr>
    </w:tbl>
    <w:p w14:paraId="3B8A4083" w14:textId="77777777" w:rsidR="00EE4486" w:rsidRDefault="00EE4486" w:rsidP="00EE4486">
      <w:pPr>
        <w:jc w:val="center"/>
        <w:rPr>
          <w:rFonts w:ascii="Arial" w:hAnsi="Arial" w:cs="Arial"/>
          <w:sz w:val="28"/>
          <w:szCs w:val="28"/>
        </w:rPr>
      </w:pPr>
    </w:p>
    <w:p w14:paraId="41D9B7FC" w14:textId="2D8DB10A" w:rsidR="00EE4486" w:rsidRPr="00DA5312" w:rsidRDefault="00EE4486" w:rsidP="00EE4486">
      <w:pPr>
        <w:jc w:val="center"/>
        <w:rPr>
          <w:rFonts w:ascii="Arial" w:hAnsi="Arial" w:cs="Arial"/>
          <w:sz w:val="28"/>
          <w:szCs w:val="28"/>
        </w:rPr>
      </w:pPr>
      <w:r>
        <w:rPr>
          <w:rFonts w:ascii="Arial" w:hAnsi="Arial" w:cs="Arial"/>
          <w:sz w:val="28"/>
          <w:szCs w:val="28"/>
        </w:rPr>
        <w:t>Date of Submission:</w:t>
      </w:r>
      <w:r>
        <w:rPr>
          <w:rFonts w:ascii="Arial" w:hAnsi="Arial" w:cs="Arial"/>
          <w:sz w:val="28"/>
          <w:szCs w:val="28"/>
        </w:rPr>
        <w:t>18</w:t>
      </w:r>
      <w:r>
        <w:rPr>
          <w:rFonts w:ascii="Arial" w:hAnsi="Arial" w:cs="Arial"/>
          <w:sz w:val="28"/>
          <w:szCs w:val="28"/>
        </w:rPr>
        <w:t>.</w:t>
      </w:r>
      <w:r>
        <w:rPr>
          <w:rFonts w:ascii="Arial" w:hAnsi="Arial" w:cs="Arial"/>
          <w:sz w:val="28"/>
          <w:szCs w:val="28"/>
        </w:rPr>
        <w:t>01</w:t>
      </w:r>
      <w:r>
        <w:rPr>
          <w:rFonts w:ascii="Arial" w:hAnsi="Arial" w:cs="Arial"/>
          <w:sz w:val="28"/>
          <w:szCs w:val="28"/>
        </w:rPr>
        <w:t>.2</w:t>
      </w:r>
      <w:r>
        <w:rPr>
          <w:rFonts w:ascii="Arial" w:hAnsi="Arial" w:cs="Arial"/>
          <w:sz w:val="28"/>
          <w:szCs w:val="28"/>
        </w:rPr>
        <w:t>6</w:t>
      </w:r>
    </w:p>
    <w:p w14:paraId="5AC74E11" w14:textId="77777777" w:rsidR="00EE4486" w:rsidRDefault="00EE4486" w:rsidP="002B772B">
      <w:pPr>
        <w:rPr>
          <w:b/>
          <w:bCs/>
        </w:rPr>
      </w:pPr>
    </w:p>
    <w:p w14:paraId="11A40519" w14:textId="77777777" w:rsidR="00EE4486" w:rsidRDefault="00EE4486" w:rsidP="002B772B">
      <w:pPr>
        <w:rPr>
          <w:b/>
          <w:bCs/>
        </w:rPr>
      </w:pPr>
    </w:p>
    <w:p w14:paraId="0BF9A836" w14:textId="77777777" w:rsidR="00EE4486" w:rsidRDefault="00EE4486" w:rsidP="002B772B">
      <w:pPr>
        <w:rPr>
          <w:b/>
          <w:bCs/>
        </w:rPr>
      </w:pPr>
    </w:p>
    <w:p w14:paraId="056FB14F" w14:textId="55F2B2EF" w:rsidR="002B772B" w:rsidRDefault="002B772B" w:rsidP="002B772B">
      <w:pPr>
        <w:rPr>
          <w:b/>
          <w:bCs/>
        </w:rPr>
      </w:pPr>
      <w:r w:rsidRPr="002B772B">
        <w:rPr>
          <w:b/>
          <w:bCs/>
        </w:rPr>
        <w:lastRenderedPageBreak/>
        <w:t>Lab No: 05</w:t>
      </w:r>
    </w:p>
    <w:p w14:paraId="28F1D0F5" w14:textId="77777777" w:rsidR="002B772B" w:rsidRPr="002B772B" w:rsidRDefault="002B772B" w:rsidP="002B772B">
      <w:pPr>
        <w:rPr>
          <w:b/>
          <w:bCs/>
        </w:rPr>
      </w:pPr>
      <w:r w:rsidRPr="002B772B">
        <w:rPr>
          <w:b/>
          <w:bCs/>
        </w:rPr>
        <w:t>Lab Name</w:t>
      </w:r>
    </w:p>
    <w:p w14:paraId="5FEA15C0" w14:textId="77777777" w:rsidR="002B772B" w:rsidRPr="002B772B" w:rsidRDefault="002B772B" w:rsidP="002B772B">
      <w:r w:rsidRPr="002B772B">
        <w:t>Simulation of Contiguous Memory Allocation Techniques (First Fit, Best Fit, Worst Fit)</w:t>
      </w:r>
    </w:p>
    <w:p w14:paraId="32516348" w14:textId="77777777" w:rsidR="002B772B" w:rsidRPr="002B772B" w:rsidRDefault="002B772B" w:rsidP="002B772B">
      <w:pPr>
        <w:rPr>
          <w:b/>
          <w:bCs/>
        </w:rPr>
      </w:pPr>
      <w:r w:rsidRPr="002B772B">
        <w:rPr>
          <w:b/>
          <w:bCs/>
        </w:rPr>
        <w:t>Objectives</w:t>
      </w:r>
    </w:p>
    <w:p w14:paraId="296BBF5F" w14:textId="77777777" w:rsidR="00830B7D" w:rsidRDefault="00830B7D" w:rsidP="00830B7D">
      <w:r>
        <w:t xml:space="preserve">To get to know about the idea of contiguous memory allocation by Operating Systems. </w:t>
      </w:r>
    </w:p>
    <w:p w14:paraId="09811E03" w14:textId="7491989A" w:rsidR="00830B7D" w:rsidRDefault="00830B7D" w:rsidP="00830B7D">
      <w:r>
        <w:t xml:space="preserve"> To research and apply First Fit, Best Fit and Worst Fit memory allocation</w:t>
      </w:r>
      <w:r>
        <w:t xml:space="preserve"> </w:t>
      </w:r>
      <w:r>
        <w:t xml:space="preserve">techniques. </w:t>
      </w:r>
    </w:p>
    <w:p w14:paraId="0EC06097" w14:textId="109854C5" w:rsidR="00830B7D" w:rsidRDefault="00830B7D" w:rsidP="00830B7D">
      <w:r>
        <w:t xml:space="preserve">To compare allocation strategies in terms of memory allocation and fragmentation. </w:t>
      </w:r>
    </w:p>
    <w:p w14:paraId="68EC4ED1" w14:textId="77777777" w:rsidR="002B772B" w:rsidRPr="002B772B" w:rsidRDefault="002B772B" w:rsidP="002B772B">
      <w:pPr>
        <w:rPr>
          <w:b/>
          <w:bCs/>
        </w:rPr>
      </w:pPr>
      <w:r w:rsidRPr="002B772B">
        <w:rPr>
          <w:b/>
          <w:bCs/>
        </w:rPr>
        <w:t>Background Study (with Example)</w:t>
      </w:r>
    </w:p>
    <w:p w14:paraId="090C4DDA" w14:textId="7B9B5862" w:rsidR="00830B7D" w:rsidRDefault="00830B7D" w:rsidP="00830B7D">
      <w:r>
        <w:t xml:space="preserve">Contiguous memory allocation This is a memory management strategy in which every process is contiguous. </w:t>
      </w:r>
      <w:r>
        <w:t>R</w:t>
      </w:r>
      <w:r>
        <w:t xml:space="preserve">eserved one continuous block of memory. Upon a request of memory by a process, the </w:t>
      </w:r>
      <w:r>
        <w:t xml:space="preserve"> </w:t>
      </w:r>
      <w:r>
        <w:t xml:space="preserve">allocation strategy searches a free block on the operating system. </w:t>
      </w:r>
    </w:p>
    <w:p w14:paraId="17378E82" w14:textId="77777777" w:rsidR="002B772B" w:rsidRPr="002B772B" w:rsidRDefault="002B772B" w:rsidP="002B772B">
      <w:pPr>
        <w:rPr>
          <w:b/>
          <w:bCs/>
        </w:rPr>
      </w:pPr>
      <w:r w:rsidRPr="002B772B">
        <w:rPr>
          <w:b/>
          <w:bCs/>
        </w:rPr>
        <w:t>First Fit</w:t>
      </w:r>
    </w:p>
    <w:p w14:paraId="3F63ECA6" w14:textId="3EF8B0C1" w:rsidR="00830B7D" w:rsidRPr="00830B7D" w:rsidRDefault="002B772B" w:rsidP="002B772B">
      <w:r w:rsidRPr="002B772B">
        <w:t>The first available memory block that is large enough to satisfy the process request is allocated.</w:t>
      </w:r>
    </w:p>
    <w:p w14:paraId="6F2667C8" w14:textId="14E20EF1" w:rsidR="002B772B" w:rsidRPr="002B772B" w:rsidRDefault="002B772B" w:rsidP="002B772B">
      <w:pPr>
        <w:rPr>
          <w:b/>
          <w:bCs/>
        </w:rPr>
      </w:pPr>
      <w:r w:rsidRPr="002B772B">
        <w:rPr>
          <w:b/>
          <w:bCs/>
        </w:rPr>
        <w:t>Best Fit</w:t>
      </w:r>
    </w:p>
    <w:p w14:paraId="2F685686" w14:textId="77777777" w:rsidR="002B772B" w:rsidRPr="002B772B" w:rsidRDefault="002B772B" w:rsidP="002B772B">
      <w:r w:rsidRPr="002B772B">
        <w:t>The smallest memory block that is sufficient for the process is allocated, reducing internal fragmentation.</w:t>
      </w:r>
    </w:p>
    <w:p w14:paraId="50CC17B0" w14:textId="77777777" w:rsidR="002B772B" w:rsidRPr="002B772B" w:rsidRDefault="002B772B" w:rsidP="002B772B">
      <w:pPr>
        <w:rPr>
          <w:b/>
          <w:bCs/>
        </w:rPr>
      </w:pPr>
      <w:r w:rsidRPr="002B772B">
        <w:rPr>
          <w:b/>
          <w:bCs/>
        </w:rPr>
        <w:t>Worst Fit</w:t>
      </w:r>
    </w:p>
    <w:p w14:paraId="40B59FF1" w14:textId="77777777" w:rsidR="002B772B" w:rsidRPr="002B772B" w:rsidRDefault="002B772B" w:rsidP="002B772B">
      <w:r w:rsidRPr="002B772B">
        <w:t>The largest available memory block is allocated to the process, leaving large remaining free spaces.</w:t>
      </w:r>
    </w:p>
    <w:p w14:paraId="12C5B4B3" w14:textId="77777777" w:rsidR="002B772B" w:rsidRPr="002B772B" w:rsidRDefault="002B772B" w:rsidP="002B772B">
      <w:pPr>
        <w:rPr>
          <w:b/>
          <w:bCs/>
        </w:rPr>
      </w:pPr>
      <w:r w:rsidRPr="002B772B">
        <w:rPr>
          <w:b/>
          <w:bCs/>
        </w:rPr>
        <w:t>Example</w:t>
      </w:r>
    </w:p>
    <w:p w14:paraId="45B1E9D4" w14:textId="77777777" w:rsidR="002B772B" w:rsidRPr="002B772B" w:rsidRDefault="002B772B" w:rsidP="002B772B">
      <w:r w:rsidRPr="002B772B">
        <w:t>Memory Blocks: 100KB, 500KB, 200KB, 300KB, 600KB</w:t>
      </w:r>
    </w:p>
    <w:p w14:paraId="556449B3" w14:textId="77777777" w:rsidR="002B772B" w:rsidRPr="002B772B" w:rsidRDefault="002B772B" w:rsidP="002B772B">
      <w:r w:rsidRPr="002B772B">
        <w:t>Process Requests: 212KB, 417KB, 112KB, 426KB</w:t>
      </w:r>
    </w:p>
    <w:p w14:paraId="036C3026" w14:textId="77777777" w:rsidR="002B772B" w:rsidRPr="002B772B" w:rsidRDefault="002B772B" w:rsidP="002B772B">
      <w:r w:rsidRPr="002B772B">
        <w:t>Different algorithms allocate memory differently, leading to varying fragmentation.</w:t>
      </w:r>
    </w:p>
    <w:p w14:paraId="1462C206" w14:textId="77777777" w:rsidR="002B772B" w:rsidRDefault="002B772B" w:rsidP="002B772B">
      <w:pPr>
        <w:rPr>
          <w:b/>
          <w:bCs/>
        </w:rPr>
      </w:pPr>
    </w:p>
    <w:p w14:paraId="1B1B3685" w14:textId="77777777" w:rsidR="002B772B" w:rsidRDefault="002B772B" w:rsidP="002B772B">
      <w:pPr>
        <w:rPr>
          <w:b/>
          <w:bCs/>
        </w:rPr>
      </w:pPr>
    </w:p>
    <w:p w14:paraId="07CB4372" w14:textId="77777777" w:rsidR="00830B7D" w:rsidRDefault="00830B7D" w:rsidP="002B772B">
      <w:pPr>
        <w:rPr>
          <w:b/>
          <w:bCs/>
        </w:rPr>
      </w:pPr>
    </w:p>
    <w:p w14:paraId="687FC64B" w14:textId="65A1B5E0" w:rsidR="002B772B" w:rsidRDefault="002B772B" w:rsidP="002B772B">
      <w:pPr>
        <w:rPr>
          <w:b/>
          <w:bCs/>
        </w:rPr>
      </w:pPr>
      <w:r w:rsidRPr="002B772B">
        <w:rPr>
          <w:b/>
          <w:bCs/>
        </w:rPr>
        <w:lastRenderedPageBreak/>
        <w:t>Code (with Results)</w:t>
      </w:r>
    </w:p>
    <w:p w14:paraId="7CC9BC84" w14:textId="77777777" w:rsidR="002B772B" w:rsidRDefault="002B772B" w:rsidP="002B772B">
      <w:pPr>
        <w:rPr>
          <w:b/>
          <w:bCs/>
        </w:rPr>
      </w:pPr>
    </w:p>
    <w:p w14:paraId="03042709" w14:textId="5DB40DFB" w:rsidR="002B772B" w:rsidRDefault="002B772B" w:rsidP="002B772B">
      <w:pPr>
        <w:rPr>
          <w:b/>
          <w:bCs/>
        </w:rPr>
      </w:pPr>
      <w:r>
        <w:rPr>
          <w:noProof/>
        </w:rPr>
        <w:drawing>
          <wp:inline distT="0" distB="0" distL="0" distR="0" wp14:anchorId="5F894407" wp14:editId="778E4140">
            <wp:extent cx="3773313" cy="3032760"/>
            <wp:effectExtent l="0" t="0" r="0" b="0"/>
            <wp:docPr id="91172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23100" name=""/>
                    <pic:cNvPicPr/>
                  </pic:nvPicPr>
                  <pic:blipFill>
                    <a:blip r:embed="rId6"/>
                    <a:stretch>
                      <a:fillRect/>
                    </a:stretch>
                  </pic:blipFill>
                  <pic:spPr>
                    <a:xfrm>
                      <a:off x="0" y="0"/>
                      <a:ext cx="3775535" cy="3034546"/>
                    </a:xfrm>
                    <a:prstGeom prst="rect">
                      <a:avLst/>
                    </a:prstGeom>
                  </pic:spPr>
                </pic:pic>
              </a:graphicData>
            </a:graphic>
          </wp:inline>
        </w:drawing>
      </w:r>
    </w:p>
    <w:p w14:paraId="6C1D3EF2" w14:textId="77777777" w:rsidR="002B772B" w:rsidRDefault="002B772B" w:rsidP="002B772B">
      <w:pPr>
        <w:rPr>
          <w:b/>
          <w:bCs/>
        </w:rPr>
      </w:pPr>
    </w:p>
    <w:p w14:paraId="3A1E8F32" w14:textId="77777777" w:rsidR="002B772B" w:rsidRDefault="002B772B" w:rsidP="002B772B">
      <w:pPr>
        <w:rPr>
          <w:b/>
          <w:bCs/>
        </w:rPr>
      </w:pPr>
      <w:r>
        <w:rPr>
          <w:noProof/>
        </w:rPr>
        <w:drawing>
          <wp:inline distT="0" distB="0" distL="0" distR="0" wp14:anchorId="5824D255" wp14:editId="2E3ADF07">
            <wp:extent cx="3863340" cy="3077463"/>
            <wp:effectExtent l="0" t="0" r="3810" b="8890"/>
            <wp:docPr id="118321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12944" name=""/>
                    <pic:cNvPicPr/>
                  </pic:nvPicPr>
                  <pic:blipFill>
                    <a:blip r:embed="rId7"/>
                    <a:stretch>
                      <a:fillRect/>
                    </a:stretch>
                  </pic:blipFill>
                  <pic:spPr>
                    <a:xfrm>
                      <a:off x="0" y="0"/>
                      <a:ext cx="3873335" cy="3085425"/>
                    </a:xfrm>
                    <a:prstGeom prst="rect">
                      <a:avLst/>
                    </a:prstGeom>
                  </pic:spPr>
                </pic:pic>
              </a:graphicData>
            </a:graphic>
          </wp:inline>
        </w:drawing>
      </w:r>
    </w:p>
    <w:p w14:paraId="044F9ABD" w14:textId="04FB5CAA" w:rsidR="002B772B" w:rsidRPr="002B772B" w:rsidRDefault="002B772B" w:rsidP="002B772B">
      <w:pPr>
        <w:rPr>
          <w:b/>
          <w:bCs/>
        </w:rPr>
      </w:pPr>
      <w:r>
        <w:rPr>
          <w:noProof/>
        </w:rPr>
        <w:lastRenderedPageBreak/>
        <w:drawing>
          <wp:inline distT="0" distB="0" distL="0" distR="0" wp14:anchorId="5CC00DE2" wp14:editId="07494712">
            <wp:extent cx="4191984" cy="3314700"/>
            <wp:effectExtent l="0" t="0" r="0" b="0"/>
            <wp:docPr id="127465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55628" name=""/>
                    <pic:cNvPicPr/>
                  </pic:nvPicPr>
                  <pic:blipFill>
                    <a:blip r:embed="rId8"/>
                    <a:stretch>
                      <a:fillRect/>
                    </a:stretch>
                  </pic:blipFill>
                  <pic:spPr>
                    <a:xfrm>
                      <a:off x="0" y="0"/>
                      <a:ext cx="4196517" cy="3318285"/>
                    </a:xfrm>
                    <a:prstGeom prst="rect">
                      <a:avLst/>
                    </a:prstGeom>
                  </pic:spPr>
                </pic:pic>
              </a:graphicData>
            </a:graphic>
          </wp:inline>
        </w:drawing>
      </w:r>
    </w:p>
    <w:p w14:paraId="2CAF222C" w14:textId="77777777" w:rsidR="00830B7D" w:rsidRDefault="00830B7D" w:rsidP="002B772B">
      <w:pPr>
        <w:rPr>
          <w:b/>
          <w:bCs/>
        </w:rPr>
      </w:pPr>
    </w:p>
    <w:p w14:paraId="564A8BE8" w14:textId="360432C0" w:rsidR="002B772B" w:rsidRDefault="002B772B" w:rsidP="002B772B">
      <w:pPr>
        <w:rPr>
          <w:b/>
          <w:bCs/>
        </w:rPr>
      </w:pPr>
      <w:r w:rsidRPr="002B772B">
        <w:rPr>
          <w:b/>
          <w:bCs/>
        </w:rPr>
        <w:t>Sample Output</w:t>
      </w:r>
    </w:p>
    <w:p w14:paraId="50D10B0A" w14:textId="34B00B09" w:rsidR="002B772B" w:rsidRPr="002B772B" w:rsidRDefault="002B772B" w:rsidP="002B772B">
      <w:pPr>
        <w:rPr>
          <w:b/>
          <w:bCs/>
        </w:rPr>
      </w:pPr>
      <w:r>
        <w:rPr>
          <w:noProof/>
        </w:rPr>
        <w:drawing>
          <wp:inline distT="0" distB="0" distL="0" distR="0" wp14:anchorId="40E88315" wp14:editId="62A4BB56">
            <wp:extent cx="4003087" cy="3040380"/>
            <wp:effectExtent l="0" t="0" r="0" b="7620"/>
            <wp:docPr id="125280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02001" name=""/>
                    <pic:cNvPicPr/>
                  </pic:nvPicPr>
                  <pic:blipFill>
                    <a:blip r:embed="rId9"/>
                    <a:stretch>
                      <a:fillRect/>
                    </a:stretch>
                  </pic:blipFill>
                  <pic:spPr>
                    <a:xfrm>
                      <a:off x="0" y="0"/>
                      <a:ext cx="4011523" cy="3046787"/>
                    </a:xfrm>
                    <a:prstGeom prst="rect">
                      <a:avLst/>
                    </a:prstGeom>
                  </pic:spPr>
                </pic:pic>
              </a:graphicData>
            </a:graphic>
          </wp:inline>
        </w:drawing>
      </w:r>
    </w:p>
    <w:p w14:paraId="0D1467A0" w14:textId="77777777" w:rsidR="002B772B" w:rsidRPr="002B772B" w:rsidRDefault="002B772B" w:rsidP="002B772B">
      <w:pPr>
        <w:numPr>
          <w:ilvl w:val="0"/>
          <w:numId w:val="2"/>
        </w:numPr>
      </w:pPr>
      <w:r w:rsidRPr="002B772B">
        <w:t>First Fit: Some processes allocated sequentially</w:t>
      </w:r>
    </w:p>
    <w:p w14:paraId="62D810A8" w14:textId="77777777" w:rsidR="002B772B" w:rsidRPr="002B772B" w:rsidRDefault="002B772B" w:rsidP="002B772B">
      <w:pPr>
        <w:numPr>
          <w:ilvl w:val="0"/>
          <w:numId w:val="2"/>
        </w:numPr>
      </w:pPr>
      <w:r w:rsidRPr="002B772B">
        <w:t>Best Fit: Reduced internal fragmentation</w:t>
      </w:r>
    </w:p>
    <w:p w14:paraId="1603EB54" w14:textId="77777777" w:rsidR="002B772B" w:rsidRPr="002B772B" w:rsidRDefault="002B772B" w:rsidP="002B772B">
      <w:pPr>
        <w:numPr>
          <w:ilvl w:val="0"/>
          <w:numId w:val="2"/>
        </w:numPr>
      </w:pPr>
      <w:r w:rsidRPr="002B772B">
        <w:t>Worst Fit: Larger leftover memory blocks</w:t>
      </w:r>
    </w:p>
    <w:p w14:paraId="5B9BAB89" w14:textId="77777777" w:rsidR="002B772B" w:rsidRDefault="002B772B" w:rsidP="002B772B">
      <w:pPr>
        <w:rPr>
          <w:b/>
          <w:bCs/>
        </w:rPr>
      </w:pPr>
    </w:p>
    <w:p w14:paraId="2F67B761" w14:textId="197FEC5F" w:rsidR="002B772B" w:rsidRPr="002B772B" w:rsidRDefault="002B772B" w:rsidP="002B772B">
      <w:pPr>
        <w:rPr>
          <w:b/>
          <w:bCs/>
        </w:rPr>
      </w:pPr>
      <w:r w:rsidRPr="002B772B">
        <w:rPr>
          <w:b/>
          <w:bCs/>
        </w:rPr>
        <w:t>Discussion</w:t>
      </w:r>
    </w:p>
    <w:p w14:paraId="0AC98A9E" w14:textId="3B6E2F88" w:rsidR="00830B7D" w:rsidRPr="00830B7D" w:rsidRDefault="00830B7D" w:rsidP="00830B7D">
      <w:r w:rsidRPr="00830B7D">
        <w:t>First Fit is quick and easy but can be disjointed. Best Fit reduces waste but is slower due to searching. Worst Fit tries to empty big free spaces but is frequently unsuccessful</w:t>
      </w:r>
      <w:r>
        <w:t xml:space="preserve"> </w:t>
      </w:r>
      <w:r w:rsidRPr="00830B7D">
        <w:t>inefficient. Best Fit usually has more memory utilization in the group of them</w:t>
      </w:r>
      <w:r>
        <w:t xml:space="preserve"> and </w:t>
      </w:r>
      <w:r w:rsidRPr="00830B7D">
        <w:t>adjoining systems of allocation.</w:t>
      </w:r>
    </w:p>
    <w:p w14:paraId="4BE6CA99" w14:textId="77777777" w:rsidR="00C36F0A" w:rsidRDefault="00C36F0A"/>
    <w:sectPr w:rsidR="00C36F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96E6D"/>
    <w:multiLevelType w:val="multilevel"/>
    <w:tmpl w:val="1ADE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EA35D9"/>
    <w:multiLevelType w:val="multilevel"/>
    <w:tmpl w:val="E9BE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610741">
    <w:abstractNumId w:val="0"/>
  </w:num>
  <w:num w:numId="2" w16cid:durableId="1524440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463"/>
    <w:rsid w:val="002B772B"/>
    <w:rsid w:val="005518FD"/>
    <w:rsid w:val="005F38F7"/>
    <w:rsid w:val="00830B7D"/>
    <w:rsid w:val="00C36F0A"/>
    <w:rsid w:val="00C84463"/>
    <w:rsid w:val="00E37F16"/>
    <w:rsid w:val="00EE4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59F2C"/>
  <w15:chartTrackingRefBased/>
  <w15:docId w15:val="{92638582-DC8D-4C89-B9FF-D94EFFF2C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B7D"/>
  </w:style>
  <w:style w:type="paragraph" w:styleId="Heading1">
    <w:name w:val="heading 1"/>
    <w:basedOn w:val="Normal"/>
    <w:next w:val="Normal"/>
    <w:link w:val="Heading1Char"/>
    <w:uiPriority w:val="9"/>
    <w:qFormat/>
    <w:rsid w:val="00C84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4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4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4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4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4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4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4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4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463"/>
    <w:rPr>
      <w:rFonts w:eastAsiaTheme="majorEastAsia" w:cstheme="majorBidi"/>
      <w:color w:val="272727" w:themeColor="text1" w:themeTint="D8"/>
    </w:rPr>
  </w:style>
  <w:style w:type="paragraph" w:styleId="Title">
    <w:name w:val="Title"/>
    <w:basedOn w:val="Normal"/>
    <w:next w:val="Normal"/>
    <w:link w:val="TitleChar"/>
    <w:uiPriority w:val="10"/>
    <w:qFormat/>
    <w:rsid w:val="00C84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4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463"/>
    <w:pPr>
      <w:spacing w:before="160"/>
      <w:jc w:val="center"/>
    </w:pPr>
    <w:rPr>
      <w:i/>
      <w:iCs/>
      <w:color w:val="404040" w:themeColor="text1" w:themeTint="BF"/>
    </w:rPr>
  </w:style>
  <w:style w:type="character" w:customStyle="1" w:styleId="QuoteChar">
    <w:name w:val="Quote Char"/>
    <w:basedOn w:val="DefaultParagraphFont"/>
    <w:link w:val="Quote"/>
    <w:uiPriority w:val="29"/>
    <w:rsid w:val="00C84463"/>
    <w:rPr>
      <w:i/>
      <w:iCs/>
      <w:color w:val="404040" w:themeColor="text1" w:themeTint="BF"/>
    </w:rPr>
  </w:style>
  <w:style w:type="paragraph" w:styleId="ListParagraph">
    <w:name w:val="List Paragraph"/>
    <w:basedOn w:val="Normal"/>
    <w:uiPriority w:val="34"/>
    <w:qFormat/>
    <w:rsid w:val="00C84463"/>
    <w:pPr>
      <w:ind w:left="720"/>
      <w:contextualSpacing/>
    </w:pPr>
  </w:style>
  <w:style w:type="character" w:styleId="IntenseEmphasis">
    <w:name w:val="Intense Emphasis"/>
    <w:basedOn w:val="DefaultParagraphFont"/>
    <w:uiPriority w:val="21"/>
    <w:qFormat/>
    <w:rsid w:val="00C84463"/>
    <w:rPr>
      <w:i/>
      <w:iCs/>
      <w:color w:val="0F4761" w:themeColor="accent1" w:themeShade="BF"/>
    </w:rPr>
  </w:style>
  <w:style w:type="paragraph" w:styleId="IntenseQuote">
    <w:name w:val="Intense Quote"/>
    <w:basedOn w:val="Normal"/>
    <w:next w:val="Normal"/>
    <w:link w:val="IntenseQuoteChar"/>
    <w:uiPriority w:val="30"/>
    <w:qFormat/>
    <w:rsid w:val="00C84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463"/>
    <w:rPr>
      <w:i/>
      <w:iCs/>
      <w:color w:val="0F4761" w:themeColor="accent1" w:themeShade="BF"/>
    </w:rPr>
  </w:style>
  <w:style w:type="character" w:styleId="IntenseReference">
    <w:name w:val="Intense Reference"/>
    <w:basedOn w:val="DefaultParagraphFont"/>
    <w:uiPriority w:val="32"/>
    <w:qFormat/>
    <w:rsid w:val="00C84463"/>
    <w:rPr>
      <w:b/>
      <w:bCs/>
      <w:smallCaps/>
      <w:color w:val="0F4761" w:themeColor="accent1" w:themeShade="BF"/>
      <w:spacing w:val="5"/>
    </w:rPr>
  </w:style>
  <w:style w:type="table" w:styleId="TableGrid">
    <w:name w:val="Table Grid"/>
    <w:basedOn w:val="TableNormal"/>
    <w:uiPriority w:val="39"/>
    <w:rsid w:val="00EE4486"/>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306</Words>
  <Characters>1746</Characters>
  <Application>Microsoft Office Word</Application>
  <DocSecurity>0</DocSecurity>
  <Lines>14</Lines>
  <Paragraphs>4</Paragraphs>
  <ScaleCrop>false</ScaleCrop>
  <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4</cp:revision>
  <cp:lastPrinted>2026-01-18T15:13:00Z</cp:lastPrinted>
  <dcterms:created xsi:type="dcterms:W3CDTF">2026-01-18T09:20:00Z</dcterms:created>
  <dcterms:modified xsi:type="dcterms:W3CDTF">2026-01-18T15:15:00Z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d2e6d1c0-d477-4f79-8629-8782c98072ec</vt:lpwstr>
  </property>
</Properties>
</file>