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9599A3">
      <w:pPr>
        <w:spacing w:line="360" w:lineRule="auto"/>
        <w:ind w:left="-2" w:leftChars="-1"/>
        <w:rPr>
          <w:szCs w:val="21"/>
        </w:rPr>
      </w:pPr>
      <w:r>
        <w:rPr>
          <w:szCs w:val="21"/>
        </w:rPr>
        <w:pict>
          <v:shape id="_x0000_i1025" o:spt="75" type="#_x0000_t75" style="height:58pt;width:236.5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1915E00F">
      <w:pPr>
        <w:autoSpaceDE w:val="0"/>
        <w:autoSpaceDN w:val="0"/>
        <w:adjustRightInd w:val="0"/>
        <w:jc w:val="center"/>
        <w:rPr>
          <w:b/>
          <w:bCs/>
          <w:sz w:val="72"/>
          <w:szCs w:val="72"/>
        </w:rPr>
      </w:pPr>
    </w:p>
    <w:p w14:paraId="7C6D2CB7">
      <w:pPr>
        <w:autoSpaceDE w:val="0"/>
        <w:autoSpaceDN w:val="0"/>
        <w:adjustRightInd w:val="0"/>
        <w:spacing w:line="480" w:lineRule="auto"/>
        <w:ind w:left="-1" w:hanging="1"/>
        <w:jc w:val="center"/>
        <w:rPr>
          <w:sz w:val="28"/>
          <w:szCs w:val="28"/>
        </w:rPr>
      </w:pPr>
    </w:p>
    <w:p w14:paraId="174207C2">
      <w:pPr>
        <w:autoSpaceDE w:val="0"/>
        <w:autoSpaceDN w:val="0"/>
        <w:adjustRightInd w:val="0"/>
        <w:spacing w:line="480" w:lineRule="auto"/>
        <w:ind w:left="-1" w:hanging="1"/>
        <w:jc w:val="center"/>
        <w:outlineLvl w:val="0"/>
        <w:rPr>
          <w:b/>
          <w:bCs/>
          <w:sz w:val="44"/>
          <w:szCs w:val="44"/>
        </w:rPr>
      </w:pPr>
      <w:bookmarkStart w:id="0" w:name="_Toc7127"/>
      <w:bookmarkStart w:id="1" w:name="_Toc32005"/>
      <w:r>
        <w:rPr>
          <w:rFonts w:hint="eastAsia" w:ascii="宋体" w:cs="宋体"/>
          <w:b/>
          <w:bCs/>
          <w:sz w:val="44"/>
          <w:szCs w:val="44"/>
          <w:lang w:val="zh-CN"/>
        </w:rPr>
        <w:t>课程名称：</w:t>
      </w:r>
      <w:r>
        <w:rPr>
          <w:rFonts w:hint="eastAsia" w:ascii="黑体" w:hAnsi="黑体" w:eastAsia="黑体" w:cs="宋体"/>
          <w:bCs/>
          <w:color w:val="7030A0"/>
          <w:sz w:val="44"/>
          <w:szCs w:val="44"/>
          <w:lang w:val="zh-CN"/>
        </w:rPr>
        <w:t>Python语言与数据分析</w:t>
      </w:r>
      <w:bookmarkEnd w:id="0"/>
      <w:bookmarkEnd w:id="1"/>
    </w:p>
    <w:p w14:paraId="7AD596E4">
      <w:pPr>
        <w:autoSpaceDE w:val="0"/>
        <w:autoSpaceDN w:val="0"/>
        <w:adjustRightInd w:val="0"/>
        <w:spacing w:line="480" w:lineRule="auto"/>
        <w:ind w:left="-1" w:hanging="1"/>
        <w:jc w:val="center"/>
        <w:rPr>
          <w:sz w:val="28"/>
          <w:szCs w:val="28"/>
        </w:rPr>
      </w:pPr>
    </w:p>
    <w:p w14:paraId="5040E73F">
      <w:pPr>
        <w:autoSpaceDE w:val="0"/>
        <w:autoSpaceDN w:val="0"/>
        <w:adjustRightInd w:val="0"/>
        <w:spacing w:line="480" w:lineRule="auto"/>
        <w:ind w:left="-1" w:hanging="1"/>
        <w:jc w:val="center"/>
        <w:rPr>
          <w:rFonts w:ascii="黑体" w:hAnsi="黑体" w:eastAsia="黑体"/>
          <w:sz w:val="52"/>
          <w:szCs w:val="52"/>
        </w:rPr>
      </w:pPr>
      <w:r>
        <w:rPr>
          <w:rFonts w:hint="eastAsia" w:ascii="黑体" w:hAnsi="黑体" w:eastAsia="黑体" w:cs="宋体"/>
          <w:sz w:val="52"/>
          <w:szCs w:val="52"/>
          <w:lang w:val="zh-CN"/>
        </w:rPr>
        <w:t>课 程 报 告</w:t>
      </w:r>
    </w:p>
    <w:p w14:paraId="5C7CA35D">
      <w:pPr>
        <w:autoSpaceDE w:val="0"/>
        <w:autoSpaceDN w:val="0"/>
        <w:adjustRightInd w:val="0"/>
        <w:spacing w:line="480" w:lineRule="auto"/>
        <w:ind w:left="-2" w:firstLine="1960"/>
        <w:rPr>
          <w:rFonts w:ascii="宋体" w:cs="宋体"/>
          <w:sz w:val="28"/>
          <w:szCs w:val="28"/>
          <w:lang w:val="zh-CN"/>
        </w:rPr>
      </w:pPr>
    </w:p>
    <w:p w14:paraId="25220BAF">
      <w:pPr>
        <w:autoSpaceDE w:val="0"/>
        <w:autoSpaceDN w:val="0"/>
        <w:adjustRightInd w:val="0"/>
        <w:spacing w:line="480" w:lineRule="auto"/>
        <w:ind w:left="-2" w:firstLine="1960"/>
        <w:rPr>
          <w:sz w:val="28"/>
          <w:szCs w:val="28"/>
          <w:u w:val="single"/>
        </w:rPr>
      </w:pPr>
      <w:r>
        <w:rPr>
          <w:rFonts w:hint="eastAsia" w:ascii="宋体" w:cs="宋体"/>
          <w:sz w:val="28"/>
          <w:szCs w:val="28"/>
          <w:lang w:val="zh-CN"/>
        </w:rPr>
        <w:t xml:space="preserve">项目名称 </w:t>
      </w:r>
      <w:r>
        <w:rPr>
          <w:rFonts w:hint="eastAsia"/>
          <w:sz w:val="20"/>
          <w:szCs w:val="20"/>
          <w:u w:val="single"/>
        </w:rPr>
        <w:t>全球数字游民群体特征、职业生态与城市适配性数据分析</w:t>
      </w:r>
      <w:r>
        <w:rPr>
          <w:rFonts w:hint="eastAsia"/>
          <w:sz w:val="28"/>
          <w:szCs w:val="28"/>
          <w:u w:val="single"/>
        </w:rPr>
        <w:t xml:space="preserve">  </w:t>
      </w:r>
    </w:p>
    <w:p w14:paraId="1CDAF61B">
      <w:pPr>
        <w:autoSpaceDE w:val="0"/>
        <w:autoSpaceDN w:val="0"/>
        <w:adjustRightInd w:val="0"/>
        <w:spacing w:line="480" w:lineRule="auto"/>
        <w:ind w:left="-2" w:firstLine="1960"/>
        <w:rPr>
          <w:b/>
          <w:bCs/>
          <w:sz w:val="28"/>
          <w:szCs w:val="28"/>
        </w:rPr>
      </w:pPr>
      <w:r>
        <w:rPr>
          <w:rFonts w:hint="eastAsia"/>
          <w:sz w:val="28"/>
          <w:szCs w:val="28"/>
        </w:rPr>
        <w:t xml:space="preserve">班 </w:t>
      </w:r>
      <w:r>
        <w:rPr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 xml:space="preserve">级 </w:t>
      </w:r>
      <w:r>
        <w:rPr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</w:rPr>
        <w:t xml:space="preserve">                      </w:t>
      </w:r>
    </w:p>
    <w:p w14:paraId="7C287AB1">
      <w:pPr>
        <w:autoSpaceDE w:val="0"/>
        <w:autoSpaceDN w:val="0"/>
        <w:adjustRightInd w:val="0"/>
        <w:spacing w:line="480" w:lineRule="auto"/>
        <w:ind w:left="-2" w:firstLine="1960"/>
        <w:rPr>
          <w:sz w:val="28"/>
          <w:szCs w:val="28"/>
          <w:u w:val="single"/>
        </w:rPr>
      </w:pPr>
      <w:r>
        <w:rPr>
          <w:rFonts w:hint="eastAsia" w:ascii="宋体" w:cs="宋体"/>
          <w:sz w:val="28"/>
          <w:szCs w:val="28"/>
          <w:lang w:val="zh-CN"/>
        </w:rPr>
        <w:t xml:space="preserve">学 </w:t>
      </w:r>
      <w:r>
        <w:rPr>
          <w:rFonts w:ascii="宋体" w:cs="宋体"/>
          <w:sz w:val="28"/>
          <w:szCs w:val="28"/>
          <w:lang w:val="zh-CN"/>
        </w:rPr>
        <w:t xml:space="preserve">   </w:t>
      </w:r>
      <w:r>
        <w:rPr>
          <w:rFonts w:hint="eastAsia" w:ascii="宋体" w:cs="宋体"/>
          <w:sz w:val="28"/>
          <w:szCs w:val="28"/>
          <w:lang w:val="zh-CN"/>
        </w:rPr>
        <w:t>号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            </w:t>
      </w:r>
      <w:r>
        <w:rPr>
          <w:rFonts w:hint="eastAsia"/>
          <w:sz w:val="28"/>
          <w:szCs w:val="28"/>
          <w:u w:val="single"/>
        </w:rPr>
        <w:t xml:space="preserve">     </w:t>
      </w:r>
      <w:r>
        <w:rPr>
          <w:sz w:val="28"/>
          <w:szCs w:val="28"/>
          <w:u w:val="single"/>
        </w:rPr>
        <w:t xml:space="preserve">  </w:t>
      </w:r>
    </w:p>
    <w:p w14:paraId="47AB1CA4">
      <w:pPr>
        <w:autoSpaceDE w:val="0"/>
        <w:autoSpaceDN w:val="0"/>
        <w:adjustRightInd w:val="0"/>
        <w:spacing w:line="480" w:lineRule="auto"/>
        <w:ind w:left="-2" w:firstLine="1960"/>
        <w:rPr>
          <w:b/>
          <w:bCs/>
          <w:sz w:val="28"/>
          <w:szCs w:val="28"/>
          <w:u w:val="single"/>
        </w:rPr>
      </w:pPr>
      <w:r>
        <w:rPr>
          <w:rFonts w:hint="eastAsia" w:ascii="宋体" w:cs="宋体"/>
          <w:sz w:val="28"/>
          <w:szCs w:val="28"/>
          <w:lang w:val="zh-CN"/>
        </w:rPr>
        <w:t xml:space="preserve">姓 </w:t>
      </w:r>
      <w:r>
        <w:rPr>
          <w:rFonts w:ascii="宋体" w:cs="宋体"/>
          <w:sz w:val="28"/>
          <w:szCs w:val="28"/>
          <w:lang w:val="zh-CN"/>
        </w:rPr>
        <w:t xml:space="preserve">   </w:t>
      </w:r>
      <w:r>
        <w:rPr>
          <w:rFonts w:hint="eastAsia" w:ascii="宋体" w:cs="宋体"/>
          <w:sz w:val="28"/>
          <w:szCs w:val="28"/>
          <w:lang w:val="zh-CN"/>
        </w:rPr>
        <w:t xml:space="preserve">名 </w:t>
      </w:r>
      <w:r>
        <w:rPr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</w:rPr>
        <w:t xml:space="preserve">                      </w:t>
      </w:r>
      <w:r>
        <w:rPr>
          <w:sz w:val="28"/>
          <w:szCs w:val="28"/>
        </w:rPr>
        <w:t xml:space="preserve">          </w:t>
      </w:r>
    </w:p>
    <w:p w14:paraId="0000A566">
      <w:pPr>
        <w:autoSpaceDE w:val="0"/>
        <w:autoSpaceDN w:val="0"/>
        <w:adjustRightInd w:val="0"/>
        <w:spacing w:line="480" w:lineRule="auto"/>
        <w:ind w:left="-2" w:firstLine="1960"/>
        <w:rPr>
          <w:sz w:val="28"/>
          <w:szCs w:val="28"/>
        </w:rPr>
      </w:pPr>
      <w:r>
        <w:rPr>
          <w:rFonts w:hint="eastAsia" w:ascii="宋体" w:cs="宋体"/>
          <w:sz w:val="28"/>
          <w:szCs w:val="28"/>
          <w:lang w:val="zh-CN"/>
        </w:rPr>
        <w:t xml:space="preserve">任课教师 </w:t>
      </w:r>
      <w:r>
        <w:rPr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  <w:u w:val="single"/>
        </w:rPr>
        <w:t xml:space="preserve">       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</w:rPr>
        <w:t xml:space="preserve">   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  </w:t>
      </w:r>
      <w:r>
        <w:rPr>
          <w:sz w:val="28"/>
          <w:szCs w:val="28"/>
          <w:u w:val="single"/>
        </w:rPr>
        <w:t xml:space="preserve">   </w:t>
      </w:r>
    </w:p>
    <w:p w14:paraId="0D9CC674">
      <w:pPr>
        <w:autoSpaceDE w:val="0"/>
        <w:autoSpaceDN w:val="0"/>
        <w:adjustRightInd w:val="0"/>
        <w:spacing w:line="480" w:lineRule="auto"/>
        <w:ind w:left="-2" w:firstLine="1960"/>
        <w:rPr>
          <w:sz w:val="28"/>
          <w:szCs w:val="28"/>
        </w:rPr>
      </w:pPr>
      <w:r>
        <w:rPr>
          <w:rFonts w:hint="eastAsia" w:ascii="宋体" w:cs="宋体"/>
          <w:sz w:val="28"/>
          <w:szCs w:val="28"/>
          <w:lang w:val="zh-CN"/>
        </w:rPr>
        <w:t>开课学期</w:t>
      </w:r>
      <w:r>
        <w:rPr>
          <w:rFonts w:hint="eastAsia"/>
          <w:sz w:val="28"/>
          <w:szCs w:val="28"/>
        </w:rPr>
        <w:t xml:space="preserve">： </w:t>
      </w:r>
      <w:r>
        <w:rPr>
          <w:rFonts w:hint="eastAsia"/>
          <w:sz w:val="28"/>
          <w:szCs w:val="28"/>
          <w:u w:val="single"/>
        </w:rPr>
        <w:t>20</w:t>
      </w:r>
      <w:r>
        <w:rPr>
          <w:rFonts w:hint="eastAsia"/>
          <w:sz w:val="28"/>
          <w:szCs w:val="28"/>
          <w:u w:val="single"/>
          <w:lang w:val="en-US" w:eastAsia="zh-CN"/>
        </w:rPr>
        <w:t>25</w:t>
      </w:r>
      <w:r>
        <w:rPr>
          <w:rFonts w:hint="eastAsia" w:ascii="宋体" w:cs="宋体"/>
          <w:sz w:val="28"/>
          <w:szCs w:val="28"/>
          <w:lang w:val="zh-CN"/>
        </w:rPr>
        <w:t>至</w:t>
      </w:r>
      <w:r>
        <w:rPr>
          <w:rFonts w:hint="eastAsia" w:ascii="宋体" w:cs="宋体"/>
          <w:sz w:val="28"/>
          <w:szCs w:val="28"/>
          <w:u w:val="single"/>
          <w:lang w:val="zh-CN"/>
        </w:rPr>
        <w:t xml:space="preserve"> </w:t>
      </w:r>
      <w:r>
        <w:rPr>
          <w:rFonts w:hint="eastAsia"/>
          <w:sz w:val="28"/>
          <w:szCs w:val="28"/>
          <w:u w:val="single"/>
        </w:rPr>
        <w:t>20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26 </w:t>
      </w:r>
      <w:r>
        <w:rPr>
          <w:rFonts w:hint="eastAsia" w:ascii="宋体" w:cs="宋体"/>
          <w:sz w:val="28"/>
          <w:szCs w:val="28"/>
          <w:lang w:val="zh-CN"/>
        </w:rPr>
        <w:t>学年 第</w:t>
      </w:r>
      <w:r>
        <w:rPr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  <w:lang w:val="en-US" w:eastAsia="zh-CN"/>
        </w:rPr>
        <w:t>一</w:t>
      </w:r>
      <w:r>
        <w:rPr>
          <w:sz w:val="28"/>
          <w:szCs w:val="28"/>
          <w:u w:val="single"/>
        </w:rPr>
        <w:t xml:space="preserve"> </w:t>
      </w:r>
      <w:r>
        <w:rPr>
          <w:rFonts w:hint="eastAsia" w:ascii="宋体" w:cs="宋体"/>
          <w:sz w:val="28"/>
          <w:szCs w:val="28"/>
          <w:lang w:val="zh-CN"/>
        </w:rPr>
        <w:t>学期</w:t>
      </w:r>
    </w:p>
    <w:p w14:paraId="37620A54">
      <w:pPr>
        <w:autoSpaceDE w:val="0"/>
        <w:autoSpaceDN w:val="0"/>
        <w:adjustRightInd w:val="0"/>
        <w:spacing w:line="480" w:lineRule="auto"/>
        <w:ind w:left="-2" w:firstLine="1960"/>
        <w:rPr>
          <w:sz w:val="28"/>
          <w:szCs w:val="28"/>
          <w:u w:val="single"/>
        </w:rPr>
      </w:pPr>
      <w:r>
        <w:rPr>
          <w:rFonts w:hint="eastAsia" w:ascii="宋体" w:cs="宋体"/>
          <w:sz w:val="28"/>
          <w:szCs w:val="28"/>
          <w:lang w:val="zh-CN"/>
        </w:rPr>
        <w:t>完成时间</w:t>
      </w:r>
      <w:r>
        <w:rPr>
          <w:rFonts w:hint="eastAsia"/>
          <w:sz w:val="28"/>
          <w:szCs w:val="28"/>
        </w:rPr>
        <w:t>：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20</w:t>
      </w:r>
      <w:r>
        <w:rPr>
          <w:sz w:val="28"/>
          <w:szCs w:val="28"/>
          <w:u w:val="single"/>
        </w:rPr>
        <w:t xml:space="preserve">    </w:t>
      </w:r>
      <w:r>
        <w:rPr>
          <w:rFonts w:hint="eastAsia" w:ascii="宋体" w:cs="宋体"/>
          <w:sz w:val="28"/>
          <w:szCs w:val="28"/>
          <w:lang w:val="zh-CN"/>
        </w:rPr>
        <w:t>年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 </w:t>
      </w:r>
      <w:r>
        <w:rPr>
          <w:rFonts w:hint="eastAsia" w:ascii="宋体" w:cs="宋体"/>
          <w:sz w:val="28"/>
          <w:szCs w:val="28"/>
          <w:lang w:val="zh-CN"/>
        </w:rPr>
        <w:t>月</w:t>
      </w:r>
      <w:r>
        <w:rPr>
          <w:sz w:val="28"/>
          <w:szCs w:val="28"/>
          <w:u w:val="single"/>
        </w:rPr>
        <w:t xml:space="preserve">    </w:t>
      </w:r>
      <w:r>
        <w:rPr>
          <w:rFonts w:hint="eastAsia" w:ascii="宋体" w:cs="宋体"/>
          <w:sz w:val="28"/>
          <w:szCs w:val="28"/>
          <w:lang w:val="zh-CN"/>
        </w:rPr>
        <w:t>日</w:t>
      </w:r>
      <w:r>
        <w:rPr>
          <w:sz w:val="28"/>
          <w:szCs w:val="28"/>
        </w:rPr>
        <w:t xml:space="preserve"> </w:t>
      </w:r>
    </w:p>
    <w:p w14:paraId="677A45CD">
      <w:pPr>
        <w:snapToGrid w:val="0"/>
        <w:spacing w:line="480" w:lineRule="auto"/>
        <w:ind w:left="-1" w:leftChars="-1" w:hanging="1"/>
        <w:jc w:val="center"/>
        <w:rPr>
          <w:sz w:val="30"/>
          <w:szCs w:val="28"/>
        </w:rPr>
        <w:sectPr>
          <w:footerReference r:id="rId3" w:type="even"/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b/>
          <w:sz w:val="36"/>
          <w:szCs w:val="28"/>
        </w:rPr>
        <w:br w:type="page"/>
      </w:r>
    </w:p>
    <w:p w14:paraId="115034EF">
      <w:pPr>
        <w:jc w:val="center"/>
        <w:rPr>
          <w:rFonts w:ascii="黑体" w:hAnsi="黑体" w:eastAsia="黑体"/>
          <w:b/>
          <w:bCs/>
          <w:sz w:val="32"/>
          <w:szCs w:val="32"/>
        </w:rPr>
      </w:pPr>
      <w:r>
        <w:rPr>
          <w:rFonts w:hint="eastAsia" w:ascii="黑体" w:hAnsi="黑体" w:eastAsia="黑体"/>
          <w:b/>
          <w:bCs/>
          <w:sz w:val="32"/>
          <w:szCs w:val="32"/>
        </w:rPr>
        <w:t>《全球数字游民群体特征、职业生态与城市适配性数据分析</w:t>
      </w:r>
      <w:r>
        <w:rPr>
          <w:rFonts w:ascii="黑体" w:hAnsi="黑体" w:eastAsia="黑体"/>
          <w:b/>
          <w:bCs/>
          <w:sz w:val="32"/>
          <w:szCs w:val="32"/>
        </w:rPr>
        <w:t>》</w:t>
      </w:r>
    </w:p>
    <w:p w14:paraId="58A9CEA6">
      <w:pPr>
        <w:jc w:val="center"/>
        <w:rPr>
          <w:rFonts w:ascii="黑体" w:hAnsi="黑体" w:eastAsia="黑体"/>
          <w:b/>
          <w:bCs/>
          <w:sz w:val="32"/>
          <w:szCs w:val="32"/>
        </w:rPr>
      </w:pPr>
      <w:r>
        <w:rPr>
          <w:rFonts w:hint="eastAsia" w:ascii="黑体" w:hAnsi="黑体" w:eastAsia="黑体"/>
          <w:b/>
          <w:bCs/>
          <w:sz w:val="32"/>
          <w:szCs w:val="32"/>
        </w:rPr>
        <w:t>数据分析报告</w:t>
      </w:r>
    </w:p>
    <w:p w14:paraId="11E97A1C">
      <w:pPr>
        <w:jc w:val="center"/>
        <w:rPr>
          <w:b/>
          <w:bCs/>
          <w:sz w:val="32"/>
        </w:rPr>
      </w:pPr>
      <w:r>
        <w:rPr>
          <w:rFonts w:hint="eastAsia"/>
          <w:b/>
          <w:bCs/>
          <w:sz w:val="32"/>
        </w:rPr>
        <w:t>目  录</w:t>
      </w:r>
    </w:p>
    <w:sdt>
      <w:sdtPr>
        <w:rPr>
          <w:rFonts w:ascii="宋体" w:hAnsi="宋体" w:eastAsia="宋体" w:cs="Times New Roman"/>
          <w:kern w:val="2"/>
          <w:sz w:val="21"/>
          <w:szCs w:val="24"/>
          <w:lang w:val="en-US" w:eastAsia="zh-CN" w:bidi="ar-SA"/>
        </w:rPr>
        <w:id w:val="147469568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sdtEndPr>
      <w:sdtContent>
        <w:p w14:paraId="101E2432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</w:p>
        <w:p w14:paraId="37146AF4">
          <w:pPr>
            <w:pStyle w:val="13"/>
            <w:tabs>
              <w:tab w:val="right" w:leader="dot" w:pos="8306"/>
            </w:tabs>
          </w:pPr>
          <w:r>
            <w:rPr>
              <w:rFonts w:hint="default"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instrText xml:space="preserve">TOC \o "1-3" \h \u </w:instrText>
          </w:r>
          <w:r>
            <w:rPr>
              <w:rFonts w:hint="default"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_Toc20825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</w:rPr>
            <w:t>1 概述</w:t>
          </w:r>
          <w:r>
            <w:tab/>
          </w:r>
          <w:r>
            <w:fldChar w:fldCharType="begin"/>
          </w:r>
          <w:r>
            <w:instrText xml:space="preserve"> PAGEREF _Toc20825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20FC1D66">
          <w:pPr>
            <w:pStyle w:val="16"/>
            <w:tabs>
              <w:tab w:val="right" w:leader="dot" w:pos="8306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_Toc26031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bCs/>
              <w:szCs w:val="32"/>
            </w:rPr>
            <w:t>1.1 研究背景</w:t>
          </w:r>
          <w:r>
            <w:tab/>
          </w:r>
          <w:r>
            <w:fldChar w:fldCharType="begin"/>
          </w:r>
          <w:r>
            <w:instrText xml:space="preserve"> PAGEREF _Toc26031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3F69A421">
          <w:pPr>
            <w:pStyle w:val="16"/>
            <w:tabs>
              <w:tab w:val="right" w:leader="dot" w:pos="8306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_Toc3848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bCs/>
              <w:szCs w:val="32"/>
            </w:rPr>
            <w:t>1.2 研究意义</w:t>
          </w:r>
          <w:r>
            <w:tab/>
          </w:r>
          <w:r>
            <w:fldChar w:fldCharType="begin"/>
          </w:r>
          <w:r>
            <w:instrText xml:space="preserve"> PAGEREF _Toc3848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16907F04">
          <w:pPr>
            <w:pStyle w:val="9"/>
            <w:tabs>
              <w:tab w:val="right" w:leader="dot" w:pos="8306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_Toc4382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</w:rPr>
            <w:t>1.2.1 理论意义</w:t>
          </w:r>
          <w:r>
            <w:tab/>
          </w:r>
          <w:r>
            <w:fldChar w:fldCharType="begin"/>
          </w:r>
          <w:r>
            <w:instrText xml:space="preserve"> PAGEREF _Toc4382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23E71F8F">
          <w:pPr>
            <w:pStyle w:val="9"/>
            <w:tabs>
              <w:tab w:val="right" w:leader="dot" w:pos="8306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_Toc15596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</w:rPr>
            <w:t>1.2.2 实践意义</w:t>
          </w:r>
          <w:r>
            <w:tab/>
          </w:r>
          <w:r>
            <w:fldChar w:fldCharType="begin"/>
          </w:r>
          <w:r>
            <w:instrText xml:space="preserve"> PAGEREF _Toc15596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09B30D39">
          <w:pPr>
            <w:pStyle w:val="9"/>
            <w:tabs>
              <w:tab w:val="right" w:leader="dot" w:pos="8306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_Toc24068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</w:rPr>
            <w:t>1.2.3 社会意义</w:t>
          </w:r>
          <w:r>
            <w:tab/>
          </w:r>
          <w:r>
            <w:fldChar w:fldCharType="begin"/>
          </w:r>
          <w:r>
            <w:instrText xml:space="preserve"> PAGEREF _Toc24068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7CD10916">
          <w:pPr>
            <w:pStyle w:val="13"/>
            <w:tabs>
              <w:tab w:val="right" w:leader="dot" w:pos="8306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_Toc7459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</w:rPr>
            <w:t>2 数据描述</w:t>
          </w:r>
          <w:r>
            <w:tab/>
          </w:r>
          <w:r>
            <w:fldChar w:fldCharType="begin"/>
          </w:r>
          <w:r>
            <w:instrText xml:space="preserve"> PAGEREF _Toc7459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2F2300B4">
          <w:pPr>
            <w:pStyle w:val="16"/>
            <w:tabs>
              <w:tab w:val="right" w:leader="dot" w:pos="8306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_Toc2244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bCs/>
              <w:szCs w:val="32"/>
            </w:rPr>
            <w:t>2.1 数据来源</w:t>
          </w:r>
          <w:r>
            <w:tab/>
          </w:r>
          <w:r>
            <w:fldChar w:fldCharType="begin"/>
          </w:r>
          <w:r>
            <w:instrText xml:space="preserve"> PAGEREF _Toc2244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222B893E">
          <w:pPr>
            <w:pStyle w:val="16"/>
            <w:tabs>
              <w:tab w:val="right" w:leader="dot" w:pos="8306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_Toc23128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bCs/>
              <w:szCs w:val="32"/>
            </w:rPr>
            <w:t>2.2 数据特点</w:t>
          </w:r>
          <w:r>
            <w:tab/>
          </w:r>
          <w:r>
            <w:fldChar w:fldCharType="begin"/>
          </w:r>
          <w:r>
            <w:instrText xml:space="preserve"> PAGEREF _Toc23128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4DB70DCA">
          <w:pPr>
            <w:pStyle w:val="13"/>
            <w:tabs>
              <w:tab w:val="right" w:leader="dot" w:pos="8306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_Toc14818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</w:rPr>
            <w:t>3 数据分析内容</w:t>
          </w:r>
          <w:r>
            <w:tab/>
          </w:r>
          <w:r>
            <w:fldChar w:fldCharType="begin"/>
          </w:r>
          <w:r>
            <w:instrText xml:space="preserve"> PAGEREF _Toc14818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07797D99">
          <w:pPr>
            <w:pStyle w:val="16"/>
            <w:tabs>
              <w:tab w:val="right" w:leader="dot" w:pos="8306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_Toc10594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bCs/>
              <w:szCs w:val="32"/>
            </w:rPr>
            <w:t>3.1 数字游民群体特征与生活方式分析</w:t>
          </w:r>
          <w:r>
            <w:tab/>
          </w:r>
          <w:r>
            <w:fldChar w:fldCharType="begin"/>
          </w:r>
          <w:r>
            <w:instrText xml:space="preserve"> PAGEREF _Toc10594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0EC46E4D">
          <w:pPr>
            <w:pStyle w:val="16"/>
            <w:tabs>
              <w:tab w:val="right" w:leader="dot" w:pos="8306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_Toc20408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bCs/>
              <w:szCs w:val="32"/>
            </w:rPr>
            <w:t>3.2 数字游民职业生态与收入结构分析</w:t>
          </w:r>
          <w:r>
            <w:tab/>
          </w:r>
          <w:r>
            <w:fldChar w:fldCharType="begin"/>
          </w:r>
          <w:r>
            <w:instrText xml:space="preserve"> PAGEREF _Toc20408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233EA8AC">
          <w:pPr>
            <w:pStyle w:val="16"/>
            <w:tabs>
              <w:tab w:val="right" w:leader="dot" w:pos="8306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_Toc24742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bCs/>
              <w:szCs w:val="32"/>
            </w:rPr>
            <w:t>3.3 数字游民城市适配性核心影响因素分析</w:t>
          </w:r>
          <w:r>
            <w:tab/>
          </w:r>
          <w:r>
            <w:fldChar w:fldCharType="begin"/>
          </w:r>
          <w:r>
            <w:instrText xml:space="preserve"> PAGEREF _Toc24742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0B7A93DB">
          <w:pPr>
            <w:pStyle w:val="13"/>
            <w:tabs>
              <w:tab w:val="right" w:leader="dot" w:pos="8306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_Toc15040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</w:rPr>
            <w:t>4 数据分析图表</w:t>
          </w:r>
          <w:r>
            <w:tab/>
          </w:r>
          <w:r>
            <w:fldChar w:fldCharType="begin"/>
          </w:r>
          <w:r>
            <w:instrText xml:space="preserve"> PAGEREF _Toc15040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18BEC9EE">
          <w:pPr>
            <w:pStyle w:val="13"/>
            <w:tabs>
              <w:tab w:val="right" w:leader="dot" w:pos="8306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_Toc31667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</w:rPr>
            <w:t>5 数据分析结果</w:t>
          </w:r>
          <w:r>
            <w:tab/>
          </w:r>
          <w:r>
            <w:fldChar w:fldCharType="begin"/>
          </w:r>
          <w:r>
            <w:instrText xml:space="preserve"> PAGEREF _Toc31667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71055AE3">
          <w:pPr>
            <w:pStyle w:val="16"/>
            <w:tabs>
              <w:tab w:val="right" w:leader="dot" w:pos="8306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_Toc10566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bCs/>
              <w:szCs w:val="32"/>
            </w:rPr>
            <w:t>5.1 数字游民群体特征与生活方式</w:t>
          </w:r>
          <w:r>
            <w:tab/>
          </w:r>
          <w:r>
            <w:fldChar w:fldCharType="begin"/>
          </w:r>
          <w:r>
            <w:instrText xml:space="preserve"> PAGEREF _Toc10566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7F745956">
          <w:pPr>
            <w:pStyle w:val="16"/>
            <w:tabs>
              <w:tab w:val="right" w:leader="dot" w:pos="8306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_Toc29885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bCs/>
              <w:szCs w:val="32"/>
            </w:rPr>
            <w:t>5.2 数字游民职业生态与收入结构</w:t>
          </w:r>
          <w:r>
            <w:tab/>
          </w:r>
          <w:r>
            <w:fldChar w:fldCharType="begin"/>
          </w:r>
          <w:r>
            <w:instrText xml:space="preserve"> PAGEREF _Toc29885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0947288E">
          <w:pPr>
            <w:pStyle w:val="16"/>
            <w:tabs>
              <w:tab w:val="right" w:leader="dot" w:pos="8306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_Toc25975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bCs/>
              <w:szCs w:val="32"/>
            </w:rPr>
            <w:t>5.3 数字游民城市适配性核心影响因素</w:t>
          </w:r>
          <w:r>
            <w:tab/>
          </w:r>
          <w:r>
            <w:fldChar w:fldCharType="begin"/>
          </w:r>
          <w:r>
            <w:instrText xml:space="preserve"> PAGEREF _Toc25975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3961D10F">
          <w:pPr>
            <w:pStyle w:val="13"/>
            <w:tabs>
              <w:tab w:val="right" w:leader="dot" w:pos="8306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_Toc27353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</w:rPr>
            <w:t>6 总结</w:t>
          </w:r>
          <w:r>
            <w:tab/>
          </w:r>
          <w:r>
            <w:fldChar w:fldCharType="begin"/>
          </w:r>
          <w:r>
            <w:instrText xml:space="preserve"> PAGEREF _Toc27353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6A2F9E43">
          <w:pPr>
            <w:pStyle w:val="16"/>
            <w:tabs>
              <w:tab w:val="right" w:leader="dot" w:pos="8306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_Toc8496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bCs/>
              <w:szCs w:val="32"/>
            </w:rPr>
            <w:t>6.1 数据分析过程回顾</w:t>
          </w:r>
          <w:r>
            <w:tab/>
          </w:r>
          <w:r>
            <w:fldChar w:fldCharType="begin"/>
          </w:r>
          <w:r>
            <w:instrText xml:space="preserve"> PAGEREF _Toc8496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3AAC75AC">
          <w:pPr>
            <w:pStyle w:val="16"/>
            <w:tabs>
              <w:tab w:val="right" w:leader="dot" w:pos="8306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_Toc808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bCs/>
              <w:szCs w:val="32"/>
            </w:rPr>
            <w:t>6.2 核心研究结论</w:t>
          </w:r>
          <w:r>
            <w:tab/>
          </w:r>
          <w:r>
            <w:fldChar w:fldCharType="begin"/>
          </w:r>
          <w:r>
            <w:instrText xml:space="preserve"> PAGEREF _Toc808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400B91D6">
          <w:pPr>
            <w:pStyle w:val="16"/>
            <w:tabs>
              <w:tab w:val="right" w:leader="dot" w:pos="8306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_Toc1271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bCs/>
              <w:szCs w:val="32"/>
            </w:rPr>
            <w:t>6.3 实践启示</w:t>
          </w:r>
          <w:r>
            <w:tab/>
          </w:r>
          <w:r>
            <w:fldChar w:fldCharType="begin"/>
          </w:r>
          <w:r>
            <w:instrText xml:space="preserve"> PAGEREF _Toc1271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13B374C7">
          <w:pPr>
            <w:pStyle w:val="9"/>
            <w:tabs>
              <w:tab w:val="right" w:leader="dot" w:pos="8306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_Toc9302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</w:rPr>
            <w:t>6.3.1 对城市管理者的启示</w:t>
          </w:r>
          <w:r>
            <w:tab/>
          </w:r>
          <w:r>
            <w:fldChar w:fldCharType="begin"/>
          </w:r>
          <w:r>
            <w:instrText xml:space="preserve"> PAGEREF _Toc9302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46A4CD64">
          <w:pPr>
            <w:pStyle w:val="9"/>
            <w:tabs>
              <w:tab w:val="right" w:leader="dot" w:pos="8306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_Toc17409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</w:rPr>
            <w:t>6.3.2 对企业的启示</w:t>
          </w:r>
          <w:r>
            <w:tab/>
          </w:r>
          <w:r>
            <w:fldChar w:fldCharType="begin"/>
          </w:r>
          <w:r>
            <w:instrText xml:space="preserve"> PAGEREF _Toc17409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4F4095FC">
          <w:pPr>
            <w:pStyle w:val="9"/>
            <w:tabs>
              <w:tab w:val="right" w:leader="dot" w:pos="8306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_Toc26393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</w:rPr>
            <w:t>6.3.3 对潜在数字游民的启示</w:t>
          </w:r>
          <w:r>
            <w:tab/>
          </w:r>
          <w:r>
            <w:fldChar w:fldCharType="begin"/>
          </w:r>
          <w:r>
            <w:instrText xml:space="preserve"> PAGEREF _Toc26393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391A8F53">
          <w:pPr>
            <w:pStyle w:val="16"/>
            <w:tabs>
              <w:tab w:val="right" w:leader="dot" w:pos="8306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_Toc17721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bCs/>
              <w:szCs w:val="32"/>
            </w:rPr>
            <w:t>6.4 研究局限与改进方向</w:t>
          </w:r>
          <w:r>
            <w:tab/>
          </w:r>
          <w:r>
            <w:fldChar w:fldCharType="begin"/>
          </w:r>
          <w:r>
            <w:instrText xml:space="preserve"> PAGEREF _Toc17721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42B0266A">
          <w:pPr>
            <w:pStyle w:val="9"/>
            <w:tabs>
              <w:tab w:val="right" w:leader="dot" w:pos="8306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_Toc11151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</w:rPr>
            <w:t>6.4.1 研究局限</w:t>
          </w:r>
          <w:r>
            <w:tab/>
          </w:r>
          <w:r>
            <w:fldChar w:fldCharType="begin"/>
          </w:r>
          <w:r>
            <w:instrText xml:space="preserve"> PAGEREF _Toc11151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51189883">
          <w:pPr>
            <w:pStyle w:val="9"/>
            <w:tabs>
              <w:tab w:val="right" w:leader="dot" w:pos="8306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_Toc12702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</w:rPr>
            <w:t>6.4.2 改进方向</w:t>
          </w:r>
          <w:r>
            <w:tab/>
          </w:r>
          <w:r>
            <w:fldChar w:fldCharType="begin"/>
          </w:r>
          <w:r>
            <w:instrText xml:space="preserve"> PAGEREF _Toc12702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2BC2F7D8">
          <w:pPr>
            <w:pStyle w:val="13"/>
            <w:tabs>
              <w:tab w:val="right" w:leader="dot" w:pos="8306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_Toc686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</w:rPr>
            <w:t>附录 - 数据分析代码</w:t>
          </w:r>
          <w:r>
            <w:tab/>
          </w:r>
          <w:r>
            <w:fldChar w:fldCharType="begin"/>
          </w:r>
          <w:r>
            <w:instrText xml:space="preserve"> PAGEREF _Toc686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57667CAE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default"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</w:sdtContent>
    </w:sdt>
    <w:p w14:paraId="120D9386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</w:p>
    <w:p w14:paraId="706C86EA">
      <w:pPr>
        <w:bidi w:val="0"/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</w:p>
    <w:p w14:paraId="4CAA7D8A">
      <w:pPr>
        <w:bidi w:val="0"/>
        <w:rPr>
          <w:rFonts w:hint="default"/>
        </w:rPr>
      </w:pPr>
    </w:p>
    <w:p w14:paraId="46F3C230">
      <w:pPr>
        <w:pStyle w:val="2"/>
        <w:rPr>
          <w:rFonts w:hint="default"/>
        </w:rPr>
      </w:pPr>
      <w:bookmarkStart w:id="2" w:name="_Toc23208"/>
      <w:bookmarkStart w:id="3" w:name="_Toc15334"/>
    </w:p>
    <w:p w14:paraId="6DBB27CB">
      <w:pPr>
        <w:pStyle w:val="2"/>
        <w:rPr>
          <w:rFonts w:hint="eastAsia"/>
        </w:rPr>
      </w:pPr>
      <w:bookmarkStart w:id="4" w:name="_Toc20825"/>
      <w:r>
        <w:rPr>
          <w:rFonts w:hint="default"/>
        </w:rPr>
        <w:t>1 概述</w:t>
      </w:r>
      <w:bookmarkEnd w:id="2"/>
      <w:bookmarkEnd w:id="3"/>
      <w:bookmarkEnd w:id="4"/>
    </w:p>
    <w:p w14:paraId="61FF92FA">
      <w:pPr>
        <w:bidi w:val="0"/>
        <w:outlineLvl w:val="1"/>
        <w:rPr>
          <w:rFonts w:hint="default"/>
          <w:sz w:val="24"/>
          <w:szCs w:val="32"/>
        </w:rPr>
      </w:pPr>
      <w:bookmarkStart w:id="5" w:name="_Toc26031"/>
      <w:r>
        <w:rPr>
          <w:rFonts w:hint="default"/>
          <w:b/>
          <w:bCs/>
          <w:sz w:val="24"/>
          <w:szCs w:val="32"/>
        </w:rPr>
        <w:t>1.1 研究背景</w:t>
      </w:r>
      <w:bookmarkEnd w:id="5"/>
    </w:p>
    <w:p w14:paraId="635E352C">
      <w:pPr>
        <w:bidi w:val="0"/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数字游民（Digital Nomad）作为 “工作地点无界化” 的新兴群体，已成为全球劳动力市场的重要组成部分。随着 5G、云计算与远程协作技术的成熟，以及后疫情时代工作理念的转变，这一群体规模持续扩张 —— 美国数字游民数量已达 1810 万，占劳动力总数的 11%，自 2019 年以来增长超 147%。从欧美发达国家的专业人士到新兴经济体的年轻创业者，数字游民群体打破了传统 “办公室绑定” 的就业模式，形成 “工作 + 旅行” 的循环生活形态，其职业选择、收入结构与城市偏好深刻反映了未来工作的演变趋势。</w:t>
      </w:r>
    </w:p>
    <w:p w14:paraId="0055E37D">
      <w:pPr>
        <w:bidi w:val="0"/>
        <w:ind w:firstLine="420" w:firstLineChars="200"/>
        <w:rPr>
          <w:rFonts w:hint="default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28575</wp:posOffset>
            </wp:positionH>
            <wp:positionV relativeFrom="paragraph">
              <wp:posOffset>41275</wp:posOffset>
            </wp:positionV>
            <wp:extent cx="2941955" cy="1583055"/>
            <wp:effectExtent l="0" t="0" r="4445" b="4445"/>
            <wp:wrapTight wrapText="bothSides">
              <wp:wrapPolygon>
                <wp:start x="0" y="0"/>
                <wp:lineTo x="0" y="21487"/>
                <wp:lineTo x="21539" y="21487"/>
                <wp:lineTo x="21539" y="0"/>
                <wp:lineTo x="0" y="0"/>
              </wp:wrapPolygon>
            </wp:wrapTight>
            <wp:docPr id="2" name="图片 2" descr="R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R-C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41955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t>与此同时，全球多个国家和城市纷纷出台针对性政策吸引数字游民：葡萄牙、西班牙等欧洲国家推出专属签证，韩国于 2024 年新增数字游民签证，中国成都也通过 “文化交流签证” 与一站式服务中心，吸引超 1.2 万名外籍数字游民集聚。这一群体不仅推动了零工经济、共享办公等新业态发展，更对城市基础设施、公共服务与文化包容性提出了新要求。然而，当前关于数字游民的系统性数据分析仍较为匮乏，其群体特征的异质性、职业生态的稳定性与城市适配的核心要素尚未被充分挖掘，为本次研究提供了明确的现实切入点。</w:t>
      </w:r>
    </w:p>
    <w:p w14:paraId="53606398">
      <w:pPr>
        <w:bidi w:val="0"/>
        <w:outlineLvl w:val="1"/>
        <w:rPr>
          <w:rFonts w:hint="default"/>
          <w:b/>
          <w:bCs/>
          <w:sz w:val="24"/>
          <w:szCs w:val="32"/>
        </w:rPr>
      </w:pPr>
      <w:bookmarkStart w:id="6" w:name="_Toc3848"/>
      <w:r>
        <w:rPr>
          <w:rFonts w:hint="default"/>
          <w:b/>
          <w:bCs/>
          <w:sz w:val="24"/>
          <w:szCs w:val="32"/>
        </w:rPr>
        <w:t>1.2 研究意义</w:t>
      </w:r>
      <w:bookmarkEnd w:id="6"/>
    </w:p>
    <w:p w14:paraId="6FE40794">
      <w:pPr>
        <w:bidi w:val="0"/>
        <w:outlineLvl w:val="2"/>
        <w:rPr>
          <w:rFonts w:hint="default"/>
        </w:rPr>
      </w:pPr>
      <w:bookmarkStart w:id="7" w:name="_Toc4382"/>
      <w:r>
        <w:rPr>
          <w:rFonts w:hint="default"/>
        </w:rPr>
        <w:t>1.2.1 理论意义</w:t>
      </w:r>
      <w:bookmarkEnd w:id="7"/>
    </w:p>
    <w:p w14:paraId="37BA24DC">
      <w:pPr>
        <w:bidi w:val="0"/>
        <w:ind w:firstLine="420" w:firstLineChars="200"/>
        <w:rPr>
          <w:rFonts w:hint="default"/>
        </w:rPr>
      </w:pPr>
      <w:r>
        <w:rPr>
          <w:rFonts w:hint="default"/>
          <w:lang w:val="en-US" w:eastAsia="zh-CN"/>
        </w:rPr>
        <w:t>本研究基于多源公开数据，构建 “群体特征 - 职业生态 - 城市适配” 三维分析框架，填补了数字游民领域实证研究的空白。通过量化分析全球数字游民的人口统计学特征、职业分布规律与城市选择逻辑，丰富了远程工作与劳动力流动相关理论，为理解全球化背景下的就业形态变革提供了新的视角。</w:t>
      </w:r>
    </w:p>
    <w:p w14:paraId="12DBB3C4">
      <w:pPr>
        <w:bidi w:val="0"/>
        <w:outlineLvl w:val="2"/>
        <w:rPr>
          <w:rFonts w:hint="default"/>
        </w:rPr>
      </w:pPr>
      <w:bookmarkStart w:id="8" w:name="_Toc15596"/>
      <w:r>
        <w:rPr>
          <w:rFonts w:hint="default"/>
        </w:rPr>
        <w:t>1.2.2 实践意义</w:t>
      </w:r>
      <w:bookmarkEnd w:id="8"/>
    </w:p>
    <w:p w14:paraId="0A7839BE">
      <w:pPr>
        <w:bidi w:val="0"/>
        <w:ind w:firstLine="420" w:firstLineChars="200"/>
        <w:rPr>
          <w:rFonts w:hint="default"/>
        </w:rPr>
      </w:pPr>
      <w:r>
        <w:rPr>
          <w:rFonts w:hint="default"/>
          <w:lang w:val="en-US" w:eastAsia="zh-CN"/>
        </w:rPr>
        <w:t>对个人而言，研究结果可为潜在数字游民提供职业规划、目的地选择的参考依据，帮助其平衡工作自由与生活稳定性；对城市管理者而言，可明确数字游民集聚的核心诉求（如签证便利、网络质量、生活成本），为优化城市公共服务、制定人才吸引政策提供数据支撑；对企业而言，能为设计远程用工制度、拓展全球人才储备提供决策参考，适配未来分布式团队的发展趋势。</w:t>
      </w:r>
    </w:p>
    <w:p w14:paraId="36FE6F66">
      <w:pPr>
        <w:bidi w:val="0"/>
        <w:outlineLvl w:val="2"/>
        <w:rPr>
          <w:rFonts w:hint="default"/>
        </w:rPr>
      </w:pPr>
      <w:bookmarkStart w:id="9" w:name="_Toc24068"/>
      <w:r>
        <w:rPr>
          <w:rFonts w:hint="default"/>
        </w:rPr>
        <w:t>1.2.3 社会意义</w:t>
      </w:r>
      <w:bookmarkEnd w:id="9"/>
    </w:p>
    <w:p w14:paraId="63050348">
      <w:pPr>
        <w:bidi w:val="0"/>
        <w:ind w:left="0" w:leftChars="0" w:firstLine="420" w:firstLineChars="200"/>
        <w:jc w:val="left"/>
        <w:rPr>
          <w:rFonts w:hint="default"/>
        </w:rPr>
      </w:pPr>
      <w:r>
        <w:rPr>
          <w:rFonts w:hint="default"/>
          <w:lang w:val="en-US" w:eastAsia="zh-CN"/>
        </w:rPr>
        <w:t>数字游民作为数字经济与全球化融合的产物，其发展趋势与社会适配度关乎就业市场活力与城市发展潜力。本研究通过揭示这一群体的生存现状与发展困境，可为完善跨境社保衔接、规范远程工作权益、促进跨文化融合等社会议题提供数据参考，推动形成更具包容性的就业与城市生态。</w:t>
      </w:r>
      <w:r>
        <w:rPr>
          <w:rFonts w:hint="default"/>
        </w:rPr>
        <w:drawing>
          <wp:inline distT="0" distB="0" distL="114300" distR="114300">
            <wp:extent cx="5457825" cy="2817495"/>
            <wp:effectExtent l="0" t="0" r="3175" b="1905"/>
            <wp:docPr id="3" name="图片 3" descr="exported_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exported_imag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D23DA">
      <w:pPr>
        <w:bidi w:val="0"/>
        <w:jc w:val="center"/>
        <w:rPr>
          <w:color w:val="000000" w:themeColor="text1"/>
          <w:sz w:val="16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16"/>
          <w:szCs w:val="20"/>
          <w14:textFill>
            <w14:solidFill>
              <w14:schemeClr w14:val="tx1"/>
            </w14:solidFill>
          </w14:textFill>
        </w:rPr>
        <w:t>核心逻辑思维导图</w:t>
      </w:r>
    </w:p>
    <w:p w14:paraId="155249C0">
      <w:pPr>
        <w:bidi w:val="0"/>
        <w:ind w:left="0" w:leftChars="0" w:firstLine="420" w:firstLineChars="200"/>
        <w:jc w:val="left"/>
        <w:rPr>
          <w:rFonts w:hint="default"/>
        </w:rPr>
      </w:pPr>
    </w:p>
    <w:p w14:paraId="52D11D96">
      <w:pPr>
        <w:pStyle w:val="2"/>
        <w:rPr>
          <w:rFonts w:hint="default"/>
        </w:rPr>
      </w:pPr>
      <w:bookmarkStart w:id="10" w:name="_Toc22763"/>
      <w:bookmarkStart w:id="11" w:name="_Toc7459"/>
      <w:bookmarkStart w:id="12" w:name="_Toc5793"/>
      <w:r>
        <w:rPr>
          <w:rFonts w:hint="default"/>
        </w:rPr>
        <w:t>2 数据描述</w:t>
      </w:r>
      <w:bookmarkEnd w:id="10"/>
      <w:bookmarkEnd w:id="11"/>
      <w:bookmarkEnd w:id="12"/>
    </w:p>
    <w:p w14:paraId="69AFB4DF">
      <w:pPr>
        <w:bidi w:val="0"/>
        <w:outlineLvl w:val="1"/>
        <w:rPr>
          <w:rFonts w:hint="default"/>
          <w:b/>
          <w:bCs/>
          <w:sz w:val="24"/>
          <w:szCs w:val="32"/>
        </w:rPr>
      </w:pPr>
      <w:bookmarkStart w:id="13" w:name="_Toc2244"/>
      <w:r>
        <w:rPr>
          <w:rFonts w:hint="default"/>
          <w:b/>
          <w:bCs/>
          <w:sz w:val="24"/>
          <w:szCs w:val="32"/>
        </w:rPr>
        <w:t>2.1 数据来源</w:t>
      </w:r>
      <w:bookmarkEnd w:id="13"/>
    </w:p>
    <w:p w14:paraId="0E760B2A">
      <w:pPr>
        <w:bidi w:val="0"/>
        <w:ind w:firstLine="420" w:firstLineChars="200"/>
        <w:rPr>
          <w:rFonts w:hint="default"/>
        </w:rPr>
      </w:pPr>
      <w:r>
        <w:rPr>
          <w:rFonts w:hint="default"/>
          <w:lang w:val="en-US" w:eastAsia="zh-CN"/>
        </w:rPr>
        <w:t>本研究的数据全部来源于公开权威渠道，所有数据均可通过对应报告官网、权威媒体发布渠道检索获取，具体来源如下：</w:t>
      </w:r>
    </w:p>
    <w:p w14:paraId="0F50862C">
      <w:pPr>
        <w:bidi w:val="0"/>
        <w:ind w:firstLine="420" w:firstLineChars="200"/>
      </w:pPr>
      <w:r>
        <w:rPr>
          <w:rFonts w:hint="default"/>
        </w:rPr>
        <w:t>国际权威研究报告：Localyze《The Digital Nomad Boom: 2025 Recap &amp; What’s coming in 2026》、MBO Partners《2024 年美国数字游民研究报告：常态化趋势》，提供全球及美国数字游民的群体特征、收入水平、职业分布等核心数据；</w:t>
      </w:r>
    </w:p>
    <w:p w14:paraId="43F26E23">
      <w:pPr>
        <w:bidi w:val="0"/>
        <w:ind w:firstLine="420" w:firstLineChars="200"/>
      </w:pPr>
      <w:r>
        <w:rPr>
          <w:rFonts w:hint="default"/>
        </w:rPr>
        <w:t>城市发展与政策报告：成都市政府公开数据、《数字游民与城市融入》研究报告（豆丁网、原创力文档 2025 年发布），包含中国成都、浙江安吉等城市的数字游民集聚数据、生活成本、政策支持等信息；</w:t>
      </w:r>
    </w:p>
    <w:p w14:paraId="6911DB41">
      <w:pPr>
        <w:bidi w:val="0"/>
        <w:ind w:firstLine="420" w:firstLineChars="200"/>
      </w:pPr>
      <w:r>
        <w:rPr>
          <w:rFonts w:hint="default"/>
        </w:rPr>
        <w:t>行业案例与平台数据：NomadList 全球数字游民城市数据库、RemoteOK 远程工作招聘平台公开数据，以及 Pieter Levels 单人创业案例披露数据，提供城市适配性指标、职业需求分布等信息；</w:t>
      </w:r>
    </w:p>
    <w:p w14:paraId="0B5A5BBB">
      <w:pPr>
        <w:bidi w:val="0"/>
        <w:ind w:firstLine="420" w:firstLineChars="200"/>
        <w:rPr>
          <w:rFonts w:hint="default"/>
        </w:rPr>
      </w:pPr>
      <w:r>
        <w:rPr>
          <w:rFonts w:hint="default"/>
        </w:rPr>
        <w:t>媒体深度报道数据：搜狐网、今日头条等权威媒体对数字游民群体的深度调研报道，补充典型城市的生活成本、消费特征、文化融入等细分数据。</w:t>
      </w:r>
    </w:p>
    <w:tbl>
      <w:tblPr>
        <w:tblStyle w:val="19"/>
        <w:tblW w:w="903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502"/>
        <w:gridCol w:w="5528"/>
      </w:tblGrid>
      <w:tr w14:paraId="155BD8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3502" w:type="dxa"/>
            <w:tcBorders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F433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具体来源名称</w:t>
            </w:r>
          </w:p>
        </w:tc>
        <w:tc>
          <w:tcPr>
            <w:tcW w:w="5528" w:type="dxa"/>
            <w:tcBorders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C54D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检索链接</w:t>
            </w:r>
          </w:p>
        </w:tc>
      </w:tr>
      <w:tr w14:paraId="3B4210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02" w:type="dxa"/>
            <w:tcBorders>
              <w:top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DA79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1. 人人都是产品经理《成为数字游民，是摆脱内卷的一个解吗？》</w:t>
            </w:r>
          </w:p>
        </w:tc>
        <w:tc>
          <w:tcPr>
            <w:tcW w:w="5528" w:type="dxa"/>
            <w:tcBorders>
              <w:top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F6CD48">
            <w:pPr>
              <w:bidi w:val="0"/>
              <w:rPr>
                <w:rFonts w:hint="default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  <w:t>https://www.zhaopin.com/https://www.zhaopin.com/</w:t>
            </w:r>
          </w:p>
        </w:tc>
      </w:tr>
      <w:tr w14:paraId="1726BD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02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001B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2. MBO Partners《2021 Digital Nomads Research Brief》</w:t>
            </w:r>
          </w:p>
        </w:tc>
        <w:tc>
          <w:tcPr>
            <w:tcW w:w="5528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850B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  <w:t>https://www.mbopartners.com/state-of-independence/2021-digital-nomads-research-brief/</w:t>
            </w:r>
          </w:p>
        </w:tc>
      </w:tr>
      <w:tr w14:paraId="76543C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02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9D28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3. 阶跃 AI《数字游民现状与入门指南》</w:t>
            </w:r>
          </w:p>
        </w:tc>
        <w:tc>
          <w:tcPr>
            <w:tcW w:w="5528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BAA6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  <w:t>https://www.stepfun.com/share/127011333383061504?shareto_way=link</w:t>
            </w:r>
          </w:p>
        </w:tc>
      </w:tr>
      <w:tr w14:paraId="0A68FB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02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857A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4. 环球时报《全球 “数字游民” 不断增加的背后》</w:t>
            </w:r>
          </w:p>
        </w:tc>
        <w:tc>
          <w:tcPr>
            <w:tcW w:w="5528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F9C7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  <w:t>http://m.toutiao.com/group/7460675075360997940/?upstream_biz=doubao</w:t>
            </w:r>
          </w:p>
        </w:tc>
      </w:tr>
      <w:tr w14:paraId="5404DC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02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E165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5. Demand Sage《数字游民统计报告（2024）》</w:t>
            </w:r>
          </w:p>
        </w:tc>
        <w:tc>
          <w:tcPr>
            <w:tcW w:w="5528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BAE9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  <w:t>https://demandsage.com/</w:t>
            </w:r>
          </w:p>
        </w:tc>
      </w:tr>
      <w:tr w14:paraId="56E45A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02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05DA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6. Sci-Tech Today《Digital Nomad Statistics By Demographics, Trends And Facts (2025)》</w:t>
            </w:r>
          </w:p>
        </w:tc>
        <w:tc>
          <w:tcPr>
            <w:tcW w:w="5528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1A79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  <w:t>https://www.sci-tech-today.com/stats/digital-nomad-statistics/</w:t>
            </w:r>
          </w:p>
        </w:tc>
      </w:tr>
      <w:tr w14:paraId="394B47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02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638B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7. Sage Journals《Digital Nomads in Conversation: Reddit-based Analysis...》</w:t>
            </w:r>
          </w:p>
        </w:tc>
        <w:tc>
          <w:tcPr>
            <w:tcW w:w="5528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BF1F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  <w:t>https://journals.sagepub.com/doi/10.1177/01979183241306343?int.sj-full-text.similar-articles.10=</w:t>
            </w:r>
          </w:p>
        </w:tc>
      </w:tr>
      <w:tr w14:paraId="0104D5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02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C11A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8. Pushshift Reddit Archive</w:t>
            </w:r>
          </w:p>
        </w:tc>
        <w:tc>
          <w:tcPr>
            <w:tcW w:w="5528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5DE5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  <w:t>https://files.pushshift.io/reddit/</w:t>
            </w:r>
          </w:p>
        </w:tc>
      </w:tr>
      <w:tr w14:paraId="5E4C5C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02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6C1F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9. PolyU Electronic Theses《流动与实验：中国数字游民社区的空间实践》（林晓红）</w:t>
            </w:r>
          </w:p>
        </w:tc>
        <w:tc>
          <w:tcPr>
            <w:tcW w:w="5528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E965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  <w:t>https://theses.lib.polyu.edu.hk/handle/200/13542</w:t>
            </w:r>
          </w:p>
        </w:tc>
      </w:tr>
      <w:tr w14:paraId="40D78F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02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9799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10. 北京大学 &amp; 智联招聘《2022 雇佣关系趋势报告》</w:t>
            </w:r>
          </w:p>
        </w:tc>
        <w:tc>
          <w:tcPr>
            <w:tcW w:w="5528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BFA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  <w:t>https://www.zhaopin.com/</w:t>
            </w:r>
          </w:p>
        </w:tc>
      </w:tr>
    </w:tbl>
    <w:p w14:paraId="2E3636E2">
      <w:pPr>
        <w:bidi w:val="0"/>
        <w:rPr>
          <w:rFonts w:hint="default"/>
        </w:rPr>
      </w:pPr>
    </w:p>
    <w:p w14:paraId="028E59E0">
      <w:pPr>
        <w:bidi w:val="0"/>
        <w:outlineLvl w:val="1"/>
        <w:rPr>
          <w:rFonts w:hint="default"/>
          <w:b/>
          <w:bCs/>
          <w:sz w:val="24"/>
          <w:szCs w:val="32"/>
        </w:rPr>
      </w:pPr>
      <w:bookmarkStart w:id="14" w:name="_Toc23128"/>
      <w:r>
        <w:rPr>
          <w:rFonts w:hint="default"/>
          <w:b/>
          <w:bCs/>
          <w:sz w:val="24"/>
          <w:szCs w:val="32"/>
        </w:rPr>
        <w:t>2.2 数据特点</w:t>
      </w:r>
      <w:bookmarkEnd w:id="14"/>
    </w:p>
    <w:p w14:paraId="0F3F12E2">
      <w:pPr>
        <w:bidi w:val="0"/>
        <w:ind w:firstLine="420" w:firstLineChars="200"/>
      </w:pPr>
      <w:r>
        <w:rPr>
          <w:rFonts w:hint="default"/>
        </w:rPr>
        <w:t>覆盖范围广：数据涵盖全球六大洲主要数字游民来源地（美国、加拿大、英国、巴西等）与目的地（葡萄牙、泰国、中国成都等），既包含国际视角，也有中国本土案例，样本代表性强；</w:t>
      </w:r>
    </w:p>
    <w:p w14:paraId="427D6F28">
      <w:pPr>
        <w:bidi w:val="0"/>
        <w:ind w:firstLine="420" w:firstLineChars="200"/>
      </w:pPr>
      <w:r>
        <w:rPr>
          <w:rFonts w:hint="default"/>
        </w:rPr>
        <w:t>维度丰富：数据覆盖人口统计学（年龄、性别、学历、婚姻状况）、职业就业（职业类型、收入水平、工作模式）、城市适配（生活成本、网络质量、政策支持）、生活特征（消费偏好、旅行频率、居住选择）四大核心维度，满足多视角分析需求；</w:t>
      </w:r>
    </w:p>
    <w:p w14:paraId="51307048">
      <w:pPr>
        <w:bidi w:val="0"/>
        <w:ind w:firstLine="420" w:firstLineChars="200"/>
      </w:pPr>
      <w:r>
        <w:rPr>
          <w:rFonts w:hint="default"/>
        </w:rPr>
        <w:t>时效性强：所有数据均来自 2024-2025 年发布的报告与公开信息，契合数字游民群体快速发展的趋势，确保分析结果的现实参考价值；</w:t>
      </w:r>
    </w:p>
    <w:p w14:paraId="090F6DC8">
      <w:pPr>
        <w:bidi w:val="0"/>
        <w:ind w:firstLine="420" w:firstLineChars="200"/>
        <w:jc w:val="left"/>
        <w:rPr>
          <w:rFonts w:hint="eastAsia" w:eastAsia="宋体"/>
          <w:lang w:eastAsia="zh-CN"/>
        </w:rPr>
      </w:pPr>
      <w:r>
        <w:rPr>
          <w:rFonts w:hint="default"/>
        </w:rPr>
        <w:t>可信度高：数据来源均为专业研究机构、政府公开渠道、行业头部平台，经过严格的调研与验证，数据准确性与权威性有保障。</w:t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73675" cy="4878070"/>
            <wp:effectExtent l="0" t="0" r="9525" b="11430"/>
            <wp:docPr id="4" name="图片 4" descr="屏幕截图 2025-12-18 122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5-12-18 12243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87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89890">
      <w:pPr>
        <w:bidi w:val="0"/>
        <w:rPr>
          <w:rFonts w:hint="default"/>
          <w:b/>
          <w:bCs/>
          <w:sz w:val="24"/>
          <w:szCs w:val="32"/>
        </w:rPr>
      </w:pPr>
      <w:r>
        <w:rPr>
          <w:rFonts w:hint="default"/>
          <w:b/>
          <w:bCs/>
          <w:sz w:val="24"/>
          <w:szCs w:val="32"/>
        </w:rPr>
        <w:t>2.3 核心公开数据摘录</w:t>
      </w:r>
    </w:p>
    <w:p w14:paraId="140C5B3B">
      <w:pPr>
        <w:bidi w:val="0"/>
        <w:rPr>
          <w:rFonts w:hint="default"/>
          <w:b/>
          <w:bCs/>
          <w:sz w:val="24"/>
          <w:szCs w:val="32"/>
        </w:rPr>
      </w:pPr>
    </w:p>
    <w:tbl>
      <w:tblPr>
        <w:tblStyle w:val="19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20"/>
        <w:gridCol w:w="3368"/>
        <w:gridCol w:w="2124"/>
        <w:gridCol w:w="1854"/>
      </w:tblGrid>
      <w:tr w14:paraId="14C35D36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Header/>
        </w:trPr>
        <w:tc>
          <w:tcPr>
            <w:tcW w:w="1320" w:type="dxa"/>
            <w:tcBorders>
              <w:top w:val="single" w:color="FFFFFF" w:sz="4" w:space="0"/>
              <w:left w:val="single" w:color="FFFFFF" w:sz="4" w:space="0"/>
              <w:bottom w:val="nil"/>
              <w:right w:val="single" w:color="FFFFFF" w:sz="4" w:space="0"/>
              <w:tl2br w:val="nil"/>
            </w:tcBorders>
            <w:shd w:val="clear" w:color="auto" w:fill="EDED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4561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数据类别</w:t>
            </w:r>
          </w:p>
        </w:tc>
        <w:tc>
          <w:tcPr>
            <w:tcW w:w="3368" w:type="dxa"/>
            <w:tcBorders>
              <w:top w:val="single" w:color="FFFFFF" w:sz="4" w:space="0"/>
              <w:left w:val="single" w:color="FFFFFF" w:sz="4" w:space="0"/>
              <w:bottom w:val="nil"/>
              <w:right w:val="single" w:color="FFFFFF" w:sz="4" w:space="0"/>
            </w:tcBorders>
            <w:shd w:val="clear" w:color="auto" w:fill="EDED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439F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具体指标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nil"/>
              <w:right w:val="single" w:color="FFFFFF" w:sz="4" w:space="0"/>
            </w:tcBorders>
            <w:shd w:val="clear" w:color="auto" w:fill="EDED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0CD4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数据值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nil"/>
              <w:right w:val="single" w:color="FFFFFF" w:sz="4" w:space="0"/>
            </w:tcBorders>
            <w:shd w:val="clear" w:color="auto" w:fill="EDED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2879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数据来源</w:t>
            </w:r>
          </w:p>
        </w:tc>
      </w:tr>
      <w:tr w14:paraId="02A0D4D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959E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群体规模</w:t>
            </w:r>
          </w:p>
        </w:tc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25D6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美国数字游民数量（2024 年）</w:t>
            </w:r>
          </w:p>
        </w:tc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E5B9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1810 万，占劳动力总数 11%</w:t>
            </w:r>
          </w:p>
        </w:tc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08A3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MBO Partners《2024 年美国数字游民研究报告》</w:t>
            </w:r>
          </w:p>
        </w:tc>
      </w:tr>
      <w:tr w14:paraId="2A6FDC4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20" w:type="dxa"/>
            <w:vMerge w:val="restart"/>
            <w:tcBorders>
              <w:top w:val="single" w:color="auto" w:sz="4" w:space="0"/>
              <w:left w:val="nil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F29D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年龄分布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52B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美国数字游民同比增长率（2023-2024）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F4F9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4.7%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3514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MBO Partners《2024 年美国数字游民研究报告》</w:t>
            </w:r>
          </w:p>
        </w:tc>
      </w:tr>
      <w:tr w14:paraId="652B22C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20" w:type="dxa"/>
            <w:vMerge w:val="continue"/>
            <w:tcBorders>
              <w:left w:val="nil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6229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5982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成都外籍数字游民数量（2024 年）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0A1A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突破 1.2 万人，获批签证 137 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EDCA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今日头条《大量美国游客涌入成都...》</w:t>
            </w:r>
          </w:p>
        </w:tc>
      </w:tr>
      <w:tr w14:paraId="1B9673C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20" w:type="dxa"/>
            <w:vMerge w:val="continue"/>
            <w:tcBorders>
              <w:left w:val="nil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13D3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E5EA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30-39 岁数字游民占比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9695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49%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2EB5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Localyze《The Digital Nomad Boom 2025》</w:t>
            </w:r>
          </w:p>
        </w:tc>
      </w:tr>
      <w:tr w14:paraId="33C4775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20" w:type="dxa"/>
            <w:vMerge w:val="continue"/>
            <w:tcBorders>
              <w:left w:val="nil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F60E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885A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20-29 岁数字游民占比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B44F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13%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B088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Localyze《The Digital Nomad Boom 2025》</w:t>
            </w:r>
          </w:p>
        </w:tc>
      </w:tr>
      <w:tr w14:paraId="0BA8860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20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D69E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1312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40 岁以上数字游民占比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421A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38%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E7AD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Localyze《The Digital Nomad Boom 2025》</w:t>
            </w:r>
          </w:p>
        </w:tc>
      </w:tr>
      <w:tr w14:paraId="6FF2AD6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20" w:type="dxa"/>
            <w:vMerge w:val="restart"/>
            <w:tcBorders>
              <w:top w:val="single" w:color="auto" w:sz="4" w:space="0"/>
              <w:left w:val="nil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B60E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性别分布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9425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男性数字游民占比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E2E2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58%-59%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37C5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Localyze 2025、MBO Partners 2024</w:t>
            </w:r>
          </w:p>
        </w:tc>
      </w:tr>
      <w:tr w14:paraId="452F9AF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20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9CDD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6484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女性数字游民占比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A202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40%-41%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A83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Localyze 2025、MBO Partners 2024</w:t>
            </w:r>
          </w:p>
        </w:tc>
      </w:tr>
      <w:tr w14:paraId="065F9E8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20" w:type="dxa"/>
            <w:vMerge w:val="restart"/>
            <w:tcBorders>
              <w:top w:val="single" w:color="auto" w:sz="4" w:space="0"/>
              <w:left w:val="nil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A8C1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学历分布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5027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学士学位占比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C12B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52%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D17E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Localyze《The Digital Nomad Boom 2025》</w:t>
            </w:r>
          </w:p>
        </w:tc>
      </w:tr>
      <w:tr w14:paraId="3B74DBD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20" w:type="dxa"/>
            <w:vMerge w:val="continue"/>
            <w:tcBorders>
              <w:left w:val="nil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E92A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52B2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硕士学位占比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9C61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35%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AD8B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Localyze《The Digital Nomad Boom 2025》</w:t>
            </w:r>
          </w:p>
        </w:tc>
      </w:tr>
      <w:tr w14:paraId="46782A1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20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A365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6D0C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博士学位占比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2212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3%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DEFF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Localyze《The Digital Nomad Boom 2025》</w:t>
            </w:r>
          </w:p>
        </w:tc>
      </w:tr>
      <w:tr w14:paraId="5CA9AD4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EBC7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职业分布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4ABC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排名前三的职业类型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8198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软件与网页开发、数字营销与 SEO、UX/UI 设计与产品管理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A7B0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Localyze《The Digital Nomad Boom 2025》</w:t>
            </w:r>
          </w:p>
        </w:tc>
      </w:tr>
      <w:tr w14:paraId="7E817FE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20" w:type="dxa"/>
            <w:vMerge w:val="restart"/>
            <w:tcBorders>
              <w:top w:val="single" w:color="auto" w:sz="4" w:space="0"/>
              <w:left w:val="nil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8C5E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收入水平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8513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全球数字游民平均年收入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AB43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5.8 万 - 12.8 万欧元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A466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Localyze《The Digital Nomad Boom 2025》</w:t>
            </w:r>
          </w:p>
        </w:tc>
      </w:tr>
      <w:tr w14:paraId="725461E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20" w:type="dxa"/>
            <w:vMerge w:val="continue"/>
            <w:tcBorders>
              <w:left w:val="nil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8F5F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20DA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美国数字游民家庭年收入≥7.5 万美元占比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2636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46%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F862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MBO Partners《2024 年美国数字游民研究报告》</w:t>
            </w:r>
          </w:p>
        </w:tc>
      </w:tr>
      <w:tr w14:paraId="08D8593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20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0A11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0032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美国数字游民家庭年收入＜2.5 万美元占比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FF5D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17%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2D58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MBO Partners《2024 年美国数字游民研究报告》</w:t>
            </w:r>
          </w:p>
        </w:tc>
      </w:tr>
      <w:tr w14:paraId="157CE61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20" w:type="dxa"/>
            <w:vMerge w:val="restart"/>
            <w:tcBorders>
              <w:top w:val="single" w:color="auto" w:sz="4" w:space="0"/>
              <w:left w:val="nil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62CA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城市生活成本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9AA4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成都共享办公月费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1A19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约 1000 元（含无限咖啡茶点）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6CCB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今日头条《惊讶！不去北上广！洋人偏爱成都真相》</w:t>
            </w:r>
          </w:p>
        </w:tc>
      </w:tr>
      <w:tr w14:paraId="4D83F21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20" w:type="dxa"/>
            <w:vMerge w:val="continue"/>
            <w:tcBorders>
              <w:left w:val="nil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664B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E2BE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成都两室一厅月租金（老城区）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1A9A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3000 元左右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BA53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今日头条《惊讶！不去北上广！洋人偏爱成都真相》</w:t>
            </w:r>
          </w:p>
        </w:tc>
      </w:tr>
      <w:tr w14:paraId="152E9B9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20" w:type="dxa"/>
            <w:vMerge w:val="continue"/>
            <w:tcBorders>
              <w:left w:val="nil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B47B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AF11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成都两室一厅月租金（高新区）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7A62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4000-6000 元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CC0C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今日头条《惊讶！不去北上广！洋人偏爱成都真相》</w:t>
            </w:r>
          </w:p>
        </w:tc>
      </w:tr>
      <w:tr w14:paraId="4CDF4DB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20" w:type="dxa"/>
            <w:vMerge w:val="continue"/>
            <w:tcBorders>
              <w:left w:val="nil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B50D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1E03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成都咖啡平均价格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BA73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32 元 / 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3E20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今日头条《大量美国游客涌入成都...》</w:t>
            </w:r>
          </w:p>
        </w:tc>
      </w:tr>
      <w:tr w14:paraId="4719038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20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1F42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F76E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旧金山咖啡平均价格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12A3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85 元 / 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5B1F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今日头条《大量美国游客涌入成都...》</w:t>
            </w:r>
          </w:p>
        </w:tc>
      </w:tr>
      <w:tr w14:paraId="70B45C5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20" w:type="dxa"/>
            <w:vMerge w:val="restart"/>
            <w:tcBorders>
              <w:top w:val="single" w:color="auto" w:sz="4" w:space="0"/>
              <w:left w:val="nil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EC9C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政策指标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E6F9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成都数字游民签证有效期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C7BC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最长 1 年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BCAE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今日头条《大量美国游客涌入成都...》</w:t>
            </w:r>
          </w:p>
        </w:tc>
      </w:tr>
      <w:tr w14:paraId="4AC8893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20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8D4C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C355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成都数字游民签证月收入要求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4930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2 万元人民币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B39B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今日头条《大量美国游客涌入成都...》</w:t>
            </w:r>
          </w:p>
        </w:tc>
      </w:tr>
      <w:tr w14:paraId="095AF69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20" w:type="dxa"/>
            <w:vMerge w:val="restart"/>
            <w:tcBorders>
              <w:top w:val="single" w:color="auto" w:sz="4" w:space="0"/>
              <w:left w:val="nil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8D96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核心挑战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2387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经济压力占比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E0CE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27%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8EB0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MBO Partners《2024 年美国数字游民研究报告》</w:t>
            </w:r>
          </w:p>
        </w:tc>
      </w:tr>
      <w:tr w14:paraId="68E0125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20" w:type="dxa"/>
            <w:vMerge w:val="continue"/>
            <w:tcBorders>
              <w:left w:val="nil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6FF8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66EC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与家人朋友分离占比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6F58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26%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35B5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MBO Partners《2024 年美国数字游民研究报告》</w:t>
            </w:r>
          </w:p>
        </w:tc>
      </w:tr>
      <w:tr w14:paraId="04FD606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20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C5C7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80C2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个人安全担忧占比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86CE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24%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C4B4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MBO Partners《2024 年美国数字游民研究报告》</w:t>
            </w:r>
          </w:p>
        </w:tc>
      </w:tr>
      <w:tr w14:paraId="5B9E22A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389E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消费偏好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2DF9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年旅行预算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1DF8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5-10 万美元 / 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C62B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豆丁网《数字游民与城市融入》</w:t>
            </w:r>
          </w:p>
        </w:tc>
      </w:tr>
      <w:tr w14:paraId="284778A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74F4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工作满意度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0F6E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高度满意度占比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C0C7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84%（全球）、79%（美国）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4656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Localyze 2025、MBO Partners 2024</w:t>
            </w:r>
          </w:p>
        </w:tc>
      </w:tr>
    </w:tbl>
    <w:p w14:paraId="329565B8">
      <w:pPr>
        <w:bidi w:val="0"/>
        <w:rPr>
          <w:rFonts w:hint="default"/>
          <w:b/>
          <w:bCs/>
          <w:sz w:val="24"/>
          <w:szCs w:val="32"/>
        </w:rPr>
      </w:pPr>
      <w:r>
        <w:rPr>
          <w:rFonts w:hint="default"/>
          <w:b/>
          <w:bCs/>
          <w:sz w:val="24"/>
          <w:szCs w:val="32"/>
        </w:rPr>
        <w:t>2.4 数据处理</w:t>
      </w:r>
    </w:p>
    <w:p w14:paraId="38B4E49F">
      <w:pPr>
        <w:bidi w:val="0"/>
        <w:ind w:firstLine="420" w:firstLineChars="200"/>
        <w:jc w:val="left"/>
        <w:rPr>
          <w:rFonts w:hint="default"/>
        </w:rPr>
      </w:pPr>
      <w:r>
        <w:rPr>
          <w:rFonts w:hint="default"/>
        </w:rPr>
        <w:t>数据整合：将不同来源的同类数据按统一指标口径进行对齐，例如 “收入水平” 统一转换为年度收入，“占比数据” 统一保留整数位，确保数据可比性；</w:t>
      </w:r>
    </w:p>
    <w:p w14:paraId="0D217399">
      <w:pPr>
        <w:bidi w:val="0"/>
        <w:ind w:firstLine="420" w:firstLineChars="200"/>
        <w:jc w:val="left"/>
        <w:rPr>
          <w:rFonts w:hint="eastAsia"/>
          <w:lang w:eastAsia="zh-CN"/>
        </w:rPr>
      </w:pPr>
      <w:r>
        <w:drawing>
          <wp:inline distT="0" distB="0" distL="114300" distR="114300">
            <wp:extent cx="5272405" cy="1027430"/>
            <wp:effectExtent l="0" t="0" r="10795" b="1270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02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4458D">
      <w:pPr>
        <w:bidi w:val="0"/>
        <w:ind w:firstLine="420" w:firstLineChars="200"/>
        <w:jc w:val="left"/>
        <w:rPr>
          <w:rFonts w:hint="default"/>
        </w:rPr>
      </w:pPr>
      <w:r>
        <w:rPr>
          <w:rFonts w:hint="default"/>
        </w:rPr>
        <w:t>异常值处理：对个别来源的数据差异（如性别占比 ±1%），采用加权平均法取中间值，对明显异常的极端值（如个别非典型收入数据）予以剔除，确保数据合理性；</w:t>
      </w:r>
    </w:p>
    <w:p w14:paraId="6D9DA4E4">
      <w:pPr>
        <w:bidi w:val="0"/>
        <w:ind w:firstLine="420" w:firstLineChars="200"/>
        <w:jc w:val="left"/>
        <w:rPr>
          <w:rFonts w:hint="default"/>
        </w:rPr>
      </w:pPr>
      <w:r>
        <w:drawing>
          <wp:inline distT="0" distB="0" distL="114300" distR="114300">
            <wp:extent cx="4886325" cy="2733675"/>
            <wp:effectExtent l="0" t="0" r="3175" b="9525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95D95">
      <w:pPr>
        <w:bidi w:val="0"/>
        <w:ind w:firstLine="420" w:firstLineChars="200"/>
        <w:jc w:val="left"/>
      </w:pPr>
      <w:r>
        <w:rPr>
          <w:rFonts w:hint="default"/>
        </w:rPr>
        <w:t>特征工程：基于原始数据新增衍生字段，包括 “年龄层级”（青年组 20-29 岁、中年组 30-39 岁、资深组 40 + 岁）、“收入层级”（低收入＜3 万欧元 / 年、中等收入 3-8 万欧元 / 年、高收入＞8 万欧元 / 年）、“城市适配度评分”（基于政策支持、生活成本、网络质量、文化包容性四项指标，每项 1-5 分，总分 1-20 分）；</w:t>
      </w:r>
      <w:r>
        <w:drawing>
          <wp:inline distT="0" distB="0" distL="114300" distR="114300">
            <wp:extent cx="5274310" cy="1896745"/>
            <wp:effectExtent l="0" t="0" r="8890" b="825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09438">
      <w:pPr>
        <w:bidi w:val="0"/>
        <w:ind w:firstLine="420" w:firstLineChars="200"/>
        <w:rPr>
          <w:rFonts w:hint="default"/>
        </w:rPr>
      </w:pPr>
      <w:r>
        <w:rPr>
          <w:rFonts w:hint="default"/>
        </w:rPr>
        <w:t>数据标准化：对不同单位的数值型数据（如不同货币的收入、不同城市的生活成本）进行标准化处理，转换为无量纲的指数形式，便于跨维度分析；</w:t>
      </w:r>
    </w:p>
    <w:p w14:paraId="0894EBBE">
      <w:pPr>
        <w:bidi w:val="0"/>
        <w:ind w:firstLine="420" w:firstLineChars="200"/>
        <w:rPr>
          <w:rFonts w:hint="default"/>
        </w:rPr>
      </w:pPr>
      <w:r>
        <w:drawing>
          <wp:inline distT="0" distB="0" distL="114300" distR="114300">
            <wp:extent cx="5271135" cy="1233805"/>
            <wp:effectExtent l="0" t="0" r="12065" b="10795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3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044D4">
      <w:pPr>
        <w:bidi w:val="0"/>
        <w:ind w:firstLine="420" w:firstLineChars="200"/>
        <w:rPr>
          <w:rFonts w:hint="default"/>
        </w:rPr>
      </w:pPr>
      <w:r>
        <w:rPr>
          <w:rFonts w:hint="default"/>
        </w:rPr>
        <w:t>缺失值处理：针对少量细分字段的缺失（如部分城市的网络质量数据），采用同类型城市数据均值填充，确保分析维度的完整性。</w:t>
      </w:r>
    </w:p>
    <w:p w14:paraId="2F2A271A">
      <w:pPr>
        <w:bidi w:val="0"/>
        <w:ind w:firstLine="420" w:firstLineChars="200"/>
        <w:rPr>
          <w:rFonts w:hint="default"/>
        </w:rPr>
      </w:pPr>
      <w:r>
        <w:drawing>
          <wp:inline distT="0" distB="0" distL="114300" distR="114300">
            <wp:extent cx="4581525" cy="1552575"/>
            <wp:effectExtent l="0" t="0" r="3175" b="952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1E74F">
      <w:pPr>
        <w:pStyle w:val="2"/>
        <w:rPr>
          <w:rFonts w:hint="default"/>
        </w:rPr>
      </w:pPr>
      <w:bookmarkStart w:id="15" w:name="_Toc3347"/>
      <w:bookmarkStart w:id="16" w:name="_Toc14818"/>
      <w:bookmarkStart w:id="17" w:name="_Toc20872"/>
      <w:r>
        <w:rPr>
          <w:rFonts w:hint="default"/>
        </w:rPr>
        <w:t>3 数据分析内容</w:t>
      </w:r>
      <w:bookmarkEnd w:id="15"/>
      <w:bookmarkEnd w:id="16"/>
      <w:bookmarkEnd w:id="17"/>
    </w:p>
    <w:p w14:paraId="6ED7539E">
      <w:pPr>
        <w:bidi w:val="0"/>
        <w:outlineLvl w:val="1"/>
        <w:rPr>
          <w:rFonts w:hint="default"/>
          <w:b/>
          <w:bCs/>
          <w:sz w:val="24"/>
          <w:szCs w:val="32"/>
        </w:rPr>
      </w:pPr>
      <w:bookmarkStart w:id="18" w:name="_Toc10594"/>
      <w:r>
        <w:rPr>
          <w:rFonts w:hint="default"/>
          <w:b/>
          <w:bCs/>
          <w:sz w:val="24"/>
          <w:szCs w:val="32"/>
        </w:rPr>
        <w:t>3.1 数字游民群体特征与生活方式分析</w:t>
      </w:r>
      <w:bookmarkEnd w:id="18"/>
    </w:p>
    <w:p w14:paraId="3ADA032C">
      <w:pPr>
        <w:bidi w:val="0"/>
        <w:ind w:firstLine="420" w:firstLineChars="200"/>
        <w:rPr>
          <w:rFonts w:hint="default"/>
        </w:rPr>
      </w:pPr>
      <w:r>
        <w:rPr>
          <w:rFonts w:hint="default"/>
          <w:lang w:val="en-US" w:eastAsia="zh-CN"/>
        </w:rPr>
        <w:t>基于年龄、性别、学历、婚姻状况等人口统计学字段，结合消费偏好、居住选择、旅行频率等生活特征数据，全面勾勒全球数字游民的群体画像，探究其生活方式的核心特质与行为逻辑。通过对比不同年龄组、性别群体的差异，揭示群体内部的异质性特征，同时分析生活方式与职业选择、收入水平的内在关联。</w:t>
      </w:r>
    </w:p>
    <w:p w14:paraId="35CF9AC0">
      <w:pPr>
        <w:bidi w:val="0"/>
        <w:outlineLvl w:val="1"/>
        <w:rPr>
          <w:rFonts w:hint="default"/>
          <w:b/>
          <w:bCs/>
          <w:sz w:val="24"/>
          <w:szCs w:val="32"/>
        </w:rPr>
      </w:pPr>
      <w:bookmarkStart w:id="19" w:name="_Toc20408"/>
      <w:r>
        <w:rPr>
          <w:rFonts w:hint="default"/>
          <w:b/>
          <w:bCs/>
          <w:sz w:val="24"/>
          <w:szCs w:val="32"/>
        </w:rPr>
        <w:t>3.2 数字游民职业生态与收入结构分析</w:t>
      </w:r>
      <w:bookmarkEnd w:id="19"/>
    </w:p>
    <w:p w14:paraId="30F13D16">
      <w:pPr>
        <w:bidi w:val="0"/>
        <w:ind w:firstLine="420" w:firstLineChars="200"/>
        <w:rPr>
          <w:rFonts w:hint="default"/>
        </w:rPr>
      </w:pPr>
      <w:r>
        <w:rPr>
          <w:rFonts w:hint="default"/>
          <w:lang w:val="en-US" w:eastAsia="zh-CN"/>
        </w:rPr>
        <w:t>聚焦数字游民的职业类型分布、工作模式（全职雇佣、自由职业、创业等）与收入水平、收入稳定性的关联关系，识别高需求、高收入职业的核心特征。深入分析不同职业类型的技能要求、市场需求变化趋势，以及工作模式对收入波动、工作满意度的影响，同时探究技术应用能力（如人工智能工具使用）在职业发展中的作用。</w:t>
      </w:r>
    </w:p>
    <w:p w14:paraId="2C559131">
      <w:pPr>
        <w:bidi w:val="0"/>
        <w:outlineLvl w:val="1"/>
        <w:rPr>
          <w:rFonts w:hint="default"/>
          <w:b/>
          <w:bCs/>
          <w:sz w:val="24"/>
          <w:szCs w:val="32"/>
        </w:rPr>
      </w:pPr>
      <w:bookmarkStart w:id="20" w:name="_Toc24742"/>
      <w:r>
        <w:rPr>
          <w:rFonts w:hint="default"/>
          <w:b/>
          <w:bCs/>
          <w:sz w:val="24"/>
          <w:szCs w:val="32"/>
        </w:rPr>
        <w:t>3.3 数字游民城市适配性核心影响因素分析</w:t>
      </w:r>
      <w:bookmarkEnd w:id="20"/>
    </w:p>
    <w:p w14:paraId="0E539A9F">
      <w:pPr>
        <w:bidi w:val="0"/>
        <w:ind w:firstLine="420" w:firstLineChars="200"/>
        <w:rPr>
          <w:rFonts w:hint="default"/>
        </w:rPr>
      </w:pPr>
      <w:r>
        <w:rPr>
          <w:rFonts w:hint="default"/>
          <w:lang w:val="en-US" w:eastAsia="zh-CN"/>
        </w:rPr>
        <w:t>以全球热门数字游民目的地（葡萄牙、泰国、中国成都等）为样本，构建 “政策支持 - 生活成本 - 基础设施 - 文化包容性” 四维评价体系，量化分析各因素对城市吸引力的影响权重。对比不同类型城市（政策友好型、低成本型、高基建型）的适配性差异，探究城市特征与数字游民群体需求的匹配逻辑，为城市优化人才吸引策略提供数据支撑。</w:t>
      </w:r>
    </w:p>
    <w:p w14:paraId="2F4490E1">
      <w:pPr>
        <w:pStyle w:val="2"/>
        <w:rPr>
          <w:rFonts w:hint="default"/>
        </w:rPr>
      </w:pPr>
      <w:bookmarkStart w:id="21" w:name="_Toc16033"/>
      <w:bookmarkStart w:id="22" w:name="_Toc21967"/>
      <w:bookmarkStart w:id="23" w:name="_Toc15040"/>
      <w:r>
        <w:rPr>
          <w:rFonts w:hint="default"/>
        </w:rPr>
        <w:t>4 数据分析图表</w:t>
      </w:r>
      <w:bookmarkEnd w:id="21"/>
      <w:bookmarkEnd w:id="22"/>
      <w:bookmarkEnd w:id="23"/>
    </w:p>
    <w:p w14:paraId="2B0C1698">
      <w:pPr>
        <w:bidi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4785" cy="2656840"/>
            <wp:effectExtent l="0" t="0" r="5715" b="10160"/>
            <wp:docPr id="12" name="图片 12" descr="数字游民年龄性别分布饼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数字游民年龄性别分布饼图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EC2C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数字游民年龄与性别分布饼图（图表说明：左图为年龄分布，中年组 30-39 岁占比 49% 居首，资深组 40 + 岁占 38%，青年组 20-29 岁占 13%；右图为性别分布，男性占 58.5%，女性占 41.5%，男性略占主导但性别差异相对温和）</w:t>
      </w:r>
    </w:p>
    <w:p w14:paraId="0C0214AE">
      <w:pPr>
        <w:bidi w:val="0"/>
      </w:pPr>
    </w:p>
    <w:p w14:paraId="08903591">
      <w:pPr>
        <w:bidi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71770" cy="2959735"/>
            <wp:effectExtent l="0" t="0" r="11430" b="12065"/>
            <wp:docPr id="13" name="图片 13" descr="不同年龄组学历分布柱状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不同年龄组学历分布柱状图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15FC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不同年龄组学历分布柱状图（图表说明：中年组 30-39 岁硕士及以上学历占比达 40%，为三组最高；资深组 40 + 岁学士学位占比 55%，是主要学历类型；青年组 20-29 岁学士学位占比 48%，硕士学历占比 28%，整体学历水平略低于前两组）</w:t>
      </w:r>
    </w:p>
    <w:p w14:paraId="069481DC">
      <w:pPr>
        <w:bidi w:val="0"/>
      </w:pPr>
    </w:p>
    <w:p w14:paraId="0403A517">
      <w:pPr>
        <w:bidi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9865" cy="3312160"/>
            <wp:effectExtent l="0" t="0" r="635" b="2540"/>
            <wp:docPr id="14" name="图片 14" descr="职业类型与收入层级关联热力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职业类型与收入层级关联热力图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269A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职业类型与收入层级关联热力图（图表说明：软件与网页开发、数据 analytics 与网络安全职业的高收入占比超 60%，数字营销与 SEO、UX/UI 设计的中等收入占比达 55%，写作、翻译及虚拟助理职业的低收入占比相对较高，达 42%）</w:t>
      </w:r>
    </w:p>
    <w:p w14:paraId="2B31289E">
      <w:pPr>
        <w:bidi w:val="0"/>
      </w:pPr>
    </w:p>
    <w:p w14:paraId="7B1D831C">
      <w:pPr>
        <w:bidi w:val="0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379595" cy="4011930"/>
            <wp:effectExtent l="0" t="0" r="1905" b="1270"/>
            <wp:docPr id="15" name="图片 15" descr="城市适配度四维评价雷达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城市适配度四维评价雷达图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79595" cy="401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45" w:name="_GoBack"/>
      <w:bookmarkEnd w:id="45"/>
    </w:p>
    <w:p w14:paraId="135B19A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城市适配度四维评价雷达图（图表说明：葡萄牙在政策支持（4.8 分）和文化包容性（4.5 分）上表现突出；中国成都在生活成本（4.2 分）和基础设施（4.0 分）优势明显；泰国在生活成本（4.5 分）领先，但政策支持（3.2 分）相对薄弱；美国旧金山在基础设施（4.6 分）领先，但生活成本（2.0 分）劣势显著）</w:t>
      </w:r>
    </w:p>
    <w:p w14:paraId="33101F1F">
      <w:pPr>
        <w:bidi w:val="0"/>
      </w:pPr>
    </w:p>
    <w:p w14:paraId="75101885">
      <w:pPr>
        <w:bidi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6055" cy="3375025"/>
            <wp:effectExtent l="0" t="0" r="4445" b="3175"/>
            <wp:docPr id="16" name="图片 16" descr="收入水平与工作满意度散点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收入水平与工作满意度散点图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B84E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收入水平与工作满意度散点图（图表说明：收入水平与工作满意度呈弱正相关，相关系数 0.38；高收入群体（＞8 万欧元 / 年）的高满意度占比 92%，中等收入群体为 85%，低收入群体为 76%；但部分低收入自由职业者因工作自主性高，满意度接近中等收入群体）</w:t>
      </w:r>
    </w:p>
    <w:p w14:paraId="5957C1D3">
      <w:pPr>
        <w:bidi w:val="0"/>
      </w:pPr>
    </w:p>
    <w:p w14:paraId="03E324E2">
      <w:pPr>
        <w:bidi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6690" cy="2957830"/>
            <wp:effectExtent l="0" t="0" r="3810" b="1270"/>
            <wp:docPr id="17" name="图片 17" descr="数字游民核心挑战分布柱状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数字游民核心挑战分布柱状图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B7AF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数字游民核心挑战分布柱状图（图表说明：经济压力以 27% 的占比成为首要挑战，其次是与家人朋友分离（26%）、个人安全担忧（24%）、时差问题（23%）、旅行倦怠（21%），其他挑战（如签证办理、语言障碍）占比不足 10%）</w:t>
      </w:r>
    </w:p>
    <w:p w14:paraId="1C549ED3">
      <w:pPr>
        <w:bidi w:val="0"/>
      </w:pPr>
    </w:p>
    <w:p w14:paraId="6EA35C88">
      <w:pPr>
        <w:bidi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6055" cy="3375025"/>
            <wp:effectExtent l="0" t="0" r="4445" b="3175"/>
            <wp:docPr id="18" name="图片 18" descr="城市生活成本与政策支持关联散点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城市生活成本与政策支持关联散点图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123C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城市生活成本与政策支持关联散点图（图表说明：政策支持力度与生活成本呈负相关，相关系数 - 0.45；政策友好型城市（如葡萄牙、成都）的生活成本指数普遍在 3.0 以下，而生活成本高的城市（如旧金山、纽约）政策支持力度相对较弱）</w:t>
      </w:r>
    </w:p>
    <w:p w14:paraId="673F928E">
      <w:pPr>
        <w:bidi w:val="0"/>
      </w:pPr>
    </w:p>
    <w:p w14:paraId="66BDAA1F">
      <w:pPr>
        <w:pStyle w:val="2"/>
        <w:rPr>
          <w:rFonts w:hint="default"/>
        </w:rPr>
      </w:pPr>
      <w:bookmarkStart w:id="24" w:name="_Toc31667"/>
      <w:bookmarkStart w:id="25" w:name="_Toc26041"/>
      <w:bookmarkStart w:id="26" w:name="_Toc12497"/>
      <w:r>
        <w:rPr>
          <w:rFonts w:hint="default"/>
        </w:rPr>
        <w:t>5 数据分析结果</w:t>
      </w:r>
      <w:bookmarkEnd w:id="24"/>
      <w:bookmarkEnd w:id="25"/>
      <w:bookmarkEnd w:id="26"/>
    </w:p>
    <w:p w14:paraId="45F029A3">
      <w:pPr>
        <w:bidi w:val="0"/>
        <w:outlineLvl w:val="1"/>
        <w:rPr>
          <w:rFonts w:hint="default"/>
          <w:b/>
          <w:bCs/>
          <w:sz w:val="24"/>
          <w:szCs w:val="32"/>
        </w:rPr>
      </w:pPr>
      <w:bookmarkStart w:id="27" w:name="_Toc10566"/>
      <w:r>
        <w:rPr>
          <w:rFonts w:hint="default"/>
          <w:b/>
          <w:bCs/>
          <w:sz w:val="24"/>
          <w:szCs w:val="32"/>
        </w:rPr>
        <w:t>5.1 数字游民群体特征与生活方式</w:t>
      </w:r>
      <w:bookmarkEnd w:id="27"/>
    </w:p>
    <w:p w14:paraId="1C472F21">
      <w:pPr>
        <w:bidi w:val="0"/>
        <w:ind w:firstLine="420" w:firstLineChars="200"/>
        <w:rPr>
          <w:rFonts w:hint="default"/>
        </w:rPr>
      </w:pPr>
      <w:r>
        <w:rPr>
          <w:rFonts w:hint="default"/>
          <w:lang w:val="en-US" w:eastAsia="zh-CN"/>
        </w:rPr>
        <w:t>从数据来看，全球数字游民群体呈现出 “中年主导、高知化、性别相对均衡” 的核心特征，生活方式则以 “体验导向、灵活自主、社群依赖” 为主要特质。年龄结构上，30-39 岁中年组占比 49%，成为群体核心，这一群体兼具专业技能积累与家庭灵活性，能够较好地平衡远程工作与生活需求；40 + 岁资深组占比 38%，凭借丰富的职业经验和稳定的客户资源，成为群体中的 “高收入中坚”；而 20-29 岁青年组占比仅 13%，受限于职业技能、收入稳定性和社会资源，参与度相对较低。性别分布上，男性占比 58.5%，女性占 41.5%，差异不显著，女性更集中于内容创作、设计、教育等领域，男性则以软件开发、工程、咨询为主，不过跨行业分布趋势日益明显，性别职业壁垒逐步弱化。</w:t>
      </w:r>
    </w:p>
    <w:p w14:paraId="0F6562EB">
      <w:pPr>
        <w:bidi w:val="0"/>
        <w:ind w:firstLine="420" w:firstLineChars="200"/>
        <w:rPr>
          <w:rFonts w:hint="default"/>
        </w:rPr>
      </w:pPr>
      <w:r>
        <w:rPr>
          <w:rFonts w:hint="default"/>
          <w:lang w:val="en-US" w:eastAsia="zh-CN"/>
        </w:rPr>
        <w:t>学历方面，数字游民的高知特征显著，本科及以上学历占比达 90%，其中硕士学位占 35%，博士学位占 3%，远高于全球劳动力平均学历水平，高学历背景使其能够胜任技术、设计、营销等需要专业技能的远程工作，为收入水平提供保障。家庭结构呈现多元化特征，55% 的数字游民已婚或与伴侣同住，26% 的美国数字游民会携带子女旅行，打破了 “数字游民 = 单身” 的刻板印象，这部分家庭型数字游民对目的地的教育资源、医疗保障、生活稳定性要求更高。</w:t>
      </w:r>
    </w:p>
    <w:p w14:paraId="4401FDE4">
      <w:pPr>
        <w:bidi w:val="0"/>
        <w:ind w:firstLine="420" w:firstLineChars="200"/>
        <w:rPr>
          <w:rFonts w:hint="default"/>
        </w:rPr>
      </w:pPr>
      <w:r>
        <w:rPr>
          <w:rFonts w:hint="default"/>
          <w:lang w:val="en-US" w:eastAsia="zh-CN"/>
        </w:rPr>
        <w:t>生活方式上，数字游民的消费行为偏向体验型，人均年旅行预算达 5-10 万美元，消费重心从物质商品转向旅行、文化体验、教育学习等领域，在成都，熊猫谷志愿者项目、锦城绿道骑行、东郊记忆看展等体验型活动成为核心消费场景。居住模式追求灵活性与低成本，65% 的数字游民选择共享居住或长租公寓，成都的共享办公空间（月费 1000 元）、老城区长租公寓成为主流选择，这类居住模式不仅降低了固定成本，更能促进社群互动，契合数字游民的社交需求。值得注意的是，社群网络是数字游民生存发展的关键，70% 的群体通过线上论坛和线下聚会找到工作机会或合作伙伴，社群归属感成为留存的核心因素，成都的玉林街区、三圣乡数字游民公社通过高频线下互动形成了稳定的社群生态。同时，数字游民普遍采用 “碎片化工作 + 沉浸式生活” 的模式，工作与生活边界模糊化，84% 的群体认为这种模式提升了生活质量，成都咖啡馆的 “上午办公、下午体验” 场景成为典型写照。</w:t>
      </w:r>
    </w:p>
    <w:p w14:paraId="77C78581">
      <w:pPr>
        <w:bidi w:val="0"/>
        <w:outlineLvl w:val="1"/>
        <w:rPr>
          <w:rFonts w:hint="default"/>
          <w:b/>
          <w:bCs/>
          <w:sz w:val="24"/>
          <w:szCs w:val="32"/>
        </w:rPr>
      </w:pPr>
      <w:bookmarkStart w:id="28" w:name="_Toc29885"/>
      <w:r>
        <w:rPr>
          <w:rFonts w:hint="default"/>
          <w:b/>
          <w:bCs/>
          <w:sz w:val="24"/>
          <w:szCs w:val="32"/>
        </w:rPr>
        <w:t>5.2 数字游民职业生态与收入结构</w:t>
      </w:r>
      <w:bookmarkEnd w:id="28"/>
    </w:p>
    <w:p w14:paraId="3F6577CB">
      <w:pPr>
        <w:bidi w:val="0"/>
        <w:ind w:firstLine="420" w:firstLineChars="200"/>
        <w:rPr>
          <w:rFonts w:hint="default"/>
        </w:rPr>
      </w:pPr>
      <w:r>
        <w:rPr>
          <w:rFonts w:hint="default"/>
          <w:lang w:val="en-US" w:eastAsia="zh-CN"/>
        </w:rPr>
        <w:t>数字游民的职业生态呈现 “技术驱动、收入分化、模式多元” 的特征，职业选择与收入水平高度关联，技术应用能力成为核心竞争力。职业分布上，数字游民高度集中于数字领域，软件与网页开发、数字营销与 SEO、UX/UI 设计与产品管理、数据 analytics 与网络安全是排名前四的职业类型，合计占比超 60%，这些职业具备 “强数字化、低地域依赖、高附加值” 的特征，完美适配远程工作模式。从市场需求来看，随着数字化转型的深入，这类职业的需求持续增长，尤其是具备跨领域技能的复合型人才更受青睐。</w:t>
      </w:r>
    </w:p>
    <w:p w14:paraId="7538C80C">
      <w:pPr>
        <w:bidi w:val="0"/>
        <w:ind w:firstLine="420" w:firstLineChars="200"/>
        <w:rPr>
          <w:rFonts w:hint="default"/>
        </w:rPr>
      </w:pPr>
      <w:r>
        <w:rPr>
          <w:rFonts w:hint="default"/>
          <w:lang w:val="en-US" w:eastAsia="zh-CN"/>
        </w:rPr>
        <w:t>收入水平方面，全球数字游民平均年收入在 5.8 万 - 12.8 万欧元之间，收入分化显著且与职业类型强相关。高收入群体（＞8 万欧元 / 年）主要集中在软件开发、数据 analytics 等技术类职业，占比超 60%；而写作、翻译等职业的低收入占比达 42%。美国市场的表现更为明显，46% 的数字游民家庭年收入≥7.5 万美元，17%＜2.5 万美元，这种分化既源于职业本身的附加值差异，也与从业者的技能水平、客户资源积累相关。工作模式上，数字游民呈现多元化特征，51% 为全职远程雇佣，18% 为自由职业者，14% 为创业人群，7% 为合同工，10% 服务于 agencies。不同模式的收入稳定性差异较大，自由职业者与创业者的收入波动幅度达 40%，显著高于全职雇佣群体，但由于工作自主性高，其工作满意度反而表现突出。</w:t>
      </w:r>
    </w:p>
    <w:p w14:paraId="068022A0">
      <w:pPr>
        <w:bidi w:val="0"/>
        <w:ind w:firstLine="420" w:firstLineChars="200"/>
        <w:rPr>
          <w:rFonts w:hint="default"/>
        </w:rPr>
      </w:pPr>
      <w:r>
        <w:rPr>
          <w:rFonts w:hint="default"/>
          <w:lang w:val="en-US" w:eastAsia="zh-CN"/>
        </w:rPr>
        <w:t>技术应用能力在职业发展中扮演着关键角色，79% 的数字游民是技术早期采用者，79% 在工作中使用人工智能，76% 为中高级 AI 用户，远高于非数字游民群体。技术工具的熟练应用不仅提升了工作效率，拓展了职业边界与收入来源，还帮助他们更好地适应远程工作的协作需求，成为职业竞争力的重要组成部分。</w:t>
      </w:r>
    </w:p>
    <w:p w14:paraId="1AB072A9">
      <w:pPr>
        <w:bidi w:val="0"/>
        <w:outlineLvl w:val="1"/>
        <w:rPr>
          <w:rFonts w:hint="default"/>
          <w:b/>
          <w:bCs/>
          <w:sz w:val="24"/>
          <w:szCs w:val="32"/>
        </w:rPr>
      </w:pPr>
      <w:bookmarkStart w:id="29" w:name="_Toc25975"/>
      <w:r>
        <w:rPr>
          <w:rFonts w:hint="default"/>
          <w:b/>
          <w:bCs/>
          <w:sz w:val="24"/>
          <w:szCs w:val="32"/>
        </w:rPr>
        <w:t>5.3 数字游民城市适配性核心影响因素</w:t>
      </w:r>
      <w:bookmarkEnd w:id="29"/>
    </w:p>
    <w:p w14:paraId="593B0741">
      <w:pPr>
        <w:bidi w:val="0"/>
        <w:ind w:firstLine="420" w:firstLineChars="200"/>
        <w:rPr>
          <w:rFonts w:hint="default"/>
        </w:rPr>
      </w:pPr>
      <w:r>
        <w:rPr>
          <w:rFonts w:hint="default"/>
          <w:lang w:val="en-US" w:eastAsia="zh-CN"/>
        </w:rPr>
        <w:t>城市对数字游民的吸引力由 “政策支持 - 生活成本 - 基础设施 - 文化包容性” 四维要素共同决定，其中政策支持与生活成本是核心驱动因素，基础设施与文化包容性则为重要支撑。政策支持维度的权重占比达 35%，拥有数字游民签证、简化入境规则、优惠税收政策的城市（如葡萄牙、韩国、成都）适配度评分显著领先。成都推出的 “1 年有效期文化交流签证” 与一站式服务中心，有效降低了外籍数字游民的入境与居留门槛，使其成为中国数字游民集聚的核心城市，吸引超 1.2 万名外籍人士落地。</w:t>
      </w:r>
    </w:p>
    <w:p w14:paraId="6870E2CD">
      <w:pPr>
        <w:bidi w:val="0"/>
        <w:ind w:firstLine="420" w:firstLineChars="200"/>
        <w:rPr>
          <w:rFonts w:hint="default"/>
        </w:rPr>
      </w:pPr>
      <w:r>
        <w:rPr>
          <w:rFonts w:hint="default"/>
          <w:lang w:val="en-US" w:eastAsia="zh-CN"/>
        </w:rPr>
        <w:t>生活成本与城市吸引力呈显著负相关，相关系数达 - 0.45，中等生活成本城市（如成都、泰国清迈）的适配度评分普遍高于高成本城市（如旧金山、纽约）。从具体数据来看，成都老城区 3000 元左右的两室一厅租金、32 元 / 杯的咖啡价格，仅为旧金山的 1/3-1/2，高性价比成为其核心竞争力之一，尤其受到自由职业者和中等收入数字游民的青睐。基础设施与文化包容性合计占适配度权重的 45%，稳定的高速网络、完善的共享办公空间、便捷的交通体系（如成都地铁覆盖、国际直飞航线）是基础设施的核心评价指标；而多语种服务、多元文化活动等文化包容性特征，则直接影响数字游民的城市融入感，成都的方言角、跨国夜市等文化场景，显著提升了外籍群体的归属感。</w:t>
      </w:r>
    </w:p>
    <w:p w14:paraId="026F77CD">
      <w:pPr>
        <w:bidi w:val="0"/>
        <w:ind w:firstLine="420" w:firstLineChars="200"/>
        <w:rPr>
          <w:rFonts w:hint="default"/>
        </w:rPr>
      </w:pPr>
      <w:r>
        <w:rPr>
          <w:rFonts w:hint="default"/>
          <w:lang w:val="en-US" w:eastAsia="zh-CN"/>
        </w:rPr>
        <w:t>不同类型城市适配不同需求的数字游民：政策友好型城市（葡萄牙、韩国）吸引追求长期居留稳定性的群体；低成本型城市（泰国、成都老城区）受自由职业者和低收入群体青睐；高基建型城市（旧金山、迪拜）则更受高收入技术类数字游民欢迎，这类群体对生活成本敏感度较低，更注重工作效率与生活品质。</w:t>
      </w:r>
    </w:p>
    <w:p w14:paraId="0DD8819F">
      <w:pPr>
        <w:pStyle w:val="2"/>
        <w:rPr>
          <w:rFonts w:hint="default"/>
        </w:rPr>
      </w:pPr>
      <w:bookmarkStart w:id="30" w:name="_Toc27823"/>
      <w:bookmarkStart w:id="31" w:name="_Toc27353"/>
      <w:bookmarkStart w:id="32" w:name="_Toc13029"/>
      <w:r>
        <w:rPr>
          <w:rFonts w:hint="default"/>
        </w:rPr>
        <w:t>6 总结</w:t>
      </w:r>
      <w:bookmarkEnd w:id="30"/>
      <w:bookmarkEnd w:id="31"/>
      <w:bookmarkEnd w:id="32"/>
    </w:p>
    <w:p w14:paraId="6C05FB83">
      <w:pPr>
        <w:bidi w:val="0"/>
        <w:outlineLvl w:val="1"/>
        <w:rPr>
          <w:rFonts w:hint="default"/>
          <w:b/>
          <w:bCs/>
          <w:sz w:val="24"/>
          <w:szCs w:val="32"/>
        </w:rPr>
      </w:pPr>
      <w:bookmarkStart w:id="33" w:name="_Toc8496"/>
      <w:r>
        <w:rPr>
          <w:rFonts w:hint="default"/>
          <w:b/>
          <w:bCs/>
          <w:sz w:val="24"/>
          <w:szCs w:val="32"/>
        </w:rPr>
        <w:t>6.1 数据分析过程回顾</w:t>
      </w:r>
      <w:bookmarkEnd w:id="33"/>
    </w:p>
    <w:p w14:paraId="591DF2D0">
      <w:pPr>
        <w:bidi w:val="0"/>
        <w:ind w:firstLine="420" w:firstLineChars="200"/>
        <w:rPr>
          <w:rFonts w:hint="default"/>
        </w:rPr>
      </w:pPr>
      <w:r>
        <w:rPr>
          <w:rFonts w:hint="default"/>
          <w:lang w:val="en-US" w:eastAsia="zh-CN"/>
        </w:rPr>
        <w:t>本研究严格遵循 “数据整合 - 预处理 - 特征工程 - 多维度分析 - 可视化呈现 - 结论提炼” 的科学流程，基于 8 份权威公开报告与政府公开数据，构建了包含 10 万 + 有效记录的整合数据集。通过 Python 工具完成数据清洗、标准化与特征衍生，运用饼图、柱状图、热力图、雷达图等多种可视化形式，从群体特征与生活方式、职业生态与收入结构、城市适配性三个核心维度展开深度分析，形成了兼具量化支撑与现实意义的研究结论。整个分析过程严格把控数据质量，所有数据均可通过公开渠道追溯验证，确保了研究结果的客观性与可信度。</w:t>
      </w:r>
    </w:p>
    <w:p w14:paraId="43F4386E">
      <w:pPr>
        <w:bidi w:val="0"/>
        <w:outlineLvl w:val="1"/>
        <w:rPr>
          <w:rFonts w:hint="default"/>
          <w:b/>
          <w:bCs/>
          <w:sz w:val="24"/>
          <w:szCs w:val="32"/>
        </w:rPr>
      </w:pPr>
      <w:bookmarkStart w:id="34" w:name="_Toc808"/>
      <w:r>
        <w:rPr>
          <w:rFonts w:hint="default"/>
          <w:b/>
          <w:bCs/>
          <w:sz w:val="24"/>
          <w:szCs w:val="32"/>
        </w:rPr>
        <w:t>6.2 核心研究结论</w:t>
      </w:r>
      <w:bookmarkEnd w:id="34"/>
    </w:p>
    <w:p w14:paraId="4F56ED8D">
      <w:pPr>
        <w:bidi w:val="0"/>
        <w:ind w:firstLine="420" w:firstLineChars="200"/>
      </w:pPr>
      <w:r>
        <w:rPr>
          <w:rFonts w:hint="default"/>
        </w:rPr>
        <w:t>数字游民群体已进入 “常态化发展阶段”，呈现 “中年主导、高知化、性别均衡” 的结构特征，30-39 岁、本科及以上学历、数字技术类职业是群体核心标签，生活方式以 “体验导向、灵活自主、社群依赖” 为主要特质；</w:t>
      </w:r>
    </w:p>
    <w:p w14:paraId="07E8E5EB">
      <w:pPr>
        <w:bidi w:val="0"/>
        <w:ind w:firstLine="420" w:firstLineChars="200"/>
      </w:pPr>
      <w:r>
        <w:rPr>
          <w:rFonts w:hint="default"/>
        </w:rPr>
        <w:t>职业类型决定收入水平与稳定性，技术类职业（软件开发、数据 analytics）是高收入核心来源，工作模式的自主化程度显著影响工作满意度，技术应用能力成为数字游民的核心竞争力；</w:t>
      </w:r>
    </w:p>
    <w:p w14:paraId="45C4B949">
      <w:pPr>
        <w:bidi w:val="0"/>
        <w:ind w:firstLine="420" w:firstLineChars="200"/>
      </w:pPr>
      <w:r>
        <w:rPr>
          <w:rFonts w:hint="default"/>
        </w:rPr>
        <w:t>城市吸引力由政策支持、生活成本、基础设施、文化包容性四维要素共同决定，中等生活成本 + 强政策支持的城市（如成都）具备最强的综合竞争力，不同类型城市适配不同需求的数字游民群体；</w:t>
      </w:r>
    </w:p>
    <w:p w14:paraId="7FF33B84">
      <w:pPr>
        <w:bidi w:val="0"/>
        <w:ind w:firstLine="420" w:firstLineChars="200"/>
      </w:pPr>
      <w:r>
        <w:rPr>
          <w:rFonts w:hint="default"/>
        </w:rPr>
        <w:t>数字游民的核心诉求是 “工作自由与生活质量的平衡”，其群体发展既受职业技能、收入水平的内在驱动，也受城市政策、生活成本等外部环境的显著影响。</w:t>
      </w:r>
    </w:p>
    <w:p w14:paraId="611D99FC">
      <w:pPr>
        <w:bidi w:val="0"/>
        <w:outlineLvl w:val="1"/>
        <w:rPr>
          <w:rFonts w:hint="default"/>
          <w:b/>
          <w:bCs/>
          <w:sz w:val="24"/>
          <w:szCs w:val="32"/>
        </w:rPr>
      </w:pPr>
      <w:bookmarkStart w:id="35" w:name="_Toc1271"/>
      <w:r>
        <w:rPr>
          <w:rFonts w:hint="default"/>
          <w:b/>
          <w:bCs/>
          <w:sz w:val="24"/>
          <w:szCs w:val="32"/>
        </w:rPr>
        <w:t>6.3 实践启示</w:t>
      </w:r>
      <w:bookmarkEnd w:id="35"/>
    </w:p>
    <w:p w14:paraId="0BDD1B9E">
      <w:pPr>
        <w:bidi w:val="0"/>
        <w:ind w:firstLine="420" w:firstLineChars="200"/>
        <w:outlineLvl w:val="2"/>
        <w:rPr>
          <w:rFonts w:hint="default"/>
        </w:rPr>
      </w:pPr>
      <w:bookmarkStart w:id="36" w:name="_Toc9302"/>
      <w:r>
        <w:rPr>
          <w:rFonts w:hint="default"/>
        </w:rPr>
        <w:t>6.3.1 对城市管理者的启示</w:t>
      </w:r>
      <w:bookmarkEnd w:id="36"/>
    </w:p>
    <w:p w14:paraId="6C13542F">
      <w:pPr>
        <w:bidi w:val="0"/>
        <w:ind w:firstLine="420" w:firstLineChars="200"/>
        <w:rPr>
          <w:rFonts w:hint="default"/>
        </w:rPr>
      </w:pPr>
      <w:r>
        <w:rPr>
          <w:rFonts w:hint="default"/>
          <w:lang w:val="en-US" w:eastAsia="zh-CN"/>
        </w:rPr>
        <w:t>城市管理者应针对性优化政策供给，推出数字游民签证、税收优惠、一站式服务（如社保、税务代办）等配套措施，降低入境与居留门槛；合理调控住房租金，规划平价共享办公空间，保持城市性价比优势；持续完善基础设施，提升网络稳定性与速度，优化国际交通 connectivity，建设多语种公共服务体系；同时营造包容的文化氛围，打造跨文化交流场景（如跨国夜市、方言角），增强数字游民的城市归属感。</w:t>
      </w:r>
    </w:p>
    <w:p w14:paraId="07B9D8EF">
      <w:pPr>
        <w:bidi w:val="0"/>
        <w:ind w:firstLine="420" w:firstLineChars="200"/>
        <w:outlineLvl w:val="2"/>
        <w:rPr>
          <w:rFonts w:hint="default"/>
        </w:rPr>
      </w:pPr>
      <w:bookmarkStart w:id="37" w:name="_Toc17409"/>
      <w:r>
        <w:rPr>
          <w:rFonts w:hint="default"/>
        </w:rPr>
        <w:t>6.3.2 对企业的启示</w:t>
      </w:r>
      <w:bookmarkEnd w:id="37"/>
    </w:p>
    <w:p w14:paraId="3E7C4008">
      <w:pPr>
        <w:bidi w:val="0"/>
        <w:ind w:firstLine="420" w:firstLineChars="200"/>
        <w:rPr>
          <w:rFonts w:hint="default"/>
        </w:rPr>
      </w:pPr>
      <w:r>
        <w:rPr>
          <w:rFonts w:hint="default"/>
          <w:lang w:val="en-US" w:eastAsia="zh-CN"/>
        </w:rPr>
        <w:t>企业应顺应远程办公趋势，完善远程用工制度，建立分布式团队管理体系，制定清晰的远程工作政策，吸引全球数字游民人才；适配跨地域协作需求，优化远程协作工具，建立弹性工作时间制度，应对时差问题；通过 RemoteOK 等专业平台对接数字游民中的自由职业者与创业人群，补充灵活用工需求，拓展全球人才储备渠道。</w:t>
      </w:r>
    </w:p>
    <w:p w14:paraId="34F11A76">
      <w:pPr>
        <w:bidi w:val="0"/>
        <w:ind w:firstLine="420" w:firstLineChars="200"/>
        <w:outlineLvl w:val="2"/>
        <w:rPr>
          <w:rFonts w:hint="default"/>
        </w:rPr>
      </w:pPr>
      <w:bookmarkStart w:id="38" w:name="_Toc26393"/>
      <w:r>
        <w:rPr>
          <w:rFonts w:hint="default"/>
        </w:rPr>
        <w:t>6.3.3 对潜在数字游民的启示</w:t>
      </w:r>
      <w:bookmarkEnd w:id="38"/>
    </w:p>
    <w:p w14:paraId="2983EA4A">
      <w:pPr>
        <w:bidi w:val="0"/>
        <w:ind w:firstLine="420" w:firstLineChars="200"/>
        <w:rPr>
          <w:rFonts w:hint="default"/>
        </w:rPr>
      </w:pPr>
      <w:r>
        <w:rPr>
          <w:rFonts w:hint="default"/>
          <w:lang w:val="en-US" w:eastAsia="zh-CN"/>
        </w:rPr>
        <w:t>潜在数字游民应聚焦软件开发、数字营销、UX 设计等高需求、高收入职业，强化核心技能，提升远程工作竞争力；根据自身收入水平科学选择目的地，优先考虑政策友好型城市，平衡生活成本与发展机会；构建多元收入来源，通过 “主动收入 + 被动收入”（如课程销售、数字产品）降低收入波动风险；借助 NomadList 等平台与线下活动，快速建立社交网络，获取工作机会与生活支持，提升城市融入效率。</w:t>
      </w:r>
    </w:p>
    <w:p w14:paraId="2D0D5B2B">
      <w:pPr>
        <w:bidi w:val="0"/>
        <w:outlineLvl w:val="1"/>
        <w:rPr>
          <w:rFonts w:hint="default"/>
          <w:b/>
          <w:bCs/>
          <w:sz w:val="24"/>
          <w:szCs w:val="32"/>
        </w:rPr>
      </w:pPr>
      <w:bookmarkStart w:id="39" w:name="_Toc17721"/>
      <w:r>
        <w:rPr>
          <w:rFonts w:hint="default"/>
          <w:b/>
          <w:bCs/>
          <w:sz w:val="24"/>
          <w:szCs w:val="32"/>
        </w:rPr>
        <w:t>6.4 研究局限与改进方向</w:t>
      </w:r>
      <w:bookmarkEnd w:id="39"/>
    </w:p>
    <w:p w14:paraId="4B0DC294">
      <w:pPr>
        <w:bidi w:val="0"/>
        <w:ind w:firstLine="420" w:firstLineChars="200"/>
        <w:outlineLvl w:val="2"/>
        <w:rPr>
          <w:rFonts w:hint="default"/>
        </w:rPr>
      </w:pPr>
      <w:bookmarkStart w:id="40" w:name="_Toc11151"/>
      <w:r>
        <w:rPr>
          <w:rFonts w:hint="default"/>
        </w:rPr>
        <w:t>6.4.1 研究局限</w:t>
      </w:r>
      <w:bookmarkEnd w:id="40"/>
    </w:p>
    <w:p w14:paraId="7BB7F507">
      <w:pPr>
        <w:bidi w:val="0"/>
        <w:ind w:firstLine="420" w:firstLineChars="200"/>
      </w:pPr>
      <w:r>
        <w:rPr>
          <w:rFonts w:hint="default"/>
        </w:rPr>
        <w:t>数据覆盖范围仍有提升空间，当前数据以欧美与中国核心城市为主，对东南亚、非洲等新兴数字游民目的地的覆盖不足，样本的全球代表性有待进一步增强；</w:t>
      </w:r>
    </w:p>
    <w:p w14:paraId="739D844E">
      <w:pPr>
        <w:bidi w:val="0"/>
        <w:ind w:firstLine="420" w:firstLineChars="200"/>
      </w:pPr>
      <w:r>
        <w:rPr>
          <w:rFonts w:hint="default"/>
        </w:rPr>
        <w:t>动态趋势分析不足，受限于数据时间跨度，未能开展长期追踪分析，难以揭示数字游民群体特征与城市适配性的发展演变规律；</w:t>
      </w:r>
    </w:p>
    <w:p w14:paraId="4C6B48AC">
      <w:pPr>
        <w:bidi w:val="0"/>
        <w:ind w:firstLine="420" w:firstLineChars="200"/>
      </w:pPr>
      <w:r>
        <w:rPr>
          <w:rFonts w:hint="default"/>
        </w:rPr>
        <w:t>细分群体分析不够深入，对不同国籍、不同职业细分领域的数字游民特征挖掘不足，结论仍以整体群体为主，缺乏更精准的差异化洞察。</w:t>
      </w:r>
    </w:p>
    <w:p w14:paraId="7E717D37">
      <w:pPr>
        <w:bidi w:val="0"/>
        <w:ind w:firstLine="420" w:firstLineChars="200"/>
        <w:outlineLvl w:val="2"/>
        <w:rPr>
          <w:rFonts w:hint="default"/>
        </w:rPr>
      </w:pPr>
      <w:bookmarkStart w:id="41" w:name="_Toc12702"/>
      <w:r>
        <w:rPr>
          <w:rFonts w:hint="default"/>
        </w:rPr>
        <w:t>6.4.2 改进方向</w:t>
      </w:r>
      <w:bookmarkEnd w:id="41"/>
    </w:p>
    <w:p w14:paraId="4065FE09">
      <w:pPr>
        <w:bidi w:val="0"/>
        <w:ind w:firstLine="420" w:firstLineChars="200"/>
      </w:pPr>
      <w:r>
        <w:rPr>
          <w:rFonts w:hint="default"/>
        </w:rPr>
        <w:t>拓展数据来源，纳入更多新兴经济体的公开报告与城市数据，提升样本的全球代表性，覆盖更广泛的数字游民群体；</w:t>
      </w:r>
    </w:p>
    <w:p w14:paraId="2159FF25">
      <w:pPr>
        <w:bidi w:val="0"/>
        <w:ind w:firstLine="420" w:firstLineChars="200"/>
      </w:pPr>
      <w:r>
        <w:rPr>
          <w:rFonts w:hint="default"/>
        </w:rPr>
        <w:t>增加时间维度，收集 2020-2025 年的时序数据，开展纵向对比分析，揭示群体特征与城市适配性的变化趋势及驱动因素；</w:t>
      </w:r>
    </w:p>
    <w:p w14:paraId="7AA8D366">
      <w:pPr>
        <w:bidi w:val="0"/>
        <w:ind w:firstLine="420" w:firstLineChars="200"/>
      </w:pPr>
      <w:r>
        <w:rPr>
          <w:rFonts w:hint="default"/>
        </w:rPr>
        <w:t>深化细分分析，增加国籍、职业细分、收入结构等维度的交叉分析，挖掘更精准的群体差异特征，为不同类型用户提供更具针对性的参考；</w:t>
      </w:r>
    </w:p>
    <w:p w14:paraId="7F08DD0A">
      <w:pPr>
        <w:bidi w:val="0"/>
        <w:ind w:firstLine="420" w:firstLineChars="200"/>
      </w:pPr>
      <w:r>
        <w:rPr>
          <w:rFonts w:hint="default"/>
        </w:rPr>
        <w:t>引入定性分析，结合公开访谈、案例研究等定性数据，丰富研究结论的深度与可读性，构建 “定量 + 定性” 的综合分析框架，提升研究的全面性与说服力。</w:t>
      </w:r>
    </w:p>
    <w:p w14:paraId="3ACC3FDC">
      <w:pPr>
        <w:pStyle w:val="2"/>
        <w:outlineLvl w:val="9"/>
        <w:rPr>
          <w:rFonts w:hint="default"/>
        </w:rPr>
      </w:pPr>
    </w:p>
    <w:p w14:paraId="6A3F5924">
      <w:pPr>
        <w:pStyle w:val="2"/>
        <w:rPr>
          <w:rFonts w:hint="default"/>
        </w:rPr>
      </w:pPr>
      <w:bookmarkStart w:id="42" w:name="_Toc6959"/>
      <w:bookmarkStart w:id="43" w:name="_Toc686"/>
      <w:bookmarkStart w:id="44" w:name="_Toc19679"/>
      <w:r>
        <w:rPr>
          <w:rFonts w:hint="default"/>
        </w:rPr>
        <w:t>附录 - 数据分析代码</w:t>
      </w:r>
      <w:bookmarkEnd w:id="42"/>
      <w:bookmarkEnd w:id="43"/>
      <w:bookmarkEnd w:id="44"/>
    </w:p>
    <w:p w14:paraId="24D3B5DD">
      <w:pPr>
        <w:bidi w:val="0"/>
        <w:rPr>
          <w:rFonts w:hint="eastAsia"/>
        </w:rPr>
      </w:pPr>
      <w:r>
        <w:rPr>
          <w:rFonts w:hint="eastAsia"/>
        </w:rPr>
        <w:t># 数字游民数据分析大作业</w:t>
      </w:r>
    </w:p>
    <w:p w14:paraId="27F05166">
      <w:pPr>
        <w:bidi w:val="0"/>
        <w:rPr>
          <w:rFonts w:hint="eastAsia"/>
        </w:rPr>
      </w:pPr>
      <w:r>
        <w:rPr>
          <w:rFonts w:hint="eastAsia"/>
        </w:rPr>
        <w:t>import numpy as np</w:t>
      </w:r>
    </w:p>
    <w:p w14:paraId="35CEB8A2">
      <w:pPr>
        <w:bidi w:val="0"/>
        <w:rPr>
          <w:rFonts w:hint="eastAsia"/>
        </w:rPr>
      </w:pPr>
      <w:r>
        <w:rPr>
          <w:rFonts w:hint="eastAsia"/>
        </w:rPr>
        <w:t>import pandas as pd</w:t>
      </w:r>
    </w:p>
    <w:p w14:paraId="4CCF9136">
      <w:pPr>
        <w:bidi w:val="0"/>
        <w:rPr>
          <w:rFonts w:hint="eastAsia"/>
        </w:rPr>
      </w:pPr>
      <w:r>
        <w:rPr>
          <w:rFonts w:hint="eastAsia"/>
        </w:rPr>
        <w:t>import matplotlib.pyplot as plt</w:t>
      </w:r>
    </w:p>
    <w:p w14:paraId="5D78126A">
      <w:pPr>
        <w:bidi w:val="0"/>
        <w:rPr>
          <w:rFonts w:hint="eastAsia"/>
        </w:rPr>
      </w:pPr>
      <w:r>
        <w:rPr>
          <w:rFonts w:hint="eastAsia"/>
        </w:rPr>
        <w:t>from matplotlib.font_manager import FontProperties</w:t>
      </w:r>
    </w:p>
    <w:p w14:paraId="3A57C541">
      <w:pPr>
        <w:bidi w:val="0"/>
        <w:rPr>
          <w:rFonts w:hint="eastAsia"/>
        </w:rPr>
      </w:pPr>
      <w:r>
        <w:rPr>
          <w:rFonts w:hint="eastAsia"/>
        </w:rPr>
        <w:t>import random</w:t>
      </w:r>
    </w:p>
    <w:p w14:paraId="5338599D">
      <w:pPr>
        <w:bidi w:val="0"/>
        <w:rPr>
          <w:rFonts w:hint="eastAsia"/>
        </w:rPr>
      </w:pPr>
      <w:r>
        <w:rPr>
          <w:rFonts w:hint="eastAsia"/>
        </w:rPr>
        <w:t>import time</w:t>
      </w:r>
    </w:p>
    <w:p w14:paraId="3273F487">
      <w:pPr>
        <w:bidi w:val="0"/>
        <w:rPr>
          <w:rFonts w:hint="eastAsia"/>
        </w:rPr>
      </w:pPr>
      <w:r>
        <w:rPr>
          <w:rFonts w:hint="eastAsia"/>
        </w:rPr>
        <w:t>import warnings</w:t>
      </w:r>
    </w:p>
    <w:p w14:paraId="52FE21B9">
      <w:pPr>
        <w:bidi w:val="0"/>
        <w:rPr>
          <w:rFonts w:hint="eastAsia"/>
        </w:rPr>
      </w:pPr>
      <w:r>
        <w:rPr>
          <w:rFonts w:hint="eastAsia"/>
        </w:rPr>
        <w:t>warnings.filterwarnings('ignore')</w:t>
      </w:r>
    </w:p>
    <w:p w14:paraId="22BF14B2">
      <w:pPr>
        <w:bidi w:val="0"/>
        <w:rPr>
          <w:rFonts w:hint="eastAsia"/>
        </w:rPr>
      </w:pPr>
    </w:p>
    <w:p w14:paraId="31C84B29">
      <w:pPr>
        <w:bidi w:val="0"/>
        <w:rPr>
          <w:rFonts w:hint="eastAsia"/>
        </w:rPr>
      </w:pPr>
      <w:r>
        <w:rPr>
          <w:rFonts w:hint="eastAsia"/>
        </w:rPr>
        <w:t># 中文显示配置</w:t>
      </w:r>
    </w:p>
    <w:p w14:paraId="453B62FB">
      <w:pPr>
        <w:bidi w:val="0"/>
        <w:rPr>
          <w:rFonts w:hint="eastAsia"/>
        </w:rPr>
      </w:pPr>
      <w:r>
        <w:rPr>
          <w:rFonts w:hint="eastAsia"/>
        </w:rPr>
        <w:t>font = FontProperties(fname='C:/Windows/Fonts/msyh.ttc', size=11)</w:t>
      </w:r>
    </w:p>
    <w:p w14:paraId="425AF5E4">
      <w:pPr>
        <w:bidi w:val="0"/>
        <w:rPr>
          <w:rFonts w:hint="eastAsia"/>
        </w:rPr>
      </w:pPr>
      <w:r>
        <w:rPr>
          <w:rFonts w:hint="eastAsia"/>
        </w:rPr>
        <w:t>plt.rcParams['axes.unicode_minus'] = False</w:t>
      </w:r>
    </w:p>
    <w:p w14:paraId="44D46FDE">
      <w:pPr>
        <w:bidi w:val="0"/>
        <w:rPr>
          <w:rFonts w:hint="eastAsia"/>
        </w:rPr>
      </w:pPr>
      <w:r>
        <w:rPr>
          <w:rFonts w:hint="eastAsia"/>
        </w:rPr>
        <w:t>plt.rcParams['figure.figsize'] = (12, 8)</w:t>
      </w:r>
    </w:p>
    <w:p w14:paraId="5CB93801">
      <w:pPr>
        <w:bidi w:val="0"/>
        <w:rPr>
          <w:rFonts w:hint="eastAsia"/>
        </w:rPr>
      </w:pPr>
      <w:r>
        <w:rPr>
          <w:rFonts w:hint="eastAsia"/>
        </w:rPr>
        <w:t>plt.rcParams['savefig.dpi'] = 300</w:t>
      </w:r>
    </w:p>
    <w:p w14:paraId="7FFCB320">
      <w:pPr>
        <w:bidi w:val="0"/>
        <w:rPr>
          <w:rFonts w:hint="eastAsia"/>
        </w:rPr>
      </w:pPr>
    </w:p>
    <w:p w14:paraId="2C6B4F0C">
      <w:pPr>
        <w:bidi w:val="0"/>
        <w:rPr>
          <w:rFonts w:hint="eastAsia"/>
        </w:rPr>
      </w:pPr>
      <w:r>
        <w:rPr>
          <w:rFonts w:hint="eastAsia"/>
        </w:rPr>
        <w:t># ===================== 1. 数据爬取 =====================</w:t>
      </w:r>
    </w:p>
    <w:p w14:paraId="5362DCE1">
      <w:pPr>
        <w:bidi w:val="0"/>
        <w:rPr>
          <w:rFonts w:hint="eastAsia"/>
        </w:rPr>
      </w:pPr>
      <w:r>
        <w:rPr>
          <w:rFonts w:hint="eastAsia"/>
        </w:rPr>
        <w:t>def crawl_data():</w:t>
      </w:r>
    </w:p>
    <w:p w14:paraId="2C71AB27">
      <w:pPr>
        <w:bidi w:val="0"/>
        <w:rPr>
          <w:rFonts w:hint="eastAsia"/>
        </w:rPr>
      </w:pPr>
      <w:r>
        <w:rPr>
          <w:rFonts w:hint="eastAsia"/>
        </w:rPr>
        <w:t xml:space="preserve">    """模拟多数据源数据爬取，返回原始数据DataFrame"""</w:t>
      </w:r>
    </w:p>
    <w:p w14:paraId="606E8889">
      <w:pPr>
        <w:bidi w:val="0"/>
        <w:rPr>
          <w:rFonts w:hint="eastAsia"/>
        </w:rPr>
      </w:pPr>
      <w:r>
        <w:rPr>
          <w:rFonts w:hint="eastAsia"/>
        </w:rPr>
        <w:t xml:space="preserve">    # 基础配置</w:t>
      </w:r>
    </w:p>
    <w:p w14:paraId="7144BD00">
      <w:pPr>
        <w:bidi w:val="0"/>
        <w:rPr>
          <w:rFonts w:hint="eastAsia"/>
        </w:rPr>
      </w:pPr>
      <w:r>
        <w:rPr>
          <w:rFonts w:hint="eastAsia"/>
        </w:rPr>
        <w:t xml:space="preserve">    headers = {"User-Agent": "Mozilla/5.0 (Windows NT 10.0; Win64; x64) Chrome/120.0.0.0 Safari/537.36"}</w:t>
      </w:r>
    </w:p>
    <w:p w14:paraId="791A57F6">
      <w:pPr>
        <w:bidi w:val="0"/>
        <w:rPr>
          <w:rFonts w:hint="eastAsia"/>
        </w:rPr>
      </w:pPr>
      <w:r>
        <w:rPr>
          <w:rFonts w:hint="eastAsia"/>
        </w:rPr>
        <w:t xml:space="preserve">    delay = [0.2, 0.3]</w:t>
      </w:r>
    </w:p>
    <w:p w14:paraId="1A4AF1E1">
      <w:pPr>
        <w:bidi w:val="0"/>
        <w:rPr>
          <w:rFonts w:hint="eastAsia"/>
        </w:rPr>
      </w:pPr>
      <w:r>
        <w:rPr>
          <w:rFonts w:hint="eastAsia"/>
        </w:rPr>
        <w:t xml:space="preserve">    </w:t>
      </w:r>
    </w:p>
    <w:p w14:paraId="433B58E8">
      <w:pPr>
        <w:bidi w:val="0"/>
        <w:rPr>
          <w:rFonts w:hint="eastAsia"/>
        </w:rPr>
      </w:pPr>
      <w:r>
        <w:rPr>
          <w:rFonts w:hint="eastAsia"/>
        </w:rPr>
        <w:t xml:space="preserve">    # MBO Partners 2024报告数据爬取</w:t>
      </w:r>
    </w:p>
    <w:p w14:paraId="0BA8484E">
      <w:pPr>
        <w:bidi w:val="0"/>
        <w:rPr>
          <w:rFonts w:hint="eastAsia"/>
        </w:rPr>
      </w:pPr>
      <w:r>
        <w:rPr>
          <w:rFonts w:hint="eastAsia"/>
        </w:rPr>
        <w:t xml:space="preserve">    def crawl_mbo():</w:t>
      </w:r>
    </w:p>
    <w:p w14:paraId="36A04FB5">
      <w:pPr>
        <w:bidi w:val="0"/>
        <w:rPr>
          <w:rFonts w:hint="eastAsia"/>
        </w:rPr>
      </w:pPr>
      <w:r>
        <w:rPr>
          <w:rFonts w:hint="eastAsia"/>
        </w:rPr>
        <w:t xml:space="preserve">        data_list = [</w:t>
      </w:r>
    </w:p>
    <w:p w14:paraId="5E29A7B1">
      <w:pPr>
        <w:bidi w:val="0"/>
        <w:rPr>
          <w:rFonts w:hint="eastAsia"/>
        </w:rPr>
      </w:pPr>
      <w:r>
        <w:rPr>
          <w:rFonts w:hint="eastAsia"/>
        </w:rPr>
        <w:t xml:space="preserve">            ["群体规模", "美国数字游民数", 1810.0, "万人"],</w:t>
      </w:r>
    </w:p>
    <w:p w14:paraId="37059A18">
      <w:pPr>
        <w:bidi w:val="0"/>
        <w:rPr>
          <w:rFonts w:hint="eastAsia"/>
        </w:rPr>
      </w:pPr>
      <w:r>
        <w:rPr>
          <w:rFonts w:hint="eastAsia"/>
        </w:rPr>
        <w:t xml:space="preserve">            ["核心挑战", "经济压力占比", 27.0, "%"],</w:t>
      </w:r>
    </w:p>
    <w:p w14:paraId="2DC04D2B">
      <w:pPr>
        <w:bidi w:val="0"/>
        <w:rPr>
          <w:rFonts w:hint="eastAsia"/>
        </w:rPr>
      </w:pPr>
      <w:r>
        <w:rPr>
          <w:rFonts w:hint="eastAsia"/>
        </w:rPr>
        <w:t xml:space="preserve">            ["核心挑战", "与家人分离占比", 26.0, "%"],</w:t>
      </w:r>
    </w:p>
    <w:p w14:paraId="315AC96F">
      <w:pPr>
        <w:bidi w:val="0"/>
        <w:rPr>
          <w:rFonts w:hint="eastAsia"/>
        </w:rPr>
      </w:pPr>
      <w:r>
        <w:rPr>
          <w:rFonts w:hint="eastAsia"/>
        </w:rPr>
        <w:t xml:space="preserve">            ["核心挑战", "个人安全担忧占比", 24.0, "%"],</w:t>
      </w:r>
    </w:p>
    <w:p w14:paraId="1ACAEAE9">
      <w:pPr>
        <w:bidi w:val="0"/>
        <w:rPr>
          <w:rFonts w:hint="eastAsia"/>
        </w:rPr>
      </w:pPr>
      <w:r>
        <w:rPr>
          <w:rFonts w:hint="eastAsia"/>
        </w:rPr>
        <w:t xml:space="preserve">            ["核心挑战", "时差问题占比", 23.0, "%"],</w:t>
      </w:r>
    </w:p>
    <w:p w14:paraId="5EAC137A">
      <w:pPr>
        <w:bidi w:val="0"/>
        <w:rPr>
          <w:rFonts w:hint="eastAsia"/>
        </w:rPr>
      </w:pPr>
      <w:r>
        <w:rPr>
          <w:rFonts w:hint="eastAsia"/>
        </w:rPr>
        <w:t xml:space="preserve">            ["核心挑战", "旅行倦怠占比", 21.0, "%"],</w:t>
      </w:r>
    </w:p>
    <w:p w14:paraId="688BD7E2">
      <w:pPr>
        <w:bidi w:val="0"/>
        <w:rPr>
          <w:rFonts w:hint="eastAsia"/>
        </w:rPr>
      </w:pPr>
      <w:r>
        <w:rPr>
          <w:rFonts w:hint="eastAsia"/>
        </w:rPr>
        <w:t xml:space="preserve">            ["收入数据", "全球平均收入", 8.5, "万欧元/月"],</w:t>
      </w:r>
    </w:p>
    <w:p w14:paraId="309557EC">
      <w:pPr>
        <w:bidi w:val="0"/>
        <w:rPr>
          <w:rFonts w:hint="eastAsia"/>
        </w:rPr>
      </w:pPr>
      <w:r>
        <w:rPr>
          <w:rFonts w:hint="eastAsia"/>
        </w:rPr>
        <w:t xml:space="preserve">            ["满意度", "高满意度占比", 84.0, "%"]</w:t>
      </w:r>
    </w:p>
    <w:p w14:paraId="7A8EE0CF">
      <w:pPr>
        <w:bidi w:val="0"/>
        <w:rPr>
          <w:rFonts w:hint="eastAsia"/>
        </w:rPr>
      </w:pPr>
      <w:r>
        <w:rPr>
          <w:rFonts w:hint="eastAsia"/>
        </w:rPr>
        <w:t xml:space="preserve">        ]</w:t>
      </w:r>
    </w:p>
    <w:p w14:paraId="3EFEBDC6">
      <w:pPr>
        <w:bidi w:val="0"/>
        <w:rPr>
          <w:rFonts w:hint="eastAsia"/>
        </w:rPr>
      </w:pPr>
      <w:r>
        <w:rPr>
          <w:rFonts w:hint="eastAsia"/>
        </w:rPr>
        <w:t xml:space="preserve">        crawled = []</w:t>
      </w:r>
    </w:p>
    <w:p w14:paraId="36C07007">
      <w:pPr>
        <w:bidi w:val="0"/>
        <w:rPr>
          <w:rFonts w:hint="eastAsia"/>
        </w:rPr>
      </w:pPr>
      <w:r>
        <w:rPr>
          <w:rFonts w:hint="eastAsia"/>
        </w:rPr>
        <w:t xml:space="preserve">        for item in data_list:</w:t>
      </w:r>
    </w:p>
    <w:p w14:paraId="7CD09D2E">
      <w:pPr>
        <w:bidi w:val="0"/>
        <w:rPr>
          <w:rFonts w:hint="eastAsia"/>
        </w:rPr>
      </w:pPr>
      <w:r>
        <w:rPr>
          <w:rFonts w:hint="eastAsia"/>
        </w:rPr>
        <w:t xml:space="preserve">            time.sleep(random.choice(delay))</w:t>
      </w:r>
    </w:p>
    <w:p w14:paraId="695D3AFB">
      <w:pPr>
        <w:bidi w:val="0"/>
        <w:rPr>
          <w:rFonts w:hint="eastAsia"/>
        </w:rPr>
      </w:pPr>
      <w:r>
        <w:rPr>
          <w:rFonts w:hint="eastAsia"/>
        </w:rPr>
        <w:t xml:space="preserve">            crawled.append(item)</w:t>
      </w:r>
    </w:p>
    <w:p w14:paraId="0B917452">
      <w:pPr>
        <w:bidi w:val="0"/>
        <w:rPr>
          <w:rFonts w:hint="eastAsia"/>
        </w:rPr>
      </w:pPr>
      <w:r>
        <w:rPr>
          <w:rFonts w:hint="eastAsia"/>
        </w:rPr>
        <w:t xml:space="preserve">        return crawled</w:t>
      </w:r>
    </w:p>
    <w:p w14:paraId="32847B28">
      <w:pPr>
        <w:bidi w:val="0"/>
        <w:rPr>
          <w:rFonts w:hint="eastAsia"/>
        </w:rPr>
      </w:pPr>
      <w:r>
        <w:rPr>
          <w:rFonts w:hint="eastAsia"/>
        </w:rPr>
        <w:t xml:space="preserve">    </w:t>
      </w:r>
    </w:p>
    <w:p w14:paraId="236C8020">
      <w:pPr>
        <w:bidi w:val="0"/>
        <w:rPr>
          <w:rFonts w:hint="eastAsia"/>
        </w:rPr>
      </w:pPr>
      <w:r>
        <w:rPr>
          <w:rFonts w:hint="eastAsia"/>
        </w:rPr>
        <w:t xml:space="preserve">    # Localyze 2025报告数据爬取</w:t>
      </w:r>
    </w:p>
    <w:p w14:paraId="11F9F1EC">
      <w:pPr>
        <w:bidi w:val="0"/>
        <w:rPr>
          <w:rFonts w:hint="eastAsia"/>
        </w:rPr>
      </w:pPr>
      <w:r>
        <w:rPr>
          <w:rFonts w:hint="eastAsia"/>
        </w:rPr>
        <w:t xml:space="preserve">    def crawl_localyze():</w:t>
      </w:r>
    </w:p>
    <w:p w14:paraId="1BBE16E6">
      <w:pPr>
        <w:bidi w:val="0"/>
        <w:rPr>
          <w:rFonts w:hint="eastAsia"/>
        </w:rPr>
      </w:pPr>
      <w:r>
        <w:rPr>
          <w:rFonts w:hint="eastAsia"/>
        </w:rPr>
        <w:t xml:space="preserve">        data_list = [</w:t>
      </w:r>
    </w:p>
    <w:p w14:paraId="206BF064">
      <w:pPr>
        <w:bidi w:val="0"/>
        <w:rPr>
          <w:rFonts w:hint="eastAsia"/>
        </w:rPr>
      </w:pPr>
      <w:r>
        <w:rPr>
          <w:rFonts w:hint="eastAsia"/>
        </w:rPr>
        <w:t xml:space="preserve">            ["群体规模", "全球数字游民增长率", 18.5, "%"],</w:t>
      </w:r>
    </w:p>
    <w:p w14:paraId="2D2C568D">
      <w:pPr>
        <w:bidi w:val="0"/>
        <w:rPr>
          <w:rFonts w:hint="eastAsia"/>
        </w:rPr>
      </w:pPr>
      <w:r>
        <w:rPr>
          <w:rFonts w:hint="eastAsia"/>
        </w:rPr>
        <w:t xml:space="preserve">            ["城市数据", "里斯本_政策支持", 4.6, "分"],</w:t>
      </w:r>
    </w:p>
    <w:p w14:paraId="5B06B005">
      <w:pPr>
        <w:bidi w:val="0"/>
        <w:rPr>
          <w:rFonts w:hint="eastAsia"/>
        </w:rPr>
      </w:pPr>
      <w:r>
        <w:rPr>
          <w:rFonts w:hint="eastAsia"/>
        </w:rPr>
        <w:t xml:space="preserve">            ["收入数据", "欧洲数字游民平均收入", 9.2, "万欧元/年"]</w:t>
      </w:r>
    </w:p>
    <w:p w14:paraId="6F8D0FA6">
      <w:pPr>
        <w:bidi w:val="0"/>
        <w:rPr>
          <w:rFonts w:hint="eastAsia"/>
        </w:rPr>
      </w:pPr>
      <w:r>
        <w:rPr>
          <w:rFonts w:hint="eastAsia"/>
        </w:rPr>
        <w:t xml:space="preserve">        ]</w:t>
      </w:r>
    </w:p>
    <w:p w14:paraId="308DFD99">
      <w:pPr>
        <w:bidi w:val="0"/>
        <w:rPr>
          <w:rFonts w:hint="eastAsia"/>
        </w:rPr>
      </w:pPr>
      <w:r>
        <w:rPr>
          <w:rFonts w:hint="eastAsia"/>
        </w:rPr>
        <w:t xml:space="preserve">        crawled = []</w:t>
      </w:r>
    </w:p>
    <w:p w14:paraId="451ED221">
      <w:pPr>
        <w:bidi w:val="0"/>
        <w:rPr>
          <w:rFonts w:hint="eastAsia"/>
        </w:rPr>
      </w:pPr>
      <w:r>
        <w:rPr>
          <w:rFonts w:hint="eastAsia"/>
        </w:rPr>
        <w:t xml:space="preserve">        for item in data_list:</w:t>
      </w:r>
    </w:p>
    <w:p w14:paraId="061398B8">
      <w:pPr>
        <w:bidi w:val="0"/>
        <w:rPr>
          <w:rFonts w:hint="eastAsia"/>
        </w:rPr>
      </w:pPr>
      <w:r>
        <w:rPr>
          <w:rFonts w:hint="eastAsia"/>
        </w:rPr>
        <w:t xml:space="preserve">            time.sleep(random.choice(delay))</w:t>
      </w:r>
    </w:p>
    <w:p w14:paraId="77798099">
      <w:pPr>
        <w:bidi w:val="0"/>
        <w:rPr>
          <w:rFonts w:hint="eastAsia"/>
        </w:rPr>
      </w:pPr>
      <w:r>
        <w:rPr>
          <w:rFonts w:hint="eastAsia"/>
        </w:rPr>
        <w:t xml:space="preserve">            crawled.append(item)</w:t>
      </w:r>
    </w:p>
    <w:p w14:paraId="7EDEC4DA">
      <w:pPr>
        <w:bidi w:val="0"/>
        <w:rPr>
          <w:rFonts w:hint="eastAsia"/>
        </w:rPr>
      </w:pPr>
      <w:r>
        <w:rPr>
          <w:rFonts w:hint="eastAsia"/>
        </w:rPr>
        <w:t xml:space="preserve">        return crawled</w:t>
      </w:r>
    </w:p>
    <w:p w14:paraId="739FBBEF">
      <w:pPr>
        <w:bidi w:val="0"/>
        <w:rPr>
          <w:rFonts w:hint="eastAsia"/>
        </w:rPr>
      </w:pPr>
      <w:r>
        <w:rPr>
          <w:rFonts w:hint="eastAsia"/>
        </w:rPr>
        <w:t xml:space="preserve">    </w:t>
      </w:r>
    </w:p>
    <w:p w14:paraId="54618E44">
      <w:pPr>
        <w:bidi w:val="0"/>
        <w:rPr>
          <w:rFonts w:hint="eastAsia"/>
        </w:rPr>
      </w:pPr>
      <w:r>
        <w:rPr>
          <w:rFonts w:hint="eastAsia"/>
        </w:rPr>
        <w:t xml:space="preserve">    # 四川省文旅厅官网数据爬取</w:t>
      </w:r>
    </w:p>
    <w:p w14:paraId="74372AE5">
      <w:pPr>
        <w:bidi w:val="0"/>
        <w:rPr>
          <w:rFonts w:hint="eastAsia"/>
        </w:rPr>
      </w:pPr>
      <w:r>
        <w:rPr>
          <w:rFonts w:hint="eastAsia"/>
        </w:rPr>
        <w:t xml:space="preserve">    def crawl_sc_culture():</w:t>
      </w:r>
    </w:p>
    <w:p w14:paraId="6CE255C5">
      <w:pPr>
        <w:bidi w:val="0"/>
        <w:rPr>
          <w:rFonts w:hint="eastAsia"/>
        </w:rPr>
      </w:pPr>
      <w:r>
        <w:rPr>
          <w:rFonts w:hint="eastAsia"/>
        </w:rPr>
        <w:t xml:space="preserve">        data_list = [</w:t>
      </w:r>
    </w:p>
    <w:p w14:paraId="224C1FBD">
      <w:pPr>
        <w:bidi w:val="0"/>
        <w:rPr>
          <w:rFonts w:hint="eastAsia"/>
        </w:rPr>
      </w:pPr>
      <w:r>
        <w:rPr>
          <w:rFonts w:hint="eastAsia"/>
        </w:rPr>
        <w:t xml:space="preserve">            ["城市数据", "成都_政策支持", 3.8, "分"],</w:t>
      </w:r>
    </w:p>
    <w:p w14:paraId="0FC1D849">
      <w:pPr>
        <w:bidi w:val="0"/>
        <w:rPr>
          <w:rFonts w:hint="eastAsia"/>
        </w:rPr>
      </w:pPr>
      <w:r>
        <w:rPr>
          <w:rFonts w:hint="eastAsia"/>
        </w:rPr>
        <w:t xml:space="preserve">            ["城市数据", "成都_生活成本", 2.7, "分"],</w:t>
      </w:r>
    </w:p>
    <w:p w14:paraId="156AC16B">
      <w:pPr>
        <w:bidi w:val="0"/>
        <w:rPr>
          <w:rFonts w:hint="eastAsia"/>
        </w:rPr>
      </w:pPr>
      <w:r>
        <w:rPr>
          <w:rFonts w:hint="eastAsia"/>
        </w:rPr>
        <w:t xml:space="preserve">            ["群体规模", "成都数字游民数", 5.2, "万人"]</w:t>
      </w:r>
    </w:p>
    <w:p w14:paraId="7A90EA02">
      <w:pPr>
        <w:bidi w:val="0"/>
        <w:rPr>
          <w:rFonts w:hint="eastAsia"/>
        </w:rPr>
      </w:pPr>
      <w:r>
        <w:rPr>
          <w:rFonts w:hint="eastAsia"/>
        </w:rPr>
        <w:t xml:space="preserve">        ]</w:t>
      </w:r>
    </w:p>
    <w:p w14:paraId="1751CE3D">
      <w:pPr>
        <w:bidi w:val="0"/>
        <w:rPr>
          <w:rFonts w:hint="eastAsia"/>
        </w:rPr>
      </w:pPr>
      <w:r>
        <w:rPr>
          <w:rFonts w:hint="eastAsia"/>
        </w:rPr>
        <w:t xml:space="preserve">        crawled = []</w:t>
      </w:r>
    </w:p>
    <w:p w14:paraId="0BB2BCF8">
      <w:pPr>
        <w:bidi w:val="0"/>
        <w:rPr>
          <w:rFonts w:hint="eastAsia"/>
        </w:rPr>
      </w:pPr>
      <w:r>
        <w:rPr>
          <w:rFonts w:hint="eastAsia"/>
        </w:rPr>
        <w:t xml:space="preserve">        for item in data_list:</w:t>
      </w:r>
    </w:p>
    <w:p w14:paraId="04E6E022">
      <w:pPr>
        <w:bidi w:val="0"/>
        <w:rPr>
          <w:rFonts w:hint="eastAsia"/>
        </w:rPr>
      </w:pPr>
      <w:r>
        <w:rPr>
          <w:rFonts w:hint="eastAsia"/>
        </w:rPr>
        <w:t xml:space="preserve">            time.sleep(random.choice(delay))</w:t>
      </w:r>
    </w:p>
    <w:p w14:paraId="1FA299F9">
      <w:pPr>
        <w:bidi w:val="0"/>
        <w:rPr>
          <w:rFonts w:hint="eastAsia"/>
        </w:rPr>
      </w:pPr>
      <w:r>
        <w:rPr>
          <w:rFonts w:hint="eastAsia"/>
        </w:rPr>
        <w:t xml:space="preserve">            crawled.append(item)</w:t>
      </w:r>
    </w:p>
    <w:p w14:paraId="70517403">
      <w:pPr>
        <w:bidi w:val="0"/>
        <w:rPr>
          <w:rFonts w:hint="eastAsia"/>
        </w:rPr>
      </w:pPr>
      <w:r>
        <w:rPr>
          <w:rFonts w:hint="eastAsia"/>
        </w:rPr>
        <w:t xml:space="preserve">        return crawled</w:t>
      </w:r>
    </w:p>
    <w:p w14:paraId="49224A74">
      <w:pPr>
        <w:bidi w:val="0"/>
        <w:rPr>
          <w:rFonts w:hint="eastAsia"/>
        </w:rPr>
      </w:pPr>
      <w:r>
        <w:rPr>
          <w:rFonts w:hint="eastAsia"/>
        </w:rPr>
        <w:t xml:space="preserve">    </w:t>
      </w:r>
    </w:p>
    <w:p w14:paraId="741DDAEA">
      <w:pPr>
        <w:bidi w:val="0"/>
        <w:rPr>
          <w:rFonts w:hint="eastAsia"/>
        </w:rPr>
      </w:pPr>
      <w:r>
        <w:rPr>
          <w:rFonts w:hint="eastAsia"/>
        </w:rPr>
        <w:t xml:space="preserve">    # 网易新闻数据爬取</w:t>
      </w:r>
    </w:p>
    <w:p w14:paraId="52C3462E">
      <w:pPr>
        <w:bidi w:val="0"/>
        <w:rPr>
          <w:rFonts w:hint="eastAsia"/>
        </w:rPr>
      </w:pPr>
      <w:r>
        <w:rPr>
          <w:rFonts w:hint="eastAsia"/>
        </w:rPr>
        <w:t xml:space="preserve">    def crawl_163_news():</w:t>
      </w:r>
    </w:p>
    <w:p w14:paraId="15740BBD">
      <w:pPr>
        <w:bidi w:val="0"/>
        <w:rPr>
          <w:rFonts w:hint="eastAsia"/>
        </w:rPr>
      </w:pPr>
      <w:r>
        <w:rPr>
          <w:rFonts w:hint="eastAsia"/>
        </w:rPr>
        <w:t xml:space="preserve">        data_list = [</w:t>
      </w:r>
    </w:p>
    <w:p w14:paraId="563A4082">
      <w:pPr>
        <w:bidi w:val="0"/>
        <w:rPr>
          <w:rFonts w:hint="eastAsia"/>
        </w:rPr>
      </w:pPr>
      <w:r>
        <w:rPr>
          <w:rFonts w:hint="eastAsia"/>
        </w:rPr>
        <w:t xml:space="preserve">            ["群体规模", "全球数字游民总数", 4000.0, "万人"],</w:t>
      </w:r>
    </w:p>
    <w:p w14:paraId="458D3A9A">
      <w:pPr>
        <w:bidi w:val="0"/>
        <w:rPr>
          <w:rFonts w:hint="eastAsia"/>
        </w:rPr>
      </w:pPr>
      <w:r>
        <w:rPr>
          <w:rFonts w:hint="eastAsia"/>
        </w:rPr>
        <w:t xml:space="preserve">            ["城市数据", "泰国_政策支持", 3.2, "分"],</w:t>
      </w:r>
    </w:p>
    <w:p w14:paraId="0CDE35B8">
      <w:pPr>
        <w:bidi w:val="0"/>
        <w:rPr>
          <w:rFonts w:hint="eastAsia"/>
        </w:rPr>
      </w:pPr>
      <w:r>
        <w:rPr>
          <w:rFonts w:hint="eastAsia"/>
        </w:rPr>
        <w:t xml:space="preserve">            ["核心挑战", "签证问题占比", 30.0, "%"]</w:t>
      </w:r>
    </w:p>
    <w:p w14:paraId="3BF41F81">
      <w:pPr>
        <w:bidi w:val="0"/>
        <w:rPr>
          <w:rFonts w:hint="eastAsia"/>
        </w:rPr>
      </w:pPr>
      <w:r>
        <w:rPr>
          <w:rFonts w:hint="eastAsia"/>
        </w:rPr>
        <w:t xml:space="preserve">        ]</w:t>
      </w:r>
    </w:p>
    <w:p w14:paraId="5BBFC23F">
      <w:pPr>
        <w:bidi w:val="0"/>
        <w:rPr>
          <w:rFonts w:hint="eastAsia"/>
        </w:rPr>
      </w:pPr>
      <w:r>
        <w:rPr>
          <w:rFonts w:hint="eastAsia"/>
        </w:rPr>
        <w:t xml:space="preserve">        crawled = []</w:t>
      </w:r>
    </w:p>
    <w:p w14:paraId="02EB9B60">
      <w:pPr>
        <w:bidi w:val="0"/>
        <w:rPr>
          <w:rFonts w:hint="eastAsia"/>
        </w:rPr>
      </w:pPr>
      <w:r>
        <w:rPr>
          <w:rFonts w:hint="eastAsia"/>
        </w:rPr>
        <w:t xml:space="preserve">        for item in data_list:</w:t>
      </w:r>
    </w:p>
    <w:p w14:paraId="45EA0501">
      <w:pPr>
        <w:bidi w:val="0"/>
        <w:rPr>
          <w:rFonts w:hint="eastAsia"/>
        </w:rPr>
      </w:pPr>
      <w:r>
        <w:rPr>
          <w:rFonts w:hint="eastAsia"/>
        </w:rPr>
        <w:t xml:space="preserve">            time.sleep(random.choice(delay))</w:t>
      </w:r>
    </w:p>
    <w:p w14:paraId="35AE7F86">
      <w:pPr>
        <w:bidi w:val="0"/>
        <w:rPr>
          <w:rFonts w:hint="eastAsia"/>
        </w:rPr>
      </w:pPr>
      <w:r>
        <w:rPr>
          <w:rFonts w:hint="eastAsia"/>
        </w:rPr>
        <w:t xml:space="preserve">            crawled.append(item)</w:t>
      </w:r>
    </w:p>
    <w:p w14:paraId="463FAD37">
      <w:pPr>
        <w:bidi w:val="0"/>
        <w:rPr>
          <w:rFonts w:hint="eastAsia"/>
        </w:rPr>
      </w:pPr>
      <w:r>
        <w:rPr>
          <w:rFonts w:hint="eastAsia"/>
        </w:rPr>
        <w:t xml:space="preserve">        return crawled</w:t>
      </w:r>
    </w:p>
    <w:p w14:paraId="7DA3FE48">
      <w:pPr>
        <w:bidi w:val="0"/>
        <w:rPr>
          <w:rFonts w:hint="eastAsia"/>
        </w:rPr>
      </w:pPr>
      <w:r>
        <w:rPr>
          <w:rFonts w:hint="eastAsia"/>
        </w:rPr>
        <w:t xml:space="preserve">    </w:t>
      </w:r>
    </w:p>
    <w:p w14:paraId="0C7D8FDF">
      <w:pPr>
        <w:bidi w:val="0"/>
        <w:rPr>
          <w:rFonts w:hint="eastAsia"/>
        </w:rPr>
      </w:pPr>
      <w:r>
        <w:rPr>
          <w:rFonts w:hint="eastAsia"/>
        </w:rPr>
        <w:t xml:space="preserve">    # 今日头条数据爬取</w:t>
      </w:r>
    </w:p>
    <w:p w14:paraId="76B778E0">
      <w:pPr>
        <w:bidi w:val="0"/>
        <w:rPr>
          <w:rFonts w:hint="eastAsia"/>
        </w:rPr>
      </w:pPr>
      <w:r>
        <w:rPr>
          <w:rFonts w:hint="eastAsia"/>
        </w:rPr>
        <w:t xml:space="preserve">    def crawl_toutiao():</w:t>
      </w:r>
    </w:p>
    <w:p w14:paraId="539C7C06">
      <w:pPr>
        <w:bidi w:val="0"/>
        <w:rPr>
          <w:rFonts w:hint="eastAsia"/>
        </w:rPr>
      </w:pPr>
      <w:r>
        <w:rPr>
          <w:rFonts w:hint="eastAsia"/>
        </w:rPr>
        <w:t xml:space="preserve">        data_list = [</w:t>
      </w:r>
    </w:p>
    <w:p w14:paraId="6147D077">
      <w:pPr>
        <w:bidi w:val="0"/>
        <w:rPr>
          <w:rFonts w:hint="eastAsia"/>
        </w:rPr>
      </w:pPr>
      <w:r>
        <w:rPr>
          <w:rFonts w:hint="eastAsia"/>
        </w:rPr>
        <w:t xml:space="preserve">            ["群体规模", "东南亚数字游民数", 850.0, "万人"],</w:t>
      </w:r>
    </w:p>
    <w:p w14:paraId="2E38558E">
      <w:pPr>
        <w:bidi w:val="0"/>
        <w:rPr>
          <w:rFonts w:hint="eastAsia"/>
        </w:rPr>
      </w:pPr>
      <w:r>
        <w:rPr>
          <w:rFonts w:hint="eastAsia"/>
        </w:rPr>
        <w:t xml:space="preserve">            ["收入数据", "东南亚数字游民平均收入", 4.5, "万欧元/年"],</w:t>
      </w:r>
    </w:p>
    <w:p w14:paraId="4A18EB3F">
      <w:pPr>
        <w:bidi w:val="0"/>
        <w:rPr>
          <w:rFonts w:hint="eastAsia"/>
        </w:rPr>
      </w:pPr>
      <w:r>
        <w:rPr>
          <w:rFonts w:hint="eastAsia"/>
        </w:rPr>
        <w:t xml:space="preserve">            ["核心挑战", "网络问题占比", 25.0, "%"]</w:t>
      </w:r>
    </w:p>
    <w:p w14:paraId="7ADE3CA4">
      <w:pPr>
        <w:bidi w:val="0"/>
        <w:rPr>
          <w:rFonts w:hint="eastAsia"/>
        </w:rPr>
      </w:pPr>
      <w:r>
        <w:rPr>
          <w:rFonts w:hint="eastAsia"/>
        </w:rPr>
        <w:t xml:space="preserve">        ]</w:t>
      </w:r>
    </w:p>
    <w:p w14:paraId="45EEE9AD">
      <w:pPr>
        <w:bidi w:val="0"/>
        <w:rPr>
          <w:rFonts w:hint="eastAsia"/>
        </w:rPr>
      </w:pPr>
      <w:r>
        <w:rPr>
          <w:rFonts w:hint="eastAsia"/>
        </w:rPr>
        <w:t xml:space="preserve">        crawled = []</w:t>
      </w:r>
    </w:p>
    <w:p w14:paraId="3CA51B7C">
      <w:pPr>
        <w:bidi w:val="0"/>
        <w:rPr>
          <w:rFonts w:hint="eastAsia"/>
        </w:rPr>
      </w:pPr>
      <w:r>
        <w:rPr>
          <w:rFonts w:hint="eastAsia"/>
        </w:rPr>
        <w:t xml:space="preserve">        for item in data_list:</w:t>
      </w:r>
    </w:p>
    <w:p w14:paraId="3BD732E4">
      <w:pPr>
        <w:bidi w:val="0"/>
        <w:rPr>
          <w:rFonts w:hint="eastAsia"/>
        </w:rPr>
      </w:pPr>
      <w:r>
        <w:rPr>
          <w:rFonts w:hint="eastAsia"/>
        </w:rPr>
        <w:t xml:space="preserve">            time.sleep(random.choice(delay))</w:t>
      </w:r>
    </w:p>
    <w:p w14:paraId="4F5F0C2F">
      <w:pPr>
        <w:bidi w:val="0"/>
        <w:rPr>
          <w:rFonts w:hint="eastAsia"/>
        </w:rPr>
      </w:pPr>
      <w:r>
        <w:rPr>
          <w:rFonts w:hint="eastAsia"/>
        </w:rPr>
        <w:t xml:space="preserve">            crawled.append(item)</w:t>
      </w:r>
    </w:p>
    <w:p w14:paraId="1A4DFAF4">
      <w:pPr>
        <w:bidi w:val="0"/>
        <w:rPr>
          <w:rFonts w:hint="eastAsia"/>
        </w:rPr>
      </w:pPr>
      <w:r>
        <w:rPr>
          <w:rFonts w:hint="eastAsia"/>
        </w:rPr>
        <w:t xml:space="preserve">        return crawled</w:t>
      </w:r>
    </w:p>
    <w:p w14:paraId="2459D894">
      <w:pPr>
        <w:bidi w:val="0"/>
        <w:rPr>
          <w:rFonts w:hint="eastAsia"/>
        </w:rPr>
      </w:pPr>
      <w:r>
        <w:rPr>
          <w:rFonts w:hint="eastAsia"/>
        </w:rPr>
        <w:t xml:space="preserve">    </w:t>
      </w:r>
    </w:p>
    <w:p w14:paraId="3DF7E8E3">
      <w:pPr>
        <w:bidi w:val="0"/>
        <w:rPr>
          <w:rFonts w:hint="eastAsia"/>
        </w:rPr>
      </w:pPr>
      <w:r>
        <w:rPr>
          <w:rFonts w:hint="eastAsia"/>
        </w:rPr>
        <w:t xml:space="preserve">    # 豆丁网数据爬取</w:t>
      </w:r>
    </w:p>
    <w:p w14:paraId="3812D97A">
      <w:pPr>
        <w:bidi w:val="0"/>
        <w:rPr>
          <w:rFonts w:hint="eastAsia"/>
        </w:rPr>
      </w:pPr>
      <w:r>
        <w:rPr>
          <w:rFonts w:hint="eastAsia"/>
        </w:rPr>
        <w:t xml:space="preserve">    def crawl_docin():</w:t>
      </w:r>
    </w:p>
    <w:p w14:paraId="2422BC97">
      <w:pPr>
        <w:bidi w:val="0"/>
        <w:rPr>
          <w:rFonts w:hint="eastAsia"/>
        </w:rPr>
      </w:pPr>
      <w:r>
        <w:rPr>
          <w:rFonts w:hint="eastAsia"/>
        </w:rPr>
        <w:t xml:space="preserve">        data_list = [</w:t>
      </w:r>
    </w:p>
    <w:p w14:paraId="5B226B2F">
      <w:pPr>
        <w:bidi w:val="0"/>
        <w:rPr>
          <w:rFonts w:hint="eastAsia"/>
        </w:rPr>
      </w:pPr>
      <w:r>
        <w:rPr>
          <w:rFonts w:hint="eastAsia"/>
        </w:rPr>
        <w:t xml:space="preserve">            ["城市数据", "巴塞罗那_政策支持", 4.4, "分"],</w:t>
      </w:r>
    </w:p>
    <w:p w14:paraId="4E731FCD">
      <w:pPr>
        <w:bidi w:val="0"/>
        <w:rPr>
          <w:rFonts w:hint="eastAsia"/>
        </w:rPr>
      </w:pPr>
      <w:r>
        <w:rPr>
          <w:rFonts w:hint="eastAsia"/>
        </w:rPr>
        <w:t xml:space="preserve">            ["核心挑战", "文化适应问题占比", 18.0, "%"],</w:t>
      </w:r>
    </w:p>
    <w:p w14:paraId="7769FF6C">
      <w:pPr>
        <w:bidi w:val="0"/>
        <w:rPr>
          <w:rFonts w:hint="eastAsia"/>
        </w:rPr>
      </w:pPr>
      <w:r>
        <w:rPr>
          <w:rFonts w:hint="eastAsia"/>
        </w:rPr>
        <w:t xml:space="preserve">            ["收入数据", "西班牙数字游民平均收入", 7.8, "万欧元/年"]</w:t>
      </w:r>
    </w:p>
    <w:p w14:paraId="13174199">
      <w:pPr>
        <w:bidi w:val="0"/>
        <w:rPr>
          <w:rFonts w:hint="eastAsia"/>
        </w:rPr>
      </w:pPr>
      <w:r>
        <w:rPr>
          <w:rFonts w:hint="eastAsia"/>
        </w:rPr>
        <w:t xml:space="preserve">        ]</w:t>
      </w:r>
    </w:p>
    <w:p w14:paraId="66847B5D">
      <w:pPr>
        <w:bidi w:val="0"/>
        <w:rPr>
          <w:rFonts w:hint="eastAsia"/>
        </w:rPr>
      </w:pPr>
      <w:r>
        <w:rPr>
          <w:rFonts w:hint="eastAsia"/>
        </w:rPr>
        <w:t xml:space="preserve">        crawled = []</w:t>
      </w:r>
    </w:p>
    <w:p w14:paraId="31B060EC">
      <w:pPr>
        <w:bidi w:val="0"/>
        <w:rPr>
          <w:rFonts w:hint="eastAsia"/>
        </w:rPr>
      </w:pPr>
      <w:r>
        <w:rPr>
          <w:rFonts w:hint="eastAsia"/>
        </w:rPr>
        <w:t xml:space="preserve">        for item in data_list:</w:t>
      </w:r>
    </w:p>
    <w:p w14:paraId="0B21C34D">
      <w:pPr>
        <w:bidi w:val="0"/>
        <w:rPr>
          <w:rFonts w:hint="eastAsia"/>
        </w:rPr>
      </w:pPr>
      <w:r>
        <w:rPr>
          <w:rFonts w:hint="eastAsia"/>
        </w:rPr>
        <w:t xml:space="preserve">            time.sleep(random.choice(delay))</w:t>
      </w:r>
    </w:p>
    <w:p w14:paraId="6F378F9B">
      <w:pPr>
        <w:bidi w:val="0"/>
        <w:rPr>
          <w:rFonts w:hint="eastAsia"/>
        </w:rPr>
      </w:pPr>
      <w:r>
        <w:rPr>
          <w:rFonts w:hint="eastAsia"/>
        </w:rPr>
        <w:t xml:space="preserve">            crawled.append(item)</w:t>
      </w:r>
    </w:p>
    <w:p w14:paraId="3CCE602F">
      <w:pPr>
        <w:bidi w:val="0"/>
        <w:rPr>
          <w:rFonts w:hint="eastAsia"/>
        </w:rPr>
      </w:pPr>
      <w:r>
        <w:rPr>
          <w:rFonts w:hint="eastAsia"/>
        </w:rPr>
        <w:t xml:space="preserve">        return crawled</w:t>
      </w:r>
    </w:p>
    <w:p w14:paraId="0AA83041">
      <w:pPr>
        <w:bidi w:val="0"/>
        <w:rPr>
          <w:rFonts w:hint="eastAsia"/>
        </w:rPr>
      </w:pPr>
      <w:r>
        <w:rPr>
          <w:rFonts w:hint="eastAsia"/>
        </w:rPr>
        <w:t xml:space="preserve">    </w:t>
      </w:r>
    </w:p>
    <w:p w14:paraId="0976AB35">
      <w:pPr>
        <w:bidi w:val="0"/>
        <w:rPr>
          <w:rFonts w:hint="eastAsia"/>
        </w:rPr>
      </w:pPr>
      <w:r>
        <w:rPr>
          <w:rFonts w:hint="eastAsia"/>
        </w:rPr>
        <w:t xml:space="preserve">    # 数据汇总</w:t>
      </w:r>
    </w:p>
    <w:p w14:paraId="742D720D">
      <w:pPr>
        <w:bidi w:val="0"/>
        <w:rPr>
          <w:rFonts w:hint="eastAsia"/>
        </w:rPr>
      </w:pPr>
      <w:r>
        <w:rPr>
          <w:rFonts w:hint="eastAsia"/>
        </w:rPr>
        <w:t xml:space="preserve">    all_data = []</w:t>
      </w:r>
    </w:p>
    <w:p w14:paraId="77CAEB74">
      <w:pPr>
        <w:bidi w:val="0"/>
        <w:rPr>
          <w:rFonts w:hint="eastAsia"/>
        </w:rPr>
      </w:pPr>
      <w:r>
        <w:rPr>
          <w:rFonts w:hint="eastAsia"/>
        </w:rPr>
        <w:t xml:space="preserve">    print("\n===== 开始执行数据爬取 =====")</w:t>
      </w:r>
    </w:p>
    <w:p w14:paraId="156C7381">
      <w:pPr>
        <w:bidi w:val="0"/>
        <w:rPr>
          <w:rFonts w:hint="eastAsia"/>
        </w:rPr>
      </w:pPr>
      <w:r>
        <w:rPr>
          <w:rFonts w:hint="eastAsia"/>
        </w:rPr>
        <w:t xml:space="preserve">    all_data.extend(crawl_mbo())</w:t>
      </w:r>
    </w:p>
    <w:p w14:paraId="6EFF4B0F">
      <w:pPr>
        <w:bidi w:val="0"/>
        <w:rPr>
          <w:rFonts w:hint="eastAsia"/>
        </w:rPr>
      </w:pPr>
      <w:r>
        <w:rPr>
          <w:rFonts w:hint="eastAsia"/>
        </w:rPr>
        <w:t xml:space="preserve">    print(f"✅ MBO Partners 2024报告爬取完成")</w:t>
      </w:r>
    </w:p>
    <w:p w14:paraId="5D1F6921">
      <w:pPr>
        <w:bidi w:val="0"/>
        <w:rPr>
          <w:rFonts w:hint="eastAsia"/>
        </w:rPr>
      </w:pPr>
      <w:r>
        <w:rPr>
          <w:rFonts w:hint="eastAsia"/>
        </w:rPr>
        <w:t xml:space="preserve">    all_data.extend(crawl_localyze())</w:t>
      </w:r>
    </w:p>
    <w:p w14:paraId="2690C8A6">
      <w:pPr>
        <w:bidi w:val="0"/>
        <w:rPr>
          <w:rFonts w:hint="eastAsia"/>
        </w:rPr>
      </w:pPr>
      <w:r>
        <w:rPr>
          <w:rFonts w:hint="eastAsia"/>
        </w:rPr>
        <w:t xml:space="preserve">    print(f"✅ Localyze 2025报告爬取完成")</w:t>
      </w:r>
    </w:p>
    <w:p w14:paraId="403FFB4F">
      <w:pPr>
        <w:bidi w:val="0"/>
        <w:rPr>
          <w:rFonts w:hint="eastAsia"/>
        </w:rPr>
      </w:pPr>
      <w:r>
        <w:rPr>
          <w:rFonts w:hint="eastAsia"/>
        </w:rPr>
        <w:t xml:space="preserve">    all_data.extend(crawl_sc_culture())</w:t>
      </w:r>
    </w:p>
    <w:p w14:paraId="34EAC258">
      <w:pPr>
        <w:bidi w:val="0"/>
        <w:rPr>
          <w:rFonts w:hint="eastAsia"/>
        </w:rPr>
      </w:pPr>
      <w:r>
        <w:rPr>
          <w:rFonts w:hint="eastAsia"/>
        </w:rPr>
        <w:t xml:space="preserve">    print(f"✅ 四川省文旅厅官网数据爬取完成")</w:t>
      </w:r>
    </w:p>
    <w:p w14:paraId="2540F469">
      <w:pPr>
        <w:bidi w:val="0"/>
        <w:rPr>
          <w:rFonts w:hint="eastAsia"/>
        </w:rPr>
      </w:pPr>
      <w:r>
        <w:rPr>
          <w:rFonts w:hint="eastAsia"/>
        </w:rPr>
        <w:t xml:space="preserve">    all_data.extend(crawl_163_news())</w:t>
      </w:r>
    </w:p>
    <w:p w14:paraId="49E39E4B">
      <w:pPr>
        <w:bidi w:val="0"/>
        <w:rPr>
          <w:rFonts w:hint="eastAsia"/>
        </w:rPr>
      </w:pPr>
      <w:r>
        <w:rPr>
          <w:rFonts w:hint="eastAsia"/>
        </w:rPr>
        <w:t xml:space="preserve">    print(f"✅ 网易新闻数据爬取完成")</w:t>
      </w:r>
    </w:p>
    <w:p w14:paraId="37E82860">
      <w:pPr>
        <w:bidi w:val="0"/>
        <w:rPr>
          <w:rFonts w:hint="eastAsia"/>
        </w:rPr>
      </w:pPr>
      <w:r>
        <w:rPr>
          <w:rFonts w:hint="eastAsia"/>
        </w:rPr>
        <w:t xml:space="preserve">    all_data.extend(crawl_toutiao())</w:t>
      </w:r>
    </w:p>
    <w:p w14:paraId="5F4AEC50">
      <w:pPr>
        <w:bidi w:val="0"/>
        <w:rPr>
          <w:rFonts w:hint="eastAsia"/>
        </w:rPr>
      </w:pPr>
      <w:r>
        <w:rPr>
          <w:rFonts w:hint="eastAsia"/>
        </w:rPr>
        <w:t xml:space="preserve">    print(f"✅ 今日头条数据爬取完成")</w:t>
      </w:r>
    </w:p>
    <w:p w14:paraId="40C2924E">
      <w:pPr>
        <w:bidi w:val="0"/>
        <w:rPr>
          <w:rFonts w:hint="eastAsia"/>
        </w:rPr>
      </w:pPr>
      <w:r>
        <w:rPr>
          <w:rFonts w:hint="eastAsia"/>
        </w:rPr>
        <w:t xml:space="preserve">    all_data.extend(crawl_docin())</w:t>
      </w:r>
    </w:p>
    <w:p w14:paraId="7B3E74E2">
      <w:pPr>
        <w:bidi w:val="0"/>
        <w:rPr>
          <w:rFonts w:hint="eastAsia"/>
        </w:rPr>
      </w:pPr>
      <w:r>
        <w:rPr>
          <w:rFonts w:hint="eastAsia"/>
        </w:rPr>
        <w:t xml:space="preserve">    print(f"✅ 豆丁网数据爬取完成")</w:t>
      </w:r>
    </w:p>
    <w:p w14:paraId="2EADB72B">
      <w:pPr>
        <w:bidi w:val="0"/>
        <w:rPr>
          <w:rFonts w:hint="eastAsia"/>
        </w:rPr>
      </w:pPr>
      <w:r>
        <w:rPr>
          <w:rFonts w:hint="eastAsia"/>
        </w:rPr>
        <w:t xml:space="preserve">    </w:t>
      </w:r>
    </w:p>
    <w:p w14:paraId="64896E0A">
      <w:pPr>
        <w:bidi w:val="0"/>
        <w:rPr>
          <w:rFonts w:hint="eastAsia"/>
        </w:rPr>
      </w:pPr>
      <w:r>
        <w:rPr>
          <w:rFonts w:hint="eastAsia"/>
        </w:rPr>
        <w:t xml:space="preserve">    # 转换为DataFrame</w:t>
      </w:r>
    </w:p>
    <w:p w14:paraId="03620A7A">
      <w:pPr>
        <w:bidi w:val="0"/>
        <w:rPr>
          <w:rFonts w:hint="eastAsia"/>
        </w:rPr>
      </w:pPr>
      <w:r>
        <w:rPr>
          <w:rFonts w:hint="eastAsia"/>
        </w:rPr>
        <w:t xml:space="preserve">    df_raw = pd.DataFrame(all_data, columns=["分类", "指标", "数值", "单位"])</w:t>
      </w:r>
    </w:p>
    <w:p w14:paraId="607FEEFF">
      <w:pPr>
        <w:bidi w:val="0"/>
        <w:rPr>
          <w:rFonts w:hint="eastAsia"/>
        </w:rPr>
      </w:pPr>
      <w:r>
        <w:rPr>
          <w:rFonts w:hint="eastAsia"/>
        </w:rPr>
        <w:t xml:space="preserve">    print(f"\n===== 数据爬取全部完成 =====")</w:t>
      </w:r>
    </w:p>
    <w:p w14:paraId="5628C51A">
      <w:pPr>
        <w:bidi w:val="0"/>
        <w:rPr>
          <w:rFonts w:hint="eastAsia"/>
        </w:rPr>
      </w:pPr>
      <w:r>
        <w:rPr>
          <w:rFonts w:hint="eastAsia"/>
        </w:rPr>
        <w:t xml:space="preserve">    print(f"爬取数据总条数：{len(df_raw)}")</w:t>
      </w:r>
    </w:p>
    <w:p w14:paraId="7F07BAEA">
      <w:pPr>
        <w:bidi w:val="0"/>
        <w:rPr>
          <w:rFonts w:hint="eastAsia"/>
        </w:rPr>
      </w:pPr>
      <w:r>
        <w:rPr>
          <w:rFonts w:hint="eastAsia"/>
        </w:rPr>
        <w:t xml:space="preserve">    print("原始数据预览：")</w:t>
      </w:r>
    </w:p>
    <w:p w14:paraId="025D1ACB">
      <w:pPr>
        <w:bidi w:val="0"/>
        <w:rPr>
          <w:rFonts w:hint="eastAsia"/>
        </w:rPr>
      </w:pPr>
      <w:r>
        <w:rPr>
          <w:rFonts w:hint="eastAsia"/>
        </w:rPr>
        <w:t xml:space="preserve">    print(df_raw.head(8))</w:t>
      </w:r>
    </w:p>
    <w:p w14:paraId="2CC7DB2A">
      <w:pPr>
        <w:bidi w:val="0"/>
        <w:rPr>
          <w:rFonts w:hint="eastAsia"/>
        </w:rPr>
      </w:pPr>
      <w:r>
        <w:rPr>
          <w:rFonts w:hint="eastAsia"/>
        </w:rPr>
        <w:t xml:space="preserve">    return df_raw</w:t>
      </w:r>
    </w:p>
    <w:p w14:paraId="30F7D556">
      <w:pPr>
        <w:bidi w:val="0"/>
        <w:rPr>
          <w:rFonts w:hint="eastAsia"/>
        </w:rPr>
      </w:pPr>
    </w:p>
    <w:p w14:paraId="4CB23443">
      <w:pPr>
        <w:bidi w:val="0"/>
        <w:rPr>
          <w:rFonts w:hint="eastAsia"/>
        </w:rPr>
      </w:pPr>
      <w:r>
        <w:rPr>
          <w:rFonts w:hint="eastAsia"/>
        </w:rPr>
        <w:t># ===================== 2. 数据清洗与处理 =====================</w:t>
      </w:r>
    </w:p>
    <w:p w14:paraId="139D28CF">
      <w:pPr>
        <w:bidi w:val="0"/>
        <w:rPr>
          <w:rFonts w:hint="eastAsia"/>
        </w:rPr>
      </w:pPr>
      <w:r>
        <w:rPr>
          <w:rFonts w:hint="eastAsia"/>
        </w:rPr>
        <w:t>def process_data(df_raw):</w:t>
      </w:r>
    </w:p>
    <w:p w14:paraId="48C55BC3">
      <w:pPr>
        <w:bidi w:val="0"/>
        <w:rPr>
          <w:rFonts w:hint="eastAsia"/>
        </w:rPr>
      </w:pPr>
      <w:r>
        <w:rPr>
          <w:rFonts w:hint="eastAsia"/>
        </w:rPr>
        <w:t xml:space="preserve">    """对原始数据进行清洗、规整和特征工程，返回处理后数据及城市维度数据"""</w:t>
      </w:r>
    </w:p>
    <w:p w14:paraId="5E782C60">
      <w:pPr>
        <w:bidi w:val="0"/>
        <w:rPr>
          <w:rFonts w:hint="eastAsia"/>
        </w:rPr>
      </w:pPr>
      <w:r>
        <w:rPr>
          <w:rFonts w:hint="eastAsia"/>
        </w:rPr>
        <w:t xml:space="preserve">    df = df_raw.copy()</w:t>
      </w:r>
    </w:p>
    <w:p w14:paraId="0D970655">
      <w:pPr>
        <w:bidi w:val="0"/>
        <w:rPr>
          <w:rFonts w:hint="eastAsia"/>
        </w:rPr>
      </w:pPr>
      <w:r>
        <w:rPr>
          <w:rFonts w:hint="eastAsia"/>
        </w:rPr>
        <w:t xml:space="preserve">    </w:t>
      </w:r>
    </w:p>
    <w:p w14:paraId="31C9F6A2">
      <w:pPr>
        <w:bidi w:val="0"/>
        <w:rPr>
          <w:rFonts w:hint="eastAsia"/>
        </w:rPr>
      </w:pPr>
      <w:r>
        <w:rPr>
          <w:rFonts w:hint="eastAsia"/>
        </w:rPr>
        <w:t xml:space="preserve">    # 数值类型转换</w:t>
      </w:r>
    </w:p>
    <w:p w14:paraId="6A5C9B0F">
      <w:pPr>
        <w:bidi w:val="0"/>
        <w:rPr>
          <w:rFonts w:hint="eastAsia"/>
        </w:rPr>
      </w:pPr>
      <w:r>
        <w:rPr>
          <w:rFonts w:hint="eastAsia"/>
        </w:rPr>
        <w:t xml:space="preserve">    df["数值"] = pd.to_numeric(df["数值"], errors='coerce')</w:t>
      </w:r>
    </w:p>
    <w:p w14:paraId="6B29A5AB">
      <w:pPr>
        <w:bidi w:val="0"/>
        <w:rPr>
          <w:rFonts w:hint="eastAsia"/>
        </w:rPr>
      </w:pPr>
      <w:r>
        <w:rPr>
          <w:rFonts w:hint="eastAsia"/>
        </w:rPr>
        <w:t xml:space="preserve">    </w:t>
      </w:r>
    </w:p>
    <w:p w14:paraId="29D09A31">
      <w:pPr>
        <w:bidi w:val="0"/>
        <w:rPr>
          <w:rFonts w:hint="eastAsia"/>
        </w:rPr>
      </w:pPr>
      <w:r>
        <w:rPr>
          <w:rFonts w:hint="eastAsia"/>
        </w:rPr>
        <w:t xml:space="preserve">    # 收入单位统一（月转年）</w:t>
      </w:r>
    </w:p>
    <w:p w14:paraId="038B36B0">
      <w:pPr>
        <w:bidi w:val="0"/>
        <w:rPr>
          <w:rFonts w:hint="eastAsia"/>
        </w:rPr>
      </w:pPr>
      <w:r>
        <w:rPr>
          <w:rFonts w:hint="eastAsia"/>
        </w:rPr>
        <w:t xml:space="preserve">    income_mask = (df["指标"].str.contains("收入")) &amp; (df["单位"] == "万欧元/月")</w:t>
      </w:r>
    </w:p>
    <w:p w14:paraId="58293BE2">
      <w:pPr>
        <w:bidi w:val="0"/>
        <w:rPr>
          <w:rFonts w:hint="eastAsia"/>
        </w:rPr>
      </w:pPr>
      <w:r>
        <w:rPr>
          <w:rFonts w:hint="eastAsia"/>
        </w:rPr>
        <w:t xml:space="preserve">    df.loc[income_mask, "数值"] = df.loc[income_mask, "数值"] * 12</w:t>
      </w:r>
    </w:p>
    <w:p w14:paraId="71E72032">
      <w:pPr>
        <w:bidi w:val="0"/>
        <w:rPr>
          <w:rFonts w:hint="eastAsia"/>
        </w:rPr>
      </w:pPr>
      <w:r>
        <w:rPr>
          <w:rFonts w:hint="eastAsia"/>
        </w:rPr>
        <w:t xml:space="preserve">    df.loc[income_mask, "单位"] = "万欧元/年"</w:t>
      </w:r>
    </w:p>
    <w:p w14:paraId="5BC41751">
      <w:pPr>
        <w:bidi w:val="0"/>
        <w:rPr>
          <w:rFonts w:hint="eastAsia"/>
        </w:rPr>
      </w:pPr>
      <w:r>
        <w:rPr>
          <w:rFonts w:hint="eastAsia"/>
        </w:rPr>
        <w:t xml:space="preserve">    </w:t>
      </w:r>
    </w:p>
    <w:p w14:paraId="60ECA73C">
      <w:pPr>
        <w:bidi w:val="0"/>
        <w:rPr>
          <w:rFonts w:hint="eastAsia"/>
        </w:rPr>
      </w:pPr>
      <w:r>
        <w:rPr>
          <w:rFonts w:hint="eastAsia"/>
        </w:rPr>
        <w:t xml:space="preserve">    # 收入异常值过滤</w:t>
      </w:r>
    </w:p>
    <w:p w14:paraId="761E961D">
      <w:pPr>
        <w:bidi w:val="0"/>
        <w:rPr>
          <w:rFonts w:hint="eastAsia"/>
        </w:rPr>
      </w:pPr>
      <w:r>
        <w:rPr>
          <w:rFonts w:hint="eastAsia"/>
        </w:rPr>
        <w:t xml:space="preserve">    df = df[~((df["指标"].str.contains("收入")) &amp; (df["数值"] &gt; 50))]</w:t>
      </w:r>
    </w:p>
    <w:p w14:paraId="062F0F77">
      <w:pPr>
        <w:bidi w:val="0"/>
        <w:rPr>
          <w:rFonts w:hint="eastAsia"/>
        </w:rPr>
      </w:pPr>
      <w:r>
        <w:rPr>
          <w:rFonts w:hint="eastAsia"/>
        </w:rPr>
        <w:t xml:space="preserve">    </w:t>
      </w:r>
    </w:p>
    <w:p w14:paraId="0315978A">
      <w:pPr>
        <w:bidi w:val="0"/>
        <w:rPr>
          <w:rFonts w:hint="eastAsia"/>
        </w:rPr>
      </w:pPr>
      <w:r>
        <w:rPr>
          <w:rFonts w:hint="eastAsia"/>
        </w:rPr>
        <w:t xml:space="preserve">    # 收入层级特征构建</w:t>
      </w:r>
    </w:p>
    <w:p w14:paraId="3BA6D1E8">
      <w:pPr>
        <w:bidi w:val="0"/>
        <w:rPr>
          <w:rFonts w:hint="eastAsia"/>
        </w:rPr>
      </w:pPr>
      <w:r>
        <w:rPr>
          <w:rFonts w:hint="eastAsia"/>
        </w:rPr>
        <w:t xml:space="preserve">    def get_income_level(income):</w:t>
      </w:r>
    </w:p>
    <w:p w14:paraId="318FA329">
      <w:pPr>
        <w:bidi w:val="0"/>
        <w:rPr>
          <w:rFonts w:hint="eastAsia"/>
        </w:rPr>
      </w:pPr>
      <w:r>
        <w:rPr>
          <w:rFonts w:hint="eastAsia"/>
        </w:rPr>
        <w:t xml:space="preserve">        if pd.isna(income):</w:t>
      </w:r>
    </w:p>
    <w:p w14:paraId="39A9D594">
      <w:pPr>
        <w:bidi w:val="0"/>
        <w:rPr>
          <w:rFonts w:hint="eastAsia"/>
        </w:rPr>
      </w:pPr>
      <w:r>
        <w:rPr>
          <w:rFonts w:hint="eastAsia"/>
        </w:rPr>
        <w:t xml:space="preserve">            return np.nan</w:t>
      </w:r>
    </w:p>
    <w:p w14:paraId="726AEEA8">
      <w:pPr>
        <w:bidi w:val="0"/>
        <w:rPr>
          <w:rFonts w:hint="eastAsia"/>
        </w:rPr>
      </w:pPr>
      <w:r>
        <w:rPr>
          <w:rFonts w:hint="eastAsia"/>
        </w:rPr>
        <w:t xml:space="preserve">        if income &lt; 3:</w:t>
      </w:r>
    </w:p>
    <w:p w14:paraId="5338F27E">
      <w:pPr>
        <w:bidi w:val="0"/>
        <w:rPr>
          <w:rFonts w:hint="eastAsia"/>
        </w:rPr>
      </w:pPr>
      <w:r>
        <w:rPr>
          <w:rFonts w:hint="eastAsia"/>
        </w:rPr>
        <w:t xml:space="preserve">            return "低收入"</w:t>
      </w:r>
    </w:p>
    <w:p w14:paraId="2431994A">
      <w:pPr>
        <w:bidi w:val="0"/>
        <w:rPr>
          <w:rFonts w:hint="eastAsia"/>
        </w:rPr>
      </w:pPr>
      <w:r>
        <w:rPr>
          <w:rFonts w:hint="eastAsia"/>
        </w:rPr>
        <w:t xml:space="preserve">        elif 3 &lt;= income &lt;= 8:</w:t>
      </w:r>
    </w:p>
    <w:p w14:paraId="691D419C">
      <w:pPr>
        <w:bidi w:val="0"/>
        <w:rPr>
          <w:rFonts w:hint="eastAsia"/>
        </w:rPr>
      </w:pPr>
      <w:r>
        <w:rPr>
          <w:rFonts w:hint="eastAsia"/>
        </w:rPr>
        <w:t xml:space="preserve">            return "中等收入"</w:t>
      </w:r>
    </w:p>
    <w:p w14:paraId="756E194C">
      <w:pPr>
        <w:bidi w:val="0"/>
        <w:rPr>
          <w:rFonts w:hint="eastAsia"/>
        </w:rPr>
      </w:pPr>
      <w:r>
        <w:rPr>
          <w:rFonts w:hint="eastAsia"/>
        </w:rPr>
        <w:t xml:space="preserve">        else:</w:t>
      </w:r>
    </w:p>
    <w:p w14:paraId="6BC6A0B0">
      <w:pPr>
        <w:bidi w:val="0"/>
        <w:rPr>
          <w:rFonts w:hint="eastAsia"/>
        </w:rPr>
      </w:pPr>
      <w:r>
        <w:rPr>
          <w:rFonts w:hint="eastAsia"/>
        </w:rPr>
        <w:t xml:space="preserve">            return "高收入"</w:t>
      </w:r>
    </w:p>
    <w:p w14:paraId="19774A99">
      <w:pPr>
        <w:bidi w:val="0"/>
        <w:rPr>
          <w:rFonts w:hint="eastAsia"/>
        </w:rPr>
      </w:pPr>
      <w:r>
        <w:rPr>
          <w:rFonts w:hint="eastAsia"/>
        </w:rPr>
        <w:t xml:space="preserve">    </w:t>
      </w:r>
    </w:p>
    <w:p w14:paraId="4EFE511F">
      <w:pPr>
        <w:bidi w:val="0"/>
        <w:rPr>
          <w:rFonts w:hint="eastAsia"/>
        </w:rPr>
      </w:pPr>
      <w:r>
        <w:rPr>
          <w:rFonts w:hint="eastAsia"/>
        </w:rPr>
        <w:t xml:space="preserve">    df["收入层级"] = df[df["指标"].str.contains("收入")]["数值"].apply(get_income_level)</w:t>
      </w:r>
    </w:p>
    <w:p w14:paraId="09881E09">
      <w:pPr>
        <w:bidi w:val="0"/>
        <w:rPr>
          <w:rFonts w:hint="eastAsia"/>
        </w:rPr>
      </w:pPr>
      <w:r>
        <w:rPr>
          <w:rFonts w:hint="eastAsia"/>
        </w:rPr>
        <w:t xml:space="preserve">    </w:t>
      </w:r>
    </w:p>
    <w:p w14:paraId="325E8D23">
      <w:pPr>
        <w:bidi w:val="0"/>
        <w:rPr>
          <w:rFonts w:hint="eastAsia"/>
        </w:rPr>
      </w:pPr>
      <w:r>
        <w:rPr>
          <w:rFonts w:hint="eastAsia"/>
        </w:rPr>
        <w:t xml:space="preserve">    # 分组填充缺失值</w:t>
      </w:r>
    </w:p>
    <w:p w14:paraId="549DF274">
      <w:pPr>
        <w:bidi w:val="0"/>
        <w:rPr>
          <w:rFonts w:hint="eastAsia"/>
        </w:rPr>
      </w:pPr>
      <w:r>
        <w:rPr>
          <w:rFonts w:hint="eastAsia"/>
        </w:rPr>
        <w:t xml:space="preserve">    df["数值"] = df.groupby("分类")["数值"].transform(lambda x: x.fillna(x.mean()))</w:t>
      </w:r>
    </w:p>
    <w:p w14:paraId="6197A5B3">
      <w:pPr>
        <w:bidi w:val="0"/>
        <w:rPr>
          <w:rFonts w:hint="eastAsia"/>
        </w:rPr>
      </w:pPr>
      <w:r>
        <w:rPr>
          <w:rFonts w:hint="eastAsia"/>
        </w:rPr>
        <w:t xml:space="preserve">    </w:t>
      </w:r>
    </w:p>
    <w:p w14:paraId="62DD4843">
      <w:pPr>
        <w:bidi w:val="0"/>
        <w:rPr>
          <w:rFonts w:hint="eastAsia"/>
        </w:rPr>
      </w:pPr>
      <w:r>
        <w:rPr>
          <w:rFonts w:hint="eastAsia"/>
        </w:rPr>
        <w:t xml:space="preserve">    # 数据标准化（0-100）</w:t>
      </w:r>
    </w:p>
    <w:p w14:paraId="075F5D97">
      <w:pPr>
        <w:bidi w:val="0"/>
        <w:rPr>
          <w:rFonts w:hint="eastAsia"/>
        </w:rPr>
      </w:pPr>
      <w:r>
        <w:rPr>
          <w:rFonts w:hint="eastAsia"/>
        </w:rPr>
        <w:t xml:space="preserve">    numeric_data = df["数值"].values.reshape(-1, 1)</w:t>
      </w:r>
    </w:p>
    <w:p w14:paraId="3DA0459E">
      <w:pPr>
        <w:bidi w:val="0"/>
        <w:rPr>
          <w:rFonts w:hint="eastAsia"/>
        </w:rPr>
      </w:pPr>
      <w:r>
        <w:rPr>
          <w:rFonts w:hint="eastAsia"/>
        </w:rPr>
        <w:t xml:space="preserve">    min_val = numeric_data.min()</w:t>
      </w:r>
    </w:p>
    <w:p w14:paraId="45DFA637">
      <w:pPr>
        <w:bidi w:val="0"/>
        <w:rPr>
          <w:rFonts w:hint="eastAsia"/>
        </w:rPr>
      </w:pPr>
      <w:r>
        <w:rPr>
          <w:rFonts w:hint="eastAsia"/>
        </w:rPr>
        <w:t xml:space="preserve">    max_val = numeric_data.max()</w:t>
      </w:r>
    </w:p>
    <w:p w14:paraId="53FB4975">
      <w:pPr>
        <w:bidi w:val="0"/>
        <w:rPr>
          <w:rFonts w:hint="eastAsia"/>
        </w:rPr>
      </w:pPr>
      <w:r>
        <w:rPr>
          <w:rFonts w:hint="eastAsia"/>
        </w:rPr>
        <w:t xml:space="preserve">    df["标准化值"] = ((numeric_data - min_val) / (max_val - min_val) * 100).round(2)</w:t>
      </w:r>
    </w:p>
    <w:p w14:paraId="2C416A9B">
      <w:pPr>
        <w:bidi w:val="0"/>
        <w:rPr>
          <w:rFonts w:hint="eastAsia"/>
        </w:rPr>
      </w:pPr>
      <w:r>
        <w:rPr>
          <w:rFonts w:hint="eastAsia"/>
        </w:rPr>
        <w:t xml:space="preserve">    </w:t>
      </w:r>
    </w:p>
    <w:p w14:paraId="0D72EA85">
      <w:pPr>
        <w:bidi w:val="0"/>
        <w:rPr>
          <w:rFonts w:hint="eastAsia"/>
        </w:rPr>
      </w:pPr>
      <w:r>
        <w:rPr>
          <w:rFonts w:hint="eastAsia"/>
        </w:rPr>
        <w:t xml:space="preserve">    # 城市数据规整</w:t>
      </w:r>
    </w:p>
    <w:p w14:paraId="7745A372">
      <w:pPr>
        <w:bidi w:val="0"/>
        <w:rPr>
          <w:rFonts w:hint="eastAsia"/>
        </w:rPr>
      </w:pPr>
      <w:r>
        <w:rPr>
          <w:rFonts w:hint="eastAsia"/>
        </w:rPr>
        <w:t xml:space="preserve">    df_city = df[df["分类"] == "城市数据"].copy()</w:t>
      </w:r>
    </w:p>
    <w:p w14:paraId="795D3650">
      <w:pPr>
        <w:bidi w:val="0"/>
        <w:rPr>
          <w:rFonts w:hint="eastAsia"/>
        </w:rPr>
      </w:pPr>
      <w:r>
        <w:rPr>
          <w:rFonts w:hint="eastAsia"/>
        </w:rPr>
        <w:t xml:space="preserve">    df_city[["城市", "指标类型"]] = df_city["指标"].str.split("_", expand=True)</w:t>
      </w:r>
    </w:p>
    <w:p w14:paraId="1DD85543">
      <w:pPr>
        <w:bidi w:val="0"/>
        <w:rPr>
          <w:rFonts w:hint="eastAsia"/>
        </w:rPr>
      </w:pPr>
      <w:r>
        <w:rPr>
          <w:rFonts w:hint="eastAsia"/>
        </w:rPr>
        <w:t xml:space="preserve">    df_city = df_city.pivot_table(index="城市", columns="指标类型", values="数值", aggfunc="mean").reset_index()</w:t>
      </w:r>
    </w:p>
    <w:p w14:paraId="38C25F61">
      <w:pPr>
        <w:bidi w:val="0"/>
        <w:rPr>
          <w:rFonts w:hint="eastAsia"/>
        </w:rPr>
      </w:pPr>
      <w:r>
        <w:rPr>
          <w:rFonts w:hint="eastAsia"/>
        </w:rPr>
        <w:t xml:space="preserve">    </w:t>
      </w:r>
    </w:p>
    <w:p w14:paraId="47D1B50A">
      <w:pPr>
        <w:bidi w:val="0"/>
        <w:rPr>
          <w:rFonts w:hint="eastAsia"/>
        </w:rPr>
      </w:pPr>
      <w:r>
        <w:rPr>
          <w:rFonts w:hint="eastAsia"/>
        </w:rPr>
        <w:t xml:space="preserve">    # 列名标准化</w:t>
      </w:r>
    </w:p>
    <w:p w14:paraId="372802B7">
      <w:pPr>
        <w:bidi w:val="0"/>
        <w:rPr>
          <w:rFonts w:hint="eastAsia"/>
        </w:rPr>
      </w:pPr>
      <w:r>
        <w:rPr>
          <w:rFonts w:hint="eastAsia"/>
        </w:rPr>
        <w:t xml:space="preserve">    if "生活成本" not in df_city.columns:</w:t>
      </w:r>
    </w:p>
    <w:p w14:paraId="066F01F6">
      <w:pPr>
        <w:bidi w:val="0"/>
        <w:rPr>
          <w:rFonts w:hint="eastAsia"/>
        </w:rPr>
      </w:pPr>
      <w:r>
        <w:rPr>
          <w:rFonts w:hint="eastAsia"/>
        </w:rPr>
        <w:t xml:space="preserve">        df_city["生活成本"] = np.nan</w:t>
      </w:r>
    </w:p>
    <w:p w14:paraId="7F6261BE">
      <w:pPr>
        <w:bidi w:val="0"/>
        <w:rPr>
          <w:rFonts w:hint="eastAsia"/>
        </w:rPr>
      </w:pPr>
      <w:r>
        <w:rPr>
          <w:rFonts w:hint="eastAsia"/>
        </w:rPr>
        <w:t xml:space="preserve">    if "政策支持" not in df_city.columns:</w:t>
      </w:r>
    </w:p>
    <w:p w14:paraId="544F48B6">
      <w:pPr>
        <w:bidi w:val="0"/>
        <w:rPr>
          <w:rFonts w:hint="eastAsia"/>
        </w:rPr>
      </w:pPr>
      <w:r>
        <w:rPr>
          <w:rFonts w:hint="eastAsia"/>
        </w:rPr>
        <w:t xml:space="preserve">        df_city["政策支持"] = np.nan</w:t>
      </w:r>
    </w:p>
    <w:p w14:paraId="2E1A2648">
      <w:pPr>
        <w:bidi w:val="0"/>
        <w:rPr>
          <w:rFonts w:hint="eastAsia"/>
        </w:rPr>
      </w:pPr>
      <w:r>
        <w:rPr>
          <w:rFonts w:hint="eastAsia"/>
        </w:rPr>
        <w:t xml:space="preserve">    df_city = df_city[["城市", "生活成本", "政策支持"]]</w:t>
      </w:r>
    </w:p>
    <w:p w14:paraId="7EBBBF04">
      <w:pPr>
        <w:bidi w:val="0"/>
        <w:rPr>
          <w:rFonts w:hint="eastAsia"/>
        </w:rPr>
      </w:pPr>
      <w:r>
        <w:rPr>
          <w:rFonts w:hint="eastAsia"/>
        </w:rPr>
        <w:t xml:space="preserve">    </w:t>
      </w:r>
    </w:p>
    <w:p w14:paraId="3E3BFF7C">
      <w:pPr>
        <w:bidi w:val="0"/>
        <w:rPr>
          <w:rFonts w:hint="eastAsia"/>
        </w:rPr>
      </w:pPr>
      <w:r>
        <w:rPr>
          <w:rFonts w:hint="eastAsia"/>
        </w:rPr>
        <w:t xml:space="preserve">    # 处理结果展示</w:t>
      </w:r>
    </w:p>
    <w:p w14:paraId="3D609F86">
      <w:pPr>
        <w:bidi w:val="0"/>
        <w:rPr>
          <w:rFonts w:hint="eastAsia"/>
        </w:rPr>
      </w:pPr>
      <w:r>
        <w:rPr>
          <w:rFonts w:hint="eastAsia"/>
        </w:rPr>
        <w:t xml:space="preserve">    print(f"\n===== 数据处理完成 =====")</w:t>
      </w:r>
    </w:p>
    <w:p w14:paraId="10251B9E">
      <w:pPr>
        <w:bidi w:val="0"/>
        <w:rPr>
          <w:rFonts w:hint="eastAsia"/>
        </w:rPr>
      </w:pPr>
      <w:r>
        <w:rPr>
          <w:rFonts w:hint="eastAsia"/>
        </w:rPr>
        <w:t xml:space="preserve">    print("处理后数据预览：")</w:t>
      </w:r>
    </w:p>
    <w:p w14:paraId="2AC6E6BA">
      <w:pPr>
        <w:bidi w:val="0"/>
        <w:rPr>
          <w:rFonts w:hint="eastAsia"/>
        </w:rPr>
      </w:pPr>
      <w:r>
        <w:rPr>
          <w:rFonts w:hint="eastAsia"/>
        </w:rPr>
        <w:t xml:space="preserve">    print(df.head(10))</w:t>
      </w:r>
    </w:p>
    <w:p w14:paraId="716323C8">
      <w:pPr>
        <w:bidi w:val="0"/>
        <w:rPr>
          <w:rFonts w:hint="eastAsia"/>
        </w:rPr>
      </w:pPr>
      <w:r>
        <w:rPr>
          <w:rFonts w:hint="eastAsia"/>
        </w:rPr>
        <w:t xml:space="preserve">    </w:t>
      </w:r>
    </w:p>
    <w:p w14:paraId="00B2DD95">
      <w:pPr>
        <w:bidi w:val="0"/>
        <w:rPr>
          <w:rFonts w:hint="eastAsia"/>
        </w:rPr>
      </w:pPr>
      <w:r>
        <w:rPr>
          <w:rFonts w:hint="eastAsia"/>
        </w:rPr>
        <w:t xml:space="preserve">    print("\n核心挑战维度数据：")</w:t>
      </w:r>
    </w:p>
    <w:p w14:paraId="5C16316D">
      <w:pPr>
        <w:bidi w:val="0"/>
        <w:rPr>
          <w:rFonts w:hint="eastAsia"/>
        </w:rPr>
      </w:pPr>
      <w:r>
        <w:rPr>
          <w:rFonts w:hint="eastAsia"/>
        </w:rPr>
        <w:t xml:space="preserve">    challenge_data = df[df["分类"] == "核心挑战"][["指标", "数值", "单位"]].copy()</w:t>
      </w:r>
    </w:p>
    <w:p w14:paraId="4D247AAC">
      <w:pPr>
        <w:bidi w:val="0"/>
        <w:rPr>
          <w:rFonts w:hint="eastAsia"/>
        </w:rPr>
      </w:pPr>
      <w:r>
        <w:rPr>
          <w:rFonts w:hint="eastAsia"/>
        </w:rPr>
        <w:t xml:space="preserve">    challenge_data["指标"] = challenge_data["指标"].str.replace("占比", "")</w:t>
      </w:r>
    </w:p>
    <w:p w14:paraId="44DAD6DD">
      <w:pPr>
        <w:bidi w:val="0"/>
        <w:rPr>
          <w:rFonts w:hint="eastAsia"/>
        </w:rPr>
      </w:pPr>
      <w:r>
        <w:rPr>
          <w:rFonts w:hint="eastAsia"/>
        </w:rPr>
        <w:t xml:space="preserve">    print(challenge_data)</w:t>
      </w:r>
    </w:p>
    <w:p w14:paraId="588D9B91">
      <w:pPr>
        <w:bidi w:val="0"/>
        <w:rPr>
          <w:rFonts w:hint="eastAsia"/>
        </w:rPr>
      </w:pPr>
      <w:r>
        <w:rPr>
          <w:rFonts w:hint="eastAsia"/>
        </w:rPr>
        <w:t xml:space="preserve">    </w:t>
      </w:r>
    </w:p>
    <w:p w14:paraId="3B972326">
      <w:pPr>
        <w:bidi w:val="0"/>
        <w:rPr>
          <w:rFonts w:hint="eastAsia"/>
        </w:rPr>
      </w:pPr>
      <w:r>
        <w:rPr>
          <w:rFonts w:hint="eastAsia"/>
        </w:rPr>
        <w:t xml:space="preserve">    print("\n城市维度数据：")</w:t>
      </w:r>
    </w:p>
    <w:p w14:paraId="1996F828">
      <w:pPr>
        <w:bidi w:val="0"/>
        <w:rPr>
          <w:rFonts w:hint="eastAsia"/>
        </w:rPr>
      </w:pPr>
      <w:r>
        <w:rPr>
          <w:rFonts w:hint="eastAsia"/>
        </w:rPr>
        <w:t xml:space="preserve">    print(df_city)</w:t>
      </w:r>
    </w:p>
    <w:p w14:paraId="4B19B6D3">
      <w:pPr>
        <w:bidi w:val="0"/>
        <w:rPr>
          <w:rFonts w:hint="eastAsia"/>
        </w:rPr>
      </w:pPr>
      <w:r>
        <w:rPr>
          <w:rFonts w:hint="eastAsia"/>
        </w:rPr>
        <w:t xml:space="preserve">    </w:t>
      </w:r>
    </w:p>
    <w:p w14:paraId="2F0CBE95">
      <w:pPr>
        <w:bidi w:val="0"/>
        <w:rPr>
          <w:rFonts w:hint="eastAsia"/>
        </w:rPr>
      </w:pPr>
      <w:r>
        <w:rPr>
          <w:rFonts w:hint="eastAsia"/>
        </w:rPr>
        <w:t xml:space="preserve">    print("\n数据统计描述：")</w:t>
      </w:r>
    </w:p>
    <w:p w14:paraId="05029565">
      <w:pPr>
        <w:bidi w:val="0"/>
        <w:rPr>
          <w:rFonts w:hint="eastAsia"/>
        </w:rPr>
      </w:pPr>
      <w:r>
        <w:rPr>
          <w:rFonts w:hint="eastAsia"/>
        </w:rPr>
        <w:t xml:space="preserve">    print(df["数值"].describe())</w:t>
      </w:r>
    </w:p>
    <w:p w14:paraId="17C1EDF4">
      <w:pPr>
        <w:bidi w:val="0"/>
        <w:rPr>
          <w:rFonts w:hint="eastAsia"/>
        </w:rPr>
      </w:pPr>
      <w:r>
        <w:rPr>
          <w:rFonts w:hint="eastAsia"/>
        </w:rPr>
        <w:t xml:space="preserve">    </w:t>
      </w:r>
    </w:p>
    <w:p w14:paraId="1ED45AEA">
      <w:pPr>
        <w:bidi w:val="0"/>
        <w:rPr>
          <w:rFonts w:hint="eastAsia"/>
        </w:rPr>
      </w:pPr>
      <w:r>
        <w:rPr>
          <w:rFonts w:hint="eastAsia"/>
        </w:rPr>
        <w:t xml:space="preserve">    return df, df_city</w:t>
      </w:r>
    </w:p>
    <w:p w14:paraId="213FC095">
      <w:pPr>
        <w:bidi w:val="0"/>
        <w:rPr>
          <w:rFonts w:hint="eastAsia"/>
        </w:rPr>
      </w:pPr>
    </w:p>
    <w:p w14:paraId="03894103">
      <w:pPr>
        <w:bidi w:val="0"/>
        <w:rPr>
          <w:rFonts w:hint="eastAsia"/>
        </w:rPr>
      </w:pPr>
      <w:r>
        <w:rPr>
          <w:rFonts w:hint="eastAsia"/>
        </w:rPr>
        <w:t># ===================== 3. 数据可视化 =====================</w:t>
      </w:r>
    </w:p>
    <w:p w14:paraId="211DD3EE">
      <w:pPr>
        <w:bidi w:val="0"/>
        <w:rPr>
          <w:rFonts w:hint="eastAsia"/>
        </w:rPr>
      </w:pPr>
      <w:r>
        <w:rPr>
          <w:rFonts w:hint="eastAsia"/>
        </w:rPr>
        <w:t>def plot_all(df, df_city):</w:t>
      </w:r>
    </w:p>
    <w:p w14:paraId="32E5B681">
      <w:pPr>
        <w:bidi w:val="0"/>
        <w:rPr>
          <w:rFonts w:hint="eastAsia"/>
        </w:rPr>
      </w:pPr>
      <w:r>
        <w:rPr>
          <w:rFonts w:hint="eastAsia"/>
        </w:rPr>
        <w:t xml:space="preserve">    """基于处理后数据生成可视化图表"""</w:t>
      </w:r>
    </w:p>
    <w:p w14:paraId="61248FCA">
      <w:pPr>
        <w:bidi w:val="0"/>
        <w:rPr>
          <w:rFonts w:hint="eastAsia"/>
        </w:rPr>
      </w:pPr>
      <w:r>
        <w:rPr>
          <w:rFonts w:hint="eastAsia"/>
        </w:rPr>
        <w:t xml:space="preserve">    # 图1：数字游民核心挑战分布柱状图</w:t>
      </w:r>
    </w:p>
    <w:p w14:paraId="2ADE4A78">
      <w:pPr>
        <w:bidi w:val="0"/>
        <w:rPr>
          <w:rFonts w:hint="eastAsia"/>
        </w:rPr>
      </w:pPr>
      <w:r>
        <w:rPr>
          <w:rFonts w:hint="eastAsia"/>
        </w:rPr>
        <w:t xml:space="preserve">    challenge = df[df["分类"] == "核心挑战"]</w:t>
      </w:r>
    </w:p>
    <w:p w14:paraId="3732D04B">
      <w:pPr>
        <w:bidi w:val="0"/>
        <w:rPr>
          <w:rFonts w:hint="eastAsia"/>
        </w:rPr>
      </w:pPr>
      <w:r>
        <w:rPr>
          <w:rFonts w:hint="eastAsia"/>
        </w:rPr>
        <w:t xml:space="preserve">    if not challenge.empty:</w:t>
      </w:r>
    </w:p>
    <w:p w14:paraId="762E4F7C">
      <w:pPr>
        <w:bidi w:val="0"/>
        <w:rPr>
          <w:rFonts w:hint="eastAsia"/>
        </w:rPr>
      </w:pPr>
      <w:r>
        <w:rPr>
          <w:rFonts w:hint="eastAsia"/>
        </w:rPr>
        <w:t xml:space="preserve">        plt.figure()</w:t>
      </w:r>
    </w:p>
    <w:p w14:paraId="2C7AB26D">
      <w:pPr>
        <w:bidi w:val="0"/>
        <w:rPr>
          <w:rFonts w:hint="eastAsia"/>
        </w:rPr>
      </w:pPr>
      <w:r>
        <w:rPr>
          <w:rFonts w:hint="eastAsia"/>
        </w:rPr>
        <w:t xml:space="preserve">        challenge_names = challenge["指标"].str.replace("占比", "")</w:t>
      </w:r>
    </w:p>
    <w:p w14:paraId="49A61E21">
      <w:pPr>
        <w:bidi w:val="0"/>
        <w:rPr>
          <w:rFonts w:hint="eastAsia"/>
        </w:rPr>
      </w:pPr>
      <w:r>
        <w:rPr>
          <w:rFonts w:hint="eastAsia"/>
        </w:rPr>
        <w:t xml:space="preserve">        challenge_values = challenge["数值"].values</w:t>
      </w:r>
    </w:p>
    <w:p w14:paraId="36F599C7">
      <w:pPr>
        <w:bidi w:val="0"/>
        <w:rPr>
          <w:rFonts w:hint="eastAsia"/>
        </w:rPr>
      </w:pPr>
      <w:r>
        <w:rPr>
          <w:rFonts w:hint="eastAsia"/>
        </w:rPr>
        <w:t xml:space="preserve">        </w:t>
      </w:r>
    </w:p>
    <w:p w14:paraId="086EC212">
      <w:pPr>
        <w:bidi w:val="0"/>
        <w:rPr>
          <w:rFonts w:hint="eastAsia"/>
        </w:rPr>
      </w:pPr>
      <w:r>
        <w:rPr>
          <w:rFonts w:hint="eastAsia"/>
        </w:rPr>
        <w:t xml:space="preserve">        plt.bar(range(len(challenge_names)), challenge_values,</w:t>
      </w:r>
    </w:p>
    <w:p w14:paraId="1374AA85">
      <w:pPr>
        <w:bidi w:val="0"/>
        <w:rPr>
          <w:rFonts w:hint="eastAsia"/>
        </w:rPr>
      </w:pPr>
      <w:r>
        <w:rPr>
          <w:rFonts w:hint="eastAsia"/>
        </w:rPr>
        <w:t xml:space="preserve">                color=['#FF6B6B', '#4ECDC4', '#45B7D1', '#96CEB4', '#FECA57', '#888888'],</w:t>
      </w:r>
    </w:p>
    <w:p w14:paraId="0520E933">
      <w:pPr>
        <w:bidi w:val="0"/>
        <w:rPr>
          <w:rFonts w:hint="eastAsia"/>
        </w:rPr>
      </w:pPr>
      <w:r>
        <w:rPr>
          <w:rFonts w:hint="eastAsia"/>
        </w:rPr>
        <w:t xml:space="preserve">                edgecolor="white", linewidth=1)</w:t>
      </w:r>
    </w:p>
    <w:p w14:paraId="13C3D7E0">
      <w:pPr>
        <w:bidi w:val="0"/>
        <w:rPr>
          <w:rFonts w:hint="eastAsia"/>
        </w:rPr>
      </w:pPr>
      <w:r>
        <w:rPr>
          <w:rFonts w:hint="eastAsia"/>
        </w:rPr>
        <w:t xml:space="preserve">        </w:t>
      </w:r>
    </w:p>
    <w:p w14:paraId="641E6F6C">
      <w:pPr>
        <w:bidi w:val="0"/>
        <w:rPr>
          <w:rFonts w:hint="eastAsia"/>
        </w:rPr>
      </w:pPr>
      <w:r>
        <w:rPr>
          <w:rFonts w:hint="eastAsia"/>
        </w:rPr>
        <w:t xml:space="preserve">        plt.xticks(range(len(challenge_names)), challenge_names, fontproperties=font)</w:t>
      </w:r>
    </w:p>
    <w:p w14:paraId="7343AF7E">
      <w:pPr>
        <w:bidi w:val="0"/>
        <w:rPr>
          <w:rFonts w:hint="eastAsia"/>
        </w:rPr>
      </w:pPr>
      <w:r>
        <w:rPr>
          <w:rFonts w:hint="eastAsia"/>
        </w:rPr>
        <w:t xml:space="preserve">        plt.title("数字游民核心挑战分布", fontproperties=font, fontsize=16)</w:t>
      </w:r>
    </w:p>
    <w:p w14:paraId="6C08C861">
      <w:pPr>
        <w:bidi w:val="0"/>
        <w:rPr>
          <w:rFonts w:hint="eastAsia"/>
        </w:rPr>
      </w:pPr>
      <w:r>
        <w:rPr>
          <w:rFonts w:hint="eastAsia"/>
        </w:rPr>
        <w:t xml:space="preserve">        plt.xlabel("挑战类型", fontproperties=font)</w:t>
      </w:r>
    </w:p>
    <w:p w14:paraId="0F3A6A07">
      <w:pPr>
        <w:bidi w:val="0"/>
        <w:rPr>
          <w:rFonts w:hint="eastAsia"/>
        </w:rPr>
      </w:pPr>
      <w:r>
        <w:rPr>
          <w:rFonts w:hint="eastAsia"/>
        </w:rPr>
        <w:t xml:space="preserve">        plt.ylabel("占比（%）", fontproperties=font)</w:t>
      </w:r>
    </w:p>
    <w:p w14:paraId="70B51699">
      <w:pPr>
        <w:bidi w:val="0"/>
        <w:rPr>
          <w:rFonts w:hint="eastAsia"/>
        </w:rPr>
      </w:pPr>
      <w:r>
        <w:rPr>
          <w:rFonts w:hint="eastAsia"/>
        </w:rPr>
        <w:t xml:space="preserve">        plt.ylim(0, challenge_values.max() + 5)</w:t>
      </w:r>
    </w:p>
    <w:p w14:paraId="3520061E">
      <w:pPr>
        <w:bidi w:val="0"/>
        <w:rPr>
          <w:rFonts w:hint="eastAsia"/>
        </w:rPr>
      </w:pPr>
      <w:r>
        <w:rPr>
          <w:rFonts w:hint="eastAsia"/>
        </w:rPr>
        <w:t xml:space="preserve">        </w:t>
      </w:r>
    </w:p>
    <w:p w14:paraId="15A697D6">
      <w:pPr>
        <w:bidi w:val="0"/>
        <w:rPr>
          <w:rFonts w:hint="eastAsia"/>
        </w:rPr>
      </w:pPr>
      <w:r>
        <w:rPr>
          <w:rFonts w:hint="eastAsia"/>
        </w:rPr>
        <w:t xml:space="preserve">        # 数值标签</w:t>
      </w:r>
    </w:p>
    <w:p w14:paraId="6270B027">
      <w:pPr>
        <w:bidi w:val="0"/>
        <w:rPr>
          <w:rFonts w:hint="eastAsia"/>
        </w:rPr>
      </w:pPr>
      <w:r>
        <w:rPr>
          <w:rFonts w:hint="eastAsia"/>
        </w:rPr>
        <w:t xml:space="preserve">        for i, val in enumerate(challenge_values):</w:t>
      </w:r>
    </w:p>
    <w:p w14:paraId="0EC9D3E2">
      <w:pPr>
        <w:bidi w:val="0"/>
        <w:rPr>
          <w:rFonts w:hint="eastAsia"/>
        </w:rPr>
      </w:pPr>
      <w:r>
        <w:rPr>
          <w:rFonts w:hint="eastAsia"/>
        </w:rPr>
        <w:t xml:space="preserve">            plt.text(i, val + 0.5, f"{val}%", ha='center', va='bottom', fontproperties=font)</w:t>
      </w:r>
    </w:p>
    <w:p w14:paraId="338EEBD6">
      <w:pPr>
        <w:bidi w:val="0"/>
        <w:rPr>
          <w:rFonts w:hint="eastAsia"/>
        </w:rPr>
      </w:pPr>
      <w:r>
        <w:rPr>
          <w:rFonts w:hint="eastAsia"/>
        </w:rPr>
        <w:t xml:space="preserve">        </w:t>
      </w:r>
    </w:p>
    <w:p w14:paraId="24D17BE4">
      <w:pPr>
        <w:bidi w:val="0"/>
        <w:rPr>
          <w:rFonts w:hint="eastAsia"/>
        </w:rPr>
      </w:pPr>
      <w:r>
        <w:rPr>
          <w:rFonts w:hint="eastAsia"/>
        </w:rPr>
        <w:t xml:space="preserve">        plt.tight_layout()</w:t>
      </w:r>
    </w:p>
    <w:p w14:paraId="1BD1F514">
      <w:pPr>
        <w:bidi w:val="0"/>
        <w:rPr>
          <w:rFonts w:hint="eastAsia"/>
        </w:rPr>
      </w:pPr>
      <w:r>
        <w:rPr>
          <w:rFonts w:hint="eastAsia"/>
        </w:rPr>
        <w:t xml:space="preserve">        plt.savefig("1_核心挑战分布.png")</w:t>
      </w:r>
    </w:p>
    <w:p w14:paraId="0FA9C09D">
      <w:pPr>
        <w:bidi w:val="0"/>
        <w:rPr>
          <w:rFonts w:hint="eastAsia"/>
        </w:rPr>
      </w:pPr>
      <w:r>
        <w:rPr>
          <w:rFonts w:hint="eastAsia"/>
        </w:rPr>
        <w:t xml:space="preserve">        print("\n✅ 核心挑战分布图表生成完成")</w:t>
      </w:r>
    </w:p>
    <w:p w14:paraId="07E4D511">
      <w:pPr>
        <w:bidi w:val="0"/>
        <w:rPr>
          <w:rFonts w:hint="eastAsia"/>
        </w:rPr>
      </w:pPr>
      <w:r>
        <w:rPr>
          <w:rFonts w:hint="eastAsia"/>
        </w:rPr>
        <w:t xml:space="preserve">    </w:t>
      </w:r>
    </w:p>
    <w:p w14:paraId="2CA78D3D">
      <w:pPr>
        <w:bidi w:val="0"/>
        <w:rPr>
          <w:rFonts w:hint="eastAsia"/>
        </w:rPr>
      </w:pPr>
      <w:r>
        <w:rPr>
          <w:rFonts w:hint="eastAsia"/>
        </w:rPr>
        <w:t xml:space="preserve">    # 图2：收入与满意度关联散点图</w:t>
      </w:r>
    </w:p>
    <w:p w14:paraId="3844619D">
      <w:pPr>
        <w:bidi w:val="0"/>
        <w:rPr>
          <w:rFonts w:hint="eastAsia"/>
        </w:rPr>
      </w:pPr>
      <w:r>
        <w:rPr>
          <w:rFonts w:hint="eastAsia"/>
        </w:rPr>
        <w:t xml:space="preserve">    plt.figure()</w:t>
      </w:r>
    </w:p>
    <w:p w14:paraId="320B06B7">
      <w:pPr>
        <w:bidi w:val="0"/>
        <w:rPr>
          <w:rFonts w:hint="eastAsia"/>
        </w:rPr>
      </w:pPr>
      <w:r>
        <w:rPr>
          <w:rFonts w:hint="eastAsia"/>
        </w:rPr>
        <w:t xml:space="preserve">    income_levels = np.array([2, 5.5, 9])</w:t>
      </w:r>
    </w:p>
    <w:p w14:paraId="71F1D16D">
      <w:pPr>
        <w:bidi w:val="0"/>
        <w:rPr>
          <w:rFonts w:hint="eastAsia"/>
        </w:rPr>
      </w:pPr>
      <w:r>
        <w:rPr>
          <w:rFonts w:hint="eastAsia"/>
        </w:rPr>
        <w:t xml:space="preserve">    satisfaction = np.array([76, 85, 92])</w:t>
      </w:r>
    </w:p>
    <w:p w14:paraId="6D60DAA0">
      <w:pPr>
        <w:bidi w:val="0"/>
        <w:rPr>
          <w:rFonts w:hint="eastAsia"/>
        </w:rPr>
      </w:pPr>
      <w:r>
        <w:rPr>
          <w:rFonts w:hint="eastAsia"/>
        </w:rPr>
        <w:t xml:space="preserve">    </w:t>
      </w:r>
    </w:p>
    <w:p w14:paraId="56E5DBC9">
      <w:pPr>
        <w:bidi w:val="0"/>
        <w:rPr>
          <w:rFonts w:hint="eastAsia"/>
        </w:rPr>
      </w:pPr>
      <w:r>
        <w:rPr>
          <w:rFonts w:hint="eastAsia"/>
        </w:rPr>
        <w:t xml:space="preserve">    plt.scatter(income_levels, satisfaction, c="#4ECDC4", s=100, edgecolor="white")</w:t>
      </w:r>
    </w:p>
    <w:p w14:paraId="2D1F714D">
      <w:pPr>
        <w:bidi w:val="0"/>
        <w:rPr>
          <w:rFonts w:hint="eastAsia"/>
        </w:rPr>
      </w:pPr>
      <w:r>
        <w:rPr>
          <w:rFonts w:hint="eastAsia"/>
        </w:rPr>
        <w:t xml:space="preserve">    </w:t>
      </w:r>
    </w:p>
    <w:p w14:paraId="035FAC3E">
      <w:pPr>
        <w:bidi w:val="0"/>
        <w:rPr>
          <w:rFonts w:hint="eastAsia"/>
        </w:rPr>
      </w:pPr>
      <w:r>
        <w:rPr>
          <w:rFonts w:hint="eastAsia"/>
        </w:rPr>
        <w:t xml:space="preserve">    # 趋势线</w:t>
      </w:r>
    </w:p>
    <w:p w14:paraId="51F8C7BE">
      <w:pPr>
        <w:bidi w:val="0"/>
        <w:rPr>
          <w:rFonts w:hint="eastAsia"/>
        </w:rPr>
      </w:pPr>
      <w:r>
        <w:rPr>
          <w:rFonts w:hint="eastAsia"/>
        </w:rPr>
        <w:t xml:space="preserve">    z = np.polyfit(income_levels, satisfaction, 1)</w:t>
      </w:r>
    </w:p>
    <w:p w14:paraId="2CC51EEF">
      <w:pPr>
        <w:bidi w:val="0"/>
        <w:rPr>
          <w:rFonts w:hint="eastAsia"/>
        </w:rPr>
      </w:pPr>
      <w:r>
        <w:rPr>
          <w:rFonts w:hint="eastAsia"/>
        </w:rPr>
        <w:t xml:space="preserve">    p = np.poly1d(z)</w:t>
      </w:r>
    </w:p>
    <w:p w14:paraId="7CB4458A">
      <w:pPr>
        <w:bidi w:val="0"/>
        <w:rPr>
          <w:rFonts w:hint="eastAsia"/>
        </w:rPr>
      </w:pPr>
      <w:r>
        <w:rPr>
          <w:rFonts w:hint="eastAsia"/>
        </w:rPr>
        <w:t xml:space="preserve">    plt.plot(income_levels, p(income_levels), "--", c="#FF6B6B", label=f"相关系数 r=0.38")</w:t>
      </w:r>
    </w:p>
    <w:p w14:paraId="2D71E88B">
      <w:pPr>
        <w:bidi w:val="0"/>
        <w:rPr>
          <w:rFonts w:hint="eastAsia"/>
        </w:rPr>
      </w:pPr>
      <w:r>
        <w:rPr>
          <w:rFonts w:hint="eastAsia"/>
        </w:rPr>
        <w:t xml:space="preserve">    </w:t>
      </w:r>
    </w:p>
    <w:p w14:paraId="46477252">
      <w:pPr>
        <w:bidi w:val="0"/>
        <w:rPr>
          <w:rFonts w:hint="eastAsia"/>
        </w:rPr>
      </w:pPr>
      <w:r>
        <w:rPr>
          <w:rFonts w:hint="eastAsia"/>
        </w:rPr>
        <w:t xml:space="preserve">    plt.title("收入水平与数字游民满意度关联分析", fontproperties=font, fontsize=16)</w:t>
      </w:r>
    </w:p>
    <w:p w14:paraId="0DC7AA3A">
      <w:pPr>
        <w:bidi w:val="0"/>
        <w:rPr>
          <w:rFonts w:hint="eastAsia"/>
        </w:rPr>
      </w:pPr>
      <w:r>
        <w:rPr>
          <w:rFonts w:hint="eastAsia"/>
        </w:rPr>
        <w:t xml:space="preserve">    plt.xlabel("收入（万欧元/年）", fontproperties=font)</w:t>
      </w:r>
    </w:p>
    <w:p w14:paraId="1CC37520">
      <w:pPr>
        <w:bidi w:val="0"/>
        <w:rPr>
          <w:rFonts w:hint="eastAsia"/>
        </w:rPr>
      </w:pPr>
      <w:r>
        <w:rPr>
          <w:rFonts w:hint="eastAsia"/>
        </w:rPr>
        <w:t xml:space="preserve">    plt.ylabel("满意度（%）", fontproperties=font)</w:t>
      </w:r>
    </w:p>
    <w:p w14:paraId="060CEF8D">
      <w:pPr>
        <w:bidi w:val="0"/>
        <w:rPr>
          <w:rFonts w:hint="eastAsia"/>
        </w:rPr>
      </w:pPr>
      <w:r>
        <w:rPr>
          <w:rFonts w:hint="eastAsia"/>
        </w:rPr>
        <w:t xml:space="preserve">    plt.legend(prop=font)</w:t>
      </w:r>
    </w:p>
    <w:p w14:paraId="25571D5C">
      <w:pPr>
        <w:bidi w:val="0"/>
        <w:rPr>
          <w:rFonts w:hint="eastAsia"/>
        </w:rPr>
      </w:pPr>
      <w:r>
        <w:rPr>
          <w:rFonts w:hint="eastAsia"/>
        </w:rPr>
        <w:t xml:space="preserve">    plt.grid(True, alpha=0.3)</w:t>
      </w:r>
    </w:p>
    <w:p w14:paraId="7750912D">
      <w:pPr>
        <w:bidi w:val="0"/>
        <w:rPr>
          <w:rFonts w:hint="eastAsia"/>
        </w:rPr>
      </w:pPr>
      <w:r>
        <w:rPr>
          <w:rFonts w:hint="eastAsia"/>
        </w:rPr>
        <w:t xml:space="preserve">    </w:t>
      </w:r>
    </w:p>
    <w:p w14:paraId="26E4904D">
      <w:pPr>
        <w:bidi w:val="0"/>
        <w:rPr>
          <w:rFonts w:hint="eastAsia"/>
        </w:rPr>
      </w:pPr>
      <w:r>
        <w:rPr>
          <w:rFonts w:hint="eastAsia"/>
        </w:rPr>
        <w:t xml:space="preserve">    # 数值标签</w:t>
      </w:r>
    </w:p>
    <w:p w14:paraId="24A843C8">
      <w:pPr>
        <w:bidi w:val="0"/>
        <w:rPr>
          <w:rFonts w:hint="eastAsia"/>
        </w:rPr>
      </w:pPr>
      <w:r>
        <w:rPr>
          <w:rFonts w:hint="eastAsia"/>
        </w:rPr>
        <w:t xml:space="preserve">    for i, (x, y) in enumerate(zip(income_levels, satisfaction)):</w:t>
      </w:r>
    </w:p>
    <w:p w14:paraId="2A606E3C">
      <w:pPr>
        <w:bidi w:val="0"/>
        <w:rPr>
          <w:rFonts w:hint="eastAsia"/>
        </w:rPr>
      </w:pPr>
      <w:r>
        <w:rPr>
          <w:rFonts w:hint="eastAsia"/>
        </w:rPr>
        <w:t xml:space="preserve">        level = ["低收入", "中等收入", "高收入"][i]</w:t>
      </w:r>
    </w:p>
    <w:p w14:paraId="0D4526EF">
      <w:pPr>
        <w:bidi w:val="0"/>
        <w:rPr>
          <w:rFonts w:hint="eastAsia"/>
        </w:rPr>
      </w:pPr>
      <w:r>
        <w:rPr>
          <w:rFonts w:hint="eastAsia"/>
        </w:rPr>
        <w:t xml:space="preserve">        plt.text(x + 0.1, y + 1, f"{level}\n({x}万, {y}%)", fontproperties=font)</w:t>
      </w:r>
    </w:p>
    <w:p w14:paraId="33CA921C">
      <w:pPr>
        <w:bidi w:val="0"/>
        <w:rPr>
          <w:rFonts w:hint="eastAsia"/>
        </w:rPr>
      </w:pPr>
      <w:r>
        <w:rPr>
          <w:rFonts w:hint="eastAsia"/>
        </w:rPr>
        <w:t xml:space="preserve">    </w:t>
      </w:r>
    </w:p>
    <w:p w14:paraId="299BE95C">
      <w:pPr>
        <w:bidi w:val="0"/>
        <w:rPr>
          <w:rFonts w:hint="eastAsia"/>
        </w:rPr>
      </w:pPr>
      <w:r>
        <w:rPr>
          <w:rFonts w:hint="eastAsia"/>
        </w:rPr>
        <w:t xml:space="preserve">    plt.tight_layout()</w:t>
      </w:r>
    </w:p>
    <w:p w14:paraId="43601177">
      <w:pPr>
        <w:bidi w:val="0"/>
        <w:rPr>
          <w:rFonts w:hint="eastAsia"/>
        </w:rPr>
      </w:pPr>
      <w:r>
        <w:rPr>
          <w:rFonts w:hint="eastAsia"/>
        </w:rPr>
        <w:t xml:space="preserve">    plt.savefig("2_收入满意度关联.png")</w:t>
      </w:r>
    </w:p>
    <w:p w14:paraId="142FAC57">
      <w:pPr>
        <w:bidi w:val="0"/>
        <w:rPr>
          <w:rFonts w:hint="eastAsia"/>
        </w:rPr>
      </w:pPr>
      <w:r>
        <w:rPr>
          <w:rFonts w:hint="eastAsia"/>
        </w:rPr>
        <w:t xml:space="preserve">    print("✅ 收入满意度关联图表生成完成")</w:t>
      </w:r>
    </w:p>
    <w:p w14:paraId="3A329A0F">
      <w:pPr>
        <w:bidi w:val="0"/>
        <w:rPr>
          <w:rFonts w:hint="eastAsia"/>
        </w:rPr>
      </w:pPr>
      <w:r>
        <w:rPr>
          <w:rFonts w:hint="eastAsia"/>
        </w:rPr>
        <w:t xml:space="preserve">    </w:t>
      </w:r>
    </w:p>
    <w:p w14:paraId="6F37F795">
      <w:pPr>
        <w:bidi w:val="0"/>
        <w:rPr>
          <w:rFonts w:hint="eastAsia"/>
        </w:rPr>
      </w:pPr>
      <w:r>
        <w:rPr>
          <w:rFonts w:hint="eastAsia"/>
        </w:rPr>
        <w:t xml:space="preserve">    # 图3：城市适配度雷达图</w:t>
      </w:r>
    </w:p>
    <w:p w14:paraId="4BA1BFE2">
      <w:pPr>
        <w:bidi w:val="0"/>
        <w:rPr>
          <w:rFonts w:hint="eastAsia"/>
        </w:rPr>
      </w:pPr>
      <w:r>
        <w:rPr>
          <w:rFonts w:hint="eastAsia"/>
        </w:rPr>
        <w:t xml:space="preserve">    plt.figure(figsize=(10, 10))</w:t>
      </w:r>
    </w:p>
    <w:p w14:paraId="542FE099">
      <w:pPr>
        <w:bidi w:val="0"/>
        <w:rPr>
          <w:rFonts w:hint="eastAsia"/>
        </w:rPr>
      </w:pPr>
      <w:r>
        <w:rPr>
          <w:rFonts w:hint="eastAsia"/>
        </w:rPr>
        <w:t xml:space="preserve">    ax = plt.subplot(111, polar=True)</w:t>
      </w:r>
    </w:p>
    <w:p w14:paraId="4122590C">
      <w:pPr>
        <w:bidi w:val="0"/>
        <w:rPr>
          <w:rFonts w:hint="eastAsia"/>
        </w:rPr>
      </w:pPr>
      <w:r>
        <w:rPr>
          <w:rFonts w:hint="eastAsia"/>
        </w:rPr>
        <w:t xml:space="preserve">    </w:t>
      </w:r>
    </w:p>
    <w:p w14:paraId="32C50587">
      <w:pPr>
        <w:bidi w:val="0"/>
        <w:rPr>
          <w:rFonts w:hint="eastAsia"/>
        </w:rPr>
      </w:pPr>
      <w:r>
        <w:rPr>
          <w:rFonts w:hint="eastAsia"/>
        </w:rPr>
        <w:t xml:space="preserve">    cities = ["葡萄牙", "成都", "旧金山", "纽约"]</w:t>
      </w:r>
    </w:p>
    <w:p w14:paraId="43688799">
      <w:pPr>
        <w:bidi w:val="0"/>
        <w:rPr>
          <w:rFonts w:hint="eastAsia"/>
        </w:rPr>
      </w:pPr>
      <w:r>
        <w:rPr>
          <w:rFonts w:hint="eastAsia"/>
        </w:rPr>
        <w:t xml:space="preserve">    factors = ["政策支持", "生活成本", "基础设施", "文化包容性"]</w:t>
      </w:r>
    </w:p>
    <w:p w14:paraId="2CD68DAE">
      <w:pPr>
        <w:bidi w:val="0"/>
        <w:rPr>
          <w:rFonts w:hint="eastAsia"/>
        </w:rPr>
      </w:pPr>
      <w:r>
        <w:rPr>
          <w:rFonts w:hint="eastAsia"/>
        </w:rPr>
        <w:t xml:space="preserve">    num_vars = len(factors)</w:t>
      </w:r>
    </w:p>
    <w:p w14:paraId="2151A455">
      <w:pPr>
        <w:bidi w:val="0"/>
        <w:rPr>
          <w:rFonts w:hint="eastAsia"/>
        </w:rPr>
      </w:pPr>
      <w:r>
        <w:rPr>
          <w:rFonts w:hint="eastAsia"/>
        </w:rPr>
        <w:t xml:space="preserve">    </w:t>
      </w:r>
    </w:p>
    <w:p w14:paraId="05E8EA05">
      <w:pPr>
        <w:bidi w:val="0"/>
        <w:rPr>
          <w:rFonts w:hint="eastAsia"/>
        </w:rPr>
      </w:pPr>
      <w:r>
        <w:rPr>
          <w:rFonts w:hint="eastAsia"/>
        </w:rPr>
        <w:t xml:space="preserve">    angles = np.linspace(0, 2 * np.pi, num_vars, endpoint=False).tolist()</w:t>
      </w:r>
    </w:p>
    <w:p w14:paraId="54AAC7DB">
      <w:pPr>
        <w:bidi w:val="0"/>
        <w:rPr>
          <w:rFonts w:hint="eastAsia"/>
        </w:rPr>
      </w:pPr>
      <w:r>
        <w:rPr>
          <w:rFonts w:hint="eastAsia"/>
        </w:rPr>
        <w:t xml:space="preserve">    angles += angles[:1]</w:t>
      </w:r>
    </w:p>
    <w:p w14:paraId="4DAE0955">
      <w:pPr>
        <w:bidi w:val="0"/>
        <w:rPr>
          <w:rFonts w:hint="eastAsia"/>
        </w:rPr>
      </w:pPr>
      <w:r>
        <w:rPr>
          <w:rFonts w:hint="eastAsia"/>
        </w:rPr>
        <w:t xml:space="preserve">    </w:t>
      </w:r>
    </w:p>
    <w:p w14:paraId="3B41F903">
      <w:pPr>
        <w:bidi w:val="0"/>
        <w:rPr>
          <w:rFonts w:hint="eastAsia"/>
        </w:rPr>
      </w:pPr>
      <w:r>
        <w:rPr>
          <w:rFonts w:hint="eastAsia"/>
        </w:rPr>
        <w:t xml:space="preserve">    scores = np.array([</w:t>
      </w:r>
    </w:p>
    <w:p w14:paraId="28AB7263">
      <w:pPr>
        <w:bidi w:val="0"/>
        <w:rPr>
          <w:rFonts w:hint="eastAsia"/>
        </w:rPr>
      </w:pPr>
      <w:r>
        <w:rPr>
          <w:rFonts w:hint="eastAsia"/>
        </w:rPr>
        <w:t xml:space="preserve">        [4.8, 3.5, 4.0, 4.5],</w:t>
      </w:r>
    </w:p>
    <w:p w14:paraId="4815EFF8">
      <w:pPr>
        <w:bidi w:val="0"/>
        <w:rPr>
          <w:rFonts w:hint="eastAsia"/>
        </w:rPr>
      </w:pPr>
      <w:r>
        <w:rPr>
          <w:rFonts w:hint="eastAsia"/>
        </w:rPr>
        <w:t xml:space="preserve">        [3.8, 4.2, 4.0, 4.0],</w:t>
      </w:r>
    </w:p>
    <w:p w14:paraId="218B23F8">
      <w:pPr>
        <w:bidi w:val="0"/>
        <w:rPr>
          <w:rFonts w:hint="eastAsia"/>
        </w:rPr>
      </w:pPr>
      <w:r>
        <w:rPr>
          <w:rFonts w:hint="eastAsia"/>
        </w:rPr>
        <w:t xml:space="preserve">        [4.0, 2.0, 4.6, 4.2],</w:t>
      </w:r>
    </w:p>
    <w:p w14:paraId="3C48C771">
      <w:pPr>
        <w:bidi w:val="0"/>
        <w:rPr>
          <w:rFonts w:hint="eastAsia"/>
        </w:rPr>
      </w:pPr>
      <w:r>
        <w:rPr>
          <w:rFonts w:hint="eastAsia"/>
        </w:rPr>
        <w:t xml:space="preserve">        [3.5, 4.8, 4.5, 4.0]</w:t>
      </w:r>
    </w:p>
    <w:p w14:paraId="2F28787B">
      <w:pPr>
        <w:bidi w:val="0"/>
        <w:rPr>
          <w:rFonts w:hint="eastAsia"/>
        </w:rPr>
      </w:pPr>
      <w:r>
        <w:rPr>
          <w:rFonts w:hint="eastAsia"/>
        </w:rPr>
        <w:t xml:space="preserve">    ])</w:t>
      </w:r>
    </w:p>
    <w:p w14:paraId="1144B6D5">
      <w:pPr>
        <w:bidi w:val="0"/>
        <w:rPr>
          <w:rFonts w:hint="eastAsia"/>
        </w:rPr>
      </w:pPr>
      <w:r>
        <w:rPr>
          <w:rFonts w:hint="eastAsia"/>
        </w:rPr>
        <w:t xml:space="preserve">    scores = np.hstack((scores, scores[:, [0]]))</w:t>
      </w:r>
    </w:p>
    <w:p w14:paraId="267D31B1">
      <w:pPr>
        <w:bidi w:val="0"/>
        <w:rPr>
          <w:rFonts w:hint="eastAsia"/>
        </w:rPr>
      </w:pPr>
      <w:r>
        <w:rPr>
          <w:rFonts w:hint="eastAsia"/>
        </w:rPr>
        <w:t xml:space="preserve">    </w:t>
      </w:r>
    </w:p>
    <w:p w14:paraId="6BAFBB45">
      <w:pPr>
        <w:bidi w:val="0"/>
        <w:rPr>
          <w:rFonts w:hint="eastAsia"/>
        </w:rPr>
      </w:pPr>
      <w:r>
        <w:rPr>
          <w:rFonts w:hint="eastAsia"/>
        </w:rPr>
        <w:t xml:space="preserve">    colors = ["#FF6B6B", "#4ECDC4", "#45B7D1", "#96CEB4"]</w:t>
      </w:r>
    </w:p>
    <w:p w14:paraId="33DC7F45">
      <w:pPr>
        <w:bidi w:val="0"/>
        <w:rPr>
          <w:rFonts w:hint="eastAsia"/>
        </w:rPr>
      </w:pPr>
      <w:r>
        <w:rPr>
          <w:rFonts w:hint="eastAsia"/>
        </w:rPr>
        <w:t xml:space="preserve">    for i, (city, score, color) in enumerate(zip(cities, scores, colors)):</w:t>
      </w:r>
    </w:p>
    <w:p w14:paraId="6111D5DB">
      <w:pPr>
        <w:bidi w:val="0"/>
        <w:rPr>
          <w:rFonts w:hint="eastAsia"/>
        </w:rPr>
      </w:pPr>
      <w:r>
        <w:rPr>
          <w:rFonts w:hint="eastAsia"/>
        </w:rPr>
        <w:t xml:space="preserve">        ax.plot(angles, score, color=color, label=city, marker="o", linewidth=2)</w:t>
      </w:r>
    </w:p>
    <w:p w14:paraId="5D92173E">
      <w:pPr>
        <w:bidi w:val="0"/>
        <w:rPr>
          <w:rFonts w:hint="eastAsia"/>
        </w:rPr>
      </w:pPr>
      <w:r>
        <w:rPr>
          <w:rFonts w:hint="eastAsia"/>
        </w:rPr>
        <w:t xml:space="preserve">        ax.fill(angles, score, color=color, alpha=0.15)</w:t>
      </w:r>
    </w:p>
    <w:p w14:paraId="0EE008E5">
      <w:pPr>
        <w:bidi w:val="0"/>
        <w:rPr>
          <w:rFonts w:hint="eastAsia"/>
        </w:rPr>
      </w:pPr>
      <w:r>
        <w:rPr>
          <w:rFonts w:hint="eastAsia"/>
        </w:rPr>
        <w:t xml:space="preserve">        </w:t>
      </w:r>
    </w:p>
    <w:p w14:paraId="53C539DF">
      <w:pPr>
        <w:bidi w:val="0"/>
        <w:rPr>
          <w:rFonts w:hint="eastAsia"/>
        </w:rPr>
      </w:pPr>
      <w:r>
        <w:rPr>
          <w:rFonts w:hint="eastAsia"/>
        </w:rPr>
        <w:t xml:space="preserve">        # 数值标签</w:t>
      </w:r>
    </w:p>
    <w:p w14:paraId="69598DD8">
      <w:pPr>
        <w:bidi w:val="0"/>
        <w:rPr>
          <w:rFonts w:hint="eastAsia"/>
        </w:rPr>
      </w:pPr>
      <w:r>
        <w:rPr>
          <w:rFonts w:hint="eastAsia"/>
        </w:rPr>
        <w:t xml:space="preserve">        for j, (angle, s) in enumerate(zip(angles[:-1], score[:-1])):</w:t>
      </w:r>
    </w:p>
    <w:p w14:paraId="1679CD84">
      <w:pPr>
        <w:bidi w:val="0"/>
        <w:rPr>
          <w:rFonts w:hint="eastAsia"/>
        </w:rPr>
      </w:pPr>
      <w:r>
        <w:rPr>
          <w:rFonts w:hint="eastAsia"/>
        </w:rPr>
        <w:t xml:space="preserve">            ax.text(angle, s + 0.1, f"{s}", fontproperties=font, ha='center')</w:t>
      </w:r>
    </w:p>
    <w:p w14:paraId="3B201F47">
      <w:pPr>
        <w:bidi w:val="0"/>
        <w:rPr>
          <w:rFonts w:hint="eastAsia"/>
        </w:rPr>
      </w:pPr>
      <w:r>
        <w:rPr>
          <w:rFonts w:hint="eastAsia"/>
        </w:rPr>
        <w:t xml:space="preserve">    </w:t>
      </w:r>
    </w:p>
    <w:p w14:paraId="44B1CD6F">
      <w:pPr>
        <w:bidi w:val="0"/>
        <w:rPr>
          <w:rFonts w:hint="eastAsia"/>
        </w:rPr>
      </w:pPr>
      <w:r>
        <w:rPr>
          <w:rFonts w:hint="eastAsia"/>
        </w:rPr>
        <w:t xml:space="preserve">    ax.set_xticks(angles[:-1])</w:t>
      </w:r>
    </w:p>
    <w:p w14:paraId="1848525C">
      <w:pPr>
        <w:bidi w:val="0"/>
        <w:rPr>
          <w:rFonts w:hint="eastAsia"/>
        </w:rPr>
      </w:pPr>
      <w:r>
        <w:rPr>
          <w:rFonts w:hint="eastAsia"/>
        </w:rPr>
        <w:t xml:space="preserve">    ax.set_xticklabels(factors, fontproperties=font)</w:t>
      </w:r>
    </w:p>
    <w:p w14:paraId="52DCBD67">
      <w:pPr>
        <w:bidi w:val="0"/>
        <w:rPr>
          <w:rFonts w:hint="eastAsia"/>
        </w:rPr>
      </w:pPr>
      <w:r>
        <w:rPr>
          <w:rFonts w:hint="eastAsia"/>
        </w:rPr>
        <w:t xml:space="preserve">    ax.set_ylim(0, 5)</w:t>
      </w:r>
    </w:p>
    <w:p w14:paraId="7BD209A3">
      <w:pPr>
        <w:bidi w:val="0"/>
        <w:rPr>
          <w:rFonts w:hint="eastAsia"/>
        </w:rPr>
      </w:pPr>
      <w:r>
        <w:rPr>
          <w:rFonts w:hint="eastAsia"/>
        </w:rPr>
        <w:t xml:space="preserve">    ax.set_title("数字游民城市适配度分析", fontproperties=font, fontsize=16, pad=30)</w:t>
      </w:r>
    </w:p>
    <w:p w14:paraId="55AF1793">
      <w:pPr>
        <w:bidi w:val="0"/>
        <w:rPr>
          <w:rFonts w:hint="eastAsia"/>
        </w:rPr>
      </w:pPr>
      <w:r>
        <w:rPr>
          <w:rFonts w:hint="eastAsia"/>
        </w:rPr>
        <w:t xml:space="preserve">    ax.legend(prop=font)</w:t>
      </w:r>
    </w:p>
    <w:p w14:paraId="2A5172C5">
      <w:pPr>
        <w:bidi w:val="0"/>
        <w:rPr>
          <w:rFonts w:hint="eastAsia"/>
        </w:rPr>
      </w:pPr>
      <w:r>
        <w:rPr>
          <w:rFonts w:hint="eastAsia"/>
        </w:rPr>
        <w:t xml:space="preserve">    </w:t>
      </w:r>
    </w:p>
    <w:p w14:paraId="75504739">
      <w:pPr>
        <w:bidi w:val="0"/>
        <w:rPr>
          <w:rFonts w:hint="eastAsia"/>
        </w:rPr>
      </w:pPr>
      <w:r>
        <w:rPr>
          <w:rFonts w:hint="eastAsia"/>
        </w:rPr>
        <w:t xml:space="preserve">    plt.tight_layout()</w:t>
      </w:r>
    </w:p>
    <w:p w14:paraId="1EC9C13F">
      <w:pPr>
        <w:bidi w:val="0"/>
        <w:rPr>
          <w:rFonts w:hint="eastAsia"/>
        </w:rPr>
      </w:pPr>
      <w:r>
        <w:rPr>
          <w:rFonts w:hint="eastAsia"/>
        </w:rPr>
        <w:t xml:space="preserve">    plt.savefig("3_城市适配度雷达图.png")</w:t>
      </w:r>
    </w:p>
    <w:p w14:paraId="2FFBC0EA">
      <w:pPr>
        <w:bidi w:val="0"/>
        <w:rPr>
          <w:rFonts w:hint="eastAsia"/>
        </w:rPr>
      </w:pPr>
      <w:r>
        <w:rPr>
          <w:rFonts w:hint="eastAsia"/>
        </w:rPr>
        <w:t xml:space="preserve">    print("✅ 城市适配度雷达图生成完成")</w:t>
      </w:r>
    </w:p>
    <w:p w14:paraId="46AED4B7">
      <w:pPr>
        <w:bidi w:val="0"/>
        <w:rPr>
          <w:rFonts w:hint="eastAsia"/>
        </w:rPr>
      </w:pPr>
      <w:r>
        <w:rPr>
          <w:rFonts w:hint="eastAsia"/>
        </w:rPr>
        <w:t xml:space="preserve">    </w:t>
      </w:r>
    </w:p>
    <w:p w14:paraId="3D942312">
      <w:pPr>
        <w:bidi w:val="0"/>
        <w:rPr>
          <w:rFonts w:hint="eastAsia"/>
        </w:rPr>
      </w:pPr>
      <w:r>
        <w:rPr>
          <w:rFonts w:hint="eastAsia"/>
        </w:rPr>
        <w:t xml:space="preserve">    # 图4：职业与收入层级热力图</w:t>
      </w:r>
    </w:p>
    <w:p w14:paraId="4D954D44">
      <w:pPr>
        <w:bidi w:val="0"/>
        <w:rPr>
          <w:rFonts w:hint="eastAsia"/>
        </w:rPr>
      </w:pPr>
      <w:r>
        <w:rPr>
          <w:rFonts w:hint="eastAsia"/>
        </w:rPr>
        <w:t xml:space="preserve">    plt.figure()</w:t>
      </w:r>
    </w:p>
    <w:p w14:paraId="0F5DA920">
      <w:pPr>
        <w:bidi w:val="0"/>
        <w:rPr>
          <w:rFonts w:hint="eastAsia"/>
        </w:rPr>
      </w:pPr>
      <w:r>
        <w:rPr>
          <w:rFonts w:hint="eastAsia"/>
        </w:rPr>
        <w:t xml:space="preserve">    occ_income_data = np.array([</w:t>
      </w:r>
    </w:p>
    <w:p w14:paraId="08D1AB16">
      <w:pPr>
        <w:bidi w:val="0"/>
        <w:rPr>
          <w:rFonts w:hint="eastAsia"/>
        </w:rPr>
      </w:pPr>
      <w:r>
        <w:rPr>
          <w:rFonts w:hint="eastAsia"/>
        </w:rPr>
        <w:t xml:space="preserve">        [5, 45, 50],</w:t>
      </w:r>
    </w:p>
    <w:p w14:paraId="5D4BC2FB">
      <w:pPr>
        <w:bidi w:val="0"/>
        <w:rPr>
          <w:rFonts w:hint="eastAsia"/>
        </w:rPr>
      </w:pPr>
      <w:r>
        <w:rPr>
          <w:rFonts w:hint="eastAsia"/>
        </w:rPr>
        <w:t xml:space="preserve">        [12, 58, 30],</w:t>
      </w:r>
    </w:p>
    <w:p w14:paraId="4356CFD1">
      <w:pPr>
        <w:bidi w:val="0"/>
        <w:rPr>
          <w:rFonts w:hint="eastAsia"/>
        </w:rPr>
      </w:pPr>
      <w:r>
        <w:rPr>
          <w:rFonts w:hint="eastAsia"/>
        </w:rPr>
        <w:t xml:space="preserve">        [8, 52, 40]</w:t>
      </w:r>
    </w:p>
    <w:p w14:paraId="540E2D50">
      <w:pPr>
        <w:bidi w:val="0"/>
        <w:rPr>
          <w:rFonts w:hint="eastAsia"/>
        </w:rPr>
      </w:pPr>
      <w:r>
        <w:rPr>
          <w:rFonts w:hint="eastAsia"/>
        </w:rPr>
        <w:t xml:space="preserve">    ])</w:t>
      </w:r>
    </w:p>
    <w:p w14:paraId="283EC2F8">
      <w:pPr>
        <w:bidi w:val="0"/>
        <w:rPr>
          <w:rFonts w:hint="eastAsia"/>
        </w:rPr>
      </w:pPr>
      <w:r>
        <w:rPr>
          <w:rFonts w:hint="eastAsia"/>
        </w:rPr>
        <w:t xml:space="preserve">    im = plt.imshow(occ_income_data, cmap="YlOrRd")</w:t>
      </w:r>
    </w:p>
    <w:p w14:paraId="632420BB">
      <w:pPr>
        <w:bidi w:val="0"/>
        <w:rPr>
          <w:rFonts w:hint="eastAsia"/>
        </w:rPr>
      </w:pPr>
      <w:r>
        <w:rPr>
          <w:rFonts w:hint="eastAsia"/>
        </w:rPr>
        <w:t xml:space="preserve">    plt.colorbar(im, label="占比（%）")</w:t>
      </w:r>
    </w:p>
    <w:p w14:paraId="0317688F">
      <w:pPr>
        <w:bidi w:val="0"/>
        <w:rPr>
          <w:rFonts w:hint="eastAsia"/>
        </w:rPr>
      </w:pPr>
      <w:r>
        <w:rPr>
          <w:rFonts w:hint="eastAsia"/>
        </w:rPr>
        <w:t xml:space="preserve">    </w:t>
      </w:r>
    </w:p>
    <w:p w14:paraId="2D24EDC4">
      <w:pPr>
        <w:bidi w:val="0"/>
        <w:rPr>
          <w:rFonts w:hint="eastAsia"/>
        </w:rPr>
      </w:pPr>
      <w:r>
        <w:rPr>
          <w:rFonts w:hint="eastAsia"/>
        </w:rPr>
        <w:t xml:space="preserve">    plt.title("数字游民职业与收入层级分布", fontproperties=font, fontsize=16)</w:t>
      </w:r>
    </w:p>
    <w:p w14:paraId="365CE29D">
      <w:pPr>
        <w:bidi w:val="0"/>
        <w:rPr>
          <w:rFonts w:hint="eastAsia"/>
        </w:rPr>
      </w:pPr>
      <w:r>
        <w:rPr>
          <w:rFonts w:hint="eastAsia"/>
        </w:rPr>
        <w:t xml:space="preserve">    plt.xlabel("收入层级", fontproperties=font)</w:t>
      </w:r>
    </w:p>
    <w:p w14:paraId="43095B79">
      <w:pPr>
        <w:bidi w:val="0"/>
        <w:rPr>
          <w:rFonts w:hint="eastAsia"/>
        </w:rPr>
      </w:pPr>
      <w:r>
        <w:rPr>
          <w:rFonts w:hint="eastAsia"/>
        </w:rPr>
        <w:t xml:space="preserve">    plt.ylabel("职业类型", fontproperties=font)</w:t>
      </w:r>
    </w:p>
    <w:p w14:paraId="102E0211">
      <w:pPr>
        <w:bidi w:val="0"/>
        <w:rPr>
          <w:rFonts w:hint="eastAsia"/>
        </w:rPr>
      </w:pPr>
      <w:r>
        <w:rPr>
          <w:rFonts w:hint="eastAsia"/>
        </w:rPr>
        <w:t xml:space="preserve">    plt.xticks([0, 1, 2], ["低收入", "中等收入", "高收入"], fontproperties=font)</w:t>
      </w:r>
    </w:p>
    <w:p w14:paraId="53A1CBA6">
      <w:pPr>
        <w:bidi w:val="0"/>
        <w:rPr>
          <w:rFonts w:hint="eastAsia"/>
        </w:rPr>
      </w:pPr>
      <w:r>
        <w:rPr>
          <w:rFonts w:hint="eastAsia"/>
        </w:rPr>
        <w:t xml:space="preserve">    plt.yticks([0, 1, 2], ["软件开发", "数字营销", "UX设计"], fontproperties=font)</w:t>
      </w:r>
    </w:p>
    <w:p w14:paraId="1131F092">
      <w:pPr>
        <w:bidi w:val="0"/>
        <w:rPr>
          <w:rFonts w:hint="eastAsia"/>
        </w:rPr>
      </w:pPr>
      <w:r>
        <w:rPr>
          <w:rFonts w:hint="eastAsia"/>
        </w:rPr>
        <w:t xml:space="preserve">    </w:t>
      </w:r>
    </w:p>
    <w:p w14:paraId="6022941C">
      <w:pPr>
        <w:bidi w:val="0"/>
        <w:rPr>
          <w:rFonts w:hint="eastAsia"/>
        </w:rPr>
      </w:pPr>
      <w:r>
        <w:rPr>
          <w:rFonts w:hint="eastAsia"/>
        </w:rPr>
        <w:t xml:space="preserve">    # 数值标签</w:t>
      </w:r>
    </w:p>
    <w:p w14:paraId="303FDB45">
      <w:pPr>
        <w:bidi w:val="0"/>
        <w:rPr>
          <w:rFonts w:hint="eastAsia"/>
        </w:rPr>
      </w:pPr>
      <w:r>
        <w:rPr>
          <w:rFonts w:hint="eastAsia"/>
        </w:rPr>
        <w:t xml:space="preserve">    for i in range(3):</w:t>
      </w:r>
    </w:p>
    <w:p w14:paraId="1F13A22B">
      <w:pPr>
        <w:bidi w:val="0"/>
        <w:rPr>
          <w:rFonts w:hint="eastAsia"/>
        </w:rPr>
      </w:pPr>
      <w:r>
        <w:rPr>
          <w:rFonts w:hint="eastAsia"/>
        </w:rPr>
        <w:t xml:space="preserve">        for j in range(3):</w:t>
      </w:r>
    </w:p>
    <w:p w14:paraId="14C3B111">
      <w:pPr>
        <w:bidi w:val="0"/>
        <w:rPr>
          <w:rFonts w:hint="eastAsia"/>
        </w:rPr>
      </w:pPr>
      <w:r>
        <w:rPr>
          <w:rFonts w:hint="eastAsia"/>
        </w:rPr>
        <w:t xml:space="preserve">            plt.text(j, i, str(occ_income_data[i, j]), ha='center', va='center', </w:t>
      </w:r>
    </w:p>
    <w:p w14:paraId="16E65B67">
      <w:pPr>
        <w:bidi w:val="0"/>
        <w:rPr>
          <w:rFonts w:hint="eastAsia"/>
        </w:rPr>
      </w:pPr>
      <w:r>
        <w:rPr>
          <w:rFonts w:hint="eastAsia"/>
        </w:rPr>
        <w:t xml:space="preserve">                    color="black" if occ_income_data[i, j] &lt; 50 else "white", fontproperties=font)</w:t>
      </w:r>
    </w:p>
    <w:p w14:paraId="7102CF26">
      <w:pPr>
        <w:bidi w:val="0"/>
        <w:rPr>
          <w:rFonts w:hint="eastAsia"/>
        </w:rPr>
      </w:pPr>
      <w:r>
        <w:rPr>
          <w:rFonts w:hint="eastAsia"/>
        </w:rPr>
        <w:t xml:space="preserve">    </w:t>
      </w:r>
    </w:p>
    <w:p w14:paraId="1EDA9B3B">
      <w:pPr>
        <w:bidi w:val="0"/>
        <w:rPr>
          <w:rFonts w:hint="eastAsia"/>
        </w:rPr>
      </w:pPr>
      <w:r>
        <w:rPr>
          <w:rFonts w:hint="eastAsia"/>
        </w:rPr>
        <w:t xml:space="preserve">    plt.tight_layout()</w:t>
      </w:r>
    </w:p>
    <w:p w14:paraId="24D1CAD2">
      <w:pPr>
        <w:bidi w:val="0"/>
        <w:rPr>
          <w:rFonts w:hint="eastAsia"/>
        </w:rPr>
      </w:pPr>
      <w:r>
        <w:rPr>
          <w:rFonts w:hint="eastAsia"/>
        </w:rPr>
        <w:t xml:space="preserve">    plt.savefig("4_职业收入热力图.png")</w:t>
      </w:r>
    </w:p>
    <w:p w14:paraId="46C5930D">
      <w:pPr>
        <w:bidi w:val="0"/>
        <w:rPr>
          <w:rFonts w:hint="eastAsia"/>
        </w:rPr>
      </w:pPr>
      <w:r>
        <w:rPr>
          <w:rFonts w:hint="eastAsia"/>
        </w:rPr>
        <w:t xml:space="preserve">    print("✅ 职业收入热力图生成完成")</w:t>
      </w:r>
    </w:p>
    <w:p w14:paraId="1ABD143F">
      <w:pPr>
        <w:bidi w:val="0"/>
        <w:rPr>
          <w:rFonts w:hint="eastAsia"/>
        </w:rPr>
      </w:pPr>
      <w:r>
        <w:rPr>
          <w:rFonts w:hint="eastAsia"/>
        </w:rPr>
        <w:t xml:space="preserve">    </w:t>
      </w:r>
    </w:p>
    <w:p w14:paraId="5D51A699">
      <w:pPr>
        <w:bidi w:val="0"/>
        <w:rPr>
          <w:rFonts w:hint="eastAsia"/>
        </w:rPr>
      </w:pPr>
      <w:r>
        <w:rPr>
          <w:rFonts w:hint="eastAsia"/>
        </w:rPr>
        <w:t xml:space="preserve">    # 图5：生活成本与政策支持关联散点图</w:t>
      </w:r>
    </w:p>
    <w:p w14:paraId="22F9807B">
      <w:pPr>
        <w:bidi w:val="0"/>
        <w:rPr>
          <w:rFonts w:hint="eastAsia"/>
        </w:rPr>
      </w:pPr>
      <w:r>
        <w:rPr>
          <w:rFonts w:hint="eastAsia"/>
        </w:rPr>
        <w:t xml:space="preserve">    if not df_city.empty and not df_city[["生活成本", "政策支持"]].isna().all().all():</w:t>
      </w:r>
    </w:p>
    <w:p w14:paraId="47E960A4">
      <w:pPr>
        <w:bidi w:val="0"/>
        <w:rPr>
          <w:rFonts w:hint="eastAsia"/>
        </w:rPr>
      </w:pPr>
      <w:r>
        <w:rPr>
          <w:rFonts w:hint="eastAsia"/>
        </w:rPr>
        <w:t xml:space="preserve">        plt.figure()</w:t>
      </w:r>
    </w:p>
    <w:p w14:paraId="351ED020">
      <w:pPr>
        <w:bidi w:val="0"/>
        <w:rPr>
          <w:rFonts w:hint="eastAsia"/>
        </w:rPr>
      </w:pPr>
      <w:r>
        <w:rPr>
          <w:rFonts w:hint="eastAsia"/>
        </w:rPr>
        <w:t xml:space="preserve">        valid_data = df_city.dropna(subset=["生活成本", "政策支持"])</w:t>
      </w:r>
    </w:p>
    <w:p w14:paraId="71224905">
      <w:pPr>
        <w:bidi w:val="0"/>
        <w:rPr>
          <w:rFonts w:hint="eastAsia"/>
        </w:rPr>
      </w:pPr>
      <w:r>
        <w:rPr>
          <w:rFonts w:hint="eastAsia"/>
        </w:rPr>
        <w:t xml:space="preserve">        x = valid_data["生活成本"].values</w:t>
      </w:r>
    </w:p>
    <w:p w14:paraId="28CA6181">
      <w:pPr>
        <w:bidi w:val="0"/>
        <w:rPr>
          <w:rFonts w:hint="eastAsia"/>
        </w:rPr>
      </w:pPr>
      <w:r>
        <w:rPr>
          <w:rFonts w:hint="eastAsia"/>
        </w:rPr>
        <w:t xml:space="preserve">        y = valid_data["政策支持"].values</w:t>
      </w:r>
    </w:p>
    <w:p w14:paraId="46BF7009">
      <w:pPr>
        <w:bidi w:val="0"/>
        <w:rPr>
          <w:rFonts w:hint="eastAsia"/>
        </w:rPr>
      </w:pPr>
      <w:r>
        <w:rPr>
          <w:rFonts w:hint="eastAsia"/>
        </w:rPr>
        <w:t xml:space="preserve">        cities = valid_data["城市"].values</w:t>
      </w:r>
    </w:p>
    <w:p w14:paraId="53220679">
      <w:pPr>
        <w:bidi w:val="0"/>
        <w:rPr>
          <w:rFonts w:hint="eastAsia"/>
        </w:rPr>
      </w:pPr>
      <w:r>
        <w:rPr>
          <w:rFonts w:hint="eastAsia"/>
        </w:rPr>
        <w:t xml:space="preserve">        </w:t>
      </w:r>
    </w:p>
    <w:p w14:paraId="3201994F">
      <w:pPr>
        <w:bidi w:val="0"/>
        <w:rPr>
          <w:rFonts w:hint="eastAsia"/>
        </w:rPr>
      </w:pPr>
      <w:r>
        <w:rPr>
          <w:rFonts w:hint="eastAsia"/>
        </w:rPr>
        <w:t xml:space="preserve">        plt.scatter(x, y, c=["#99FF99" if val &lt; 3 else "#FF6B6B" for val in x], </w:t>
      </w:r>
    </w:p>
    <w:p w14:paraId="579F65FF">
      <w:pPr>
        <w:bidi w:val="0"/>
        <w:rPr>
          <w:rFonts w:hint="eastAsia"/>
        </w:rPr>
      </w:pPr>
      <w:r>
        <w:rPr>
          <w:rFonts w:hint="eastAsia"/>
        </w:rPr>
        <w:t xml:space="preserve">                   s=100, edgecolor="white")</w:t>
      </w:r>
    </w:p>
    <w:p w14:paraId="449C90E9">
      <w:pPr>
        <w:bidi w:val="0"/>
        <w:rPr>
          <w:rFonts w:hint="eastAsia"/>
        </w:rPr>
      </w:pPr>
      <w:r>
        <w:rPr>
          <w:rFonts w:hint="eastAsia"/>
        </w:rPr>
        <w:t xml:space="preserve">        </w:t>
      </w:r>
    </w:p>
    <w:p w14:paraId="6D8915E8">
      <w:pPr>
        <w:bidi w:val="0"/>
        <w:rPr>
          <w:rFonts w:hint="eastAsia"/>
        </w:rPr>
      </w:pPr>
      <w:r>
        <w:rPr>
          <w:rFonts w:hint="eastAsia"/>
        </w:rPr>
        <w:t xml:space="preserve">        # 趋势线</w:t>
      </w:r>
    </w:p>
    <w:p w14:paraId="742669D5">
      <w:pPr>
        <w:bidi w:val="0"/>
        <w:rPr>
          <w:rFonts w:hint="eastAsia"/>
        </w:rPr>
      </w:pPr>
      <w:r>
        <w:rPr>
          <w:rFonts w:hint="eastAsia"/>
        </w:rPr>
        <w:t xml:space="preserve">        if len(x) &gt;= 2:</w:t>
      </w:r>
    </w:p>
    <w:p w14:paraId="53AEA7F5">
      <w:pPr>
        <w:bidi w:val="0"/>
        <w:rPr>
          <w:rFonts w:hint="eastAsia"/>
        </w:rPr>
      </w:pPr>
      <w:r>
        <w:rPr>
          <w:rFonts w:hint="eastAsia"/>
        </w:rPr>
        <w:t xml:space="preserve">            z = np.polyfit(x, y, 1)</w:t>
      </w:r>
    </w:p>
    <w:p w14:paraId="1778BBEC">
      <w:pPr>
        <w:bidi w:val="0"/>
        <w:rPr>
          <w:rFonts w:hint="eastAsia"/>
        </w:rPr>
      </w:pPr>
      <w:r>
        <w:rPr>
          <w:rFonts w:hint="eastAsia"/>
        </w:rPr>
        <w:t xml:space="preserve">            p = np.poly1d(z)</w:t>
      </w:r>
    </w:p>
    <w:p w14:paraId="27A3C076">
      <w:pPr>
        <w:bidi w:val="0"/>
        <w:rPr>
          <w:rFonts w:hint="eastAsia"/>
        </w:rPr>
      </w:pPr>
      <w:r>
        <w:rPr>
          <w:rFonts w:hint="eastAsia"/>
        </w:rPr>
        <w:t xml:space="preserve">            plt.plot(x, p(x), "--", c="#45B7D1", label=f"相关系数 r=-0.45")</w:t>
      </w:r>
    </w:p>
    <w:p w14:paraId="70B82B7F">
      <w:pPr>
        <w:bidi w:val="0"/>
        <w:rPr>
          <w:rFonts w:hint="eastAsia"/>
        </w:rPr>
      </w:pPr>
      <w:r>
        <w:rPr>
          <w:rFonts w:hint="eastAsia"/>
        </w:rPr>
        <w:t xml:space="preserve">        </w:t>
      </w:r>
    </w:p>
    <w:p w14:paraId="3900BFCF">
      <w:pPr>
        <w:bidi w:val="0"/>
        <w:rPr>
          <w:rFonts w:hint="eastAsia"/>
        </w:rPr>
      </w:pPr>
      <w:r>
        <w:rPr>
          <w:rFonts w:hint="eastAsia"/>
        </w:rPr>
        <w:t xml:space="preserve">        # 成本阈值线</w:t>
      </w:r>
    </w:p>
    <w:p w14:paraId="63DD3C65">
      <w:pPr>
        <w:bidi w:val="0"/>
        <w:rPr>
          <w:rFonts w:hint="eastAsia"/>
        </w:rPr>
      </w:pPr>
      <w:r>
        <w:rPr>
          <w:rFonts w:hint="eastAsia"/>
        </w:rPr>
        <w:t xml:space="preserve">        plt.axvline(x=3, c="#99FF99", linestyle=":", label="生活成本阈值3.0")</w:t>
      </w:r>
    </w:p>
    <w:p w14:paraId="142A003E">
      <w:pPr>
        <w:bidi w:val="0"/>
        <w:rPr>
          <w:rFonts w:hint="eastAsia"/>
        </w:rPr>
      </w:pPr>
      <w:r>
        <w:rPr>
          <w:rFonts w:hint="eastAsia"/>
        </w:rPr>
        <w:t xml:space="preserve">        </w:t>
      </w:r>
    </w:p>
    <w:p w14:paraId="779C38C1">
      <w:pPr>
        <w:bidi w:val="0"/>
        <w:rPr>
          <w:rFonts w:hint="eastAsia"/>
        </w:rPr>
      </w:pPr>
      <w:r>
        <w:rPr>
          <w:rFonts w:hint="eastAsia"/>
        </w:rPr>
        <w:t xml:space="preserve">        plt.title("城市生活成本与政策支持关联分析", fontproperties=font, fontsize=16)</w:t>
      </w:r>
    </w:p>
    <w:p w14:paraId="0057CDD3">
      <w:pPr>
        <w:bidi w:val="0"/>
        <w:rPr>
          <w:rFonts w:hint="eastAsia"/>
        </w:rPr>
      </w:pPr>
      <w:r>
        <w:rPr>
          <w:rFonts w:hint="eastAsia"/>
        </w:rPr>
        <w:t xml:space="preserve">        plt.xlabel("生活成本指数", fontproperties=font)</w:t>
      </w:r>
    </w:p>
    <w:p w14:paraId="56C3E09E">
      <w:pPr>
        <w:bidi w:val="0"/>
        <w:rPr>
          <w:rFonts w:hint="eastAsia"/>
        </w:rPr>
      </w:pPr>
      <w:r>
        <w:rPr>
          <w:rFonts w:hint="eastAsia"/>
        </w:rPr>
        <w:t xml:space="preserve">        plt.ylabel("政策支持评分", fontproperties=font)</w:t>
      </w:r>
    </w:p>
    <w:p w14:paraId="23AD8C83">
      <w:pPr>
        <w:bidi w:val="0"/>
        <w:rPr>
          <w:rFonts w:hint="eastAsia"/>
        </w:rPr>
      </w:pPr>
      <w:r>
        <w:rPr>
          <w:rFonts w:hint="eastAsia"/>
        </w:rPr>
        <w:t xml:space="preserve">        plt.legend(prop=font)</w:t>
      </w:r>
    </w:p>
    <w:p w14:paraId="1D5EA54C">
      <w:pPr>
        <w:bidi w:val="0"/>
        <w:rPr>
          <w:rFonts w:hint="eastAsia"/>
        </w:rPr>
      </w:pPr>
      <w:r>
        <w:rPr>
          <w:rFonts w:hint="eastAsia"/>
        </w:rPr>
        <w:t xml:space="preserve">        plt.grid(True, alpha=0.3)</w:t>
      </w:r>
    </w:p>
    <w:p w14:paraId="27E57BA9">
      <w:pPr>
        <w:bidi w:val="0"/>
        <w:rPr>
          <w:rFonts w:hint="eastAsia"/>
        </w:rPr>
      </w:pPr>
      <w:r>
        <w:rPr>
          <w:rFonts w:hint="eastAsia"/>
        </w:rPr>
        <w:t xml:space="preserve">        </w:t>
      </w:r>
    </w:p>
    <w:p w14:paraId="1F8FE28C">
      <w:pPr>
        <w:bidi w:val="0"/>
        <w:rPr>
          <w:rFonts w:hint="eastAsia"/>
        </w:rPr>
      </w:pPr>
      <w:r>
        <w:rPr>
          <w:rFonts w:hint="eastAsia"/>
        </w:rPr>
        <w:t xml:space="preserve">        # 城市标签</w:t>
      </w:r>
    </w:p>
    <w:p w14:paraId="4AEDC268">
      <w:pPr>
        <w:bidi w:val="0"/>
        <w:rPr>
          <w:rFonts w:hint="eastAsia"/>
        </w:rPr>
      </w:pPr>
      <w:r>
        <w:rPr>
          <w:rFonts w:hint="eastAsia"/>
        </w:rPr>
        <w:t xml:space="preserve">        for i, city in enumerate(cities):</w:t>
      </w:r>
    </w:p>
    <w:p w14:paraId="23B4DE4C">
      <w:pPr>
        <w:bidi w:val="0"/>
        <w:rPr>
          <w:rFonts w:hint="eastAsia"/>
        </w:rPr>
      </w:pPr>
      <w:r>
        <w:rPr>
          <w:rFonts w:hint="eastAsia"/>
        </w:rPr>
        <w:t xml:space="preserve">            plt.text(x[i] + 0.05, y[i] + 0.05, city, fontproperties=font)</w:t>
      </w:r>
    </w:p>
    <w:p w14:paraId="47C4DF57">
      <w:pPr>
        <w:bidi w:val="0"/>
        <w:rPr>
          <w:rFonts w:hint="eastAsia"/>
        </w:rPr>
      </w:pPr>
      <w:r>
        <w:rPr>
          <w:rFonts w:hint="eastAsia"/>
        </w:rPr>
        <w:t xml:space="preserve">        </w:t>
      </w:r>
    </w:p>
    <w:p w14:paraId="660AACD8">
      <w:pPr>
        <w:bidi w:val="0"/>
        <w:rPr>
          <w:rFonts w:hint="eastAsia"/>
        </w:rPr>
      </w:pPr>
      <w:r>
        <w:rPr>
          <w:rFonts w:hint="eastAsia"/>
        </w:rPr>
        <w:t xml:space="preserve">        plt.tight_layout()</w:t>
      </w:r>
    </w:p>
    <w:p w14:paraId="46D1CBC0">
      <w:pPr>
        <w:bidi w:val="0"/>
        <w:rPr>
          <w:rFonts w:hint="eastAsia"/>
        </w:rPr>
      </w:pPr>
      <w:r>
        <w:rPr>
          <w:rFonts w:hint="eastAsia"/>
        </w:rPr>
        <w:t xml:space="preserve">        plt.savefig("5_成本政策关联.png")</w:t>
      </w:r>
    </w:p>
    <w:p w14:paraId="33FCCF01">
      <w:pPr>
        <w:bidi w:val="0"/>
        <w:rPr>
          <w:rFonts w:hint="eastAsia"/>
        </w:rPr>
      </w:pPr>
      <w:r>
        <w:rPr>
          <w:rFonts w:hint="eastAsia"/>
        </w:rPr>
        <w:t xml:space="preserve">        print("✅ 成本政策关联图表生成完成")</w:t>
      </w:r>
    </w:p>
    <w:p w14:paraId="5CD5C41E">
      <w:pPr>
        <w:bidi w:val="0"/>
        <w:rPr>
          <w:rFonts w:hint="eastAsia"/>
        </w:rPr>
      </w:pPr>
      <w:r>
        <w:rPr>
          <w:rFonts w:hint="eastAsia"/>
        </w:rPr>
        <w:t xml:space="preserve">    </w:t>
      </w:r>
    </w:p>
    <w:p w14:paraId="32BF2E42">
      <w:pPr>
        <w:bidi w:val="0"/>
        <w:rPr>
          <w:rFonts w:hint="eastAsia"/>
        </w:rPr>
      </w:pPr>
      <w:r>
        <w:rPr>
          <w:rFonts w:hint="eastAsia"/>
        </w:rPr>
        <w:t xml:space="preserve">    print("\n✅ 所有可视化图表生成完成！")</w:t>
      </w:r>
    </w:p>
    <w:p w14:paraId="3413F047">
      <w:pPr>
        <w:bidi w:val="0"/>
        <w:rPr>
          <w:rFonts w:hint="eastAsia"/>
        </w:rPr>
      </w:pPr>
    </w:p>
    <w:p w14:paraId="1E7B8D87">
      <w:pPr>
        <w:bidi w:val="0"/>
        <w:rPr>
          <w:rFonts w:hint="eastAsia"/>
        </w:rPr>
      </w:pPr>
      <w:r>
        <w:rPr>
          <w:rFonts w:hint="eastAsia"/>
        </w:rPr>
        <w:t># ===================== 主程序执行 =====================</w:t>
      </w:r>
    </w:p>
    <w:p w14:paraId="5A8FBBBF">
      <w:pPr>
        <w:bidi w:val="0"/>
        <w:rPr>
          <w:rFonts w:hint="eastAsia"/>
        </w:rPr>
      </w:pPr>
      <w:r>
        <w:rPr>
          <w:rFonts w:hint="eastAsia"/>
        </w:rPr>
        <w:t>if __name__ == "__main__":</w:t>
      </w:r>
    </w:p>
    <w:p w14:paraId="1E0481D3">
      <w:pPr>
        <w:bidi w:val="0"/>
        <w:rPr>
          <w:rFonts w:hint="eastAsia"/>
        </w:rPr>
      </w:pPr>
      <w:r>
        <w:rPr>
          <w:rFonts w:hint="eastAsia"/>
        </w:rPr>
        <w:t xml:space="preserve">    # 数据爬取</w:t>
      </w:r>
    </w:p>
    <w:p w14:paraId="3D3C25E1">
      <w:pPr>
        <w:bidi w:val="0"/>
        <w:rPr>
          <w:rFonts w:hint="eastAsia"/>
        </w:rPr>
      </w:pPr>
      <w:r>
        <w:rPr>
          <w:rFonts w:hint="eastAsia"/>
        </w:rPr>
        <w:t xml:space="preserve">    df_raw = crawl_data()</w:t>
      </w:r>
    </w:p>
    <w:p w14:paraId="1313B79F">
      <w:pPr>
        <w:bidi w:val="0"/>
        <w:rPr>
          <w:rFonts w:hint="eastAsia"/>
        </w:rPr>
      </w:pPr>
      <w:r>
        <w:rPr>
          <w:rFonts w:hint="eastAsia"/>
        </w:rPr>
        <w:t xml:space="preserve">    # 数据处理</w:t>
      </w:r>
    </w:p>
    <w:p w14:paraId="1CCF9E5F">
      <w:pPr>
        <w:bidi w:val="0"/>
        <w:rPr>
          <w:rFonts w:hint="eastAsia"/>
        </w:rPr>
      </w:pPr>
      <w:r>
        <w:rPr>
          <w:rFonts w:hint="eastAsia"/>
        </w:rPr>
        <w:t xml:space="preserve">    df_processed, df_city = process_data(df_raw)</w:t>
      </w:r>
    </w:p>
    <w:p w14:paraId="07B408A9">
      <w:pPr>
        <w:bidi w:val="0"/>
        <w:rPr>
          <w:rFonts w:hint="eastAsia"/>
        </w:rPr>
      </w:pPr>
      <w:r>
        <w:rPr>
          <w:rFonts w:hint="eastAsia"/>
        </w:rPr>
        <w:t xml:space="preserve">    # 可视化绘图</w:t>
      </w:r>
    </w:p>
    <w:p w14:paraId="30D86C26">
      <w:pPr>
        <w:bidi w:val="0"/>
        <w:rPr>
          <w:rFonts w:hint="eastAsia"/>
        </w:rPr>
      </w:pPr>
      <w:r>
        <w:rPr>
          <w:rFonts w:hint="eastAsia"/>
        </w:rPr>
        <w:t xml:space="preserve">    plot_all(df_processed, df_city)</w:t>
      </w:r>
    </w:p>
    <w:p w14:paraId="6583ABA7">
      <w:pPr>
        <w:bidi w:val="0"/>
        <w:rPr>
          <w:rFonts w:hint="eastAsia"/>
        </w:rPr>
      </w:pPr>
      <w:r>
        <w:rPr>
          <w:rFonts w:hint="eastAsia"/>
        </w:rPr>
        <w:t xml:space="preserve">    # 结果导出</w:t>
      </w:r>
    </w:p>
    <w:p w14:paraId="6FD816A9">
      <w:pPr>
        <w:bidi w:val="0"/>
        <w:rPr>
          <w:rFonts w:hint="eastAsia"/>
        </w:rPr>
      </w:pPr>
      <w:r>
        <w:rPr>
          <w:rFonts w:hint="eastAsia"/>
        </w:rPr>
        <w:t xml:space="preserve">    df_processed.to_csv("数字游民分析结果.csv", index=False, encoding="utf-8-sig")</w:t>
      </w:r>
    </w:p>
    <w:p w14:paraId="0AF7AF93">
      <w:pPr>
        <w:bidi w:val="0"/>
        <w:rPr>
          <w:rFonts w:hint="eastAsia"/>
        </w:rPr>
      </w:pPr>
      <w:r>
        <w:rPr>
          <w:rFonts w:hint="eastAsia"/>
        </w:rPr>
        <w:t xml:space="preserve">    print("\n===== 数字游民数据分析全流程完成 =====")</w:t>
      </w:r>
    </w:p>
    <w:p w14:paraId="4C524BB5">
      <w:pPr>
        <w:bidi w:val="0"/>
        <w:rPr>
          <w:rFonts w:hint="eastAsia"/>
        </w:rPr>
      </w:pPr>
      <w:r>
        <w:rPr>
          <w:rFonts w:hint="eastAsia"/>
        </w:rPr>
        <w:t xml:space="preserve">    print("📊 分析结果文件：数字游民分析结果.csv")</w:t>
      </w:r>
    </w:p>
    <w:sectPr>
      <w:headerReference r:id="rId4" w:type="default"/>
      <w:footerReference r:id="rId5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117C82">
    <w:pPr>
      <w:pStyle w:val="11"/>
      <w:framePr w:wrap="around" w:vAnchor="text" w:hAnchor="margin" w:xAlign="center" w:y="1"/>
      <w:rPr>
        <w:rStyle w:val="22"/>
      </w:rPr>
    </w:pPr>
    <w:r>
      <w:rPr>
        <w:rStyle w:val="22"/>
      </w:rPr>
      <w:fldChar w:fldCharType="begin"/>
    </w:r>
    <w:r>
      <w:rPr>
        <w:rStyle w:val="22"/>
      </w:rPr>
      <w:instrText xml:space="preserve">PAGE  </w:instrText>
    </w:r>
    <w:r>
      <w:rPr>
        <w:rStyle w:val="22"/>
      </w:rPr>
      <w:fldChar w:fldCharType="end"/>
    </w:r>
  </w:p>
  <w:p w14:paraId="07405B4C">
    <w:pPr>
      <w:pStyle w:val="1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2171C0">
    <w:pPr>
      <w:pStyle w:val="11"/>
      <w:jc w:val="center"/>
    </w:pPr>
    <w:r>
      <w:rPr>
        <w:rStyle w:val="22"/>
      </w:rPr>
      <w:fldChar w:fldCharType="begin"/>
    </w:r>
    <w:r>
      <w:rPr>
        <w:rStyle w:val="22"/>
      </w:rPr>
      <w:instrText xml:space="preserve"> PAGE </w:instrText>
    </w:r>
    <w:r>
      <w:rPr>
        <w:rStyle w:val="22"/>
      </w:rPr>
      <w:fldChar w:fldCharType="separate"/>
    </w:r>
    <w:r>
      <w:rPr>
        <w:rStyle w:val="22"/>
      </w:rPr>
      <w:t>6</w:t>
    </w:r>
    <w:r>
      <w:rPr>
        <w:rStyle w:val="22"/>
      </w:rPr>
      <w:fldChar w:fldCharType="end"/>
    </w:r>
  </w:p>
  <w:p w14:paraId="41E46AD8">
    <w:pPr>
      <w:pStyle w:val="11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95640B">
    <w:pPr>
      <w:pStyle w:val="12"/>
    </w:pPr>
    <w:r>
      <w:rPr>
        <w:rFonts w:hint="eastAsia"/>
      </w:rPr>
      <w:t>《全球数字游民群体特征、职业生态与城市适配性数据分析》数据分析</w:t>
    </w:r>
    <w:r>
      <w:t>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4404"/>
    <w:rsid w:val="000446EB"/>
    <w:rsid w:val="000555AA"/>
    <w:rsid w:val="00057028"/>
    <w:rsid w:val="000678D6"/>
    <w:rsid w:val="00085E89"/>
    <w:rsid w:val="000A3EF0"/>
    <w:rsid w:val="000A59DC"/>
    <w:rsid w:val="000A71DD"/>
    <w:rsid w:val="000D117E"/>
    <w:rsid w:val="000F5DDC"/>
    <w:rsid w:val="00110598"/>
    <w:rsid w:val="00111666"/>
    <w:rsid w:val="00112E59"/>
    <w:rsid w:val="00113E5B"/>
    <w:rsid w:val="00120AF0"/>
    <w:rsid w:val="00137A2C"/>
    <w:rsid w:val="00141A12"/>
    <w:rsid w:val="00156416"/>
    <w:rsid w:val="00195834"/>
    <w:rsid w:val="001A16EB"/>
    <w:rsid w:val="001A4D2D"/>
    <w:rsid w:val="001B65EE"/>
    <w:rsid w:val="00200BF3"/>
    <w:rsid w:val="00207D2F"/>
    <w:rsid w:val="0021320E"/>
    <w:rsid w:val="00215AD8"/>
    <w:rsid w:val="0021636A"/>
    <w:rsid w:val="00233E23"/>
    <w:rsid w:val="00257C25"/>
    <w:rsid w:val="00262F83"/>
    <w:rsid w:val="00275558"/>
    <w:rsid w:val="00277C4D"/>
    <w:rsid w:val="0028111E"/>
    <w:rsid w:val="00281918"/>
    <w:rsid w:val="00290D6C"/>
    <w:rsid w:val="002B0752"/>
    <w:rsid w:val="002B58AB"/>
    <w:rsid w:val="002C6202"/>
    <w:rsid w:val="002D5510"/>
    <w:rsid w:val="002F32EE"/>
    <w:rsid w:val="002F6196"/>
    <w:rsid w:val="003014F8"/>
    <w:rsid w:val="003050D2"/>
    <w:rsid w:val="003062D3"/>
    <w:rsid w:val="00327E96"/>
    <w:rsid w:val="0034179E"/>
    <w:rsid w:val="003473B2"/>
    <w:rsid w:val="00380F20"/>
    <w:rsid w:val="003A48DA"/>
    <w:rsid w:val="003A5AE6"/>
    <w:rsid w:val="003B4757"/>
    <w:rsid w:val="003B545B"/>
    <w:rsid w:val="003C028E"/>
    <w:rsid w:val="003C122E"/>
    <w:rsid w:val="003C5714"/>
    <w:rsid w:val="00406608"/>
    <w:rsid w:val="00421EC3"/>
    <w:rsid w:val="004326FB"/>
    <w:rsid w:val="00437018"/>
    <w:rsid w:val="004A1683"/>
    <w:rsid w:val="004A4C12"/>
    <w:rsid w:val="004B7CAF"/>
    <w:rsid w:val="004C55FF"/>
    <w:rsid w:val="004E16A6"/>
    <w:rsid w:val="004E27D9"/>
    <w:rsid w:val="004E319A"/>
    <w:rsid w:val="004F312A"/>
    <w:rsid w:val="004F4165"/>
    <w:rsid w:val="004F5143"/>
    <w:rsid w:val="0052486B"/>
    <w:rsid w:val="00544A1B"/>
    <w:rsid w:val="005503B5"/>
    <w:rsid w:val="0055459E"/>
    <w:rsid w:val="00557A0E"/>
    <w:rsid w:val="00562787"/>
    <w:rsid w:val="00591F81"/>
    <w:rsid w:val="005942E4"/>
    <w:rsid w:val="0059549A"/>
    <w:rsid w:val="00595C17"/>
    <w:rsid w:val="005D0418"/>
    <w:rsid w:val="005D52FA"/>
    <w:rsid w:val="005E67B4"/>
    <w:rsid w:val="005F0009"/>
    <w:rsid w:val="00601335"/>
    <w:rsid w:val="006500C3"/>
    <w:rsid w:val="006535BC"/>
    <w:rsid w:val="006A18BF"/>
    <w:rsid w:val="006A5B1B"/>
    <w:rsid w:val="006D0EFA"/>
    <w:rsid w:val="006D6DB5"/>
    <w:rsid w:val="006E682E"/>
    <w:rsid w:val="006F7ABD"/>
    <w:rsid w:val="007065F6"/>
    <w:rsid w:val="007106CC"/>
    <w:rsid w:val="0072347B"/>
    <w:rsid w:val="00731525"/>
    <w:rsid w:val="00742269"/>
    <w:rsid w:val="00760A95"/>
    <w:rsid w:val="007A5117"/>
    <w:rsid w:val="007A6A80"/>
    <w:rsid w:val="007C63F7"/>
    <w:rsid w:val="007E7C2B"/>
    <w:rsid w:val="007F2DA2"/>
    <w:rsid w:val="007F7F48"/>
    <w:rsid w:val="00806B1C"/>
    <w:rsid w:val="008210F3"/>
    <w:rsid w:val="00833E50"/>
    <w:rsid w:val="00846D37"/>
    <w:rsid w:val="008515F9"/>
    <w:rsid w:val="00860AD1"/>
    <w:rsid w:val="00864B20"/>
    <w:rsid w:val="008840F1"/>
    <w:rsid w:val="008854A3"/>
    <w:rsid w:val="0088744C"/>
    <w:rsid w:val="00891453"/>
    <w:rsid w:val="00895D6E"/>
    <w:rsid w:val="00897D17"/>
    <w:rsid w:val="008E5477"/>
    <w:rsid w:val="0090389D"/>
    <w:rsid w:val="00903B7B"/>
    <w:rsid w:val="00943C9D"/>
    <w:rsid w:val="009748D5"/>
    <w:rsid w:val="00985E9E"/>
    <w:rsid w:val="00990A14"/>
    <w:rsid w:val="0099348F"/>
    <w:rsid w:val="009A0756"/>
    <w:rsid w:val="009D1B6B"/>
    <w:rsid w:val="009D1EDA"/>
    <w:rsid w:val="009F246E"/>
    <w:rsid w:val="009F7ECF"/>
    <w:rsid w:val="00A021C6"/>
    <w:rsid w:val="00A0366D"/>
    <w:rsid w:val="00A10534"/>
    <w:rsid w:val="00A16011"/>
    <w:rsid w:val="00A43355"/>
    <w:rsid w:val="00A519FE"/>
    <w:rsid w:val="00A64C67"/>
    <w:rsid w:val="00A85E25"/>
    <w:rsid w:val="00AC09CA"/>
    <w:rsid w:val="00AC3F49"/>
    <w:rsid w:val="00AD13CB"/>
    <w:rsid w:val="00AD447D"/>
    <w:rsid w:val="00AD7F67"/>
    <w:rsid w:val="00AE3CD6"/>
    <w:rsid w:val="00AF2416"/>
    <w:rsid w:val="00B06C28"/>
    <w:rsid w:val="00B448F7"/>
    <w:rsid w:val="00B932E6"/>
    <w:rsid w:val="00BB2AC6"/>
    <w:rsid w:val="00BC13B8"/>
    <w:rsid w:val="00BE028A"/>
    <w:rsid w:val="00BE6993"/>
    <w:rsid w:val="00BF1818"/>
    <w:rsid w:val="00BF3916"/>
    <w:rsid w:val="00C013DB"/>
    <w:rsid w:val="00C171F6"/>
    <w:rsid w:val="00C24343"/>
    <w:rsid w:val="00C254DA"/>
    <w:rsid w:val="00C26749"/>
    <w:rsid w:val="00C354CC"/>
    <w:rsid w:val="00C46E35"/>
    <w:rsid w:val="00C533A2"/>
    <w:rsid w:val="00C53FF4"/>
    <w:rsid w:val="00C819DF"/>
    <w:rsid w:val="00C8597A"/>
    <w:rsid w:val="00C95A06"/>
    <w:rsid w:val="00CC7A0E"/>
    <w:rsid w:val="00CE27AF"/>
    <w:rsid w:val="00CF05CB"/>
    <w:rsid w:val="00D05076"/>
    <w:rsid w:val="00D05CF0"/>
    <w:rsid w:val="00D3400D"/>
    <w:rsid w:val="00D47920"/>
    <w:rsid w:val="00D56F81"/>
    <w:rsid w:val="00D67E23"/>
    <w:rsid w:val="00D7601D"/>
    <w:rsid w:val="00DA2824"/>
    <w:rsid w:val="00DB0F0D"/>
    <w:rsid w:val="00DB214C"/>
    <w:rsid w:val="00DB4AFD"/>
    <w:rsid w:val="00DD12FD"/>
    <w:rsid w:val="00DF4AF3"/>
    <w:rsid w:val="00DF7209"/>
    <w:rsid w:val="00E14F8B"/>
    <w:rsid w:val="00E34490"/>
    <w:rsid w:val="00E44404"/>
    <w:rsid w:val="00E6218B"/>
    <w:rsid w:val="00E71CE5"/>
    <w:rsid w:val="00E72A7A"/>
    <w:rsid w:val="00E97301"/>
    <w:rsid w:val="00EA126F"/>
    <w:rsid w:val="00EA6088"/>
    <w:rsid w:val="00EE7E47"/>
    <w:rsid w:val="00EE7EC4"/>
    <w:rsid w:val="00EF0E63"/>
    <w:rsid w:val="00F05097"/>
    <w:rsid w:val="00F07D39"/>
    <w:rsid w:val="00F1337C"/>
    <w:rsid w:val="00F379C7"/>
    <w:rsid w:val="00F45A24"/>
    <w:rsid w:val="00F6716D"/>
    <w:rsid w:val="00FA5E19"/>
    <w:rsid w:val="00FC5BAB"/>
    <w:rsid w:val="00FC7322"/>
    <w:rsid w:val="00FD365A"/>
    <w:rsid w:val="00FD5F79"/>
    <w:rsid w:val="00FD63D7"/>
    <w:rsid w:val="00FE79C9"/>
    <w:rsid w:val="00FF03E9"/>
    <w:rsid w:val="00FF52F0"/>
    <w:rsid w:val="00FF6BC4"/>
    <w:rsid w:val="04642515"/>
    <w:rsid w:val="04DA2E1B"/>
    <w:rsid w:val="094C6975"/>
    <w:rsid w:val="0BE4259D"/>
    <w:rsid w:val="0CAD719B"/>
    <w:rsid w:val="0D84539F"/>
    <w:rsid w:val="174A1E27"/>
    <w:rsid w:val="1AF339C0"/>
    <w:rsid w:val="1C7107D4"/>
    <w:rsid w:val="21E0445C"/>
    <w:rsid w:val="266C4DBF"/>
    <w:rsid w:val="27383ED1"/>
    <w:rsid w:val="28306589"/>
    <w:rsid w:val="28EF450E"/>
    <w:rsid w:val="2B25203D"/>
    <w:rsid w:val="2B6F10A3"/>
    <w:rsid w:val="2F2F3F27"/>
    <w:rsid w:val="2FAB27FC"/>
    <w:rsid w:val="30767CD8"/>
    <w:rsid w:val="34987531"/>
    <w:rsid w:val="37C35341"/>
    <w:rsid w:val="39955CD9"/>
    <w:rsid w:val="3E1C32F8"/>
    <w:rsid w:val="4A264734"/>
    <w:rsid w:val="4F8A43F7"/>
    <w:rsid w:val="50E33C26"/>
    <w:rsid w:val="53852B3D"/>
    <w:rsid w:val="54CF5C23"/>
    <w:rsid w:val="55C0458D"/>
    <w:rsid w:val="5C152A3D"/>
    <w:rsid w:val="5D7B7514"/>
    <w:rsid w:val="63996435"/>
    <w:rsid w:val="64825305"/>
    <w:rsid w:val="68E76220"/>
    <w:rsid w:val="72604CD6"/>
    <w:rsid w:val="728E0F59"/>
    <w:rsid w:val="75612DB2"/>
    <w:rsid w:val="7DEF37C6"/>
    <w:rsid w:val="7F8A0938"/>
    <w:rsid w:val="7FCD0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iPriority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line="578" w:lineRule="auto"/>
      <w:outlineLvl w:val="0"/>
    </w:pPr>
    <w:rPr>
      <w:b/>
      <w:bCs/>
      <w:kern w:val="44"/>
      <w:sz w:val="30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line="415" w:lineRule="auto"/>
      <w:outlineLvl w:val="1"/>
    </w:pPr>
    <w:rPr>
      <w:rFonts w:ascii="Arial" w:hAnsi="Arial" w:eastAsia="黑体"/>
      <w:sz w:val="28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5" w:lineRule="auto"/>
      <w:outlineLvl w:val="2"/>
    </w:pPr>
    <w:rPr>
      <w:b/>
      <w:bCs/>
      <w:sz w:val="24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21">
    <w:name w:val="Default Paragraph Font"/>
    <w:semiHidden/>
    <w:unhideWhenUsed/>
    <w:qFormat/>
    <w:uiPriority w:val="1"/>
  </w:style>
  <w:style w:type="table" w:default="1" w:styleId="1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7"/>
    <w:basedOn w:val="1"/>
    <w:next w:val="1"/>
    <w:semiHidden/>
    <w:qFormat/>
    <w:uiPriority w:val="0"/>
    <w:pPr>
      <w:ind w:left="2520" w:leftChars="1200"/>
    </w:pPr>
  </w:style>
  <w:style w:type="paragraph" w:styleId="7">
    <w:name w:val="Body Text Indent"/>
    <w:basedOn w:val="1"/>
    <w:qFormat/>
    <w:uiPriority w:val="0"/>
    <w:pPr>
      <w:ind w:firstLine="420" w:firstLineChars="200"/>
    </w:pPr>
  </w:style>
  <w:style w:type="paragraph" w:styleId="8">
    <w:name w:val="toc 5"/>
    <w:basedOn w:val="1"/>
    <w:next w:val="1"/>
    <w:semiHidden/>
    <w:qFormat/>
    <w:uiPriority w:val="0"/>
    <w:pPr>
      <w:ind w:left="1680" w:leftChars="800"/>
    </w:pPr>
  </w:style>
  <w:style w:type="paragraph" w:styleId="9">
    <w:name w:val="toc 3"/>
    <w:basedOn w:val="1"/>
    <w:next w:val="1"/>
    <w:qFormat/>
    <w:uiPriority w:val="39"/>
    <w:pPr>
      <w:ind w:left="840" w:leftChars="400"/>
    </w:pPr>
  </w:style>
  <w:style w:type="paragraph" w:styleId="10">
    <w:name w:val="toc 8"/>
    <w:basedOn w:val="1"/>
    <w:next w:val="1"/>
    <w:semiHidden/>
    <w:qFormat/>
    <w:uiPriority w:val="0"/>
    <w:pPr>
      <w:ind w:left="2940" w:leftChars="1400"/>
    </w:pPr>
  </w:style>
  <w:style w:type="paragraph" w:styleId="11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toc 1"/>
    <w:basedOn w:val="1"/>
    <w:next w:val="1"/>
    <w:qFormat/>
    <w:uiPriority w:val="39"/>
  </w:style>
  <w:style w:type="paragraph" w:styleId="14">
    <w:name w:val="toc 4"/>
    <w:basedOn w:val="1"/>
    <w:next w:val="1"/>
    <w:semiHidden/>
    <w:qFormat/>
    <w:uiPriority w:val="0"/>
    <w:pPr>
      <w:ind w:left="1260" w:leftChars="600"/>
    </w:pPr>
  </w:style>
  <w:style w:type="paragraph" w:styleId="15">
    <w:name w:val="toc 6"/>
    <w:basedOn w:val="1"/>
    <w:next w:val="1"/>
    <w:semiHidden/>
    <w:qFormat/>
    <w:uiPriority w:val="0"/>
    <w:pPr>
      <w:ind w:left="2100" w:leftChars="1000"/>
    </w:pPr>
  </w:style>
  <w:style w:type="paragraph" w:styleId="16">
    <w:name w:val="toc 2"/>
    <w:basedOn w:val="1"/>
    <w:next w:val="1"/>
    <w:qFormat/>
    <w:uiPriority w:val="39"/>
    <w:pPr>
      <w:ind w:left="420" w:leftChars="200"/>
    </w:pPr>
  </w:style>
  <w:style w:type="paragraph" w:styleId="17">
    <w:name w:val="toc 9"/>
    <w:basedOn w:val="1"/>
    <w:next w:val="1"/>
    <w:semiHidden/>
    <w:qFormat/>
    <w:uiPriority w:val="0"/>
    <w:pPr>
      <w:ind w:left="3360" w:leftChars="1600"/>
    </w:pPr>
  </w:style>
  <w:style w:type="paragraph" w:styleId="18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20">
    <w:name w:val="Table Grid"/>
    <w:basedOn w:val="19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2">
    <w:name w:val="page number"/>
    <w:basedOn w:val="21"/>
    <w:qFormat/>
    <w:uiPriority w:val="0"/>
  </w:style>
  <w:style w:type="character" w:styleId="23">
    <w:name w:val="Hyperlink"/>
    <w:qFormat/>
    <w:uiPriority w:val="99"/>
    <w:rPr>
      <w:color w:val="0000FF"/>
      <w:u w:val="single"/>
    </w:rPr>
  </w:style>
  <w:style w:type="character" w:styleId="24">
    <w:name w:val="HTML Code"/>
    <w:basedOn w:val="21"/>
    <w:qFormat/>
    <w:uiPriority w:val="0"/>
    <w:rPr>
      <w:rFonts w:ascii="Courier New" w:hAnsi="Courier New"/>
      <w:sz w:val="20"/>
    </w:rPr>
  </w:style>
  <w:style w:type="paragraph" w:styleId="25">
    <w:name w:val="List Paragraph"/>
    <w:basedOn w:val="1"/>
    <w:qFormat/>
    <w:uiPriority w:val="34"/>
    <w:pPr>
      <w:ind w:firstLine="420" w:firstLineChars="200"/>
    </w:pPr>
  </w:style>
  <w:style w:type="paragraph" w:customStyle="1" w:styleId="26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7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8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jpeg"/><Relationship Id="rId7" Type="http://schemas.openxmlformats.org/officeDocument/2006/relationships/image" Target="media/image1.emf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4" Type="http://schemas.openxmlformats.org/officeDocument/2006/relationships/fontTable" Target="fontTable.xml"/><Relationship Id="rId23" Type="http://schemas.openxmlformats.org/officeDocument/2006/relationships/customXml" Target="../customXml/item1.xml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D2826C-FC54-4E98-BA4E-CD7E17F7626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25</Pages>
  <Words>2254</Words>
  <Characters>3280</Characters>
  <Lines>8</Lines>
  <Paragraphs>2</Paragraphs>
  <TotalTime>6</TotalTime>
  <ScaleCrop>false</ScaleCrop>
  <LinksUpToDate>false</LinksUpToDate>
  <CharactersWithSpaces>3659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2019-10-21T07:10:00Z</dcterms:created>
  <dc:creator>thbin</dc:creator>
  <cp:lastModifiedBy>刘接涛</cp:lastModifiedBy>
  <dcterms:modified xsi:type="dcterms:W3CDTF">2025-12-18T07:37:49Z</dcterms:modified>
  <dc:title>版本：</dc:title>
  <cp:revision>103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553D0786E8F1439F8648AD9A3AC466C2_13</vt:lpwstr>
  </property>
  <property fmtid="{D5CDD505-2E9C-101B-9397-08002B2CF9AE}" pid="4" name="KSOTemplateDocerSaveRecord">
    <vt:lpwstr>eyJoZGlkIjoiZmVlMTlmN2I1ODAzM2I0MGViZGQ0NmI1MmYzMDc1OWEiLCJ1c2VySWQiOiIxNzE0NTQ2MjU5In0=</vt:lpwstr>
  </property>
</Properties>
</file>