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544" w:rsidRDefault="00B41544"/>
    <w:p w:rsidR="008A0A68" w:rsidRDefault="008A0A68">
      <w:r>
        <w:t xml:space="preserve">FBS adhesion </w:t>
      </w:r>
    </w:p>
    <w:p w:rsidR="008A0A68" w:rsidRDefault="008A0A68">
      <w:r>
        <w:t>Design</w:t>
      </w:r>
    </w:p>
    <w:p w:rsidR="00F7544A" w:rsidRDefault="00F7544A">
      <w:r>
        <w:t xml:space="preserve">The unsupported PLCL material when washed begin to curl in on itself, making </w:t>
      </w:r>
      <w:r w:rsidR="00590D9C">
        <w:t xml:space="preserve">submersion difficult if the </w:t>
      </w:r>
      <w:r>
        <w:t xml:space="preserve">scaffolds </w:t>
      </w:r>
      <w:r w:rsidR="00590D9C">
        <w:t>are</w:t>
      </w:r>
      <w:r>
        <w:t xml:space="preserve"> not hel</w:t>
      </w:r>
      <w:r w:rsidR="00590D9C">
        <w:t>d down. Thus the need for a weighted ring that sits in the well plates and can be used to apply downward force</w:t>
      </w:r>
      <w:r w:rsidR="00010BAD">
        <w:t xml:space="preserve"> evenly around the perimeter of the</w:t>
      </w:r>
      <w:r w:rsidR="00590D9C">
        <w:t xml:space="preserve"> scaffold</w:t>
      </w:r>
      <w:r w:rsidR="00010BAD">
        <w:t xml:space="preserve"> so as not to damage the material with tweezer points.</w:t>
      </w:r>
    </w:p>
    <w:p w:rsidR="00010BAD" w:rsidRDefault="00010BAD">
      <w:r>
        <w:t xml:space="preserve">12 well plates have a standard diameter of 22.1 mm at the base of the well, with a clearance of 0.1 mm and a printer error of 0.05, there must be a maximum dimension between any two points of 21.95mm or the ring is likely not to fit in the well. Be careful when scaling the </w:t>
      </w:r>
      <w:r w:rsidR="008415E0">
        <w:t>.</w:t>
      </w:r>
      <w:proofErr w:type="spellStart"/>
      <w:r w:rsidR="008415E0">
        <w:t>stl</w:t>
      </w:r>
      <w:proofErr w:type="spellEnd"/>
      <w:r w:rsidR="008415E0">
        <w:t xml:space="preserve"> file in </w:t>
      </w:r>
      <w:proofErr w:type="spellStart"/>
      <w:r w:rsidR="008415E0">
        <w:t>Ultimaker</w:t>
      </w:r>
      <w:proofErr w:type="spellEnd"/>
      <w:r w:rsidR="008415E0">
        <w:t xml:space="preserve"> </w:t>
      </w:r>
      <w:proofErr w:type="spellStart"/>
      <w:r w:rsidR="008415E0">
        <w:t>Cura</w:t>
      </w:r>
      <w:proofErr w:type="spellEnd"/>
      <w:r>
        <w:t xml:space="preserve"> </w:t>
      </w:r>
      <w:r w:rsidR="008415E0">
        <w:t>software, as the protrusions may not line up with the X and Y dimensions and scaling the dimensions to fit the afore</w:t>
      </w:r>
      <w:r w:rsidR="008415E0">
        <w:t>mentioned</w:t>
      </w:r>
      <w:r w:rsidR="008415E0">
        <w:t xml:space="preserve"> tolerance would result in an oversized print. </w:t>
      </w:r>
    </w:p>
    <w:p w:rsidR="008415E0" w:rsidRDefault="008415E0"/>
    <w:p w:rsidR="008A0A68" w:rsidRDefault="008A0A68">
      <w:bookmarkStart w:id="0" w:name="_GoBack"/>
      <w:bookmarkEnd w:id="0"/>
    </w:p>
    <w:p w:rsidR="008A0A68" w:rsidRDefault="008A0A68">
      <w:r>
        <w:t>Observations:</w:t>
      </w:r>
    </w:p>
    <w:p w:rsidR="008A0A68" w:rsidRDefault="008A0A68">
      <w:r>
        <w:t xml:space="preserve">The surface of the DBD treated PLCL </w:t>
      </w:r>
      <w:r>
        <w:t>wetted</w:t>
      </w:r>
      <w:r>
        <w:t xml:space="preserve"> better than the controls</w:t>
      </w:r>
      <w:r>
        <w:t xml:space="preserve"> </w:t>
      </w:r>
      <w:r>
        <w:t>during the initial wash, this is expected since it has a greater surface energy. Wait for FBS interaction</w:t>
      </w:r>
    </w:p>
    <w:p w:rsidR="008A0A68" w:rsidRDefault="008A0A68"/>
    <w:p w:rsidR="008A0A68" w:rsidRDefault="008A0A68">
      <w:r>
        <w:t>Confocal microscopy fixation</w:t>
      </w:r>
    </w:p>
    <w:p w:rsidR="008A0A68" w:rsidRDefault="008A0A68"/>
    <w:sectPr w:rsidR="008A0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68"/>
    <w:rsid w:val="00010BAD"/>
    <w:rsid w:val="000877F0"/>
    <w:rsid w:val="00137F85"/>
    <w:rsid w:val="001C40CD"/>
    <w:rsid w:val="002547C9"/>
    <w:rsid w:val="00435F5F"/>
    <w:rsid w:val="005379BC"/>
    <w:rsid w:val="00590D9C"/>
    <w:rsid w:val="008415E0"/>
    <w:rsid w:val="008A0A68"/>
    <w:rsid w:val="008E2F82"/>
    <w:rsid w:val="00B3525F"/>
    <w:rsid w:val="00B41544"/>
    <w:rsid w:val="00C57C4C"/>
    <w:rsid w:val="00F62DEC"/>
    <w:rsid w:val="00F7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219A"/>
  <w15:chartTrackingRefBased/>
  <w15:docId w15:val="{D06DDC06-2837-4666-912B-AD9092EE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2019-04-08T17:57:00Z</dcterms:created>
  <dcterms:modified xsi:type="dcterms:W3CDTF">2019-04-08T22:02:00Z</dcterms:modified>
</cp:coreProperties>
</file>