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6C59" w14:textId="0A90AC13" w:rsidR="004A6D2E" w:rsidRDefault="004A6D2E" w:rsidP="004A6D2E">
      <w:pPr>
        <w:rPr>
          <w:b/>
          <w:bCs/>
          <w:u w:val="single"/>
        </w:rPr>
      </w:pPr>
      <w:r>
        <w:rPr>
          <w:b/>
          <w:bCs/>
          <w:u w:val="single"/>
        </w:rPr>
        <w:t>PARTIE MIXTE</w:t>
      </w:r>
    </w:p>
    <w:p w14:paraId="216449E5" w14:textId="589ADFC4" w:rsidR="00195086" w:rsidRDefault="00195086" w:rsidP="00195086">
      <w:pPr>
        <w:rPr>
          <w:b/>
          <w:bCs/>
        </w:rPr>
      </w:pPr>
      <w:r>
        <w:rPr>
          <w:b/>
          <w:bCs/>
        </w:rPr>
        <w:t>Gameplay secondaires</w:t>
      </w:r>
    </w:p>
    <w:p w14:paraId="38895D28" w14:textId="77777777" w:rsidR="00FF6AF2" w:rsidRPr="00FF6AF2" w:rsidRDefault="00FF6AF2" w:rsidP="00FF6AF2">
      <w:r w:rsidRPr="00FF6AF2">
        <w:t>Le joueur pourra utiliser plusieurs types de gameplays secondaires, qui varieront en fonction des mini-jeux proposés. Ceux-ci se déclencheront lors de certaines interactions avec les commerçants ou les éléments du marché.</w:t>
      </w:r>
    </w:p>
    <w:p w14:paraId="08C7A9EA" w14:textId="6023619C" w:rsidR="00FF6AF2" w:rsidRPr="00FF6AF2" w:rsidRDefault="00FF6AF2" w:rsidP="00FF6AF2">
      <w:r>
        <w:t xml:space="preserve"> -</w:t>
      </w:r>
      <w:r w:rsidRPr="00FF6AF2">
        <w:t>Pesée des fruits et légumes : un curseur se déplace sur une balance. Le joueur doit appuyer sur une touche au moment où le curseur atteint la zone colorée afin de réussir la pesée.</w:t>
      </w:r>
    </w:p>
    <w:p w14:paraId="6ECE3C70" w14:textId="0E0EAF1A" w:rsidR="00FF6AF2" w:rsidRPr="00FF6AF2" w:rsidRDefault="00FF6AF2" w:rsidP="00FF6AF2">
      <w:r>
        <w:t>-</w:t>
      </w:r>
      <w:r w:rsidRPr="00FF6AF2">
        <w:t>Boulanger : le boulanger propose au joueur une sélection de trois pains. Celui-ci doit cliquer sur le bon pain parmi les trois choix proposés : pain traditionnel, pain</w:t>
      </w:r>
      <w:r w:rsidR="00766BC6">
        <w:t xml:space="preserve"> de campagne</w:t>
      </w:r>
      <w:r w:rsidRPr="00FF6AF2">
        <w:t xml:space="preserve"> et pain </w:t>
      </w:r>
      <w:r w:rsidR="00766BC6">
        <w:t>de mie</w:t>
      </w:r>
      <w:r w:rsidRPr="00FF6AF2">
        <w:t>.</w:t>
      </w:r>
    </w:p>
    <w:p w14:paraId="78F18AFF" w14:textId="6C7C5BCE" w:rsidR="00FF6AF2" w:rsidRPr="00FF6AF2" w:rsidRDefault="00FF6AF2" w:rsidP="00FF6AF2">
      <w:r>
        <w:t>-</w:t>
      </w:r>
      <w:r w:rsidRPr="00FF6AF2">
        <w:t>Poissonnier : le joueur doit attraper un poisson à la main dans un aquarium où plusieurs animaux aquatiques se déplacent</w:t>
      </w:r>
      <w:r>
        <w:t xml:space="preserve"> rapidement</w:t>
      </w:r>
      <w:r w:rsidRPr="00FF6AF2">
        <w:t xml:space="preserve">. Il doit sélectionner le bon animal parmi trois possibilités : crabe, </w:t>
      </w:r>
      <w:r w:rsidR="00766BC6">
        <w:t>espadon</w:t>
      </w:r>
      <w:r w:rsidRPr="00FF6AF2">
        <w:t xml:space="preserve"> et </w:t>
      </w:r>
      <w:r w:rsidR="00766BC6">
        <w:t>huitre</w:t>
      </w:r>
      <w:r w:rsidRPr="00FF6AF2">
        <w:t>. S'il sélectionne le mauvais animal</w:t>
      </w:r>
      <w:r>
        <w:t xml:space="preserve"> ou le rate</w:t>
      </w:r>
      <w:r w:rsidRPr="00FF6AF2">
        <w:t>, le joueur est étourdi pendant quelques secondes.</w:t>
      </w:r>
    </w:p>
    <w:p w14:paraId="1EBC1CFB" w14:textId="48A276FD" w:rsidR="00195086" w:rsidRPr="00195086" w:rsidRDefault="00195086" w:rsidP="00195086">
      <w:r>
        <w:rPr>
          <w:b/>
          <w:bCs/>
        </w:rPr>
        <w:t xml:space="preserve">Objectif par niveau </w:t>
      </w:r>
    </w:p>
    <w:p w14:paraId="60697F57" w14:textId="77777777" w:rsidR="00714A52" w:rsidRPr="00714A52" w:rsidRDefault="00714A52" w:rsidP="00714A52">
      <w:r w:rsidRPr="00714A52">
        <w:t>Il existe plusieurs types d’objectifs répartis dans le niveau :</w:t>
      </w:r>
    </w:p>
    <w:p w14:paraId="4A471C8C" w14:textId="36FE8A33" w:rsidR="00714A52" w:rsidRPr="00714A52" w:rsidRDefault="00714A52" w:rsidP="00714A52">
      <w:r w:rsidRPr="00714A52">
        <w:t>-Entrée du supermarché : point d’apparition des joueurs au lancement de la partie.</w:t>
      </w:r>
    </w:p>
    <w:p w14:paraId="251F0EF0" w14:textId="5E089640" w:rsidR="00714A52" w:rsidRPr="00714A52" w:rsidRDefault="00714A52" w:rsidP="00714A52">
      <w:r w:rsidRPr="00714A52">
        <w:t>-Boulangerie : point d’interaction permettant au joueur d’accéder au mini-jeu de la boulangerie.</w:t>
      </w:r>
    </w:p>
    <w:p w14:paraId="338CCC21" w14:textId="0A78F948" w:rsidR="00714A52" w:rsidRPr="00714A52" w:rsidRDefault="00714A52" w:rsidP="00714A52">
      <w:r w:rsidRPr="00714A52">
        <w:t>-Poissonnerie : point d’interaction permettant au joueur d’accéder au mini-jeu de la poissonnerie.</w:t>
      </w:r>
    </w:p>
    <w:p w14:paraId="3B7FD7A5" w14:textId="03A25912" w:rsidR="00714A52" w:rsidRPr="00714A52" w:rsidRDefault="00714A52" w:rsidP="00714A52">
      <w:r w:rsidRPr="00714A52">
        <w:t>-Pesée des fruits et légumes : point d’interaction permettant au joueur d’accéder au mini-jeu de pesée des fruits et légumes. Utilisable seulement si un fruit est sélectionné par le joueur.</w:t>
      </w:r>
    </w:p>
    <w:p w14:paraId="32809D9F" w14:textId="41DD8210" w:rsidR="00714A52" w:rsidRPr="00714A52" w:rsidRDefault="00714A52" w:rsidP="00714A52">
      <w:r w:rsidRPr="00714A52">
        <w:t>-Caisse de paiement : point d’interaction permettant au joueur de valider sa liste de courses une fois celle-ci entièrement complétée.</w:t>
      </w:r>
    </w:p>
    <w:p w14:paraId="63A4B98E" w14:textId="7BDA93B1" w:rsidR="004A6D2E" w:rsidRPr="00197823" w:rsidRDefault="004A6D2E" w:rsidP="004A6D2E">
      <w:pPr>
        <w:rPr>
          <w:b/>
          <w:bCs/>
        </w:rPr>
      </w:pPr>
      <w:proofErr w:type="spellStart"/>
      <w:r>
        <w:rPr>
          <w:b/>
          <w:bCs/>
        </w:rPr>
        <w:t>Personas</w:t>
      </w:r>
      <w:proofErr w:type="spellEnd"/>
    </w:p>
    <w:p w14:paraId="28536F80" w14:textId="4835387B" w:rsidR="004A6D2E" w:rsidRDefault="004A6D2E">
      <w:r>
        <w:t xml:space="preserve">Pour </w:t>
      </w:r>
      <w:proofErr w:type="spellStart"/>
      <w:r w:rsidRPr="00E7216F">
        <w:rPr>
          <w:i/>
          <w:iCs/>
        </w:rPr>
        <w:t>Average</w:t>
      </w:r>
      <w:proofErr w:type="spellEnd"/>
      <w:r w:rsidRPr="00E7216F">
        <w:rPr>
          <w:i/>
          <w:iCs/>
        </w:rPr>
        <w:t xml:space="preserve"> </w:t>
      </w:r>
      <w:proofErr w:type="spellStart"/>
      <w:r w:rsidRPr="00E7216F">
        <w:rPr>
          <w:i/>
          <w:iCs/>
        </w:rPr>
        <w:t>Supermarket</w:t>
      </w:r>
      <w:proofErr w:type="spellEnd"/>
      <w:r w:rsidRPr="00E7216F">
        <w:rPr>
          <w:i/>
          <w:iCs/>
        </w:rPr>
        <w:t xml:space="preserve"> </w:t>
      </w:r>
      <w:proofErr w:type="spellStart"/>
      <w:r w:rsidRPr="00E7216F">
        <w:rPr>
          <w:i/>
          <w:iCs/>
        </w:rPr>
        <w:t>Experience</w:t>
      </w:r>
      <w:proofErr w:type="spellEnd"/>
      <w:r w:rsidR="00ED28F3">
        <w:rPr>
          <w:i/>
          <w:iCs/>
        </w:rPr>
        <w:t>,</w:t>
      </w:r>
      <w:r>
        <w:rPr>
          <w:i/>
          <w:iCs/>
        </w:rPr>
        <w:t xml:space="preserve"> </w:t>
      </w:r>
      <w:r w:rsidR="00F6767E">
        <w:t xml:space="preserve">on peut considérer plusieurs </w:t>
      </w:r>
      <w:proofErr w:type="spellStart"/>
      <w:r w:rsidR="00F6767E">
        <w:t>personas</w:t>
      </w:r>
      <w:proofErr w:type="spellEnd"/>
      <w:r w:rsidR="00ED28F3">
        <w:t>.</w:t>
      </w:r>
    </w:p>
    <w:p w14:paraId="4B361312" w14:textId="028CCF56" w:rsidR="00CB54D2" w:rsidRPr="00CB54D2" w:rsidRDefault="00CB54D2">
      <w:pPr>
        <w:rPr>
          <w:u w:val="single"/>
        </w:rPr>
      </w:pPr>
      <w:r w:rsidRPr="00F6767E">
        <w:rPr>
          <w:u w:val="single"/>
        </w:rPr>
        <w:t xml:space="preserve">Personna </w:t>
      </w:r>
      <w:r>
        <w:rPr>
          <w:u w:val="single"/>
        </w:rPr>
        <w:t>1</w:t>
      </w:r>
    </w:p>
    <w:p w14:paraId="7CC99092" w14:textId="3C501A61" w:rsidR="00714A52" w:rsidRPr="00714A52" w:rsidRDefault="00714A52" w:rsidP="00DE239A">
      <w:pPr>
        <w:pStyle w:val="Paragraphedeliste"/>
        <w:numPr>
          <w:ilvl w:val="0"/>
          <w:numId w:val="16"/>
        </w:numPr>
      </w:pPr>
      <w:r w:rsidRPr="00714A52">
        <w:t>Prénom : Enzo</w:t>
      </w:r>
    </w:p>
    <w:p w14:paraId="5BBC2F4B" w14:textId="3D1B2D53" w:rsidR="00714A52" w:rsidRPr="00714A52" w:rsidRDefault="00714A52" w:rsidP="00DE239A">
      <w:pPr>
        <w:pStyle w:val="Paragraphedeliste"/>
        <w:numPr>
          <w:ilvl w:val="0"/>
          <w:numId w:val="16"/>
        </w:numPr>
      </w:pPr>
      <w:r w:rsidRPr="00714A52">
        <w:t>Âge : 14 ans</w:t>
      </w:r>
    </w:p>
    <w:p w14:paraId="5D6F2CA2" w14:textId="44DDBBD9" w:rsidR="00714A52" w:rsidRPr="00714A52" w:rsidRDefault="00714A52" w:rsidP="00DE239A">
      <w:pPr>
        <w:pStyle w:val="Paragraphedeliste"/>
        <w:numPr>
          <w:ilvl w:val="0"/>
          <w:numId w:val="16"/>
        </w:numPr>
      </w:pPr>
      <w:r w:rsidRPr="00714A52">
        <w:t>Situation : collégien</w:t>
      </w:r>
    </w:p>
    <w:p w14:paraId="0D101B45" w14:textId="0FD56FEE" w:rsidR="00714A52" w:rsidRPr="00714A52" w:rsidRDefault="00714A52" w:rsidP="00DE239A">
      <w:pPr>
        <w:pStyle w:val="Paragraphedeliste"/>
        <w:numPr>
          <w:ilvl w:val="0"/>
          <w:numId w:val="16"/>
        </w:numPr>
      </w:pPr>
      <w:r w:rsidRPr="00714A52">
        <w:t>Profil : jeune joueur régulier</w:t>
      </w:r>
    </w:p>
    <w:p w14:paraId="3DF2E66E" w14:textId="06F0C3D4" w:rsidR="00714A52" w:rsidRPr="00714A52" w:rsidRDefault="00714A52" w:rsidP="00DE239A">
      <w:pPr>
        <w:pStyle w:val="Paragraphedeliste"/>
        <w:numPr>
          <w:ilvl w:val="0"/>
          <w:numId w:val="16"/>
        </w:numPr>
      </w:pPr>
      <w:r w:rsidRPr="00714A52">
        <w:t xml:space="preserve">Habitudes de jeu : Enzo joue régulièrement avec ses amis, notamment à des jeux multijoueur. Ces jeux sont souvent colorés, accessibles et humoristiques. Il apprécie </w:t>
      </w:r>
      <w:r w:rsidR="006A09E2">
        <w:t>quand il joue des parties dynamiques avec ses amis</w:t>
      </w:r>
      <w:r w:rsidRPr="00714A52">
        <w:t xml:space="preserve"> et que des situations inattendues surviennent. Il peut ensuite raconter ces moments ou les partager avec son entourage.</w:t>
      </w:r>
    </w:p>
    <w:p w14:paraId="2A7EE4ED" w14:textId="38053371" w:rsidR="00714A52" w:rsidRPr="00714A52" w:rsidRDefault="00714A52" w:rsidP="00DE239A">
      <w:pPr>
        <w:pStyle w:val="Paragraphedeliste"/>
        <w:numPr>
          <w:ilvl w:val="0"/>
          <w:numId w:val="16"/>
        </w:numPr>
      </w:pPr>
      <w:r w:rsidRPr="00714A52">
        <w:t>Motivations : s'amuser avec ses amis, se confronter aux autres joueurs et découvrir des mécaniques de gameplay originales qui rendent chaque partie différente.</w:t>
      </w:r>
    </w:p>
    <w:p w14:paraId="61211F34" w14:textId="053D37AF" w:rsidR="00714A52" w:rsidRPr="00714A52" w:rsidRDefault="00714A52" w:rsidP="00DE239A">
      <w:pPr>
        <w:pStyle w:val="Paragraphedeliste"/>
        <w:numPr>
          <w:ilvl w:val="0"/>
          <w:numId w:val="16"/>
        </w:numPr>
      </w:pPr>
      <w:r w:rsidRPr="00714A52">
        <w:t>Freins : un prix trop élevé, une prise en main difficile ou l'impossibilité de jouer facilement avec ses amis.</w:t>
      </w:r>
    </w:p>
    <w:p w14:paraId="4EB6F631" w14:textId="19D05A56" w:rsidR="00714A52" w:rsidRPr="00714A52" w:rsidRDefault="00714A52" w:rsidP="00DE239A">
      <w:pPr>
        <w:pStyle w:val="Paragraphedeliste"/>
        <w:numPr>
          <w:ilvl w:val="0"/>
          <w:numId w:val="16"/>
        </w:numPr>
      </w:pPr>
      <w:r w:rsidRPr="00714A52">
        <w:lastRenderedPageBreak/>
        <w:t xml:space="preserve">Attentes vis-à-vis du jeu </w:t>
      </w:r>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714A52">
        <w:t xml:space="preserve"> : un univers humoristique, des commandes simples, des affrontements non réalistes et un mode multijoueur permettant de se mesurer à ses amis.</w:t>
      </w:r>
    </w:p>
    <w:p w14:paraId="5C0F89A5" w14:textId="4477084D" w:rsidR="00714A52" w:rsidRPr="00714A52" w:rsidRDefault="00714A52" w:rsidP="00DE239A">
      <w:pPr>
        <w:pStyle w:val="Paragraphedeliste"/>
        <w:numPr>
          <w:ilvl w:val="0"/>
          <w:numId w:val="16"/>
        </w:numPr>
      </w:pPr>
      <w:r w:rsidRPr="00714A52">
        <w:t xml:space="preserve">Canaux de communication privilégiés : YouTube, </w:t>
      </w:r>
      <w:proofErr w:type="spellStart"/>
      <w:r w:rsidRPr="00714A52">
        <w:t>TikTok</w:t>
      </w:r>
      <w:proofErr w:type="spellEnd"/>
      <w:r w:rsidRPr="00714A52">
        <w:t>, les recommandations de ses amis et les contenus créés par des streamers.</w:t>
      </w:r>
    </w:p>
    <w:p w14:paraId="7A5CA22E" w14:textId="21BD6EF9" w:rsidR="00D937F4" w:rsidRPr="00F6767E" w:rsidRDefault="00D937F4" w:rsidP="00D937F4">
      <w:pPr>
        <w:rPr>
          <w:u w:val="single"/>
        </w:rPr>
      </w:pPr>
      <w:r w:rsidRPr="00F6767E">
        <w:rPr>
          <w:u w:val="single"/>
        </w:rPr>
        <w:t xml:space="preserve">Personna </w:t>
      </w:r>
      <w:r>
        <w:rPr>
          <w:u w:val="single"/>
        </w:rPr>
        <w:t>2</w:t>
      </w:r>
    </w:p>
    <w:p w14:paraId="7A7C0BAF" w14:textId="02492D5B" w:rsidR="00714A52" w:rsidRPr="00714A52" w:rsidRDefault="00714A52" w:rsidP="00DE239A">
      <w:pPr>
        <w:pStyle w:val="Paragraphedeliste"/>
        <w:numPr>
          <w:ilvl w:val="0"/>
          <w:numId w:val="16"/>
        </w:numPr>
      </w:pPr>
      <w:r w:rsidRPr="00714A52">
        <w:t>Prénom : Camille</w:t>
      </w:r>
    </w:p>
    <w:p w14:paraId="03D93C14" w14:textId="1797AFA5" w:rsidR="00714A52" w:rsidRPr="00714A52" w:rsidRDefault="00714A52" w:rsidP="00DE239A">
      <w:pPr>
        <w:pStyle w:val="Paragraphedeliste"/>
        <w:numPr>
          <w:ilvl w:val="0"/>
          <w:numId w:val="16"/>
        </w:numPr>
      </w:pPr>
      <w:r w:rsidRPr="00714A52">
        <w:t>Âge : 32 ans</w:t>
      </w:r>
    </w:p>
    <w:p w14:paraId="3FE28D47" w14:textId="0D2A570B" w:rsidR="00714A52" w:rsidRPr="00714A52" w:rsidRDefault="00714A52" w:rsidP="00DE239A">
      <w:pPr>
        <w:pStyle w:val="Paragraphedeliste"/>
        <w:numPr>
          <w:ilvl w:val="0"/>
          <w:numId w:val="16"/>
        </w:numPr>
      </w:pPr>
      <w:r w:rsidRPr="00714A52">
        <w:t>Situation : salariée</w:t>
      </w:r>
    </w:p>
    <w:p w14:paraId="7152B79A" w14:textId="135D7CD6" w:rsidR="00714A52" w:rsidRPr="00714A52" w:rsidRDefault="00714A52" w:rsidP="00DE239A">
      <w:pPr>
        <w:pStyle w:val="Paragraphedeliste"/>
        <w:numPr>
          <w:ilvl w:val="0"/>
          <w:numId w:val="16"/>
        </w:numPr>
      </w:pPr>
      <w:r w:rsidRPr="00714A52">
        <w:t xml:space="preserve">Profil : joueuse régulière, adepte des party </w:t>
      </w:r>
      <w:proofErr w:type="spellStart"/>
      <w:r w:rsidRPr="00714A52">
        <w:t>game</w:t>
      </w:r>
      <w:proofErr w:type="spellEnd"/>
    </w:p>
    <w:p w14:paraId="0D5A94D8" w14:textId="744BDDBA" w:rsidR="00714A52" w:rsidRPr="00714A52" w:rsidRDefault="00714A52" w:rsidP="00DE239A">
      <w:pPr>
        <w:pStyle w:val="Paragraphedeliste"/>
        <w:numPr>
          <w:ilvl w:val="0"/>
          <w:numId w:val="16"/>
        </w:numPr>
      </w:pPr>
      <w:r w:rsidRPr="00714A52">
        <w:t xml:space="preserve">Habitudes de jeu : Camille joue régulièrement sur PC et console. Elle apprécie une grande variété de jeux vidéo, allant des JRPG aux jeux solos. Elle aime également particulièrement les party </w:t>
      </w:r>
      <w:proofErr w:type="spellStart"/>
      <w:r w:rsidRPr="00714A52">
        <w:t>games</w:t>
      </w:r>
      <w:proofErr w:type="spellEnd"/>
      <w:r w:rsidRPr="00714A52">
        <w:t xml:space="preserve"> et les jeux multijoueur. Ces derniers lui permettent de partager des moments agréables et amusants avec ses amis, sans nécessairement rechercher la compétition.</w:t>
      </w:r>
    </w:p>
    <w:p w14:paraId="670CECB8" w14:textId="52C98F20" w:rsidR="00714A52" w:rsidRPr="00714A52" w:rsidRDefault="00714A52" w:rsidP="00DE239A">
      <w:pPr>
        <w:pStyle w:val="Paragraphedeliste"/>
        <w:numPr>
          <w:ilvl w:val="0"/>
          <w:numId w:val="16"/>
        </w:numPr>
      </w:pPr>
      <w:r w:rsidRPr="00714A52">
        <w:t>Motivations : se détendre après le travail, rire avec ses amis et découvrir des jeux originaux qui favorisent les situations délirantes et imprévisibles.</w:t>
      </w:r>
    </w:p>
    <w:p w14:paraId="75E24F45" w14:textId="780C2A11" w:rsidR="00714A52" w:rsidRPr="00714A52" w:rsidRDefault="00714A52" w:rsidP="00DE239A">
      <w:pPr>
        <w:pStyle w:val="Paragraphedeliste"/>
        <w:numPr>
          <w:ilvl w:val="0"/>
          <w:numId w:val="16"/>
        </w:numPr>
      </w:pPr>
      <w:r w:rsidRPr="00714A52">
        <w:t>Freins : les jeux trop exigeants mécaniquement, les parties trop longues et les expériences multijoueur qui nécessitent un investissement trop important avant de pouvoir s'amuser.</w:t>
      </w:r>
    </w:p>
    <w:p w14:paraId="0607F0A6" w14:textId="1277A231" w:rsidR="00714A52" w:rsidRPr="00714A52" w:rsidRDefault="00714A52" w:rsidP="00DE239A">
      <w:pPr>
        <w:pStyle w:val="Paragraphedeliste"/>
        <w:numPr>
          <w:ilvl w:val="0"/>
          <w:numId w:val="16"/>
        </w:numPr>
      </w:pPr>
      <w:r w:rsidRPr="00714A52">
        <w:t xml:space="preserve">Attentes vis-à-vis du jeu </w:t>
      </w:r>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714A52">
        <w:t xml:space="preserve"> : un jeu accessible et humoristique proposant des parties rapides, des mécaniques originales et suffisamment de possibilités d'interaction pendant les affrontements pour renouveler les parties avec ses amis.</w:t>
      </w:r>
    </w:p>
    <w:p w14:paraId="79A7B70A" w14:textId="456697DC" w:rsidR="00714A52" w:rsidRPr="00714A52" w:rsidRDefault="00714A52" w:rsidP="00DE239A">
      <w:pPr>
        <w:pStyle w:val="Paragraphedeliste"/>
        <w:numPr>
          <w:ilvl w:val="0"/>
          <w:numId w:val="16"/>
        </w:numPr>
      </w:pPr>
      <w:r w:rsidRPr="00714A52">
        <w:t xml:space="preserve">Canaux de communication privilégiés : le Nintendo </w:t>
      </w:r>
      <w:proofErr w:type="spellStart"/>
      <w:r w:rsidRPr="00714A52">
        <w:t>eShop</w:t>
      </w:r>
      <w:proofErr w:type="spellEnd"/>
      <w:r w:rsidRPr="00714A52">
        <w:t>, Steam, YouTube, Discord, Instagram et les recommandations de ses amis.</w:t>
      </w:r>
    </w:p>
    <w:p w14:paraId="34E9EFC0" w14:textId="7D5C178E" w:rsidR="00ED28F3" w:rsidRPr="00F6767E" w:rsidRDefault="00ED28F3" w:rsidP="00ED28F3">
      <w:pPr>
        <w:rPr>
          <w:u w:val="single"/>
        </w:rPr>
      </w:pPr>
      <w:r w:rsidRPr="00F6767E">
        <w:rPr>
          <w:u w:val="single"/>
        </w:rPr>
        <w:t xml:space="preserve">Personna </w:t>
      </w:r>
      <w:r>
        <w:rPr>
          <w:u w:val="single"/>
        </w:rPr>
        <w:t>3</w:t>
      </w:r>
    </w:p>
    <w:p w14:paraId="227CFB5A" w14:textId="33064BA7" w:rsidR="00714A52" w:rsidRPr="00CB54D2" w:rsidRDefault="00714A52" w:rsidP="00DE239A">
      <w:pPr>
        <w:pStyle w:val="Paragraphedeliste"/>
        <w:numPr>
          <w:ilvl w:val="0"/>
          <w:numId w:val="15"/>
        </w:numPr>
      </w:pPr>
      <w:r w:rsidRPr="00CB54D2">
        <w:t>Prénom : Thomas</w:t>
      </w:r>
    </w:p>
    <w:p w14:paraId="2FC37115" w14:textId="15A2ED64" w:rsidR="00714A52" w:rsidRPr="00CB54D2" w:rsidRDefault="00714A52" w:rsidP="00DE239A">
      <w:pPr>
        <w:pStyle w:val="Paragraphedeliste"/>
        <w:numPr>
          <w:ilvl w:val="0"/>
          <w:numId w:val="15"/>
        </w:numPr>
      </w:pPr>
      <w:r w:rsidRPr="00CB54D2">
        <w:t>Âge : 25 ans</w:t>
      </w:r>
    </w:p>
    <w:p w14:paraId="77D5EDBF" w14:textId="341477F8" w:rsidR="00714A52" w:rsidRPr="00CB54D2" w:rsidRDefault="00714A52" w:rsidP="00DE239A">
      <w:pPr>
        <w:pStyle w:val="Paragraphedeliste"/>
        <w:numPr>
          <w:ilvl w:val="0"/>
          <w:numId w:val="15"/>
        </w:numPr>
      </w:pPr>
      <w:r w:rsidRPr="00CB54D2">
        <w:t>Situation : jeune actif</w:t>
      </w:r>
    </w:p>
    <w:p w14:paraId="650E9E4A" w14:textId="74A6D737" w:rsidR="00714A52" w:rsidRPr="00CB54D2" w:rsidRDefault="00714A52" w:rsidP="00DE239A">
      <w:pPr>
        <w:pStyle w:val="Paragraphedeliste"/>
        <w:numPr>
          <w:ilvl w:val="0"/>
          <w:numId w:val="15"/>
        </w:numPr>
      </w:pPr>
      <w:r w:rsidRPr="00CB54D2">
        <w:t>Profil : joueur occasionnel</w:t>
      </w:r>
    </w:p>
    <w:p w14:paraId="7CDB57EB" w14:textId="245F4DBA" w:rsidR="00714A52" w:rsidRPr="00CB54D2" w:rsidRDefault="00714A52" w:rsidP="00DE239A">
      <w:pPr>
        <w:pStyle w:val="Paragraphedeliste"/>
        <w:numPr>
          <w:ilvl w:val="0"/>
          <w:numId w:val="15"/>
        </w:numPr>
      </w:pPr>
      <w:r w:rsidRPr="00CB54D2">
        <w:t xml:space="preserve">Habitudes de jeu : Thomas joue principalement le soir ou le week-end avec ses amis, sur PC ou console. Il apprécie les party </w:t>
      </w:r>
      <w:proofErr w:type="spellStart"/>
      <w:r w:rsidRPr="00CB54D2">
        <w:t>games</w:t>
      </w:r>
      <w:proofErr w:type="spellEnd"/>
      <w:r w:rsidRPr="00CB54D2">
        <w:t xml:space="preserve"> accessibles, comme </w:t>
      </w:r>
      <w:r w:rsidRPr="00DE239A">
        <w:rPr>
          <w:i/>
          <w:iCs/>
        </w:rPr>
        <w:t>Party Animals</w:t>
      </w:r>
      <w:r w:rsidRPr="00CB54D2">
        <w:t xml:space="preserve"> ou </w:t>
      </w:r>
      <w:r w:rsidRPr="00DE239A">
        <w:rPr>
          <w:i/>
          <w:iCs/>
        </w:rPr>
        <w:t xml:space="preserve">Gang </w:t>
      </w:r>
      <w:proofErr w:type="spellStart"/>
      <w:r w:rsidRPr="00DE239A">
        <w:rPr>
          <w:i/>
          <w:iCs/>
        </w:rPr>
        <w:t>Beasts</w:t>
      </w:r>
      <w:proofErr w:type="spellEnd"/>
      <w:r w:rsidRPr="00CB54D2">
        <w:t>. Ces jeux lui permettent de s'amuser rapidement sans nécessiter un investissement important.</w:t>
      </w:r>
    </w:p>
    <w:p w14:paraId="05C8C6D0" w14:textId="4B23E687" w:rsidR="00714A52" w:rsidRPr="00CB54D2" w:rsidRDefault="00714A52" w:rsidP="00DE239A">
      <w:pPr>
        <w:pStyle w:val="Paragraphedeliste"/>
        <w:numPr>
          <w:ilvl w:val="0"/>
          <w:numId w:val="15"/>
        </w:numPr>
      </w:pPr>
      <w:r w:rsidRPr="00CB54D2">
        <w:t xml:space="preserve">Motivations : passer un bon moment entre amis, provoquer des situations absurdes et partager des </w:t>
      </w:r>
      <w:r w:rsidR="00CB54D2" w:rsidRPr="00CB54D2">
        <w:t xml:space="preserve">bons </w:t>
      </w:r>
      <w:r w:rsidRPr="00CB54D2">
        <w:t>moments à l'occasion.</w:t>
      </w:r>
    </w:p>
    <w:p w14:paraId="027FD788" w14:textId="38E16462" w:rsidR="00714A52" w:rsidRPr="00CB54D2" w:rsidRDefault="00714A52" w:rsidP="00DE239A">
      <w:pPr>
        <w:pStyle w:val="Paragraphedeliste"/>
        <w:numPr>
          <w:ilvl w:val="0"/>
          <w:numId w:val="15"/>
        </w:numPr>
      </w:pPr>
      <w:r w:rsidRPr="00CB54D2">
        <w:t>Freins : les jeux trop complexes, les longues phases de tutoriel, les jeux dont la courbe d'apprentissage est trop exigeante et ceux dont la prise en main ou l'investissement nécessaire demande trop d'efforts.</w:t>
      </w:r>
    </w:p>
    <w:p w14:paraId="7D7C3832" w14:textId="6A54A191" w:rsidR="00714A52" w:rsidRPr="00CB54D2" w:rsidRDefault="00714A52" w:rsidP="00DE239A">
      <w:pPr>
        <w:pStyle w:val="Paragraphedeliste"/>
        <w:numPr>
          <w:ilvl w:val="0"/>
          <w:numId w:val="15"/>
        </w:numPr>
      </w:pPr>
      <w:r w:rsidRPr="00CB54D2">
        <w:t xml:space="preserve">Attentes vis-à-vis du jeu </w:t>
      </w:r>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CB54D2">
        <w:t xml:space="preserve"> : un jeu très facile à prendre en main, proposant des parties rapides, des affrontements imprévisibles et la possibilité de jouer avec ses amis, en local ou en ligne.</w:t>
      </w:r>
    </w:p>
    <w:p w14:paraId="38F21FF9" w14:textId="7E02C59B" w:rsidR="007539FC" w:rsidRPr="00DE239A" w:rsidRDefault="00714A52" w:rsidP="00DE239A">
      <w:pPr>
        <w:pStyle w:val="Paragraphedeliste"/>
        <w:numPr>
          <w:ilvl w:val="0"/>
          <w:numId w:val="15"/>
        </w:numPr>
      </w:pPr>
      <w:r w:rsidRPr="00CB54D2">
        <w:t xml:space="preserve">Canaux de communication privilégiés : YouTube, </w:t>
      </w:r>
      <w:proofErr w:type="spellStart"/>
      <w:r w:rsidRPr="00CB54D2">
        <w:t>TikTok</w:t>
      </w:r>
      <w:proofErr w:type="spellEnd"/>
      <w:r w:rsidRPr="00CB54D2">
        <w:t xml:space="preserve">, Discord et les contenus créés par des streamers ou des </w:t>
      </w:r>
      <w:proofErr w:type="spellStart"/>
      <w:r w:rsidRPr="00CB54D2">
        <w:t>YouTubeurs</w:t>
      </w:r>
      <w:proofErr w:type="spellEnd"/>
      <w:r w:rsidRPr="00CB54D2">
        <w:t>.</w:t>
      </w:r>
    </w:p>
    <w:p w14:paraId="03F5AC08" w14:textId="77777777" w:rsidR="007539FC" w:rsidRDefault="007539FC">
      <w:pPr>
        <w:rPr>
          <w:b/>
          <w:bCs/>
          <w:u w:val="single"/>
        </w:rPr>
      </w:pPr>
    </w:p>
    <w:p w14:paraId="7E9A66D7" w14:textId="77777777" w:rsidR="00DE239A" w:rsidRDefault="00DE239A">
      <w:pPr>
        <w:rPr>
          <w:b/>
          <w:bCs/>
          <w:u w:val="single"/>
        </w:rPr>
      </w:pPr>
    </w:p>
    <w:p w14:paraId="1BCA1F8F" w14:textId="613663AA" w:rsidR="006765E9" w:rsidRPr="00197823" w:rsidRDefault="00AA68D8">
      <w:pPr>
        <w:rPr>
          <w:b/>
          <w:bCs/>
          <w:u w:val="single"/>
        </w:rPr>
      </w:pPr>
      <w:r>
        <w:rPr>
          <w:b/>
          <w:bCs/>
          <w:u w:val="single"/>
        </w:rPr>
        <w:t xml:space="preserve">PARTIE </w:t>
      </w:r>
      <w:r w:rsidR="006765E9" w:rsidRPr="00197823">
        <w:rPr>
          <w:b/>
          <w:bCs/>
          <w:u w:val="single"/>
        </w:rPr>
        <w:t>PRODUCTION</w:t>
      </w:r>
    </w:p>
    <w:p w14:paraId="10D74B74" w14:textId="77777777" w:rsidR="00197823" w:rsidRPr="00197823" w:rsidRDefault="00197823" w:rsidP="00197823">
      <w:pPr>
        <w:rPr>
          <w:b/>
          <w:bCs/>
        </w:rPr>
      </w:pPr>
      <w:r w:rsidRPr="00197823">
        <w:rPr>
          <w:b/>
          <w:bCs/>
        </w:rPr>
        <w:t>Temps nécessaire</w:t>
      </w:r>
    </w:p>
    <w:p w14:paraId="749604DC" w14:textId="5643CCD4" w:rsidR="00197823" w:rsidRPr="00E7216F" w:rsidRDefault="00197823" w:rsidP="00197823">
      <w:r>
        <w:t xml:space="preserve">La durée totale de production serait de 4 mois, la durée de production du GGS. </w:t>
      </w:r>
    </w:p>
    <w:p w14:paraId="0D485B2F" w14:textId="04315BA9" w:rsidR="00197823" w:rsidRPr="00197823" w:rsidRDefault="00197823" w:rsidP="00197823">
      <w:pPr>
        <w:rPr>
          <w:b/>
          <w:bCs/>
        </w:rPr>
      </w:pPr>
      <w:r w:rsidRPr="00197823">
        <w:rPr>
          <w:b/>
          <w:bCs/>
        </w:rPr>
        <w:t>Échéances</w:t>
      </w:r>
    </w:p>
    <w:p w14:paraId="338FC322" w14:textId="77777777" w:rsidR="00197823" w:rsidRDefault="00197823" w:rsidP="00197823">
      <w:r>
        <w:t>Si nous fixons les principales dates et étapes à atteindre jusqu'à la sortie du jeu, nous pouvons les définir comme ceci :</w:t>
      </w:r>
    </w:p>
    <w:p w14:paraId="7DB006A8" w14:textId="6B0F3CC5" w:rsidR="00197823" w:rsidRDefault="00197823" w:rsidP="00197823">
      <w:r w:rsidRPr="00197823">
        <w:t xml:space="preserve">- du 1 octobre au 1 décembre 2026 : création d’un prototype. </w:t>
      </w:r>
    </w:p>
    <w:p w14:paraId="173CF572" w14:textId="37A41D19" w:rsidR="00197823" w:rsidRDefault="00197823" w:rsidP="00197823">
      <w:r>
        <w:t>-</w:t>
      </w:r>
      <w:r w:rsidR="00491252">
        <w:t xml:space="preserve"> </w:t>
      </w:r>
      <w:r w:rsidRPr="00197823">
        <w:t>5 octobre : rendu du GCD.</w:t>
      </w:r>
    </w:p>
    <w:p w14:paraId="0F3F9D98" w14:textId="02ABE355" w:rsidR="00197823" w:rsidRDefault="00197823" w:rsidP="00197823">
      <w:r w:rsidRPr="00197823">
        <w:t>- 15 octobre : rendu du GDD.</w:t>
      </w:r>
    </w:p>
    <w:p w14:paraId="4F1BC8A9" w14:textId="77777777" w:rsidR="00197823" w:rsidRDefault="00197823" w:rsidP="00197823">
      <w:r w:rsidRPr="00197823">
        <w:t>- fin décembre à fin janvier : création d’un nouveau prototype ou polissage du premier prototype.</w:t>
      </w:r>
    </w:p>
    <w:p w14:paraId="7CC091F2" w14:textId="77777777" w:rsidR="00197823" w:rsidRDefault="00197823" w:rsidP="00197823">
      <w:r w:rsidRPr="00197823">
        <w:t>- début février à fin mars : conception de la « vertical slice ».</w:t>
      </w:r>
    </w:p>
    <w:p w14:paraId="5791F2DF" w14:textId="2BF1505D" w:rsidR="00197823" w:rsidRDefault="00197823" w:rsidP="00197823">
      <w:r w:rsidRPr="00197823">
        <w:t>- début avril à début mai : polissage du jeu.</w:t>
      </w:r>
    </w:p>
    <w:p w14:paraId="1ED092FB" w14:textId="19E7097A" w:rsidR="00955CD8" w:rsidRDefault="00955CD8" w:rsidP="00955CD8">
      <w:pPr>
        <w:rPr>
          <w:b/>
          <w:bCs/>
        </w:rPr>
      </w:pPr>
      <w:r>
        <w:rPr>
          <w:b/>
          <w:bCs/>
        </w:rPr>
        <w:t>To Do List</w:t>
      </w:r>
    </w:p>
    <w:p w14:paraId="567900E6" w14:textId="77777777" w:rsidR="00DE239A" w:rsidRPr="00DE239A" w:rsidRDefault="00DE239A" w:rsidP="00DE239A">
      <w:r w:rsidRPr="00DE239A">
        <w:t>La répartition des rôles serait la suivante :</w:t>
      </w:r>
    </w:p>
    <w:p w14:paraId="7B245630" w14:textId="01A63B77" w:rsidR="00DE239A" w:rsidRPr="00DE239A" w:rsidRDefault="00DE239A" w:rsidP="00DE239A">
      <w:pPr>
        <w:pStyle w:val="Paragraphedeliste"/>
        <w:numPr>
          <w:ilvl w:val="0"/>
          <w:numId w:val="14"/>
        </w:numPr>
      </w:pPr>
      <w:r w:rsidRPr="00DE239A">
        <w:t>3 Game Designers (Marjolène, Anthony et Jordan)</w:t>
      </w:r>
    </w:p>
    <w:p w14:paraId="3C0B5916" w14:textId="4CFB4809" w:rsidR="00DE239A" w:rsidRPr="00DE239A" w:rsidRDefault="00DE239A" w:rsidP="00DE239A">
      <w:pPr>
        <w:pStyle w:val="Paragraphedeliste"/>
        <w:numPr>
          <w:ilvl w:val="0"/>
          <w:numId w:val="14"/>
        </w:numPr>
      </w:pPr>
      <w:r w:rsidRPr="00DE239A">
        <w:t>3 Level Designers (3 élèves LD)</w:t>
      </w:r>
    </w:p>
    <w:p w14:paraId="1A657F54" w14:textId="05C1538F" w:rsidR="00DE239A" w:rsidRPr="00DE239A" w:rsidRDefault="00DE239A" w:rsidP="00DE239A">
      <w:pPr>
        <w:pStyle w:val="Paragraphedeliste"/>
        <w:numPr>
          <w:ilvl w:val="0"/>
          <w:numId w:val="14"/>
        </w:numPr>
      </w:pPr>
      <w:r w:rsidRPr="00DE239A">
        <w:t>5 Game Artists (Alix et 4 élèves I3D)</w:t>
      </w:r>
    </w:p>
    <w:p w14:paraId="42D2874B" w14:textId="237E07F8" w:rsidR="00DE239A" w:rsidRPr="00DE239A" w:rsidRDefault="00DE239A" w:rsidP="00DE239A">
      <w:pPr>
        <w:pStyle w:val="Paragraphedeliste"/>
        <w:numPr>
          <w:ilvl w:val="0"/>
          <w:numId w:val="14"/>
        </w:numPr>
      </w:pPr>
      <w:r w:rsidRPr="00DE239A">
        <w:t>4 programmeurs (2 étudiants de Master 2 – Informatique Gamagora)</w:t>
      </w:r>
    </w:p>
    <w:p w14:paraId="219D108E" w14:textId="2AE28710" w:rsidR="00DE239A" w:rsidRPr="00DE239A" w:rsidRDefault="00DE239A" w:rsidP="00DE239A">
      <w:pPr>
        <w:pStyle w:val="Paragraphedeliste"/>
        <w:numPr>
          <w:ilvl w:val="0"/>
          <w:numId w:val="14"/>
        </w:numPr>
      </w:pPr>
      <w:r w:rsidRPr="00DE239A">
        <w:t>2 ingénieurs du son, étudiants en master MAAAV</w:t>
      </w:r>
    </w:p>
    <w:p w14:paraId="2190D5EE" w14:textId="77777777" w:rsidR="00DE239A" w:rsidRPr="00DE239A" w:rsidRDefault="00DE239A" w:rsidP="00DE239A">
      <w:r w:rsidRPr="00DE239A">
        <w:t>Cette répartition permettra d'optimiser le dialogue entre les différents domaines de création du jeu.</w:t>
      </w:r>
    </w:p>
    <w:p w14:paraId="4C6BC3BB" w14:textId="77777777" w:rsidR="00DE239A" w:rsidRPr="00DE239A" w:rsidRDefault="00DE239A" w:rsidP="00DE239A">
      <w:r w:rsidRPr="00DE239A">
        <w:t>Concernant les niveaux de priorité, nous pouvons nous baser sur la matrice d’Eisenhower, qui est un tableau à quatre entrées et qui distingue donc quatre niveaux de priorité :</w:t>
      </w:r>
    </w:p>
    <w:p w14:paraId="5D40C695" w14:textId="3B88B2A6" w:rsidR="00DE239A" w:rsidRPr="00DE239A" w:rsidRDefault="00DE239A" w:rsidP="00DE239A">
      <w:pPr>
        <w:pStyle w:val="Paragraphedeliste"/>
        <w:numPr>
          <w:ilvl w:val="0"/>
          <w:numId w:val="14"/>
        </w:numPr>
      </w:pPr>
      <w:r w:rsidRPr="00DE239A">
        <w:rPr>
          <w:b/>
          <w:bCs/>
        </w:rPr>
        <w:t>Important et urgent :</w:t>
      </w:r>
      <w:r w:rsidRPr="00DE239A">
        <w:t xml:space="preserve"> tâches à traiter en priorité.</w:t>
      </w:r>
    </w:p>
    <w:p w14:paraId="190F2051" w14:textId="6FBF4E6E" w:rsidR="00DE239A" w:rsidRPr="00DE239A" w:rsidRDefault="00DE239A" w:rsidP="00DE239A">
      <w:pPr>
        <w:pStyle w:val="Paragraphedeliste"/>
        <w:numPr>
          <w:ilvl w:val="0"/>
          <w:numId w:val="14"/>
        </w:numPr>
      </w:pPr>
      <w:r w:rsidRPr="00DE239A">
        <w:rPr>
          <w:b/>
          <w:bCs/>
        </w:rPr>
        <w:t>Important et pas urgent :</w:t>
      </w:r>
      <w:r w:rsidRPr="00DE239A">
        <w:t xml:space="preserve"> tâches à planifier.</w:t>
      </w:r>
    </w:p>
    <w:p w14:paraId="74578343" w14:textId="135CFADE" w:rsidR="00DE239A" w:rsidRPr="00DE239A" w:rsidRDefault="00DE239A" w:rsidP="00DE239A">
      <w:pPr>
        <w:pStyle w:val="Paragraphedeliste"/>
        <w:numPr>
          <w:ilvl w:val="0"/>
          <w:numId w:val="14"/>
        </w:numPr>
      </w:pPr>
      <w:r w:rsidRPr="00DE239A">
        <w:rPr>
          <w:b/>
          <w:bCs/>
        </w:rPr>
        <w:t>Pas important et urgent :</w:t>
      </w:r>
      <w:r w:rsidRPr="00DE239A">
        <w:t xml:space="preserve"> tâches à traiter rapidement ou à déléguer.</w:t>
      </w:r>
    </w:p>
    <w:p w14:paraId="5C539840" w14:textId="3A1CCBCF" w:rsidR="00DE239A" w:rsidRPr="00DE239A" w:rsidRDefault="00DE239A" w:rsidP="00DE239A">
      <w:pPr>
        <w:pStyle w:val="Paragraphedeliste"/>
        <w:numPr>
          <w:ilvl w:val="0"/>
          <w:numId w:val="14"/>
        </w:numPr>
      </w:pPr>
      <w:r w:rsidRPr="00DE239A">
        <w:rPr>
          <w:b/>
          <w:bCs/>
        </w:rPr>
        <w:t>Pas important et pas urgent :</w:t>
      </w:r>
      <w:r w:rsidRPr="00DE239A">
        <w:t xml:space="preserve"> tâches à supprimer ou à réaliser lorsque tout le reste est terminé.</w:t>
      </w:r>
    </w:p>
    <w:p w14:paraId="0E04B348" w14:textId="77777777" w:rsidR="00DE239A" w:rsidRPr="00DE239A" w:rsidRDefault="00DE239A" w:rsidP="00DE239A">
      <w:r w:rsidRPr="00DE239A">
        <w:t>Les implémentations optionnelles d’</w:t>
      </w:r>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DE239A">
        <w:t xml:space="preserve"> concernent les modes de jeu supplémentaires, l’intégration de nouvelles armes, les cinématiques et les effets sonores poussés.</w:t>
      </w:r>
    </w:p>
    <w:p w14:paraId="14CF75F5" w14:textId="77777777" w:rsidR="00955CD8" w:rsidRDefault="00955CD8" w:rsidP="00955CD8"/>
    <w:p w14:paraId="35B40001" w14:textId="77777777" w:rsidR="00E7216F" w:rsidRDefault="00E7216F" w:rsidP="00955CD8"/>
    <w:p w14:paraId="30E504DC" w14:textId="77777777" w:rsidR="00DE239A" w:rsidRDefault="00DE239A" w:rsidP="00955CD8"/>
    <w:p w14:paraId="3912589C" w14:textId="77777777" w:rsidR="00DE239A" w:rsidRDefault="00DE239A" w:rsidP="00955CD8"/>
    <w:p w14:paraId="5B2D72C9" w14:textId="77777777" w:rsidR="00DE239A" w:rsidRDefault="00DE239A" w:rsidP="00955CD8"/>
    <w:p w14:paraId="0E18F096" w14:textId="77777777" w:rsidR="00DE239A" w:rsidRDefault="00DE239A" w:rsidP="00955CD8"/>
    <w:p w14:paraId="4B4C1AFE" w14:textId="7AEE1471" w:rsidR="00E7216F" w:rsidRDefault="00E7216F" w:rsidP="00955CD8">
      <w:pPr>
        <w:rPr>
          <w:b/>
          <w:bCs/>
          <w:u w:val="single"/>
        </w:rPr>
      </w:pPr>
      <w:r>
        <w:t>Voici l’intégration de toutes les tâches dans la matrice d’Eisenhower</w:t>
      </w:r>
      <w:r w:rsidR="00FE039A">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1"/>
        <w:gridCol w:w="3037"/>
        <w:gridCol w:w="4389"/>
      </w:tblGrid>
      <w:tr w:rsidR="00E7216F" w14:paraId="4BF68059" w14:textId="77777777" w:rsidTr="00E9555E">
        <w:trPr>
          <w:trHeight w:val="708"/>
        </w:trPr>
        <w:tc>
          <w:tcPr>
            <w:tcW w:w="1641" w:type="dxa"/>
            <w:shd w:val="clear" w:color="auto" w:fill="E7E6E6" w:themeFill="background2"/>
            <w:vAlign w:val="center"/>
          </w:tcPr>
          <w:p w14:paraId="6BC0B66D" w14:textId="77777777" w:rsidR="00E7216F" w:rsidRDefault="00E7216F" w:rsidP="00E9555E">
            <w:pPr>
              <w:jc w:val="center"/>
              <w:rPr>
                <w:b/>
                <w:bCs/>
                <w:u w:val="single"/>
              </w:rPr>
            </w:pPr>
          </w:p>
        </w:tc>
        <w:tc>
          <w:tcPr>
            <w:tcW w:w="3037" w:type="dxa"/>
            <w:shd w:val="clear" w:color="auto" w:fill="F4B083" w:themeFill="accent2" w:themeFillTint="99"/>
            <w:vAlign w:val="center"/>
          </w:tcPr>
          <w:p w14:paraId="26F57756" w14:textId="3239B659" w:rsidR="00E7216F" w:rsidRPr="00E7216F" w:rsidRDefault="00E7216F" w:rsidP="00E9555E">
            <w:pPr>
              <w:jc w:val="center"/>
              <w:rPr>
                <w:b/>
                <w:bCs/>
              </w:rPr>
            </w:pPr>
            <w:r w:rsidRPr="00E7216F">
              <w:rPr>
                <w:b/>
                <w:bCs/>
              </w:rPr>
              <w:t>URGENT</w:t>
            </w:r>
          </w:p>
        </w:tc>
        <w:tc>
          <w:tcPr>
            <w:tcW w:w="4389" w:type="dxa"/>
            <w:shd w:val="clear" w:color="auto" w:fill="F4B083" w:themeFill="accent2" w:themeFillTint="99"/>
            <w:vAlign w:val="center"/>
          </w:tcPr>
          <w:p w14:paraId="1A4B0B20" w14:textId="09FCE20A" w:rsidR="00E7216F" w:rsidRPr="00E7216F" w:rsidRDefault="00E7216F" w:rsidP="00E9555E">
            <w:pPr>
              <w:jc w:val="center"/>
              <w:rPr>
                <w:b/>
                <w:bCs/>
              </w:rPr>
            </w:pPr>
            <w:r w:rsidRPr="00E7216F">
              <w:rPr>
                <w:b/>
                <w:bCs/>
              </w:rPr>
              <w:t>PAS URGENT</w:t>
            </w:r>
          </w:p>
        </w:tc>
      </w:tr>
      <w:tr w:rsidR="00E7216F" w14:paraId="6EE16830" w14:textId="77777777" w:rsidTr="00E9555E">
        <w:trPr>
          <w:trHeight w:val="2653"/>
        </w:trPr>
        <w:tc>
          <w:tcPr>
            <w:tcW w:w="1641" w:type="dxa"/>
            <w:shd w:val="clear" w:color="auto" w:fill="FFC6C6"/>
            <w:vAlign w:val="center"/>
          </w:tcPr>
          <w:p w14:paraId="77E52AD3" w14:textId="0246CA39" w:rsidR="00E7216F" w:rsidRPr="00E7216F" w:rsidRDefault="00E7216F" w:rsidP="00E9555E">
            <w:pPr>
              <w:spacing w:after="0"/>
              <w:jc w:val="center"/>
              <w:rPr>
                <w:b/>
                <w:bCs/>
              </w:rPr>
            </w:pPr>
            <w:r w:rsidRPr="00E7216F">
              <w:rPr>
                <w:b/>
                <w:bCs/>
              </w:rPr>
              <w:t>IMPORTANT</w:t>
            </w:r>
          </w:p>
        </w:tc>
        <w:tc>
          <w:tcPr>
            <w:tcW w:w="3037" w:type="dxa"/>
          </w:tcPr>
          <w:p w14:paraId="2976432E" w14:textId="6ACD73FE" w:rsidR="00E7216F" w:rsidRDefault="00E7216F" w:rsidP="00E9555E">
            <w:pPr>
              <w:spacing w:after="0"/>
            </w:pPr>
            <w:r>
              <w:t>-coder le prototype</w:t>
            </w:r>
            <w:r w:rsidR="00E9555E">
              <w:t xml:space="preserve"> avec les 3C</w:t>
            </w:r>
          </w:p>
          <w:p w14:paraId="31CBEF8E" w14:textId="27DE7237" w:rsidR="004A6D2E" w:rsidRDefault="004A6D2E" w:rsidP="00E9555E">
            <w:pPr>
              <w:spacing w:after="0"/>
            </w:pPr>
            <w:r>
              <w:t>-coder la mécanique de combat</w:t>
            </w:r>
          </w:p>
          <w:p w14:paraId="1DD7B1B8" w14:textId="59B5E2D5" w:rsidR="00E9555E" w:rsidRDefault="00E7216F" w:rsidP="00E9555E">
            <w:pPr>
              <w:spacing w:after="0"/>
            </w:pPr>
            <w:r>
              <w:t>-création de</w:t>
            </w:r>
            <w:r w:rsidR="00E9555E">
              <w:t>s</w:t>
            </w:r>
            <w:r>
              <w:t xml:space="preserve"> </w:t>
            </w:r>
            <w:r w:rsidR="00FE039A">
              <w:t xml:space="preserve">différents </w:t>
            </w:r>
            <w:r>
              <w:t>niveau</w:t>
            </w:r>
            <w:r w:rsidR="00E9555E">
              <w:t>x de jeu</w:t>
            </w:r>
          </w:p>
          <w:p w14:paraId="5A94D743" w14:textId="30135117" w:rsidR="00E7216F" w:rsidRPr="00E7216F" w:rsidRDefault="00E7216F" w:rsidP="00E9555E">
            <w:pPr>
              <w:spacing w:after="0"/>
            </w:pPr>
          </w:p>
        </w:tc>
        <w:tc>
          <w:tcPr>
            <w:tcW w:w="4389" w:type="dxa"/>
          </w:tcPr>
          <w:p w14:paraId="1E1C0BC6" w14:textId="42A8CBBE" w:rsidR="00FE039A" w:rsidRDefault="00FE039A" w:rsidP="00E9555E">
            <w:pPr>
              <w:spacing w:after="0"/>
            </w:pPr>
            <w:r>
              <w:t xml:space="preserve">-création modèles 3D des armes </w:t>
            </w:r>
          </w:p>
          <w:p w14:paraId="69724EFA" w14:textId="37D2693D" w:rsidR="00FE039A" w:rsidRDefault="00FE039A" w:rsidP="00E9555E">
            <w:pPr>
              <w:spacing w:after="0"/>
            </w:pPr>
            <w:r>
              <w:t>-création des chara design</w:t>
            </w:r>
          </w:p>
          <w:p w14:paraId="5CAEBE26" w14:textId="614CBC76" w:rsidR="00E7216F" w:rsidRDefault="00FE039A" w:rsidP="00E9555E">
            <w:pPr>
              <w:spacing w:after="0"/>
            </w:pPr>
            <w:r>
              <w:t>-</w:t>
            </w:r>
            <w:r w:rsidR="00E9555E">
              <w:t>système de c</w:t>
            </w:r>
            <w:r w:rsidR="00E9555E" w:rsidRPr="00E9555E">
              <w:t>ustomisation des personnages</w:t>
            </w:r>
          </w:p>
          <w:p w14:paraId="5DA8BE6A" w14:textId="77777777" w:rsidR="00E9555E" w:rsidRDefault="00E9555E" w:rsidP="00E9555E">
            <w:pPr>
              <w:spacing w:after="0"/>
            </w:pPr>
            <w:r>
              <w:t>-SFX &amp; FX</w:t>
            </w:r>
          </w:p>
          <w:p w14:paraId="3B1B30B2" w14:textId="5E545A18" w:rsidR="00B3246D" w:rsidRDefault="00B3246D" w:rsidP="00E9555E">
            <w:pPr>
              <w:spacing w:after="0"/>
            </w:pPr>
            <w:r>
              <w:t>- création des mini-jeux</w:t>
            </w:r>
          </w:p>
          <w:p w14:paraId="791D2A01" w14:textId="609D154F" w:rsidR="00E9555E" w:rsidRPr="00E9555E" w:rsidRDefault="00E9555E" w:rsidP="00E9555E">
            <w:pPr>
              <w:spacing w:after="0"/>
            </w:pPr>
          </w:p>
        </w:tc>
      </w:tr>
      <w:tr w:rsidR="00E7216F" w14:paraId="31868161" w14:textId="77777777" w:rsidTr="00E9555E">
        <w:trPr>
          <w:trHeight w:val="2119"/>
        </w:trPr>
        <w:tc>
          <w:tcPr>
            <w:tcW w:w="1641" w:type="dxa"/>
            <w:shd w:val="clear" w:color="auto" w:fill="FFC6C6"/>
            <w:vAlign w:val="center"/>
          </w:tcPr>
          <w:p w14:paraId="5F345380" w14:textId="77777777" w:rsidR="00E9555E" w:rsidRDefault="00E9555E" w:rsidP="00E9555E">
            <w:pPr>
              <w:jc w:val="center"/>
              <w:rPr>
                <w:b/>
                <w:bCs/>
              </w:rPr>
            </w:pPr>
          </w:p>
          <w:p w14:paraId="08316CC9" w14:textId="77777777" w:rsidR="00E9555E" w:rsidRDefault="00E9555E" w:rsidP="00E9555E">
            <w:pPr>
              <w:jc w:val="center"/>
              <w:rPr>
                <w:b/>
                <w:bCs/>
              </w:rPr>
            </w:pPr>
          </w:p>
          <w:p w14:paraId="199F1822" w14:textId="757442BE" w:rsidR="00E7216F" w:rsidRPr="00E7216F" w:rsidRDefault="00E7216F" w:rsidP="00E9555E">
            <w:pPr>
              <w:jc w:val="center"/>
              <w:rPr>
                <w:b/>
                <w:bCs/>
              </w:rPr>
            </w:pPr>
            <w:r w:rsidRPr="00E7216F">
              <w:rPr>
                <w:b/>
                <w:bCs/>
              </w:rPr>
              <w:t>PAS IMPORTANT</w:t>
            </w:r>
          </w:p>
          <w:p w14:paraId="1097DFFB" w14:textId="77777777" w:rsidR="00E7216F" w:rsidRPr="00E7216F" w:rsidRDefault="00E7216F" w:rsidP="00E9555E">
            <w:pPr>
              <w:jc w:val="center"/>
            </w:pPr>
          </w:p>
          <w:p w14:paraId="7FA3A43B" w14:textId="77777777" w:rsidR="00E7216F" w:rsidRPr="00E7216F" w:rsidRDefault="00E7216F" w:rsidP="00E9555E">
            <w:pPr>
              <w:jc w:val="center"/>
            </w:pPr>
          </w:p>
          <w:p w14:paraId="1017CDB0" w14:textId="4B4875D9" w:rsidR="00E7216F" w:rsidRPr="00E7216F" w:rsidRDefault="00E7216F" w:rsidP="00E9555E">
            <w:pPr>
              <w:jc w:val="center"/>
            </w:pPr>
          </w:p>
        </w:tc>
        <w:tc>
          <w:tcPr>
            <w:tcW w:w="3037" w:type="dxa"/>
          </w:tcPr>
          <w:p w14:paraId="66EB9078" w14:textId="77777777" w:rsidR="00E9555E" w:rsidRDefault="00E9555E" w:rsidP="00E9555E">
            <w:pPr>
              <w:spacing w:after="0"/>
            </w:pPr>
            <w:r w:rsidRPr="00E9555E">
              <w:t>-création</w:t>
            </w:r>
            <w:r>
              <w:t xml:space="preserve"> du menu</w:t>
            </w:r>
          </w:p>
          <w:p w14:paraId="02757837" w14:textId="77777777" w:rsidR="00E9555E" w:rsidRDefault="00E9555E" w:rsidP="00E9555E">
            <w:pPr>
              <w:spacing w:after="0"/>
            </w:pPr>
            <w:r>
              <w:t>-création de l’environnement</w:t>
            </w:r>
            <w:r w:rsidR="00FE039A">
              <w:t xml:space="preserve"> 3D</w:t>
            </w:r>
          </w:p>
          <w:p w14:paraId="7C3A8B96" w14:textId="02B3DB63" w:rsidR="00FE039A" w:rsidRPr="00E9555E" w:rsidRDefault="00FE039A" w:rsidP="00E9555E">
            <w:pPr>
              <w:spacing w:after="0"/>
            </w:pPr>
            <w:r>
              <w:t>-i</w:t>
            </w:r>
            <w:r w:rsidR="00DE239A">
              <w:t>mplémentation</w:t>
            </w:r>
            <w:r>
              <w:t xml:space="preserve"> du jeu sur Steam</w:t>
            </w:r>
          </w:p>
        </w:tc>
        <w:tc>
          <w:tcPr>
            <w:tcW w:w="4389" w:type="dxa"/>
          </w:tcPr>
          <w:p w14:paraId="7F0E6067" w14:textId="77777777" w:rsidR="00E7216F" w:rsidRDefault="00E9555E" w:rsidP="00E9555E">
            <w:pPr>
              <w:spacing w:after="0"/>
            </w:pPr>
            <w:r>
              <w:t>-implémentation des dialogues</w:t>
            </w:r>
          </w:p>
          <w:p w14:paraId="34B76DB4" w14:textId="77777777" w:rsidR="00E9555E" w:rsidRDefault="00E9555E" w:rsidP="00E9555E">
            <w:pPr>
              <w:spacing w:after="0"/>
            </w:pPr>
            <w:r>
              <w:t>-cinématiques</w:t>
            </w:r>
          </w:p>
          <w:p w14:paraId="1B811D9B" w14:textId="77777777" w:rsidR="00E9555E" w:rsidRDefault="00E9555E" w:rsidP="00E9555E">
            <w:pPr>
              <w:spacing w:after="0"/>
            </w:pPr>
            <w:r>
              <w:t>-</w:t>
            </w:r>
            <w:r w:rsidR="00FE039A">
              <w:t xml:space="preserve">création de 2 </w:t>
            </w:r>
            <w:r>
              <w:t>mode</w:t>
            </w:r>
            <w:r w:rsidR="00FE039A">
              <w:t>s</w:t>
            </w:r>
            <w:r>
              <w:t xml:space="preserve"> de jeu</w:t>
            </w:r>
            <w:r w:rsidR="00FE039A">
              <w:t xml:space="preserve"> en plus du classique</w:t>
            </w:r>
          </w:p>
          <w:p w14:paraId="36290212" w14:textId="77777777" w:rsidR="00FE039A" w:rsidRDefault="00FE039A" w:rsidP="00E9555E">
            <w:pPr>
              <w:spacing w:after="0"/>
            </w:pPr>
            <w:r>
              <w:t>-implémentations de nouvelles armes</w:t>
            </w:r>
          </w:p>
          <w:p w14:paraId="6D09F19A" w14:textId="325BC62F" w:rsidR="00FE039A" w:rsidRPr="00E9555E" w:rsidRDefault="00FE039A" w:rsidP="00E9555E">
            <w:pPr>
              <w:spacing w:after="0"/>
            </w:pPr>
            <w:r>
              <w:t>-customisation</w:t>
            </w:r>
            <w:r w:rsidR="00B3246D">
              <w:t xml:space="preserve"> de personnage</w:t>
            </w:r>
            <w:r>
              <w:t xml:space="preserve"> encore plus poussée </w:t>
            </w:r>
          </w:p>
        </w:tc>
      </w:tr>
    </w:tbl>
    <w:p w14:paraId="1C3B090F" w14:textId="77777777" w:rsidR="00955CD8" w:rsidRDefault="00955CD8" w:rsidP="00955CD8">
      <w:pPr>
        <w:rPr>
          <w:b/>
          <w:bCs/>
          <w:u w:val="single"/>
        </w:rPr>
      </w:pPr>
    </w:p>
    <w:p w14:paraId="1ECE4DAB" w14:textId="77777777" w:rsidR="00955CD8" w:rsidRDefault="00955CD8" w:rsidP="00955CD8">
      <w:pPr>
        <w:rPr>
          <w:b/>
          <w:bCs/>
          <w:u w:val="single"/>
        </w:rPr>
      </w:pPr>
    </w:p>
    <w:p w14:paraId="1C910019" w14:textId="77777777" w:rsidR="00955CD8" w:rsidRDefault="00955CD8" w:rsidP="00955CD8">
      <w:pPr>
        <w:rPr>
          <w:b/>
          <w:bCs/>
          <w:u w:val="single"/>
        </w:rPr>
      </w:pPr>
    </w:p>
    <w:p w14:paraId="5E590D2B" w14:textId="77777777" w:rsidR="00955CD8" w:rsidRDefault="00955CD8" w:rsidP="00955CD8">
      <w:pPr>
        <w:rPr>
          <w:b/>
          <w:bCs/>
          <w:u w:val="single"/>
        </w:rPr>
      </w:pPr>
    </w:p>
    <w:p w14:paraId="55D23401" w14:textId="77777777" w:rsidR="00955CD8" w:rsidRDefault="00955CD8" w:rsidP="00955CD8">
      <w:pPr>
        <w:rPr>
          <w:b/>
          <w:bCs/>
          <w:u w:val="single"/>
        </w:rPr>
      </w:pPr>
    </w:p>
    <w:p w14:paraId="3C64833E" w14:textId="77777777" w:rsidR="00955CD8" w:rsidRDefault="00955CD8" w:rsidP="00955CD8">
      <w:pPr>
        <w:rPr>
          <w:b/>
          <w:bCs/>
          <w:u w:val="single"/>
        </w:rPr>
      </w:pPr>
    </w:p>
    <w:p w14:paraId="17B27560" w14:textId="77777777" w:rsidR="00955CD8" w:rsidRDefault="00955CD8" w:rsidP="00955CD8">
      <w:pPr>
        <w:rPr>
          <w:b/>
          <w:bCs/>
          <w:u w:val="single"/>
        </w:rPr>
      </w:pPr>
    </w:p>
    <w:p w14:paraId="201BA4B7" w14:textId="77777777" w:rsidR="00955CD8" w:rsidRDefault="00955CD8" w:rsidP="00955CD8">
      <w:pPr>
        <w:rPr>
          <w:b/>
          <w:bCs/>
          <w:u w:val="single"/>
        </w:rPr>
      </w:pPr>
    </w:p>
    <w:p w14:paraId="67D8C7A8" w14:textId="77777777" w:rsidR="00955CD8" w:rsidRDefault="00955CD8" w:rsidP="00955CD8">
      <w:pPr>
        <w:rPr>
          <w:b/>
          <w:bCs/>
          <w:u w:val="single"/>
        </w:rPr>
      </w:pPr>
    </w:p>
    <w:p w14:paraId="2BE493F5" w14:textId="77777777" w:rsidR="00955CD8" w:rsidRDefault="00955CD8" w:rsidP="00955CD8">
      <w:pPr>
        <w:rPr>
          <w:b/>
          <w:bCs/>
          <w:u w:val="single"/>
        </w:rPr>
      </w:pPr>
    </w:p>
    <w:p w14:paraId="3B36C606" w14:textId="77777777" w:rsidR="00955CD8" w:rsidRDefault="00955CD8" w:rsidP="00955CD8">
      <w:pPr>
        <w:rPr>
          <w:b/>
          <w:bCs/>
          <w:u w:val="single"/>
        </w:rPr>
      </w:pPr>
    </w:p>
    <w:p w14:paraId="2199490B" w14:textId="77777777" w:rsidR="00955CD8" w:rsidRDefault="00955CD8" w:rsidP="00955CD8">
      <w:pPr>
        <w:rPr>
          <w:b/>
          <w:bCs/>
          <w:u w:val="single"/>
        </w:rPr>
      </w:pPr>
    </w:p>
    <w:p w14:paraId="1562C744" w14:textId="77777777" w:rsidR="00955CD8" w:rsidRDefault="00955CD8" w:rsidP="00955CD8">
      <w:pPr>
        <w:rPr>
          <w:b/>
          <w:bCs/>
          <w:u w:val="single"/>
        </w:rPr>
      </w:pPr>
    </w:p>
    <w:p w14:paraId="0CEE98C2" w14:textId="77777777" w:rsidR="00955CD8" w:rsidRDefault="00955CD8" w:rsidP="00955CD8">
      <w:pPr>
        <w:rPr>
          <w:b/>
          <w:bCs/>
          <w:u w:val="single"/>
        </w:rPr>
      </w:pPr>
    </w:p>
    <w:p w14:paraId="6598E3BD" w14:textId="77777777" w:rsidR="00955CD8" w:rsidRDefault="00955CD8" w:rsidP="00955CD8">
      <w:pPr>
        <w:rPr>
          <w:b/>
          <w:bCs/>
          <w:u w:val="single"/>
        </w:rPr>
      </w:pPr>
    </w:p>
    <w:p w14:paraId="75E186A9" w14:textId="77777777" w:rsidR="00FE039A" w:rsidRDefault="00FE039A" w:rsidP="00955CD8">
      <w:pPr>
        <w:rPr>
          <w:b/>
          <w:bCs/>
          <w:u w:val="single"/>
        </w:rPr>
      </w:pPr>
    </w:p>
    <w:p w14:paraId="7EE5DDBE" w14:textId="53A4D739" w:rsidR="00955CD8" w:rsidRDefault="00AA68D8" w:rsidP="00955CD8">
      <w:pPr>
        <w:rPr>
          <w:b/>
          <w:bCs/>
          <w:u w:val="single"/>
        </w:rPr>
      </w:pPr>
      <w:r>
        <w:rPr>
          <w:b/>
          <w:bCs/>
          <w:u w:val="single"/>
        </w:rPr>
        <w:t xml:space="preserve">PARTIE </w:t>
      </w:r>
      <w:r w:rsidR="00955CD8" w:rsidRPr="00197823">
        <w:rPr>
          <w:b/>
          <w:bCs/>
          <w:u w:val="single"/>
        </w:rPr>
        <w:t>BUSINESS</w:t>
      </w:r>
    </w:p>
    <w:p w14:paraId="7C572D0C" w14:textId="77777777" w:rsidR="00DE239A" w:rsidRPr="00DE239A" w:rsidRDefault="00DE239A" w:rsidP="00DE239A">
      <w:pPr>
        <w:rPr>
          <w:b/>
          <w:bCs/>
        </w:rPr>
      </w:pPr>
      <w:bookmarkStart w:id="0" w:name="__RefHeading___Toc1669_534173208"/>
      <w:r w:rsidRPr="00DE239A">
        <w:rPr>
          <w:b/>
          <w:bCs/>
        </w:rPr>
        <w:t>I – Marketing/Communication (distribution et promotion)</w:t>
      </w:r>
    </w:p>
    <w:p w14:paraId="37682929" w14:textId="77777777" w:rsidR="00DE239A" w:rsidRPr="00DE239A" w:rsidRDefault="00DE239A" w:rsidP="00DE239A">
      <w:pPr>
        <w:rPr>
          <w:b/>
          <w:bCs/>
        </w:rPr>
      </w:pPr>
      <w:r w:rsidRPr="00DE239A">
        <w:rPr>
          <w:b/>
          <w:bCs/>
        </w:rPr>
        <w:t>USP (Unique Selling Point)</w:t>
      </w:r>
    </w:p>
    <w:p w14:paraId="31FFD0DA" w14:textId="77777777" w:rsidR="00DE239A" w:rsidRPr="00DE239A" w:rsidRDefault="00DE239A" w:rsidP="00DE239A">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DE239A">
        <w:t xml:space="preserve"> transforme chaque course au supermarché en combat. Chaque produit peut devenir une arme ou un outil, tandis que l’environnement peut être utilisé pour prendre l’avantage sur ses adversaires. Baguettes-épées, fruits-projectiles, cartons-armures, caddies et surfaces glissantes permettent de créer des affrontements imprévisibles et chaotiques afin de remplir sa liste de courses avant les autres.</w:t>
      </w:r>
    </w:p>
    <w:p w14:paraId="3DFC158F" w14:textId="77777777" w:rsidR="00DE239A" w:rsidRPr="00DE239A" w:rsidRDefault="00DE239A" w:rsidP="00DE239A">
      <w:pPr>
        <w:rPr>
          <w:b/>
          <w:bCs/>
        </w:rPr>
      </w:pPr>
      <w:r w:rsidRPr="00DE239A">
        <w:rPr>
          <w:b/>
          <w:bCs/>
        </w:rPr>
        <w:t>Public cible</w:t>
      </w:r>
    </w:p>
    <w:p w14:paraId="0AD3EB0A" w14:textId="77777777" w:rsidR="00DE239A" w:rsidRPr="00DE239A" w:rsidRDefault="00DE239A" w:rsidP="00DE239A">
      <w:r w:rsidRPr="00DE239A">
        <w:t>Le cœur du public d’</w:t>
      </w:r>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DE239A">
        <w:t xml:space="preserve"> est constitué de joueurs occasionnels comme de joueurs passionnés, particulièrement intéressés par les expériences </w:t>
      </w:r>
      <w:proofErr w:type="spellStart"/>
      <w:r w:rsidRPr="00DE239A">
        <w:t>multijoueurs</w:t>
      </w:r>
      <w:proofErr w:type="spellEnd"/>
      <w:r w:rsidRPr="00DE239A">
        <w:t xml:space="preserve"> en local ou en ligne. Grâce à son gameplay accessible et convivial, le jeu peut s’adresser à un large public. Sachant que des jeux comme </w:t>
      </w:r>
      <w:r w:rsidRPr="00DE239A">
        <w:rPr>
          <w:i/>
          <w:iCs/>
        </w:rPr>
        <w:t>Party Animals</w:t>
      </w:r>
      <w:r w:rsidRPr="00DE239A">
        <w:t xml:space="preserve"> ou </w:t>
      </w:r>
      <w:r w:rsidRPr="00DE239A">
        <w:rPr>
          <w:i/>
          <w:iCs/>
        </w:rPr>
        <w:t xml:space="preserve">Gang </w:t>
      </w:r>
      <w:proofErr w:type="spellStart"/>
      <w:r w:rsidRPr="00DE239A">
        <w:rPr>
          <w:i/>
          <w:iCs/>
        </w:rPr>
        <w:t>Beasts</w:t>
      </w:r>
      <w:proofErr w:type="spellEnd"/>
      <w:r w:rsidRPr="00DE239A">
        <w:t xml:space="preserve"> proposent une légère violence sans armes dans les combats et sont classés PEGI 7 et ESRB 10+, notre jeu pourrait également s’adresser à ce type de public. Contrairement à des jeux comme </w:t>
      </w:r>
      <w:proofErr w:type="spellStart"/>
      <w:r w:rsidRPr="00DE239A">
        <w:rPr>
          <w:i/>
          <w:iCs/>
        </w:rPr>
        <w:t>Fortnite</w:t>
      </w:r>
      <w:proofErr w:type="spellEnd"/>
      <w:r w:rsidRPr="00DE239A">
        <w:rPr>
          <w:i/>
          <w:iCs/>
        </w:rPr>
        <w:t xml:space="preserve"> Battle Royale</w:t>
      </w:r>
      <w:r w:rsidRPr="00DE239A">
        <w:t>, classé PEGI 12, notre jeu n’utilise pas d’armes à feu et se limite à l’utilisation d’armes contondantes.</w:t>
      </w:r>
    </w:p>
    <w:p w14:paraId="7EEC9B2C" w14:textId="77777777" w:rsidR="00DE239A" w:rsidRPr="00DE239A" w:rsidRDefault="00DE239A" w:rsidP="00DE239A">
      <w:pPr>
        <w:rPr>
          <w:b/>
          <w:bCs/>
        </w:rPr>
      </w:pPr>
      <w:r w:rsidRPr="00DE239A">
        <w:rPr>
          <w:b/>
          <w:bCs/>
        </w:rPr>
        <w:t>Marché cible</w:t>
      </w:r>
    </w:p>
    <w:p w14:paraId="5609DE32" w14:textId="77777777" w:rsidR="00DE239A" w:rsidRPr="00DE239A" w:rsidRDefault="00DE239A" w:rsidP="00DE239A">
      <w:r w:rsidRPr="00DE239A">
        <w:t xml:space="preserve">Le marché cible du jeu </w:t>
      </w:r>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DE239A">
        <w:t xml:space="preserve"> est constitué des amateurs du genre « party </w:t>
      </w:r>
      <w:proofErr w:type="spellStart"/>
      <w:r w:rsidRPr="00DE239A">
        <w:t>game</w:t>
      </w:r>
      <w:proofErr w:type="spellEnd"/>
      <w:r w:rsidRPr="00DE239A">
        <w:t xml:space="preserve"> » (</w:t>
      </w:r>
      <w:proofErr w:type="spellStart"/>
      <w:r w:rsidRPr="00DE239A">
        <w:rPr>
          <w:i/>
          <w:iCs/>
        </w:rPr>
        <w:t>Overcooked</w:t>
      </w:r>
      <w:proofErr w:type="spellEnd"/>
      <w:r w:rsidRPr="00DE239A">
        <w:t xml:space="preserve">, </w:t>
      </w:r>
      <w:proofErr w:type="spellStart"/>
      <w:r w:rsidRPr="00DE239A">
        <w:rPr>
          <w:i/>
          <w:iCs/>
        </w:rPr>
        <w:t>PlateUp</w:t>
      </w:r>
      <w:proofErr w:type="spellEnd"/>
      <w:r w:rsidRPr="00DE239A">
        <w:rPr>
          <w:i/>
          <w:iCs/>
        </w:rPr>
        <w:t>!</w:t>
      </w:r>
      <w:r w:rsidRPr="00DE239A">
        <w:t xml:space="preserve">, </w:t>
      </w:r>
      <w:r w:rsidRPr="00DE239A">
        <w:rPr>
          <w:i/>
          <w:iCs/>
        </w:rPr>
        <w:t>Party Animals</w:t>
      </w:r>
      <w:r w:rsidRPr="00DE239A">
        <w:t xml:space="preserve"> et </w:t>
      </w:r>
      <w:r w:rsidRPr="00DE239A">
        <w:rPr>
          <w:i/>
          <w:iCs/>
        </w:rPr>
        <w:t xml:space="preserve">You </w:t>
      </w:r>
      <w:proofErr w:type="spellStart"/>
      <w:r w:rsidRPr="00DE239A">
        <w:rPr>
          <w:i/>
          <w:iCs/>
        </w:rPr>
        <w:t>Suck</w:t>
      </w:r>
      <w:proofErr w:type="spellEnd"/>
      <w:r w:rsidRPr="00DE239A">
        <w:rPr>
          <w:i/>
          <w:iCs/>
        </w:rPr>
        <w:t xml:space="preserve"> at Parking</w:t>
      </w:r>
      <w:r w:rsidRPr="00DE239A">
        <w:t>). Le jeu s’adresse aussi bien aux joueurs habitués à ces genres qu’aux néophytes, grâce à une expérience accessible et facile à prendre en main. Il vise notamment les joueurs recherchant des expériences conviviales et accessibles, sur PC et console.</w:t>
      </w:r>
    </w:p>
    <w:p w14:paraId="539DFDB4" w14:textId="77777777" w:rsidR="00DE239A" w:rsidRPr="00DE239A" w:rsidRDefault="00DE239A" w:rsidP="00DE239A">
      <w:pPr>
        <w:rPr>
          <w:b/>
          <w:bCs/>
        </w:rPr>
      </w:pPr>
      <w:r w:rsidRPr="00DE239A">
        <w:rPr>
          <w:b/>
          <w:bCs/>
        </w:rPr>
        <w:t>Communication</w:t>
      </w:r>
    </w:p>
    <w:p w14:paraId="6F1ABE8D" w14:textId="32CB0FBF" w:rsidR="00DE239A" w:rsidRPr="00DE239A" w:rsidRDefault="00DE239A" w:rsidP="00DE239A">
      <w:r w:rsidRPr="00DE239A">
        <w:t xml:space="preserve">Pour la communication, une campagne d’affichage et des vidéos peuvent être impactantes. Des vidéos courtes sur </w:t>
      </w:r>
      <w:proofErr w:type="spellStart"/>
      <w:r w:rsidRPr="00DE239A">
        <w:t>TikTok</w:t>
      </w:r>
      <w:proofErr w:type="spellEnd"/>
      <w:r w:rsidRPr="00DE239A">
        <w:t xml:space="preserve">, Instagram et YouTube pourraient mettre en scène </w:t>
      </w:r>
      <w:r>
        <w:t xml:space="preserve">du gameplay  du jeu avec </w:t>
      </w:r>
      <w:r w:rsidRPr="00DE239A">
        <w:t xml:space="preserve">des affrontements entre des joueurs, avec une </w:t>
      </w:r>
      <w:proofErr w:type="spellStart"/>
      <w:r w:rsidRPr="00DE239A">
        <w:t>tagline</w:t>
      </w:r>
      <w:proofErr w:type="spellEnd"/>
      <w:r w:rsidRPr="00DE239A">
        <w:t xml:space="preserve"> à la fin : « Faites vos courses. Déclarez la guerre. »</w:t>
      </w:r>
    </w:p>
    <w:p w14:paraId="700D1118" w14:textId="77777777" w:rsidR="00DE239A" w:rsidRPr="00DE239A" w:rsidRDefault="00DE239A" w:rsidP="00DE239A">
      <w:r w:rsidRPr="00DE239A">
        <w:t xml:space="preserve">Sur les campagnes d’affichage, des personnages pourraient être affichés avec la phrase : « On vous a déjà dit de ne jamais jouer avec la nourriture ? Brandissez votre baguette et donnez-vous-y à cœur joie dans </w:t>
      </w:r>
      <w:proofErr w:type="spellStart"/>
      <w:r w:rsidRPr="00DE239A">
        <w:rPr>
          <w:i/>
          <w:iCs/>
        </w:rPr>
        <w:t>Average</w:t>
      </w:r>
      <w:proofErr w:type="spellEnd"/>
      <w:r w:rsidRPr="00DE239A">
        <w:rPr>
          <w:i/>
          <w:iCs/>
        </w:rPr>
        <w:t xml:space="preserve"> </w:t>
      </w:r>
      <w:proofErr w:type="spellStart"/>
      <w:r w:rsidRPr="00DE239A">
        <w:rPr>
          <w:i/>
          <w:iCs/>
        </w:rPr>
        <w:t>Supermarket</w:t>
      </w:r>
      <w:proofErr w:type="spellEnd"/>
      <w:r w:rsidRPr="00DE239A">
        <w:rPr>
          <w:i/>
          <w:iCs/>
        </w:rPr>
        <w:t xml:space="preserve"> </w:t>
      </w:r>
      <w:proofErr w:type="spellStart"/>
      <w:r w:rsidRPr="00DE239A">
        <w:rPr>
          <w:i/>
          <w:iCs/>
        </w:rPr>
        <w:t>Experience</w:t>
      </w:r>
      <w:proofErr w:type="spellEnd"/>
      <w:r w:rsidRPr="00DE239A">
        <w:t>. »</w:t>
      </w:r>
    </w:p>
    <w:p w14:paraId="4055B8E2" w14:textId="77777777" w:rsidR="00DE239A" w:rsidRPr="00DE239A" w:rsidRDefault="00DE239A" w:rsidP="00DE239A">
      <w:pPr>
        <w:rPr>
          <w:b/>
          <w:bCs/>
        </w:rPr>
      </w:pPr>
      <w:r w:rsidRPr="00DE239A">
        <w:rPr>
          <w:b/>
          <w:bCs/>
        </w:rPr>
        <w:t>Distribution</w:t>
      </w:r>
    </w:p>
    <w:p w14:paraId="33A296FC" w14:textId="3327E389" w:rsidR="00DE239A" w:rsidRPr="00DE239A" w:rsidRDefault="00DE239A" w:rsidP="00DE239A">
      <w:r w:rsidRPr="00DE239A">
        <w:t xml:space="preserve">L’idée serait de privilégier une distribution sur Steam, avec une démo gratuite et des </w:t>
      </w:r>
      <w:proofErr w:type="spellStart"/>
      <w:r w:rsidRPr="00DE239A">
        <w:t>playtests</w:t>
      </w:r>
      <w:proofErr w:type="spellEnd"/>
      <w:r w:rsidRPr="00DE239A">
        <w:t xml:space="preserve"> multijoueur pour encourager au maximum la découverte, la construction d’une communauté et le partage des différentes parties sur les réseaux sociaux.</w:t>
      </w:r>
    </w:p>
    <w:p w14:paraId="7F871610" w14:textId="77777777" w:rsidR="00DE239A" w:rsidRPr="00DE239A" w:rsidRDefault="00DE239A" w:rsidP="00DE239A">
      <w:pPr>
        <w:rPr>
          <w:b/>
          <w:bCs/>
        </w:rPr>
      </w:pPr>
      <w:r w:rsidRPr="00DE239A">
        <w:rPr>
          <w:b/>
          <w:bCs/>
        </w:rPr>
        <w:t>Activation marketing</w:t>
      </w:r>
    </w:p>
    <w:p w14:paraId="06620480" w14:textId="3BC51B91" w:rsidR="00955CD8" w:rsidRPr="00B76DAC" w:rsidRDefault="00DE239A" w:rsidP="00955CD8">
      <w:r w:rsidRPr="00DE239A">
        <w:t xml:space="preserve">Une idée pour renforcer la </w:t>
      </w:r>
      <w:proofErr w:type="spellStart"/>
      <w:r w:rsidRPr="00DE239A">
        <w:t>hype</w:t>
      </w:r>
      <w:proofErr w:type="spellEnd"/>
      <w:r w:rsidRPr="00DE239A">
        <w:t xml:space="preserve"> autour du jeu serait d’installer des PLV dans tous les supermarchés de France (Carrefour, Lidl, Aldi, Monoprix, etc.), en détournant les codes de la grande distribution avec un slogan tel que : « Marre de faire vos courses ? Réglez vos comptes au rayon frais ! » Dans chaque rayon, une PLV indiquerait, à l’aide d’un slogan, un autre rayon, comme dans un jeu de piste. Chaque PLV serait alors équipée d’un QR code renvoyant vers la page Steam du jeu pour l’ajouter à la liste de souhaits.</w:t>
      </w:r>
    </w:p>
    <w:p w14:paraId="39780D81" w14:textId="77777777" w:rsidR="00F6767E" w:rsidRDefault="00F6767E" w:rsidP="00955CD8">
      <w:pPr>
        <w:rPr>
          <w:b/>
          <w:bCs/>
        </w:rPr>
      </w:pPr>
    </w:p>
    <w:p w14:paraId="65C7BE82" w14:textId="237E25AC" w:rsidR="00955CD8" w:rsidRPr="00955CD8" w:rsidRDefault="00955CD8" w:rsidP="00955CD8">
      <w:pPr>
        <w:rPr>
          <w:b/>
          <w:bCs/>
        </w:rPr>
      </w:pPr>
      <w:r w:rsidRPr="00955CD8">
        <w:rPr>
          <w:b/>
          <w:bCs/>
        </w:rPr>
        <w:t>Étude de marché</w:t>
      </w:r>
      <w:bookmarkEnd w:id="0"/>
    </w:p>
    <w:p w14:paraId="3AE46242" w14:textId="7B86BEE7" w:rsidR="00955CD8" w:rsidRPr="00955CD8" w:rsidRDefault="00955CD8" w:rsidP="00955CD8">
      <w:pPr>
        <w:pStyle w:val="Paragraphedeliste"/>
        <w:numPr>
          <w:ilvl w:val="0"/>
          <w:numId w:val="1"/>
        </w:numPr>
        <w:rPr>
          <w:b/>
          <w:bCs/>
        </w:rPr>
      </w:pPr>
      <w:bookmarkStart w:id="1" w:name="__RefHeading___Toc1671_534173208"/>
      <w:r w:rsidRPr="00955CD8">
        <w:rPr>
          <w:b/>
          <w:bCs/>
        </w:rPr>
        <w:t>Analyse de l’existant</w:t>
      </w:r>
      <w:bookmarkEnd w:id="1"/>
    </w:p>
    <w:p w14:paraId="669A606E" w14:textId="41C9C530" w:rsidR="00955CD8" w:rsidRPr="00977539" w:rsidRDefault="00955CD8" w:rsidP="00955CD8">
      <w:pPr>
        <w:pStyle w:val="Textbody"/>
        <w:rPr>
          <w:lang w:val="en-US"/>
        </w:rPr>
      </w:pPr>
      <w:r>
        <w:t xml:space="preserve">L’analyse du marché existant concerne des party </w:t>
      </w:r>
      <w:proofErr w:type="spellStart"/>
      <w:r>
        <w:t>game</w:t>
      </w:r>
      <w:proofErr w:type="spellEnd"/>
      <w:r>
        <w:t xml:space="preserve"> multijoueur qui sont entre compétition et coopération. </w:t>
      </w:r>
      <w:r>
        <w:rPr>
          <w:lang w:val="en-US"/>
        </w:rPr>
        <w:t xml:space="preserve">On </w:t>
      </w:r>
      <w:proofErr w:type="spellStart"/>
      <w:r>
        <w:rPr>
          <w:lang w:val="en-US"/>
        </w:rPr>
        <w:t>peut</w:t>
      </w:r>
      <w:proofErr w:type="spellEnd"/>
      <w:r>
        <w:rPr>
          <w:lang w:val="en-US"/>
        </w:rPr>
        <w:t xml:space="preserve"> </w:t>
      </w:r>
      <w:proofErr w:type="spellStart"/>
      <w:r>
        <w:rPr>
          <w:lang w:val="en-US"/>
        </w:rPr>
        <w:t>notamment</w:t>
      </w:r>
      <w:proofErr w:type="spellEnd"/>
      <w:r>
        <w:rPr>
          <w:lang w:val="en-US"/>
        </w:rPr>
        <w:t xml:space="preserve"> citer </w:t>
      </w:r>
      <w:r>
        <w:rPr>
          <w:i/>
          <w:iCs/>
          <w:lang w:val="en-US"/>
        </w:rPr>
        <w:t>Overcooked</w:t>
      </w:r>
      <w:r>
        <w:rPr>
          <w:lang w:val="en-US"/>
        </w:rPr>
        <w:t xml:space="preserve">, </w:t>
      </w:r>
      <w:r>
        <w:rPr>
          <w:i/>
          <w:iCs/>
          <w:lang w:val="en-US"/>
        </w:rPr>
        <w:t>Plate Up!</w:t>
      </w:r>
      <w:r>
        <w:rPr>
          <w:lang w:val="en-US"/>
        </w:rPr>
        <w:t xml:space="preserve">, </w:t>
      </w:r>
      <w:r>
        <w:rPr>
          <w:i/>
          <w:iCs/>
          <w:lang w:val="en-US"/>
        </w:rPr>
        <w:t>Party Animals</w:t>
      </w:r>
      <w:r>
        <w:rPr>
          <w:lang w:val="en-US"/>
        </w:rPr>
        <w:t xml:space="preserve">, et </w:t>
      </w:r>
      <w:r>
        <w:rPr>
          <w:i/>
          <w:iCs/>
          <w:lang w:val="en-US"/>
        </w:rPr>
        <w:t>You suck At Parking</w:t>
      </w:r>
      <w:r>
        <w:rPr>
          <w:lang w:val="en-US"/>
        </w:rPr>
        <w:t>.</w:t>
      </w:r>
    </w:p>
    <w:tbl>
      <w:tblPr>
        <w:tblW w:w="9638" w:type="dxa"/>
        <w:tblLayout w:type="fixed"/>
        <w:tblCellMar>
          <w:left w:w="10" w:type="dxa"/>
          <w:right w:w="10" w:type="dxa"/>
        </w:tblCellMar>
        <w:tblLook w:val="0000" w:firstRow="0" w:lastRow="0" w:firstColumn="0" w:lastColumn="0" w:noHBand="0" w:noVBand="0"/>
      </w:tblPr>
      <w:tblGrid>
        <w:gridCol w:w="4819"/>
        <w:gridCol w:w="4819"/>
      </w:tblGrid>
      <w:tr w:rsidR="00955CD8" w:rsidRPr="00766BC6" w14:paraId="14574201" w14:textId="77777777" w:rsidTr="006B2C3F">
        <w:tc>
          <w:tcPr>
            <w:tcW w:w="4819" w:type="dxa"/>
            <w:tcMar>
              <w:top w:w="55" w:type="dxa"/>
              <w:left w:w="55" w:type="dxa"/>
              <w:bottom w:w="55" w:type="dxa"/>
              <w:right w:w="55" w:type="dxa"/>
            </w:tcMar>
          </w:tcPr>
          <w:p w14:paraId="4B724FBA" w14:textId="77777777" w:rsidR="00955CD8" w:rsidRPr="00977539" w:rsidRDefault="00955CD8" w:rsidP="006B2C3F">
            <w:pPr>
              <w:pStyle w:val="Textbody"/>
              <w:rPr>
                <w:lang w:val="en-US"/>
              </w:rPr>
            </w:pPr>
            <w:r>
              <w:rPr>
                <w:noProof/>
              </w:rPr>
              <mc:AlternateContent>
                <mc:Choice Requires="wps">
                  <w:drawing>
                    <wp:anchor distT="0" distB="0" distL="114300" distR="114300" simplePos="0" relativeHeight="251659264" behindDoc="0" locked="0" layoutInCell="1" allowOverlap="1" wp14:anchorId="01792F34" wp14:editId="211496D7">
                      <wp:simplePos x="0" y="0"/>
                      <wp:positionH relativeFrom="column">
                        <wp:align>center</wp:align>
                      </wp:positionH>
                      <wp:positionV relativeFrom="margin">
                        <wp:align>top</wp:align>
                      </wp:positionV>
                      <wp:extent cx="2989440" cy="2081520"/>
                      <wp:effectExtent l="0" t="0" r="1410" b="13980"/>
                      <wp:wrapTopAndBottom/>
                      <wp:docPr id="2010977989" name="Cadre7"/>
                      <wp:cNvGraphicFramePr/>
                      <a:graphic xmlns:a="http://schemas.openxmlformats.org/drawingml/2006/main">
                        <a:graphicData uri="http://schemas.microsoft.com/office/word/2010/wordprocessingShape">
                          <wps:wsp>
                            <wps:cNvSpPr txBox="1"/>
                            <wps:spPr>
                              <a:xfrm>
                                <a:off x="0" y="0"/>
                                <a:ext cx="2989440" cy="2081520"/>
                              </a:xfrm>
                              <a:prstGeom prst="rect">
                                <a:avLst/>
                              </a:prstGeom>
                              <a:noFill/>
                              <a:ln>
                                <a:noFill/>
                                <a:prstDash/>
                              </a:ln>
                            </wps:spPr>
                            <wps:txbx>
                              <w:txbxContent>
                                <w:p w14:paraId="39D02238" w14:textId="77777777" w:rsidR="00955CD8" w:rsidRDefault="00955CD8" w:rsidP="00955CD8">
                                  <w:pPr>
                                    <w:pStyle w:val="Figure"/>
                                    <w:rPr>
                                      <w:rFonts w:hint="eastAsia"/>
                                    </w:rPr>
                                  </w:pPr>
                                  <w:r>
                                    <w:rPr>
                                      <w:noProof/>
                                    </w:rPr>
                                    <w:drawing>
                                      <wp:inline distT="0" distB="0" distL="0" distR="0" wp14:anchorId="054A6BD4" wp14:editId="1317473C">
                                        <wp:extent cx="2989440" cy="1711800"/>
                                        <wp:effectExtent l="0" t="0" r="1410" b="2700"/>
                                        <wp:docPr id="2052894038" name="Image 1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989440" cy="1711800"/>
                                                </a:xfrm>
                                                <a:prstGeom prst="rect">
                                                  <a:avLst/>
                                                </a:prstGeom>
                                                <a:noFill/>
                                                <a:ln>
                                                  <a:noFill/>
                                                  <a:prstDash/>
                                                </a:ln>
                                              </pic:spPr>
                                            </pic:pic>
                                          </a:graphicData>
                                        </a:graphic>
                                      </wp:inline>
                                    </w:drawing>
                                  </w:r>
                                  <w:r>
                                    <w:t xml:space="preserve">Figure 1: </w:t>
                                  </w:r>
                                  <w:proofErr w:type="spellStart"/>
                                  <w:r>
                                    <w:t>Overcooked</w:t>
                                  </w:r>
                                  <w:proofErr w:type="spellEnd"/>
                                  <w:r>
                                    <w:t xml:space="preserve"> (entre 300 000 &amp; 500 000 de copies vendus)</w:t>
                                  </w:r>
                                </w:p>
                              </w:txbxContent>
                            </wps:txbx>
                            <wps:bodyPr vert="horz" wrap="none" lIns="0" tIns="0" rIns="0" bIns="0" compatLnSpc="0">
                              <a:noAutofit/>
                            </wps:bodyPr>
                          </wps:wsp>
                        </a:graphicData>
                      </a:graphic>
                    </wp:anchor>
                  </w:drawing>
                </mc:Choice>
                <mc:Fallback>
                  <w:pict>
                    <v:shapetype w14:anchorId="01792F34" id="_x0000_t202" coordsize="21600,21600" o:spt="202" path="m,l,21600r21600,l21600,xe">
                      <v:stroke joinstyle="miter"/>
                      <v:path gradientshapeok="t" o:connecttype="rect"/>
                    </v:shapetype>
                    <v:shape id="Cadre7" o:spid="_x0000_s1026" type="#_x0000_t202" style="position:absolute;left:0;text-align:left;margin-left:0;margin-top:0;width:235.4pt;height:163.9pt;z-index:251659264;visibility:visible;mso-wrap-style:none;mso-wrap-distance-left:9pt;mso-wrap-distance-top:0;mso-wrap-distance-right:9pt;mso-wrap-distance-bottom:0;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f1kpAEAAEIDAAAOAAAAZHJzL2Uyb0RvYy54bWysUttuIyEMfa/Uf0C8N0xGbZWOMolaRa0q&#10;VW2l7H4AYSCDBBgBzUz269eQ26r7ttoXMLaxzzn2fDlaQ3YyRA2updNJRYl0Ajrtti39+eP5ZkZJ&#10;TNx13ICTLd3LSJeL66v54BtZQw+mk4FgERebwbe0T8k3jEXRS8vjBLx0GFQQLE/4DFvWBT5gdWtY&#10;XVX3bIDQ+QBCxoje1SFIF6W+UlKkD6WiTMS0FLGlcoZybvLJFnPebAP3vRZHGPwfUFiuHTY9l1rx&#10;xMlX0H+VsloEiKDSRIBloJQWsnBANtPqG5t1z70sXFCc6M8yxf9XVrzv1v4zkDQ+wYgDzIIMPjYR&#10;nZnPqILNNyIlGEcJ92fZ5JiIQGf9MHu4vcWQwFhdzaZ3dRGWXb77ENOLBEuy0dKAcyly8d1bTNgS&#10;U08puZuDZ21MmY1x3xw5b8Vjf/iVw+wCOFtp3IxHFhvo9kgO9xOb9hB+UTLgrFvqcBkpMa8Opcxr&#10;cTLCydicDByT5+nNrb3IqQcwj18JlC7Ac8dDmyMQHFThc1yqvAl/vkvWZfUXvwEAAP//AwBQSwME&#10;FAAGAAgAAAAhAO5e15/aAAAABQEAAA8AAABkcnMvZG93bnJldi54bWxMj8FOwzAQRO9I/IO1SNyo&#10;nYJoFOJUCMGRSm25cHPibZI2Xke204a/Z+ECl5FWs5p5U65nN4gzhth70pAtFAikxtueWg0f+7e7&#10;HERMhqwZPKGGL4ywrq6vSlNYf6EtnnepFRxCsTAaupTGQsrYdOhMXPgRib2DD84kPkMrbTAXDneD&#10;XCr1KJ3piRs6M+JLh81pNzkNh/fN6fg6bdWxVTl+ZgHnOttofXszPz+BSDinv2f4wWd0qJip9hPZ&#10;KAYNPCT9KnsPK8Uzag33y1UOsirlf/rqGwAA//8DAFBLAQItABQABgAIAAAAIQC2gziS/gAAAOEB&#10;AAATAAAAAAAAAAAAAAAAAAAAAABbQ29udGVudF9UeXBlc10ueG1sUEsBAi0AFAAGAAgAAAAhADj9&#10;If/WAAAAlAEAAAsAAAAAAAAAAAAAAAAALwEAAF9yZWxzLy5yZWxzUEsBAi0AFAAGAAgAAAAhAOiB&#10;/WSkAQAAQgMAAA4AAAAAAAAAAAAAAAAALgIAAGRycy9lMm9Eb2MueG1sUEsBAi0AFAAGAAgAAAAh&#10;AO5e15/aAAAABQEAAA8AAAAAAAAAAAAAAAAA/gMAAGRycy9kb3ducmV2LnhtbFBLBQYAAAAABAAE&#10;APMAAAAFBQAAAAA=&#10;" filled="f" stroked="f">
                      <v:textbox inset="0,0,0,0">
                        <w:txbxContent>
                          <w:p w14:paraId="39D02238" w14:textId="77777777" w:rsidR="00955CD8" w:rsidRDefault="00955CD8" w:rsidP="00955CD8">
                            <w:pPr>
                              <w:pStyle w:val="Figure"/>
                              <w:rPr>
                                <w:rFonts w:hint="eastAsia"/>
                              </w:rPr>
                            </w:pPr>
                            <w:r>
                              <w:rPr>
                                <w:noProof/>
                              </w:rPr>
                              <w:drawing>
                                <wp:inline distT="0" distB="0" distL="0" distR="0" wp14:anchorId="054A6BD4" wp14:editId="1317473C">
                                  <wp:extent cx="2989440" cy="1711800"/>
                                  <wp:effectExtent l="0" t="0" r="1410" b="2700"/>
                                  <wp:docPr id="2052894038" name="Image 1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989440" cy="1711800"/>
                                          </a:xfrm>
                                          <a:prstGeom prst="rect">
                                            <a:avLst/>
                                          </a:prstGeom>
                                          <a:noFill/>
                                          <a:ln>
                                            <a:noFill/>
                                            <a:prstDash/>
                                          </a:ln>
                                        </pic:spPr>
                                      </pic:pic>
                                    </a:graphicData>
                                  </a:graphic>
                                </wp:inline>
                              </w:drawing>
                            </w:r>
                            <w:r>
                              <w:t xml:space="preserve">Figure 1: </w:t>
                            </w:r>
                            <w:proofErr w:type="spellStart"/>
                            <w:r>
                              <w:t>Overcooked</w:t>
                            </w:r>
                            <w:proofErr w:type="spellEnd"/>
                            <w:r>
                              <w:t xml:space="preserve"> (entre 300 000 &amp; 500 000 de copies vendus)</w:t>
                            </w:r>
                          </w:p>
                        </w:txbxContent>
                      </v:textbox>
                      <w10:wrap type="topAndBottom" anchory="margin"/>
                    </v:shape>
                  </w:pict>
                </mc:Fallback>
              </mc:AlternateContent>
            </w:r>
          </w:p>
        </w:tc>
        <w:tc>
          <w:tcPr>
            <w:tcW w:w="4819" w:type="dxa"/>
            <w:tcMar>
              <w:top w:w="55" w:type="dxa"/>
              <w:left w:w="55" w:type="dxa"/>
              <w:bottom w:w="55" w:type="dxa"/>
              <w:right w:w="55" w:type="dxa"/>
            </w:tcMar>
          </w:tcPr>
          <w:p w14:paraId="7B695E65" w14:textId="77777777" w:rsidR="00955CD8" w:rsidRPr="00977539" w:rsidRDefault="00955CD8" w:rsidP="006B2C3F">
            <w:pPr>
              <w:pStyle w:val="Textbody"/>
              <w:rPr>
                <w:lang w:val="en-US"/>
              </w:rPr>
            </w:pPr>
            <w:r>
              <w:rPr>
                <w:noProof/>
              </w:rPr>
              <mc:AlternateContent>
                <mc:Choice Requires="wps">
                  <w:drawing>
                    <wp:anchor distT="0" distB="0" distL="114300" distR="114300" simplePos="0" relativeHeight="251660288" behindDoc="0" locked="0" layoutInCell="1" allowOverlap="1" wp14:anchorId="2DEB6B62" wp14:editId="3B835333">
                      <wp:simplePos x="0" y="0"/>
                      <wp:positionH relativeFrom="column">
                        <wp:align>center</wp:align>
                      </wp:positionH>
                      <wp:positionV relativeFrom="margin">
                        <wp:align>top</wp:align>
                      </wp:positionV>
                      <wp:extent cx="2990880" cy="1935360"/>
                      <wp:effectExtent l="0" t="0" r="19020" b="7740"/>
                      <wp:wrapTopAndBottom/>
                      <wp:docPr id="683098677" name="Cadre9"/>
                      <wp:cNvGraphicFramePr/>
                      <a:graphic xmlns:a="http://schemas.openxmlformats.org/drawingml/2006/main">
                        <a:graphicData uri="http://schemas.microsoft.com/office/word/2010/wordprocessingShape">
                          <wps:wsp>
                            <wps:cNvSpPr txBox="1"/>
                            <wps:spPr>
                              <a:xfrm>
                                <a:off x="0" y="0"/>
                                <a:ext cx="2990880" cy="1935360"/>
                              </a:xfrm>
                              <a:prstGeom prst="rect">
                                <a:avLst/>
                              </a:prstGeom>
                              <a:noFill/>
                              <a:ln>
                                <a:noFill/>
                                <a:prstDash/>
                              </a:ln>
                            </wps:spPr>
                            <wps:txbx>
                              <w:txbxContent>
                                <w:p w14:paraId="7F149601" w14:textId="77777777" w:rsidR="00955CD8" w:rsidRDefault="00955CD8" w:rsidP="00955CD8">
                                  <w:pPr>
                                    <w:pStyle w:val="Figure"/>
                                    <w:rPr>
                                      <w:rFonts w:hint="eastAsia"/>
                                    </w:rPr>
                                  </w:pPr>
                                  <w:r>
                                    <w:rPr>
                                      <w:noProof/>
                                    </w:rPr>
                                    <w:drawing>
                                      <wp:inline distT="0" distB="0" distL="0" distR="0" wp14:anchorId="437AAABF" wp14:editId="53F5300F">
                                        <wp:extent cx="2990880" cy="1712519"/>
                                        <wp:effectExtent l="0" t="0" r="0" b="1981"/>
                                        <wp:docPr id="1287176678" name="Image 2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2990880" cy="1712519"/>
                                                </a:xfrm>
                                                <a:prstGeom prst="rect">
                                                  <a:avLst/>
                                                </a:prstGeom>
                                                <a:noFill/>
                                                <a:ln>
                                                  <a:noFill/>
                                                  <a:prstDash/>
                                                </a:ln>
                                              </pic:spPr>
                                            </pic:pic>
                                          </a:graphicData>
                                        </a:graphic>
                                      </wp:inline>
                                    </w:drawing>
                                  </w:r>
                                  <w:r>
                                    <w:t>Figure 2: Plate Up ! (environ 1 million de copies vendus)</w:t>
                                  </w:r>
                                </w:p>
                              </w:txbxContent>
                            </wps:txbx>
                            <wps:bodyPr vert="horz" wrap="none" lIns="0" tIns="0" rIns="0" bIns="0" compatLnSpc="0">
                              <a:noAutofit/>
                            </wps:bodyPr>
                          </wps:wsp>
                        </a:graphicData>
                      </a:graphic>
                    </wp:anchor>
                  </w:drawing>
                </mc:Choice>
                <mc:Fallback>
                  <w:pict>
                    <v:shape w14:anchorId="2DEB6B62" id="Cadre9" o:spid="_x0000_s1027" type="#_x0000_t202" style="position:absolute;left:0;text-align:left;margin-left:0;margin-top:0;width:235.5pt;height:152.4pt;z-index:251660288;visibility:visible;mso-wrap-style:none;mso-wrap-distance-left:9pt;mso-wrap-distance-top:0;mso-wrap-distance-right:9pt;mso-wrap-distance-bottom:0;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oypgEAAEkDAAAOAAAAZHJzL2Uyb0RvYy54bWysU11LKzEQfRf8DyHvNtvKlXbpVpSiXBAV&#10;qj8gzSbdQJIJSexu76+/k/RL9E18yU5mJjPnnJmd3w7WkK0MUYNr6HhUUSKdgFa7TUPf3x6uppTE&#10;xF3LDTjZ0J2M9HZxeTHvfS0n0IFpZSBYxMW69w3tUvI1Y1F00vI4Ai8dBhUEyxNew4a1gfdY3Ro2&#10;qaob1kNofQAhY0Tvch+ki1JfKSnSi1JRJmIaithSOUM51/lkizmvN4H7TosDDP4DFJZrh01PpZY8&#10;cfIR9LdSVosAEVQaCbAMlNJCFg7IZlx9YbPquJeFC4oT/Umm+HtlxfN25V8DScM9DDjALEjvYx3R&#10;mfkMKtj8RaQE4yjh7iSbHBIR6JzMZtV0iiGBsfHs+s/1TRGWnZ/7ENOjBEuy0dCAcyly8e1TTNgS&#10;U48puZuDB21MmY1xXxw5b8ljt3+Vw+wMOFtpWA9Et5/IrKHdIUdcU+zdQfhHSY8jb6jDnaTE/HWo&#10;aN6OoxGOxvpo4LQ8T09u5UVO3WO6+0igdMGfG+/bHPDgvAqtw27lhfh8L1nnP2DxHwAA//8DAFBL&#10;AwQUAAYACAAAACEAlSMSutoAAAAFAQAADwAAAGRycy9kb3ducmV2LnhtbEyPwU7DMBBE70j9B2uR&#10;uFE7UEEU4lQVgiOVWrhwc+JtkjZeR7bThr9n4QKXkUazmnlbrmc3iDOG2HvSkC0VCKTG255aDR/v&#10;r7c5iJgMWTN4Qg1fGGFdLa5KU1h/oR2e96kVXEKxMBq6lMZCyth06Exc+hGJs4MPziS2oZU2mAuX&#10;u0HeKfUgnemJFzoz4nOHzWk/OQ2Ht+3p+DLt1LFVOX5mAec622p9cz1vnkAknNPfMfzgMzpUzFT7&#10;iWwUgwZ+JP0qZ6vHjG2t4V6tcpBVKf/TV98AAAD//wMAUEsBAi0AFAAGAAgAAAAhALaDOJL+AAAA&#10;4QEAABMAAAAAAAAAAAAAAAAAAAAAAFtDb250ZW50X1R5cGVzXS54bWxQSwECLQAUAAYACAAAACEA&#10;OP0h/9YAAACUAQAACwAAAAAAAAAAAAAAAAAvAQAAX3JlbHMvLnJlbHNQSwECLQAUAAYACAAAACEA&#10;rbZqMqYBAABJAwAADgAAAAAAAAAAAAAAAAAuAgAAZHJzL2Uyb0RvYy54bWxQSwECLQAUAAYACAAA&#10;ACEAlSMSutoAAAAFAQAADwAAAAAAAAAAAAAAAAAABAAAZHJzL2Rvd25yZXYueG1sUEsFBgAAAAAE&#10;AAQA8wAAAAcFAAAAAA==&#10;" filled="f" stroked="f">
                      <v:textbox inset="0,0,0,0">
                        <w:txbxContent>
                          <w:p w14:paraId="7F149601" w14:textId="77777777" w:rsidR="00955CD8" w:rsidRDefault="00955CD8" w:rsidP="00955CD8">
                            <w:pPr>
                              <w:pStyle w:val="Figure"/>
                              <w:rPr>
                                <w:rFonts w:hint="eastAsia"/>
                              </w:rPr>
                            </w:pPr>
                            <w:r>
                              <w:rPr>
                                <w:noProof/>
                              </w:rPr>
                              <w:drawing>
                                <wp:inline distT="0" distB="0" distL="0" distR="0" wp14:anchorId="437AAABF" wp14:editId="53F5300F">
                                  <wp:extent cx="2990880" cy="1712519"/>
                                  <wp:effectExtent l="0" t="0" r="0" b="1981"/>
                                  <wp:docPr id="1287176678" name="Image 2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2990880" cy="1712519"/>
                                          </a:xfrm>
                                          <a:prstGeom prst="rect">
                                            <a:avLst/>
                                          </a:prstGeom>
                                          <a:noFill/>
                                          <a:ln>
                                            <a:noFill/>
                                            <a:prstDash/>
                                          </a:ln>
                                        </pic:spPr>
                                      </pic:pic>
                                    </a:graphicData>
                                  </a:graphic>
                                </wp:inline>
                              </w:drawing>
                            </w:r>
                            <w:r>
                              <w:t>Figure 2: Plate Up ! (environ 1 million de copies vendus)</w:t>
                            </w:r>
                          </w:p>
                        </w:txbxContent>
                      </v:textbox>
                      <w10:wrap type="topAndBottom" anchory="margin"/>
                    </v:shape>
                  </w:pict>
                </mc:Fallback>
              </mc:AlternateContent>
            </w:r>
          </w:p>
        </w:tc>
      </w:tr>
      <w:tr w:rsidR="00955CD8" w:rsidRPr="00766BC6" w14:paraId="7C6D2775" w14:textId="77777777" w:rsidTr="006B2C3F">
        <w:tc>
          <w:tcPr>
            <w:tcW w:w="4819" w:type="dxa"/>
            <w:tcMar>
              <w:top w:w="55" w:type="dxa"/>
              <w:left w:w="55" w:type="dxa"/>
              <w:bottom w:w="55" w:type="dxa"/>
              <w:right w:w="55" w:type="dxa"/>
            </w:tcMar>
          </w:tcPr>
          <w:p w14:paraId="728BD6D5" w14:textId="77777777" w:rsidR="00955CD8" w:rsidRPr="00977539" w:rsidRDefault="00955CD8" w:rsidP="006B2C3F">
            <w:pPr>
              <w:pStyle w:val="Textbody"/>
              <w:rPr>
                <w:lang w:val="en-US"/>
              </w:rPr>
            </w:pPr>
            <w:r>
              <w:rPr>
                <w:noProof/>
              </w:rPr>
              <mc:AlternateContent>
                <mc:Choice Requires="wps">
                  <w:drawing>
                    <wp:anchor distT="0" distB="0" distL="114300" distR="114300" simplePos="0" relativeHeight="251661312" behindDoc="0" locked="0" layoutInCell="1" allowOverlap="1" wp14:anchorId="381B9D63" wp14:editId="1671B6A2">
                      <wp:simplePos x="0" y="0"/>
                      <wp:positionH relativeFrom="column">
                        <wp:align>center</wp:align>
                      </wp:positionH>
                      <wp:positionV relativeFrom="margin">
                        <wp:align>top</wp:align>
                      </wp:positionV>
                      <wp:extent cx="2989440" cy="2049119"/>
                      <wp:effectExtent l="0" t="0" r="1410" b="8281"/>
                      <wp:wrapTopAndBottom/>
                      <wp:docPr id="1875892831" name="Cadre10"/>
                      <wp:cNvGraphicFramePr/>
                      <a:graphic xmlns:a="http://schemas.openxmlformats.org/drawingml/2006/main">
                        <a:graphicData uri="http://schemas.microsoft.com/office/word/2010/wordprocessingShape">
                          <wps:wsp>
                            <wps:cNvSpPr txBox="1"/>
                            <wps:spPr>
                              <a:xfrm>
                                <a:off x="0" y="0"/>
                                <a:ext cx="2989440" cy="2049119"/>
                              </a:xfrm>
                              <a:prstGeom prst="rect">
                                <a:avLst/>
                              </a:prstGeom>
                              <a:noFill/>
                              <a:ln>
                                <a:noFill/>
                                <a:prstDash/>
                              </a:ln>
                            </wps:spPr>
                            <wps:txbx>
                              <w:txbxContent>
                                <w:p w14:paraId="0041A504" w14:textId="77777777" w:rsidR="00955CD8" w:rsidRDefault="00955CD8" w:rsidP="00955CD8">
                                  <w:pPr>
                                    <w:pStyle w:val="Figure"/>
                                    <w:rPr>
                                      <w:rFonts w:hint="eastAsia"/>
                                    </w:rPr>
                                  </w:pPr>
                                  <w:r>
                                    <w:rPr>
                                      <w:noProof/>
                                    </w:rPr>
                                    <w:drawing>
                                      <wp:inline distT="0" distB="0" distL="0" distR="0" wp14:anchorId="2DA00586" wp14:editId="6F00B387">
                                        <wp:extent cx="2989440" cy="1679399"/>
                                        <wp:effectExtent l="0" t="0" r="1410" b="0"/>
                                        <wp:docPr id="546868865" name="Image 3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2989440" cy="1679399"/>
                                                </a:xfrm>
                                                <a:prstGeom prst="rect">
                                                  <a:avLst/>
                                                </a:prstGeom>
                                                <a:noFill/>
                                                <a:ln>
                                                  <a:noFill/>
                                                  <a:prstDash/>
                                                </a:ln>
                                              </pic:spPr>
                                            </pic:pic>
                                          </a:graphicData>
                                        </a:graphic>
                                      </wp:inline>
                                    </w:drawing>
                                  </w:r>
                                  <w:r>
                                    <w:t>Figure 3: Party Animals (environs 2 millions de copies vendus)</w:t>
                                  </w:r>
                                </w:p>
                              </w:txbxContent>
                            </wps:txbx>
                            <wps:bodyPr vert="horz" wrap="none" lIns="0" tIns="0" rIns="0" bIns="0" compatLnSpc="0">
                              <a:noAutofit/>
                            </wps:bodyPr>
                          </wps:wsp>
                        </a:graphicData>
                      </a:graphic>
                    </wp:anchor>
                  </w:drawing>
                </mc:Choice>
                <mc:Fallback>
                  <w:pict>
                    <v:shape w14:anchorId="381B9D63" id="Cadre10" o:spid="_x0000_s1028" type="#_x0000_t202" style="position:absolute;left:0;text-align:left;margin-left:0;margin-top:0;width:235.4pt;height:161.35pt;z-index:251661312;visibility:visible;mso-wrap-style:none;mso-wrap-distance-left:9pt;mso-wrap-distance-top:0;mso-wrap-distance-right:9pt;mso-wrap-distance-bottom:0;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zFqAEAAEkDAAAOAAAAZHJzL2Uyb0RvYy54bWysU8Fq4zAQvS/sPwjdGzkhlMbEKS2hy0Lp&#10;LmT7AYosxQJJIyQ1dvr1HclxsnRvSy/yaGb05s2b8fp+sIYcZYgaXEPns4oS6QS02h0a+vrn6eaO&#10;kpi4a7kBJxt6kpHeb75/W/e+lgvowLQyEARxse59Q7uUfM1YFJ20PM7AS4dBBcHyhNdwYG3gPaJb&#10;wxZVdct6CK0PIGSM6N2OQbop+EpJkX4pFWUipqHILZUzlHOfT7ZZ8/oQuO+0ONPg/8HCcu2w6AVq&#10;yxMnb0H/A2W1CBBBpZkAy0ApLWTpAbuZV5+62XXcy9ILihP9Rab4dbDi5bjzvwNJwyMMOMAsSO9j&#10;HdGZ+xlUsPmLTAnGUcLTRTY5JCLQuVjdrZZLDAmMLarlaj5fZRx2fe5DTD8kWJKNhgacS5GLH59j&#10;GlOnlFzNwZM2pszGuE+OnLflsRtf5TC7Es5WGvYD0S1SmZrZQ3vCHnFNsXYH4Z2SHkfeUIc7SYn5&#10;6VDRvB2TESZjPxk4Lc/Ts9t5kVNHTg9vCZQu/HPhscyZD86rKHDerbwQf99L1vUP2HwAAAD//wMA&#10;UEsDBBQABgAIAAAAIQA/GML32gAAAAUBAAAPAAAAZHJzL2Rvd25yZXYueG1sTI/BTsMwEETvSPyD&#10;tUjcqJ2AaBXiVAjBkUptuXBz4m2SNl5HttOGv2fhApeRVrOaeVOuZzeIM4bYe9KQLRQIpMbbnloN&#10;H/u3uxWImAxZM3hCDV8YYV1dX5WmsP5CWzzvUis4hGJhNHQpjYWUsenQmbjwIxJ7Bx+cSXyGVtpg&#10;LhzuBpkr9Sid6YkbOjPiS4fNaTc5DYf3zen4Om3VsVUr/MwCznW20fr2Zn5+ApFwTn/P8IPP6FAx&#10;U+0nslEMGnhI+lX2HpaKZ9Qa7vN8CbIq5X/66hsAAP//AwBQSwECLQAUAAYACAAAACEAtoM4kv4A&#10;AADhAQAAEwAAAAAAAAAAAAAAAAAAAAAAW0NvbnRlbnRfVHlwZXNdLnhtbFBLAQItABQABgAIAAAA&#10;IQA4/SH/1gAAAJQBAAALAAAAAAAAAAAAAAAAAC8BAABfcmVscy8ucmVsc1BLAQItABQABgAIAAAA&#10;IQAVrWzFqAEAAEkDAAAOAAAAAAAAAAAAAAAAAC4CAABkcnMvZTJvRG9jLnhtbFBLAQItABQABgAI&#10;AAAAIQA/GML32gAAAAUBAAAPAAAAAAAAAAAAAAAAAAIEAABkcnMvZG93bnJldi54bWxQSwUGAAAA&#10;AAQABADzAAAACQUAAAAA&#10;" filled="f" stroked="f">
                      <v:textbox inset="0,0,0,0">
                        <w:txbxContent>
                          <w:p w14:paraId="0041A504" w14:textId="77777777" w:rsidR="00955CD8" w:rsidRDefault="00955CD8" w:rsidP="00955CD8">
                            <w:pPr>
                              <w:pStyle w:val="Figure"/>
                              <w:rPr>
                                <w:rFonts w:hint="eastAsia"/>
                              </w:rPr>
                            </w:pPr>
                            <w:r>
                              <w:rPr>
                                <w:noProof/>
                              </w:rPr>
                              <w:drawing>
                                <wp:inline distT="0" distB="0" distL="0" distR="0" wp14:anchorId="2DA00586" wp14:editId="6F00B387">
                                  <wp:extent cx="2989440" cy="1679399"/>
                                  <wp:effectExtent l="0" t="0" r="1410" b="0"/>
                                  <wp:docPr id="546868865" name="Image 3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2989440" cy="1679399"/>
                                          </a:xfrm>
                                          <a:prstGeom prst="rect">
                                            <a:avLst/>
                                          </a:prstGeom>
                                          <a:noFill/>
                                          <a:ln>
                                            <a:noFill/>
                                            <a:prstDash/>
                                          </a:ln>
                                        </pic:spPr>
                                      </pic:pic>
                                    </a:graphicData>
                                  </a:graphic>
                                </wp:inline>
                              </w:drawing>
                            </w:r>
                            <w:r>
                              <w:t>Figure 3: Party Animals (environs 2 millions de copies vendus)</w:t>
                            </w:r>
                          </w:p>
                        </w:txbxContent>
                      </v:textbox>
                      <w10:wrap type="topAndBottom" anchory="margin"/>
                    </v:shape>
                  </w:pict>
                </mc:Fallback>
              </mc:AlternateContent>
            </w:r>
          </w:p>
        </w:tc>
        <w:tc>
          <w:tcPr>
            <w:tcW w:w="4819" w:type="dxa"/>
            <w:tcMar>
              <w:top w:w="55" w:type="dxa"/>
              <w:left w:w="55" w:type="dxa"/>
              <w:bottom w:w="55" w:type="dxa"/>
              <w:right w:w="55" w:type="dxa"/>
            </w:tcMar>
          </w:tcPr>
          <w:p w14:paraId="79BDAB9A" w14:textId="77777777" w:rsidR="00955CD8" w:rsidRPr="00977539" w:rsidRDefault="00955CD8" w:rsidP="006B2C3F">
            <w:pPr>
              <w:pStyle w:val="Textbody"/>
              <w:rPr>
                <w:lang w:val="en-US"/>
              </w:rPr>
            </w:pPr>
            <w:r>
              <w:rPr>
                <w:noProof/>
              </w:rPr>
              <mc:AlternateContent>
                <mc:Choice Requires="wps">
                  <w:drawing>
                    <wp:anchor distT="0" distB="0" distL="114300" distR="114300" simplePos="0" relativeHeight="251662336" behindDoc="0" locked="0" layoutInCell="1" allowOverlap="1" wp14:anchorId="23782C43" wp14:editId="5446BDC9">
                      <wp:simplePos x="0" y="0"/>
                      <wp:positionH relativeFrom="column">
                        <wp:align>center</wp:align>
                      </wp:positionH>
                      <wp:positionV relativeFrom="margin">
                        <wp:align>top</wp:align>
                      </wp:positionV>
                      <wp:extent cx="2990880" cy="2038319"/>
                      <wp:effectExtent l="0" t="0" r="19020" b="31"/>
                      <wp:wrapTopAndBottom/>
                      <wp:docPr id="1576520886" name="Cadre11"/>
                      <wp:cNvGraphicFramePr/>
                      <a:graphic xmlns:a="http://schemas.openxmlformats.org/drawingml/2006/main">
                        <a:graphicData uri="http://schemas.microsoft.com/office/word/2010/wordprocessingShape">
                          <wps:wsp>
                            <wps:cNvSpPr txBox="1"/>
                            <wps:spPr>
                              <a:xfrm>
                                <a:off x="0" y="0"/>
                                <a:ext cx="2990880" cy="2038319"/>
                              </a:xfrm>
                              <a:prstGeom prst="rect">
                                <a:avLst/>
                              </a:prstGeom>
                              <a:noFill/>
                              <a:ln>
                                <a:noFill/>
                                <a:prstDash/>
                              </a:ln>
                            </wps:spPr>
                            <wps:txbx>
                              <w:txbxContent>
                                <w:p w14:paraId="08F437AF" w14:textId="77777777" w:rsidR="00955CD8" w:rsidRDefault="00955CD8" w:rsidP="00955CD8">
                                  <w:pPr>
                                    <w:pStyle w:val="Figure"/>
                                    <w:rPr>
                                      <w:rFonts w:hint="eastAsia"/>
                                    </w:rPr>
                                  </w:pPr>
                                  <w:r>
                                    <w:rPr>
                                      <w:noProof/>
                                    </w:rPr>
                                    <w:drawing>
                                      <wp:inline distT="0" distB="0" distL="0" distR="0" wp14:anchorId="1DC38080" wp14:editId="70256605">
                                        <wp:extent cx="2990880" cy="1668960"/>
                                        <wp:effectExtent l="0" t="0" r="0" b="7440"/>
                                        <wp:docPr id="10372308" name="Image 4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t="8199" b="7940"/>
                                                <a:stretch>
                                                  <a:fillRect/>
                                                </a:stretch>
                                              </pic:blipFill>
                                              <pic:spPr>
                                                <a:xfrm>
                                                  <a:off x="0" y="0"/>
                                                  <a:ext cx="2990880" cy="1668960"/>
                                                </a:xfrm>
                                                <a:prstGeom prst="rect">
                                                  <a:avLst/>
                                                </a:prstGeom>
                                                <a:noFill/>
                                                <a:ln>
                                                  <a:noFill/>
                                                  <a:prstDash/>
                                                </a:ln>
                                              </pic:spPr>
                                            </pic:pic>
                                          </a:graphicData>
                                        </a:graphic>
                                      </wp:inline>
                                    </w:drawing>
                                  </w:r>
                                  <w:r w:rsidRPr="00977539">
                                    <w:rPr>
                                      <w:lang w:val="en-US"/>
                                    </w:rPr>
                                    <w:t xml:space="preserve">Figure 4: You suck at parking ! </w:t>
                                  </w:r>
                                  <w:r>
                                    <w:t>(20 000 à 50 000 copies vendus)</w:t>
                                  </w:r>
                                </w:p>
                              </w:txbxContent>
                            </wps:txbx>
                            <wps:bodyPr vert="horz" wrap="none" lIns="0" tIns="0" rIns="0" bIns="0" compatLnSpc="0">
                              <a:noAutofit/>
                            </wps:bodyPr>
                          </wps:wsp>
                        </a:graphicData>
                      </a:graphic>
                    </wp:anchor>
                  </w:drawing>
                </mc:Choice>
                <mc:Fallback>
                  <w:pict>
                    <v:shape w14:anchorId="23782C43" id="Cadre11" o:spid="_x0000_s1029" type="#_x0000_t202" style="position:absolute;left:0;text-align:left;margin-left:0;margin-top:0;width:235.5pt;height:160.5pt;z-index:251662336;visibility:visible;mso-wrap-style:none;mso-wrap-distance-left:9pt;mso-wrap-distance-top:0;mso-wrap-distance-right:9pt;mso-wrap-distance-bottom:0;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7TVqQEAAEkDAAAOAAAAZHJzL2Uyb0RvYy54bWysU1Fr2zAQfh/sPwi9N3ISGImJU1ZCx6B0&#10;g6w/QJGlWCDphKTGzn59T3KcjPat7EU+3Z2+++678+Z+sIacZIgaXEPns4oS6QS02h0b+vLn8W5F&#10;SUzctdyAkw09y0jvt1+/bHpfywV0YFoZCIK4WPe+oV1KvmYsik5aHmfgpcOggmB5wms4sjbwHtGt&#10;YYuq+sZ6CK0PIGSM6N2NQbot+EpJkX4pFWUipqHILZUzlPOQT7bd8PoYuO+0uNDgn2BhuXZY9Aq1&#10;44mT16A/QFktAkRQaSbAMlBKC1l6wG7m1btu9h33svSC4kR/lSn+P1jxfNr734Gk4QEGHGAWpPex&#10;jujM/Qwq2PxFpgTjKOH5KpscEhHoXKzX1WqFIYGxRbVcLefrjMNuz32I6YcES7LR0IBzKXLx01NM&#10;Y+qUkqs5eNTGlNkY986R83Y8duOrHGY3wtlKw2Egum3ocmrmAO0Ze8Q1xdodhL+U9DjyhjrcSUrM&#10;T4eK5u2YjDAZh8nAaXmentzei5w6cvr+mkDpwj8XHstc+OC8igKX3coL8e+9ZN3+gO0bAAAA//8D&#10;AFBLAwQUAAYACAAAACEAcu/9fNoAAAAFAQAADwAAAGRycy9kb3ducmV2LnhtbEyPQU/DMAyF70j8&#10;h8hI3FjSDcFUmk4IsSOTNrhwSxuv7dY4VZJu5d9jdhkXy0/Pev5esZpcL04YYudJQzZTIJBqbztq&#10;NHx9rh+WIGIyZE3vCTX8YIRVeXtTmNz6M23xtEuN4BCKudHQpjTkUsa6RWfizA9I7O19cCaxDI20&#10;wZw53PVyrtSTdKYj/tCaAd9arI+70WnYf2yOh/dxqw6NWuJ3FnCqso3W93fT6wuIhFO6HsMfPqND&#10;yUyVH8lG0WvgIuky2Xt8zlhWGhZzXmRZyP/05S8AAAD//wMAUEsBAi0AFAAGAAgAAAAhALaDOJL+&#10;AAAA4QEAABMAAAAAAAAAAAAAAAAAAAAAAFtDb250ZW50X1R5cGVzXS54bWxQSwECLQAUAAYACAAA&#10;ACEAOP0h/9YAAACUAQAACwAAAAAAAAAAAAAAAAAvAQAAX3JlbHMvLnJlbHNQSwECLQAUAAYACAAA&#10;ACEASq+01akBAABJAwAADgAAAAAAAAAAAAAAAAAuAgAAZHJzL2Uyb0RvYy54bWxQSwECLQAUAAYA&#10;CAAAACEAcu/9fNoAAAAFAQAADwAAAAAAAAAAAAAAAAADBAAAZHJzL2Rvd25yZXYueG1sUEsFBgAA&#10;AAAEAAQA8wAAAAoFAAAAAA==&#10;" filled="f" stroked="f">
                      <v:textbox inset="0,0,0,0">
                        <w:txbxContent>
                          <w:p w14:paraId="08F437AF" w14:textId="77777777" w:rsidR="00955CD8" w:rsidRDefault="00955CD8" w:rsidP="00955CD8">
                            <w:pPr>
                              <w:pStyle w:val="Figure"/>
                              <w:rPr>
                                <w:rFonts w:hint="eastAsia"/>
                              </w:rPr>
                            </w:pPr>
                            <w:r>
                              <w:rPr>
                                <w:noProof/>
                              </w:rPr>
                              <w:drawing>
                                <wp:inline distT="0" distB="0" distL="0" distR="0" wp14:anchorId="1DC38080" wp14:editId="70256605">
                                  <wp:extent cx="2990880" cy="1668960"/>
                                  <wp:effectExtent l="0" t="0" r="0" b="7440"/>
                                  <wp:docPr id="10372308" name="Image 4 Copi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t="8199" b="7940"/>
                                          <a:stretch>
                                            <a:fillRect/>
                                          </a:stretch>
                                        </pic:blipFill>
                                        <pic:spPr>
                                          <a:xfrm>
                                            <a:off x="0" y="0"/>
                                            <a:ext cx="2990880" cy="1668960"/>
                                          </a:xfrm>
                                          <a:prstGeom prst="rect">
                                            <a:avLst/>
                                          </a:prstGeom>
                                          <a:noFill/>
                                          <a:ln>
                                            <a:noFill/>
                                            <a:prstDash/>
                                          </a:ln>
                                        </pic:spPr>
                                      </pic:pic>
                                    </a:graphicData>
                                  </a:graphic>
                                </wp:inline>
                              </w:drawing>
                            </w:r>
                            <w:r w:rsidRPr="00977539">
                              <w:rPr>
                                <w:lang w:val="en-US"/>
                              </w:rPr>
                              <w:t xml:space="preserve">Figure 4: You suck at parking ! </w:t>
                            </w:r>
                            <w:r>
                              <w:t>(20 000 à 50 000 copies vendus)</w:t>
                            </w:r>
                          </w:p>
                        </w:txbxContent>
                      </v:textbox>
                      <w10:wrap type="topAndBottom" anchory="margin"/>
                    </v:shape>
                  </w:pict>
                </mc:Fallback>
              </mc:AlternateContent>
            </w:r>
          </w:p>
        </w:tc>
      </w:tr>
    </w:tbl>
    <w:p w14:paraId="028F9EBB" w14:textId="77777777" w:rsidR="00955CD8" w:rsidRDefault="00955CD8" w:rsidP="00955CD8">
      <w:pPr>
        <w:pStyle w:val="Titre2"/>
        <w:jc w:val="both"/>
        <w:rPr>
          <w:lang w:val="en-US"/>
        </w:rPr>
      </w:pPr>
    </w:p>
    <w:p w14:paraId="1DBE2368" w14:textId="77777777" w:rsidR="00955CD8" w:rsidRDefault="00955CD8" w:rsidP="00955CD8">
      <w:pPr>
        <w:rPr>
          <w:lang w:val="en-US"/>
        </w:rPr>
      </w:pPr>
    </w:p>
    <w:p w14:paraId="7E877351" w14:textId="77777777" w:rsidR="00955CD8" w:rsidRDefault="00955CD8" w:rsidP="00955CD8">
      <w:pPr>
        <w:rPr>
          <w:lang w:val="en-US"/>
        </w:rPr>
      </w:pPr>
    </w:p>
    <w:p w14:paraId="3458A058" w14:textId="77777777" w:rsidR="00955CD8" w:rsidRDefault="00955CD8" w:rsidP="00955CD8">
      <w:pPr>
        <w:rPr>
          <w:lang w:val="en-US"/>
        </w:rPr>
      </w:pPr>
    </w:p>
    <w:p w14:paraId="309CF535" w14:textId="77777777" w:rsidR="00955CD8" w:rsidRDefault="00955CD8" w:rsidP="00955CD8">
      <w:pPr>
        <w:rPr>
          <w:lang w:val="en-US"/>
        </w:rPr>
      </w:pPr>
    </w:p>
    <w:p w14:paraId="3797C9FC" w14:textId="77777777" w:rsidR="00955CD8" w:rsidRDefault="00955CD8" w:rsidP="00955CD8">
      <w:pPr>
        <w:rPr>
          <w:lang w:val="en-US"/>
        </w:rPr>
      </w:pPr>
    </w:p>
    <w:p w14:paraId="79370BA2" w14:textId="77777777" w:rsidR="00955CD8" w:rsidRDefault="00955CD8" w:rsidP="00955CD8">
      <w:pPr>
        <w:rPr>
          <w:lang w:val="en-US"/>
        </w:rPr>
      </w:pPr>
    </w:p>
    <w:p w14:paraId="40BC4D73" w14:textId="77777777" w:rsidR="00955CD8" w:rsidRDefault="00955CD8" w:rsidP="00955CD8">
      <w:pPr>
        <w:rPr>
          <w:lang w:val="en-US"/>
        </w:rPr>
      </w:pPr>
    </w:p>
    <w:p w14:paraId="4A0A0223" w14:textId="77777777" w:rsidR="0013721C" w:rsidRPr="00955CD8" w:rsidRDefault="0013721C" w:rsidP="00955CD8">
      <w:pPr>
        <w:rPr>
          <w:lang w:val="en-US"/>
        </w:rPr>
      </w:pPr>
    </w:p>
    <w:p w14:paraId="5AC91CB6" w14:textId="41452AC4" w:rsidR="00955CD8" w:rsidRPr="00955CD8" w:rsidRDefault="00955CD8" w:rsidP="00955CD8">
      <w:pPr>
        <w:pStyle w:val="Paragraphedeliste"/>
        <w:numPr>
          <w:ilvl w:val="0"/>
          <w:numId w:val="1"/>
        </w:numPr>
        <w:rPr>
          <w:b/>
          <w:bCs/>
        </w:rPr>
      </w:pPr>
      <w:bookmarkStart w:id="2" w:name="__RefHeading___Toc1673_534173208"/>
      <w:r w:rsidRPr="00955CD8">
        <w:rPr>
          <w:b/>
          <w:bCs/>
        </w:rPr>
        <w:t>Analyse de la concurrence</w:t>
      </w:r>
      <w:bookmarkEnd w:id="2"/>
    </w:p>
    <w:p w14:paraId="705F5579" w14:textId="77777777" w:rsidR="00955CD8" w:rsidRPr="00977539" w:rsidRDefault="00955CD8" w:rsidP="00955CD8">
      <w:pPr>
        <w:pStyle w:val="Textbody"/>
        <w:rPr>
          <w:lang w:val="en-US"/>
        </w:rPr>
      </w:pPr>
      <w:r>
        <w:t xml:space="preserve">L’analyse du marché existant concerne des party </w:t>
      </w:r>
      <w:proofErr w:type="spellStart"/>
      <w:r>
        <w:t>game</w:t>
      </w:r>
      <w:proofErr w:type="spellEnd"/>
      <w:r>
        <w:t xml:space="preserve"> multijoueur qui sont entre compétition et coopération. </w:t>
      </w:r>
      <w:r>
        <w:rPr>
          <w:lang w:val="en-US"/>
        </w:rPr>
        <w:t xml:space="preserve">On </w:t>
      </w:r>
      <w:proofErr w:type="spellStart"/>
      <w:r>
        <w:rPr>
          <w:lang w:val="en-US"/>
        </w:rPr>
        <w:t>peut</w:t>
      </w:r>
      <w:proofErr w:type="spellEnd"/>
      <w:r>
        <w:rPr>
          <w:lang w:val="en-US"/>
        </w:rPr>
        <w:t xml:space="preserve"> </w:t>
      </w:r>
      <w:proofErr w:type="spellStart"/>
      <w:r>
        <w:rPr>
          <w:lang w:val="en-US"/>
        </w:rPr>
        <w:t>notamment</w:t>
      </w:r>
      <w:proofErr w:type="spellEnd"/>
      <w:r>
        <w:rPr>
          <w:lang w:val="en-US"/>
        </w:rPr>
        <w:t xml:space="preserve"> citer </w:t>
      </w:r>
      <w:r>
        <w:rPr>
          <w:i/>
          <w:iCs/>
          <w:lang w:val="en-US"/>
        </w:rPr>
        <w:t>Overcooked</w:t>
      </w:r>
      <w:r>
        <w:rPr>
          <w:lang w:val="en-US"/>
        </w:rPr>
        <w:t xml:space="preserve">, </w:t>
      </w:r>
      <w:r>
        <w:rPr>
          <w:i/>
          <w:iCs/>
          <w:lang w:val="en-US"/>
        </w:rPr>
        <w:t>Plate Up!</w:t>
      </w:r>
      <w:r>
        <w:rPr>
          <w:lang w:val="en-US"/>
        </w:rPr>
        <w:t xml:space="preserve">, </w:t>
      </w:r>
      <w:r>
        <w:rPr>
          <w:i/>
          <w:iCs/>
          <w:lang w:val="en-US"/>
        </w:rPr>
        <w:t>Party Animals</w:t>
      </w:r>
      <w:r>
        <w:rPr>
          <w:lang w:val="en-US"/>
        </w:rPr>
        <w:t xml:space="preserve">, et </w:t>
      </w:r>
      <w:r>
        <w:rPr>
          <w:i/>
          <w:iCs/>
          <w:lang w:val="en-US"/>
        </w:rPr>
        <w:t>You suck at parking</w:t>
      </w:r>
      <w:r>
        <w:rPr>
          <w:lang w:val="en-US"/>
        </w:rPr>
        <w:t>.</w:t>
      </w:r>
    </w:p>
    <w:tbl>
      <w:tblPr>
        <w:tblW w:w="9575" w:type="dxa"/>
        <w:tblInd w:w="50" w:type="dxa"/>
        <w:tblLayout w:type="fixed"/>
        <w:tblCellMar>
          <w:left w:w="10" w:type="dxa"/>
          <w:right w:w="10" w:type="dxa"/>
        </w:tblCellMar>
        <w:tblLook w:val="0000" w:firstRow="0" w:lastRow="0" w:firstColumn="0" w:lastColumn="0" w:noHBand="0" w:noVBand="0"/>
      </w:tblPr>
      <w:tblGrid>
        <w:gridCol w:w="2078"/>
        <w:gridCol w:w="3686"/>
        <w:gridCol w:w="3811"/>
      </w:tblGrid>
      <w:tr w:rsidR="00955CD8" w14:paraId="651FEAD4" w14:textId="77777777" w:rsidTr="006B2C3F">
        <w:trPr>
          <w:trHeight w:val="458"/>
        </w:trPr>
        <w:tc>
          <w:tcPr>
            <w:tcW w:w="2078" w:type="dxa"/>
            <w:tcBorders>
              <w:top w:val="single" w:sz="4" w:space="0" w:color="000000"/>
              <w:left w:val="single" w:sz="4" w:space="0" w:color="000000"/>
              <w:bottom w:val="single" w:sz="4" w:space="0" w:color="000000"/>
            </w:tcBorders>
            <w:shd w:val="clear" w:color="auto" w:fill="B2B2B2"/>
            <w:tcMar>
              <w:top w:w="0" w:type="dxa"/>
              <w:left w:w="70" w:type="dxa"/>
              <w:bottom w:w="0" w:type="dxa"/>
              <w:right w:w="70" w:type="dxa"/>
            </w:tcMar>
          </w:tcPr>
          <w:p w14:paraId="145EEE42" w14:textId="77777777" w:rsidR="00955CD8" w:rsidRDefault="00955CD8" w:rsidP="006B2C3F">
            <w:pPr>
              <w:pStyle w:val="Textbody"/>
            </w:pPr>
            <w:r>
              <w:t>Jeux</w:t>
            </w:r>
          </w:p>
        </w:tc>
        <w:tc>
          <w:tcPr>
            <w:tcW w:w="3686" w:type="dxa"/>
            <w:tcBorders>
              <w:top w:val="single" w:sz="4" w:space="0" w:color="000000"/>
              <w:left w:val="single" w:sz="4" w:space="0" w:color="000000"/>
              <w:bottom w:val="single" w:sz="4" w:space="0" w:color="000000"/>
            </w:tcBorders>
            <w:shd w:val="clear" w:color="auto" w:fill="B2B2B2"/>
            <w:tcMar>
              <w:top w:w="0" w:type="dxa"/>
              <w:left w:w="70" w:type="dxa"/>
              <w:bottom w:w="0" w:type="dxa"/>
              <w:right w:w="70" w:type="dxa"/>
            </w:tcMar>
          </w:tcPr>
          <w:p w14:paraId="18E711A7" w14:textId="77777777" w:rsidR="00955CD8" w:rsidRDefault="00955CD8" w:rsidP="006B2C3F">
            <w:pPr>
              <w:pStyle w:val="Textbody"/>
            </w:pPr>
            <w:r>
              <w:t>Les points communs avec notre jeu</w:t>
            </w:r>
          </w:p>
        </w:tc>
        <w:tc>
          <w:tcPr>
            <w:tcW w:w="3811" w:type="dxa"/>
            <w:tcBorders>
              <w:top w:val="single" w:sz="4" w:space="0" w:color="000000"/>
              <w:left w:val="single" w:sz="4" w:space="0" w:color="000000"/>
              <w:bottom w:val="single" w:sz="4" w:space="0" w:color="000000"/>
              <w:right w:val="single" w:sz="4" w:space="0" w:color="000000"/>
            </w:tcBorders>
            <w:shd w:val="clear" w:color="auto" w:fill="B2B2B2"/>
            <w:tcMar>
              <w:top w:w="0" w:type="dxa"/>
              <w:left w:w="70" w:type="dxa"/>
              <w:bottom w:w="0" w:type="dxa"/>
              <w:right w:w="70" w:type="dxa"/>
            </w:tcMar>
          </w:tcPr>
          <w:p w14:paraId="739CE591" w14:textId="77777777" w:rsidR="00955CD8" w:rsidRDefault="00955CD8" w:rsidP="006B2C3F">
            <w:pPr>
              <w:pStyle w:val="Textbody"/>
            </w:pPr>
            <w:r>
              <w:t>Les différences avec notre jeu</w:t>
            </w:r>
          </w:p>
        </w:tc>
      </w:tr>
      <w:tr w:rsidR="00955CD8" w14:paraId="326BF16D"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80AA4C" w14:textId="77777777" w:rsidR="00955CD8" w:rsidRDefault="00955CD8" w:rsidP="006B2C3F">
            <w:pPr>
              <w:pStyle w:val="Textbody"/>
            </w:pPr>
            <w:proofErr w:type="spellStart"/>
            <w:r>
              <w:t>WarMart</w:t>
            </w:r>
            <w:proofErr w:type="spellEnd"/>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11F2F0" w14:textId="77777777" w:rsidR="00955CD8" w:rsidRDefault="00955CD8" w:rsidP="006B2C3F">
            <w:pPr>
              <w:pStyle w:val="Textbody"/>
            </w:pPr>
            <w:r>
              <w:t xml:space="preserve">Faire une liste de course + </w:t>
            </w:r>
            <w:proofErr w:type="spellStart"/>
            <w:r>
              <w:t>JcJ</w:t>
            </w:r>
            <w:proofErr w:type="spellEnd"/>
            <w:r>
              <w:t xml:space="preserve"> + Utilisation article du magasin</w:t>
            </w:r>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A1A60B" w14:textId="77777777" w:rsidR="00955CD8" w:rsidRDefault="00955CD8" w:rsidP="006B2C3F">
            <w:pPr>
              <w:pStyle w:val="Textbody"/>
            </w:pPr>
            <w:r>
              <w:t>Utilisation des articles comme armes moins poussée</w:t>
            </w:r>
          </w:p>
        </w:tc>
      </w:tr>
      <w:tr w:rsidR="00955CD8" w14:paraId="32F670D4"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19BF22" w14:textId="77777777" w:rsidR="00955CD8" w:rsidRDefault="00955CD8" w:rsidP="006B2C3F">
            <w:pPr>
              <w:pStyle w:val="Textbody"/>
            </w:pPr>
            <w:proofErr w:type="spellStart"/>
            <w:r>
              <w:t>Supermarket</w:t>
            </w:r>
            <w:proofErr w:type="spellEnd"/>
            <w:r>
              <w:t xml:space="preserve"> Crash</w:t>
            </w:r>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C661B4" w14:textId="77777777" w:rsidR="00955CD8" w:rsidRDefault="00955CD8" w:rsidP="006B2C3F">
            <w:pPr>
              <w:pStyle w:val="Textbody"/>
            </w:pPr>
            <w:r>
              <w:t>Faire une liste de course + compétition</w:t>
            </w:r>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9F1507" w14:textId="77777777" w:rsidR="00955CD8" w:rsidRDefault="00955CD8" w:rsidP="006B2C3F">
            <w:pPr>
              <w:pStyle w:val="Textbody"/>
            </w:pPr>
            <w:r>
              <w:t>Interactions avec les articles plus limitées</w:t>
            </w:r>
          </w:p>
        </w:tc>
      </w:tr>
      <w:tr w:rsidR="00955CD8" w14:paraId="6E3409A3"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535334" w14:textId="77777777" w:rsidR="00955CD8" w:rsidRDefault="00955CD8" w:rsidP="006B2C3F">
            <w:pPr>
              <w:pStyle w:val="Textbody"/>
            </w:pPr>
            <w:proofErr w:type="spellStart"/>
            <w:r>
              <w:t>Brawlmart</w:t>
            </w:r>
            <w:proofErr w:type="spellEnd"/>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ABB1BB" w14:textId="77777777" w:rsidR="00955CD8" w:rsidRDefault="00955CD8" w:rsidP="006B2C3F">
            <w:pPr>
              <w:pStyle w:val="Textbody"/>
            </w:pPr>
            <w:r>
              <w:t xml:space="preserve">Faire une liste de course + </w:t>
            </w:r>
            <w:proofErr w:type="spellStart"/>
            <w:r>
              <w:t>JcJ</w:t>
            </w:r>
            <w:proofErr w:type="spellEnd"/>
            <w:r>
              <w:t xml:space="preserve"> + Utilisation article du magasin pour les lancer</w:t>
            </w:r>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CE237B" w14:textId="77777777" w:rsidR="00955CD8" w:rsidRDefault="00955CD8" w:rsidP="006B2C3F">
            <w:pPr>
              <w:pStyle w:val="Textbody"/>
            </w:pPr>
            <w:r>
              <w:t>Expérience davantage centrée sur le combat</w:t>
            </w:r>
          </w:p>
        </w:tc>
      </w:tr>
      <w:tr w:rsidR="00955CD8" w14:paraId="356ED1CD"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6297E4" w14:textId="77777777" w:rsidR="00955CD8" w:rsidRDefault="00955CD8" w:rsidP="006B2C3F">
            <w:pPr>
              <w:pStyle w:val="Textbody"/>
            </w:pPr>
            <w:proofErr w:type="spellStart"/>
            <w:r>
              <w:t>Supermarket</w:t>
            </w:r>
            <w:proofErr w:type="spellEnd"/>
            <w:r>
              <w:t xml:space="preserve"> Showdown</w:t>
            </w:r>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69F267" w14:textId="77777777" w:rsidR="00955CD8" w:rsidRDefault="00955CD8" w:rsidP="006B2C3F">
            <w:pPr>
              <w:pStyle w:val="Textbody"/>
            </w:pPr>
            <w:r>
              <w:t>Faire une liste de course + Utilisation article du magasin pour les lancer</w:t>
            </w:r>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851476" w14:textId="77777777" w:rsidR="00955CD8" w:rsidRDefault="00955CD8" w:rsidP="006B2C3F">
            <w:pPr>
              <w:pStyle w:val="Textbody"/>
            </w:pPr>
            <w:r>
              <w:t>Moins d'interactions avec l'environnement</w:t>
            </w:r>
          </w:p>
        </w:tc>
      </w:tr>
      <w:tr w:rsidR="00955CD8" w14:paraId="0002566F"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7384A1" w14:textId="77777777" w:rsidR="00955CD8" w:rsidRDefault="00955CD8" w:rsidP="006B2C3F">
            <w:pPr>
              <w:pStyle w:val="Textbody"/>
            </w:pPr>
            <w:r>
              <w:t>Super Market Mayhem</w:t>
            </w:r>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B4088E" w14:textId="77777777" w:rsidR="00955CD8" w:rsidRDefault="00955CD8" w:rsidP="006B2C3F">
            <w:pPr>
              <w:pStyle w:val="Textbody"/>
            </w:pPr>
            <w:r>
              <w:t>Faire une liste de course</w:t>
            </w:r>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B8F101" w14:textId="77777777" w:rsidR="00955CD8" w:rsidRDefault="00955CD8" w:rsidP="006B2C3F">
            <w:pPr>
              <w:pStyle w:val="Textbody"/>
            </w:pPr>
            <w:r>
              <w:t>Utilisation de plusieurs modes de jeu</w:t>
            </w:r>
          </w:p>
        </w:tc>
      </w:tr>
      <w:tr w:rsidR="00955CD8" w14:paraId="5E892F5C"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BA9419" w14:textId="77777777" w:rsidR="00955CD8" w:rsidRDefault="00955CD8" w:rsidP="006B2C3F">
            <w:pPr>
              <w:pStyle w:val="Textbody"/>
            </w:pPr>
            <w:proofErr w:type="spellStart"/>
            <w:r>
              <w:t>Supermarket</w:t>
            </w:r>
            <w:proofErr w:type="spellEnd"/>
            <w:r>
              <w:t xml:space="preserve"> Royale</w:t>
            </w:r>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D070A1" w14:textId="77777777" w:rsidR="00955CD8" w:rsidRDefault="00955CD8" w:rsidP="006B2C3F">
            <w:pPr>
              <w:pStyle w:val="Textbody"/>
            </w:pPr>
            <w:r>
              <w:t xml:space="preserve">Faire une liste de course + </w:t>
            </w:r>
            <w:proofErr w:type="spellStart"/>
            <w:r>
              <w:t>JcJ</w:t>
            </w:r>
            <w:proofErr w:type="spellEnd"/>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7DA755" w14:textId="77777777" w:rsidR="00955CD8" w:rsidRDefault="00955CD8" w:rsidP="006B2C3F">
            <w:pPr>
              <w:pStyle w:val="Textbody"/>
            </w:pPr>
            <w:proofErr w:type="spellStart"/>
            <w:r>
              <w:t>JcJ</w:t>
            </w:r>
            <w:proofErr w:type="spellEnd"/>
            <w:r>
              <w:t xml:space="preserve"> pas aussi poussé</w:t>
            </w:r>
          </w:p>
        </w:tc>
      </w:tr>
      <w:tr w:rsidR="00955CD8" w14:paraId="02E5E097"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EAC133" w14:textId="77777777" w:rsidR="00955CD8" w:rsidRDefault="00955CD8" w:rsidP="006B2C3F">
            <w:pPr>
              <w:pStyle w:val="Textbody"/>
            </w:pPr>
            <w:r>
              <w:t>Shopping Drift</w:t>
            </w:r>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02A720" w14:textId="77777777" w:rsidR="00955CD8" w:rsidRDefault="00955CD8" w:rsidP="006B2C3F">
            <w:pPr>
              <w:pStyle w:val="Textbody"/>
            </w:pPr>
            <w:r>
              <w:t>Faire une liste de course + environnement destructible + génération procédurale</w:t>
            </w:r>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D28285" w14:textId="77777777" w:rsidR="00955CD8" w:rsidRDefault="00955CD8" w:rsidP="006B2C3F">
            <w:pPr>
              <w:pStyle w:val="Textbody"/>
            </w:pPr>
            <w:r>
              <w:t>Jeu à score</w:t>
            </w:r>
          </w:p>
        </w:tc>
      </w:tr>
      <w:tr w:rsidR="00955CD8" w14:paraId="0BF3BC58" w14:textId="77777777" w:rsidTr="006B2C3F">
        <w:trPr>
          <w:trHeight w:val="458"/>
        </w:trPr>
        <w:tc>
          <w:tcPr>
            <w:tcW w:w="20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E5C424" w14:textId="77777777" w:rsidR="00955CD8" w:rsidRDefault="00955CD8" w:rsidP="006B2C3F">
            <w:pPr>
              <w:pStyle w:val="Textbody"/>
            </w:pPr>
            <w:proofErr w:type="spellStart"/>
            <w:r>
              <w:t>Supermarket</w:t>
            </w:r>
            <w:proofErr w:type="spellEnd"/>
            <w:r>
              <w:t xml:space="preserve"> </w:t>
            </w:r>
            <w:proofErr w:type="spellStart"/>
            <w:r>
              <w:t>Shriek</w:t>
            </w:r>
            <w:proofErr w:type="spellEnd"/>
          </w:p>
        </w:tc>
        <w:tc>
          <w:tcPr>
            <w:tcW w:w="368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A27744" w14:textId="77777777" w:rsidR="00955CD8" w:rsidRDefault="00955CD8" w:rsidP="006B2C3F">
            <w:pPr>
              <w:pStyle w:val="Textbody"/>
            </w:pPr>
            <w:r>
              <w:t>Jeu de course</w:t>
            </w:r>
          </w:p>
        </w:tc>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C6428B" w14:textId="77777777" w:rsidR="00955CD8" w:rsidRDefault="00955CD8" w:rsidP="006B2C3F">
            <w:pPr>
              <w:pStyle w:val="Textbody"/>
            </w:pPr>
            <w:r>
              <w:t xml:space="preserve">Pas de liste de courses + </w:t>
            </w:r>
            <w:proofErr w:type="spellStart"/>
            <w:r>
              <w:t>JcJ</w:t>
            </w:r>
            <w:proofErr w:type="spellEnd"/>
            <w:r>
              <w:t xml:space="preserve"> moins poussé</w:t>
            </w:r>
          </w:p>
        </w:tc>
      </w:tr>
    </w:tbl>
    <w:p w14:paraId="208D3A89" w14:textId="77777777" w:rsidR="00955CD8" w:rsidRDefault="00955CD8" w:rsidP="00955CD8">
      <w:pPr>
        <w:pStyle w:val="Textbody"/>
      </w:pPr>
    </w:p>
    <w:p w14:paraId="650B66F2" w14:textId="77777777" w:rsidR="00955CD8" w:rsidRDefault="00955CD8" w:rsidP="00955CD8">
      <w:pPr>
        <w:pStyle w:val="Textbody"/>
      </w:pPr>
      <w:r>
        <w:t>La vraie différenciation d’</w:t>
      </w:r>
      <w:proofErr w:type="spellStart"/>
      <w:r>
        <w:rPr>
          <w:i/>
          <w:iCs/>
        </w:rPr>
        <w:t>Average</w:t>
      </w:r>
      <w:proofErr w:type="spellEnd"/>
      <w:r>
        <w:rPr>
          <w:i/>
          <w:iCs/>
        </w:rPr>
        <w:t xml:space="preserve"> </w:t>
      </w:r>
      <w:proofErr w:type="spellStart"/>
      <w:r>
        <w:rPr>
          <w:i/>
          <w:iCs/>
        </w:rPr>
        <w:t>Supermarket</w:t>
      </w:r>
      <w:proofErr w:type="spellEnd"/>
      <w:r>
        <w:rPr>
          <w:i/>
          <w:iCs/>
        </w:rPr>
        <w:t xml:space="preserve"> </w:t>
      </w:r>
      <w:proofErr w:type="spellStart"/>
      <w:r>
        <w:rPr>
          <w:i/>
          <w:iCs/>
        </w:rPr>
        <w:t>Experience</w:t>
      </w:r>
      <w:proofErr w:type="spellEnd"/>
      <w:r>
        <w:rPr>
          <w:i/>
          <w:iCs/>
        </w:rPr>
        <w:t xml:space="preserve"> </w:t>
      </w:r>
      <w:r>
        <w:t>réside dans le système où chaque produit devient une arme ou un outil (baguette-épée, fruits-projectiles, cartons-armure, etc.) combiné aux interactions physiques du magasin pour les combats Joueur versus Joueur. La différenciation du jeu réside aussi dans le fait que chaque joueur en début de partie peut sélectionner une classe (au total 7). Cela permettra au joueur d’incarner un type de « personne âgée » qui aura une compétence de départ spécifique.</w:t>
      </w:r>
    </w:p>
    <w:p w14:paraId="77E2D930" w14:textId="77777777" w:rsidR="00AA68D8" w:rsidRDefault="00AA68D8" w:rsidP="00955CD8">
      <w:pPr>
        <w:pStyle w:val="Textbody"/>
      </w:pPr>
    </w:p>
    <w:p w14:paraId="70E20C77" w14:textId="77777777" w:rsidR="00AA68D8" w:rsidRDefault="00AA68D8" w:rsidP="00955CD8">
      <w:pPr>
        <w:pStyle w:val="Textbody"/>
      </w:pPr>
    </w:p>
    <w:p w14:paraId="67748212" w14:textId="77777777" w:rsidR="000837B7" w:rsidRDefault="000837B7" w:rsidP="00AA68D8">
      <w:pPr>
        <w:rPr>
          <w:b/>
          <w:bCs/>
        </w:rPr>
      </w:pPr>
    </w:p>
    <w:p w14:paraId="7E198515" w14:textId="77777777" w:rsidR="000837B7" w:rsidRDefault="000837B7" w:rsidP="00AA68D8">
      <w:pPr>
        <w:rPr>
          <w:b/>
          <w:bCs/>
        </w:rPr>
      </w:pPr>
    </w:p>
    <w:p w14:paraId="6B1B8B9B" w14:textId="77777777" w:rsidR="000837B7" w:rsidRDefault="000837B7" w:rsidP="00AA68D8">
      <w:pPr>
        <w:rPr>
          <w:b/>
          <w:bCs/>
        </w:rPr>
      </w:pPr>
    </w:p>
    <w:p w14:paraId="76FFF821" w14:textId="77777777" w:rsidR="000837B7" w:rsidRDefault="000837B7" w:rsidP="00AA68D8">
      <w:pPr>
        <w:rPr>
          <w:b/>
          <w:bCs/>
        </w:rPr>
      </w:pPr>
    </w:p>
    <w:p w14:paraId="0B886C46" w14:textId="77777777" w:rsidR="000837B7" w:rsidRDefault="000837B7" w:rsidP="00AA68D8">
      <w:pPr>
        <w:rPr>
          <w:b/>
          <w:bCs/>
        </w:rPr>
      </w:pPr>
    </w:p>
    <w:p w14:paraId="30A1597C" w14:textId="77777777" w:rsidR="00FE039A" w:rsidRDefault="00FE039A" w:rsidP="00AA68D8">
      <w:pPr>
        <w:rPr>
          <w:b/>
          <w:bCs/>
        </w:rPr>
      </w:pPr>
    </w:p>
    <w:p w14:paraId="533519F0" w14:textId="77777777" w:rsidR="00FE039A" w:rsidRDefault="00FE039A" w:rsidP="00AA68D8">
      <w:pPr>
        <w:rPr>
          <w:b/>
          <w:bCs/>
        </w:rPr>
      </w:pPr>
    </w:p>
    <w:p w14:paraId="31F77E01" w14:textId="77777777" w:rsidR="00B76DAC" w:rsidRDefault="00B76DAC" w:rsidP="00AA68D8">
      <w:pPr>
        <w:rPr>
          <w:b/>
          <w:bCs/>
        </w:rPr>
      </w:pPr>
    </w:p>
    <w:p w14:paraId="59D90902" w14:textId="13BF6E4F" w:rsidR="00AA68D8" w:rsidRDefault="000837B7" w:rsidP="00AA68D8">
      <w:pPr>
        <w:rPr>
          <w:b/>
          <w:bCs/>
        </w:rPr>
      </w:pPr>
      <w:r>
        <w:rPr>
          <w:b/>
          <w:bCs/>
        </w:rPr>
        <w:t xml:space="preserve">II </w:t>
      </w:r>
      <w:r w:rsidR="00AA68D8" w:rsidRPr="00AA68D8">
        <w:rPr>
          <w:b/>
          <w:bCs/>
        </w:rPr>
        <w:t>- Business Model (monétisation)</w:t>
      </w:r>
    </w:p>
    <w:p w14:paraId="54068881" w14:textId="77777777" w:rsidR="00B76DAC" w:rsidRPr="00B76DAC" w:rsidRDefault="00B76DAC" w:rsidP="00B76DAC">
      <w:pPr>
        <w:rPr>
          <w:b/>
          <w:bCs/>
        </w:rPr>
      </w:pPr>
      <w:r w:rsidRPr="00B76DAC">
        <w:rPr>
          <w:b/>
          <w:bCs/>
        </w:rPr>
        <w:t>Budget</w:t>
      </w:r>
    </w:p>
    <w:p w14:paraId="19AF9E7F" w14:textId="77777777" w:rsidR="00B76DAC" w:rsidRPr="00B76DAC" w:rsidRDefault="00B76DAC" w:rsidP="00B76DAC">
      <w:r w:rsidRPr="00B76DAC">
        <w:t>En tant que projet étudiant pour le GGS, aucun budget n’est établi. En effet, il n’y a pas de financement dédié et le jeu sera mis en ligne sur Steam sous la forme d’une simple démo gratuite accessible à tous. En revanche, si nous partons dans l’optique que le jeu sera payant, il faudrait un budget minimum de 100 USD pour mettre le jeu en ligne de manière payante sur Steam.</w:t>
      </w:r>
    </w:p>
    <w:p w14:paraId="01603B9E" w14:textId="77777777" w:rsidR="00B76DAC" w:rsidRPr="00B76DAC" w:rsidRDefault="00B76DAC" w:rsidP="00B76DAC">
      <w:r w:rsidRPr="00B76DAC">
        <w:t>Modèle économique</w:t>
      </w:r>
    </w:p>
    <w:p w14:paraId="63DBC8D4" w14:textId="77777777" w:rsidR="00B76DAC" w:rsidRPr="00B76DAC" w:rsidRDefault="00B76DAC" w:rsidP="00B76DAC">
      <w:r w:rsidRPr="00B76DAC">
        <w:t>Le jeu sera en achat unique sans extensions ni abonnement. Il sera sur console (Nintendo Switch 2, Xbox et PS5) et PC en vente numérique sur les plateformes (PlayStation Store, Nintendo Store, Xbox Store, Steam, Epic Games et GOG).</w:t>
      </w:r>
    </w:p>
    <w:p w14:paraId="01B46235" w14:textId="77777777" w:rsidR="00B76DAC" w:rsidRPr="00B76DAC" w:rsidRDefault="00B76DAC" w:rsidP="00B76DAC">
      <w:pPr>
        <w:rPr>
          <w:b/>
          <w:bCs/>
        </w:rPr>
      </w:pPr>
      <w:r w:rsidRPr="00B76DAC">
        <w:rPr>
          <w:b/>
          <w:bCs/>
        </w:rPr>
        <w:t>Prix de vente</w:t>
      </w:r>
    </w:p>
    <w:p w14:paraId="00284D7F" w14:textId="77777777" w:rsidR="00B76DAC" w:rsidRPr="00B76DAC" w:rsidRDefault="00B76DAC" w:rsidP="00B76DAC">
      <w:r w:rsidRPr="00B76DAC">
        <w:t xml:space="preserve">En se basant sur des jeux comme </w:t>
      </w:r>
      <w:proofErr w:type="spellStart"/>
      <w:r w:rsidRPr="00B76DAC">
        <w:rPr>
          <w:i/>
          <w:iCs/>
        </w:rPr>
        <w:t>Overcooked</w:t>
      </w:r>
      <w:proofErr w:type="spellEnd"/>
      <w:r w:rsidRPr="00B76DAC">
        <w:rPr>
          <w:i/>
          <w:iCs/>
        </w:rPr>
        <w:t xml:space="preserve"> 2, Plate Up!, You </w:t>
      </w:r>
      <w:proofErr w:type="spellStart"/>
      <w:r w:rsidRPr="00B76DAC">
        <w:rPr>
          <w:i/>
          <w:iCs/>
        </w:rPr>
        <w:t>Suck</w:t>
      </w:r>
      <w:proofErr w:type="spellEnd"/>
      <w:r w:rsidRPr="00B76DAC">
        <w:rPr>
          <w:i/>
          <w:iCs/>
        </w:rPr>
        <w:t xml:space="preserve"> at Parking, Party Animals, Super Battle Golf</w:t>
      </w:r>
      <w:r w:rsidRPr="00B76DAC">
        <w:t xml:space="preserve">, dont le prix se situe entre 15 et 25 euros, </w:t>
      </w:r>
      <w:proofErr w:type="spellStart"/>
      <w:r w:rsidRPr="00B76DAC">
        <w:rPr>
          <w:i/>
          <w:iCs/>
        </w:rPr>
        <w:t>Average</w:t>
      </w:r>
      <w:proofErr w:type="spellEnd"/>
      <w:r w:rsidRPr="00B76DAC">
        <w:rPr>
          <w:i/>
          <w:iCs/>
        </w:rPr>
        <w:t xml:space="preserve"> </w:t>
      </w:r>
      <w:proofErr w:type="spellStart"/>
      <w:r w:rsidRPr="00B76DAC">
        <w:rPr>
          <w:i/>
          <w:iCs/>
        </w:rPr>
        <w:t>Supermarket</w:t>
      </w:r>
      <w:proofErr w:type="spellEnd"/>
      <w:r w:rsidRPr="00B76DAC">
        <w:rPr>
          <w:i/>
          <w:iCs/>
        </w:rPr>
        <w:t xml:space="preserve"> </w:t>
      </w:r>
      <w:proofErr w:type="spellStart"/>
      <w:r w:rsidRPr="00B76DAC">
        <w:rPr>
          <w:i/>
          <w:iCs/>
        </w:rPr>
        <w:t>Experience</w:t>
      </w:r>
      <w:proofErr w:type="spellEnd"/>
      <w:r w:rsidRPr="00B76DAC">
        <w:t xml:space="preserve"> serait donc un jeu indépendant vendu entre 0,99 et 5 euros. Comme notre jeu propose un mode multijoueur en ligne en plus d’un mode multijoueur local, de la sélection de classes et de la customisation de personnage, le prix du jeu se situerait dans la fourchette haute.</w:t>
      </w:r>
    </w:p>
    <w:p w14:paraId="2531A422" w14:textId="77777777" w:rsidR="00B76DAC" w:rsidRPr="00B76DAC" w:rsidRDefault="00B76DAC" w:rsidP="00B76DAC">
      <w:r w:rsidRPr="00B76DAC">
        <w:t>Par conséquent, le prix de lancement du jeu se situerait autour de 4,99 euros.</w:t>
      </w:r>
    </w:p>
    <w:p w14:paraId="7C727027" w14:textId="77777777" w:rsidR="00B76DAC" w:rsidRPr="00B76DAC" w:rsidRDefault="00B76DAC" w:rsidP="00B76DAC">
      <w:r w:rsidRPr="00B76DAC">
        <w:t xml:space="preserve">L’objectif avec ce prix de vente est de toucher un public le plus large possible et de permettre aussi une accessibilité aux jeunes joueurs. En effet, sur un party </w:t>
      </w:r>
      <w:proofErr w:type="spellStart"/>
      <w:r w:rsidRPr="00B76DAC">
        <w:t>game</w:t>
      </w:r>
      <w:proofErr w:type="spellEnd"/>
      <w:r w:rsidRPr="00B76DAC">
        <w:t xml:space="preserve"> de ce genre, toute la mécanique de jeu repose sur une base de joueurs conséquente afin d’obtenir une expérience de jeu optimale (jeu de 2 à 4 joueurs). De plus, nous avons conscience qu’un projet comme celui-ci est conçu par des étudiants, nous restons donc raisonnables sur le prix.</w:t>
      </w:r>
    </w:p>
    <w:p w14:paraId="4D4586DF" w14:textId="77777777" w:rsidR="00B76DAC" w:rsidRPr="00B76DAC" w:rsidRDefault="00B76DAC" w:rsidP="00B76DAC">
      <w:pPr>
        <w:rPr>
          <w:b/>
          <w:bCs/>
        </w:rPr>
      </w:pPr>
      <w:r w:rsidRPr="00B76DAC">
        <w:rPr>
          <w:b/>
          <w:bCs/>
        </w:rPr>
        <w:t>Estimation des ventes</w:t>
      </w:r>
    </w:p>
    <w:p w14:paraId="7F53F8D7" w14:textId="77777777" w:rsidR="00B76DAC" w:rsidRPr="00B76DAC" w:rsidRDefault="00B76DAC" w:rsidP="00B76DAC">
      <w:r w:rsidRPr="00B76DAC">
        <w:t xml:space="preserve">Le cœur du public du jeu </w:t>
      </w:r>
      <w:proofErr w:type="spellStart"/>
      <w:r w:rsidRPr="00B76DAC">
        <w:rPr>
          <w:i/>
          <w:iCs/>
        </w:rPr>
        <w:t>Average</w:t>
      </w:r>
      <w:proofErr w:type="spellEnd"/>
      <w:r w:rsidRPr="00B76DAC">
        <w:rPr>
          <w:i/>
          <w:iCs/>
        </w:rPr>
        <w:t xml:space="preserve"> </w:t>
      </w:r>
      <w:proofErr w:type="spellStart"/>
      <w:r w:rsidRPr="00B76DAC">
        <w:rPr>
          <w:i/>
          <w:iCs/>
        </w:rPr>
        <w:t>Supermarket</w:t>
      </w:r>
      <w:proofErr w:type="spellEnd"/>
      <w:r w:rsidRPr="00B76DAC">
        <w:rPr>
          <w:i/>
          <w:iCs/>
        </w:rPr>
        <w:t xml:space="preserve"> </w:t>
      </w:r>
      <w:proofErr w:type="spellStart"/>
      <w:r w:rsidRPr="00B76DAC">
        <w:rPr>
          <w:i/>
          <w:iCs/>
        </w:rPr>
        <w:t>Experience</w:t>
      </w:r>
      <w:proofErr w:type="spellEnd"/>
      <w:r w:rsidRPr="00B76DAC">
        <w:t xml:space="preserve"> est constitué de joueurs occasionnels comme de joueurs passionnés, amateurs de multijoueur local et en ligne.</w:t>
      </w:r>
    </w:p>
    <w:p w14:paraId="537E5C85" w14:textId="77777777" w:rsidR="00B76DAC" w:rsidRPr="00B76DAC" w:rsidRDefault="00B76DAC" w:rsidP="00B76DAC">
      <w:proofErr w:type="spellStart"/>
      <w:r w:rsidRPr="00B76DAC">
        <w:rPr>
          <w:i/>
          <w:iCs/>
        </w:rPr>
        <w:t>Overcooked</w:t>
      </w:r>
      <w:proofErr w:type="spellEnd"/>
      <w:r w:rsidRPr="00B76DAC">
        <w:t xml:space="preserve"> s'est vendu entre 300 000 et 500 000 exemplaires au cours de sa première année, toutes plateformes confondues (PC, PS4 et Xbox One).</w:t>
      </w:r>
    </w:p>
    <w:p w14:paraId="31B04371" w14:textId="77777777" w:rsidR="00B76DAC" w:rsidRPr="00B76DAC" w:rsidRDefault="00B76DAC" w:rsidP="00B76DAC">
      <w:r w:rsidRPr="00B76DAC">
        <w:t xml:space="preserve">Un jeu plus raisonnable en termes de nombre de développeurs et qui correspond davantage à notre scope, comme </w:t>
      </w:r>
      <w:r w:rsidRPr="00B76DAC">
        <w:rPr>
          <w:i/>
          <w:iCs/>
        </w:rPr>
        <w:t xml:space="preserve">You </w:t>
      </w:r>
      <w:proofErr w:type="spellStart"/>
      <w:r w:rsidRPr="00B76DAC">
        <w:rPr>
          <w:i/>
          <w:iCs/>
        </w:rPr>
        <w:t>Suck</w:t>
      </w:r>
      <w:proofErr w:type="spellEnd"/>
      <w:r w:rsidRPr="00B76DAC">
        <w:rPr>
          <w:i/>
          <w:iCs/>
        </w:rPr>
        <w:t xml:space="preserve"> at Parking</w:t>
      </w:r>
      <w:r w:rsidRPr="00B76DAC">
        <w:t>, qui a été développé par une seule personne, aurait été vendu entre 20 000 et 50 000 exemplaires.</w:t>
      </w:r>
    </w:p>
    <w:p w14:paraId="521819D2" w14:textId="77777777" w:rsidR="00B76DAC" w:rsidRPr="00B76DAC" w:rsidRDefault="00B76DAC" w:rsidP="00B76DAC">
      <w:r w:rsidRPr="00B76DAC">
        <w:t xml:space="preserve">Par conséquent, </w:t>
      </w:r>
      <w:proofErr w:type="spellStart"/>
      <w:r w:rsidRPr="00B76DAC">
        <w:rPr>
          <w:i/>
          <w:iCs/>
        </w:rPr>
        <w:t>Average</w:t>
      </w:r>
      <w:proofErr w:type="spellEnd"/>
      <w:r w:rsidRPr="00B76DAC">
        <w:rPr>
          <w:i/>
          <w:iCs/>
        </w:rPr>
        <w:t xml:space="preserve"> </w:t>
      </w:r>
      <w:proofErr w:type="spellStart"/>
      <w:r w:rsidRPr="00B76DAC">
        <w:rPr>
          <w:i/>
          <w:iCs/>
        </w:rPr>
        <w:t>Supermarket</w:t>
      </w:r>
      <w:proofErr w:type="spellEnd"/>
      <w:r w:rsidRPr="00B76DAC">
        <w:rPr>
          <w:i/>
          <w:iCs/>
        </w:rPr>
        <w:t xml:space="preserve"> </w:t>
      </w:r>
      <w:proofErr w:type="spellStart"/>
      <w:r w:rsidRPr="00B76DAC">
        <w:rPr>
          <w:i/>
          <w:iCs/>
        </w:rPr>
        <w:t>Experience</w:t>
      </w:r>
      <w:proofErr w:type="spellEnd"/>
      <w:r w:rsidRPr="00B76DAC">
        <w:t xml:space="preserve"> espère pouvoir toucher le même type de communauté avec des ventes entre 5 000 et 10 000 exemplaires vendus pour la première année.</w:t>
      </w:r>
    </w:p>
    <w:p w14:paraId="09BEA98A" w14:textId="77777777" w:rsidR="00AA68D8" w:rsidRPr="00AA68D8" w:rsidRDefault="00AA68D8" w:rsidP="00AA68D8">
      <w:pPr>
        <w:rPr>
          <w:b/>
          <w:bCs/>
        </w:rPr>
      </w:pPr>
    </w:p>
    <w:p w14:paraId="01F6DA5A" w14:textId="77777777" w:rsidR="000837B7" w:rsidRDefault="000837B7" w:rsidP="00AA68D8">
      <w:pPr>
        <w:rPr>
          <w:b/>
          <w:bCs/>
        </w:rPr>
      </w:pPr>
    </w:p>
    <w:p w14:paraId="46DBBF43" w14:textId="77777777" w:rsidR="000837B7" w:rsidRDefault="000837B7" w:rsidP="00AA68D8">
      <w:pPr>
        <w:rPr>
          <w:b/>
          <w:bCs/>
        </w:rPr>
      </w:pPr>
    </w:p>
    <w:p w14:paraId="376C8586" w14:textId="77777777" w:rsidR="000837B7" w:rsidRDefault="000837B7" w:rsidP="00AA68D8">
      <w:pPr>
        <w:rPr>
          <w:b/>
          <w:bCs/>
        </w:rPr>
      </w:pPr>
    </w:p>
    <w:p w14:paraId="2F31C1A3" w14:textId="77777777" w:rsidR="00935F87" w:rsidRDefault="00935F87" w:rsidP="00AA68D8">
      <w:pPr>
        <w:rPr>
          <w:b/>
          <w:bCs/>
        </w:rPr>
      </w:pPr>
    </w:p>
    <w:p w14:paraId="46BD1543" w14:textId="60C38284" w:rsidR="00935F87" w:rsidRDefault="000837B7" w:rsidP="00AA68D8">
      <w:pPr>
        <w:rPr>
          <w:b/>
          <w:bCs/>
        </w:rPr>
      </w:pPr>
      <w:r>
        <w:rPr>
          <w:b/>
          <w:bCs/>
        </w:rPr>
        <w:t xml:space="preserve">III </w:t>
      </w:r>
      <w:r w:rsidR="00AA68D8" w:rsidRPr="00AA68D8">
        <w:rPr>
          <w:b/>
          <w:bCs/>
        </w:rPr>
        <w:t>- Rémunération (répartition des bénéfices)</w:t>
      </w:r>
    </w:p>
    <w:p w14:paraId="6E0C6AE0" w14:textId="77777777" w:rsidR="00B76DAC" w:rsidRPr="00B76DAC" w:rsidRDefault="00B76DAC" w:rsidP="00B76DAC">
      <w:r w:rsidRPr="00B76DAC">
        <w:t>Voici les différentes informations qui vont nous permettre d’établir les bénéfices, puis leur répartition :</w:t>
      </w:r>
    </w:p>
    <w:p w14:paraId="6D6CF800" w14:textId="5557F567" w:rsidR="00B76DAC" w:rsidRPr="00B76DAC" w:rsidRDefault="00B76DAC" w:rsidP="00B76DAC">
      <w:pPr>
        <w:pStyle w:val="Paragraphedeliste"/>
        <w:numPr>
          <w:ilvl w:val="0"/>
          <w:numId w:val="14"/>
        </w:numPr>
      </w:pPr>
      <w:r w:rsidRPr="00B76DAC">
        <w:t>Prix de vente : 4,99 euros.</w:t>
      </w:r>
    </w:p>
    <w:p w14:paraId="0873161C" w14:textId="18D18463" w:rsidR="00B76DAC" w:rsidRPr="00B76DAC" w:rsidRDefault="00B76DAC" w:rsidP="00B76DAC">
      <w:pPr>
        <w:pStyle w:val="Paragraphedeliste"/>
        <w:numPr>
          <w:ilvl w:val="0"/>
          <w:numId w:val="14"/>
        </w:numPr>
      </w:pPr>
      <w:r w:rsidRPr="00B76DAC">
        <w:t>Plateforme de distribution : Steam.</w:t>
      </w:r>
    </w:p>
    <w:p w14:paraId="4223D842" w14:textId="65F86508" w:rsidR="00B76DAC" w:rsidRPr="00B76DAC" w:rsidRDefault="00B76DAC" w:rsidP="00B76DAC">
      <w:pPr>
        <w:pStyle w:val="Paragraphedeliste"/>
        <w:numPr>
          <w:ilvl w:val="0"/>
          <w:numId w:val="14"/>
        </w:numPr>
      </w:pPr>
      <w:r w:rsidRPr="00B76DAC">
        <w:t>Estimation des ventes basses à la première année : 5 000 copies.</w:t>
      </w:r>
    </w:p>
    <w:p w14:paraId="742C3CA2" w14:textId="3480A5F5" w:rsidR="00B76DAC" w:rsidRPr="00B76DAC" w:rsidRDefault="00B76DAC" w:rsidP="00B76DAC">
      <w:pPr>
        <w:pStyle w:val="Paragraphedeliste"/>
        <w:numPr>
          <w:ilvl w:val="0"/>
          <w:numId w:val="14"/>
        </w:numPr>
      </w:pPr>
      <w:r w:rsidRPr="00B76DAC">
        <w:t>Estimation des ventes hautes à la première année : 10 000 copies.</w:t>
      </w:r>
    </w:p>
    <w:p w14:paraId="601EF8D4" w14:textId="07566B8A" w:rsidR="00B76DAC" w:rsidRPr="00B76DAC" w:rsidRDefault="00B76DAC" w:rsidP="00B76DAC">
      <w:pPr>
        <w:pStyle w:val="Paragraphedeliste"/>
        <w:numPr>
          <w:ilvl w:val="0"/>
          <w:numId w:val="14"/>
        </w:numPr>
      </w:pPr>
      <w:r w:rsidRPr="00B76DAC">
        <w:t>TVA française : 20 %.</w:t>
      </w:r>
    </w:p>
    <w:p w14:paraId="1F3CBF19" w14:textId="1412FEFF" w:rsidR="00B76DAC" w:rsidRPr="00B76DAC" w:rsidRDefault="00B76DAC" w:rsidP="00B76DAC">
      <w:pPr>
        <w:pStyle w:val="Paragraphedeliste"/>
        <w:numPr>
          <w:ilvl w:val="0"/>
          <w:numId w:val="14"/>
        </w:numPr>
      </w:pPr>
      <w:r w:rsidRPr="00B76DAC">
        <w:t>Estimation de la part que Steam récupère : 30 %.</w:t>
      </w:r>
    </w:p>
    <w:p w14:paraId="787BF300" w14:textId="3395C72E" w:rsidR="00B76DAC" w:rsidRPr="00B76DAC" w:rsidRDefault="00B76DAC" w:rsidP="00B76DAC">
      <w:pPr>
        <w:pStyle w:val="Paragraphedeliste"/>
        <w:numPr>
          <w:ilvl w:val="0"/>
          <w:numId w:val="14"/>
        </w:numPr>
      </w:pPr>
      <w:r w:rsidRPr="00B76DAC">
        <w:t>Budget : déjà financé.</w:t>
      </w:r>
    </w:p>
    <w:p w14:paraId="46264DCC" w14:textId="77777777" w:rsidR="00B76DAC" w:rsidRPr="00B76DAC" w:rsidRDefault="00B76DAC" w:rsidP="00B76DAC">
      <w:r w:rsidRPr="00B76DAC">
        <w:t>L’objectif est de rémunérer l’équipe en fonction des recettes, mais surtout de pérenniser le développement futur du jeu, notamment en ajoutant du nouveau contenu et des améliorations techniques.</w:t>
      </w:r>
    </w:p>
    <w:p w14:paraId="46835C42" w14:textId="77777777" w:rsidR="00B76DAC" w:rsidRPr="00B76DAC" w:rsidRDefault="00B76DAC" w:rsidP="00B76DAC">
      <w:r w:rsidRPr="00B76DAC">
        <w:t>La grille de commission de Steam standard est de 30 % et passe à 25 % si le jeu dépasse 10 millions de dollars de recettes et à 20 % si le jeu dépasse les 50 millions.</w:t>
      </w:r>
    </w:p>
    <w:p w14:paraId="38771EF4" w14:textId="77777777" w:rsidR="00B76DAC" w:rsidRPr="00B76DAC" w:rsidRDefault="00B76DAC" w:rsidP="00B76DAC">
      <w:r w:rsidRPr="00B76DAC">
        <w:rPr>
          <w:b/>
          <w:bCs/>
        </w:rPr>
        <w:t>Scénario 1 – Basé sur les ventes basses, donc 5 000 copies vendues sur une année</w:t>
      </w:r>
    </w:p>
    <w:p w14:paraId="4CEB3B59" w14:textId="77777777" w:rsidR="00B76DAC" w:rsidRPr="00B76DAC" w:rsidRDefault="00B76DAC" w:rsidP="00B76DAC">
      <w:r w:rsidRPr="00B76DAC">
        <w:t>Le chiffre d’affaires (CA) est alors de 24 950 euros TTC (5 000 × 4,99). La TVA et la commission de Steam seraient respectivement de 4 158,33 et 6 237,50 euros. Donc, le revenu restant pour l’équipe serait de 14 554,17 euros.</w:t>
      </w:r>
    </w:p>
    <w:p w14:paraId="7750B4D3" w14:textId="77777777" w:rsidR="00B76DAC" w:rsidRPr="00B76DAC" w:rsidRDefault="00B76DAC" w:rsidP="00B76DAC">
      <w:r w:rsidRPr="00B76DAC">
        <w:t>La répartition des revenus au sein du projet serait donc la suivante :</w:t>
      </w:r>
    </w:p>
    <w:p w14:paraId="6E35E747" w14:textId="58DDD00D" w:rsidR="00B76DAC" w:rsidRPr="00B76DAC" w:rsidRDefault="00B76DAC" w:rsidP="00B76DAC">
      <w:pPr>
        <w:pStyle w:val="Paragraphedeliste"/>
        <w:numPr>
          <w:ilvl w:val="0"/>
          <w:numId w:val="14"/>
        </w:numPr>
      </w:pPr>
      <w:r w:rsidRPr="00B76DAC">
        <w:t>Rémunération de l’équipe (40 %) : 5 821,67 euros.</w:t>
      </w:r>
    </w:p>
    <w:p w14:paraId="24F68CE6" w14:textId="7321B900" w:rsidR="00B76DAC" w:rsidRPr="00B76DAC" w:rsidRDefault="00B76DAC" w:rsidP="00B76DAC">
      <w:pPr>
        <w:pStyle w:val="Paragraphedeliste"/>
        <w:numPr>
          <w:ilvl w:val="0"/>
          <w:numId w:val="14"/>
        </w:numPr>
      </w:pPr>
      <w:r w:rsidRPr="00B76DAC">
        <w:t>Développement futur (40 %) : 5 821,67 euros.</w:t>
      </w:r>
    </w:p>
    <w:p w14:paraId="21882202" w14:textId="2531D246" w:rsidR="00B76DAC" w:rsidRPr="00B76DAC" w:rsidRDefault="00B76DAC" w:rsidP="00B76DAC">
      <w:pPr>
        <w:pStyle w:val="Paragraphedeliste"/>
        <w:numPr>
          <w:ilvl w:val="0"/>
          <w:numId w:val="14"/>
        </w:numPr>
      </w:pPr>
      <w:r w:rsidRPr="00B76DAC">
        <w:t>Trésorerie et frais du studio (20 %) : 2 910,83 euros.</w:t>
      </w:r>
    </w:p>
    <w:p w14:paraId="7E8D6104" w14:textId="66C1361C" w:rsidR="00B76DAC" w:rsidRPr="00B76DAC" w:rsidRDefault="00B76DAC" w:rsidP="00B76DAC">
      <w:r w:rsidRPr="00B76DAC">
        <w:t xml:space="preserve">La répartition de l’enveloppe de rémunération entre les </w:t>
      </w:r>
      <w:r w:rsidR="00766BC6">
        <w:t>17</w:t>
      </w:r>
      <w:r w:rsidRPr="00B76DAC">
        <w:t xml:space="preserve"> membres de l’équipe :</w:t>
      </w:r>
    </w:p>
    <w:p w14:paraId="10CFE2CC" w14:textId="5C3E7715" w:rsidR="00B76DAC" w:rsidRPr="00B76DAC" w:rsidRDefault="00B76DAC" w:rsidP="00B76DAC">
      <w:pPr>
        <w:pStyle w:val="Paragraphedeliste"/>
        <w:numPr>
          <w:ilvl w:val="0"/>
          <w:numId w:val="14"/>
        </w:numPr>
      </w:pPr>
      <w:r w:rsidRPr="00B76DAC">
        <w:t>3 Game Designers (Marjolène, Anthony et Jordan) (20 %) : 388,11 euros chacun.</w:t>
      </w:r>
    </w:p>
    <w:p w14:paraId="123C67D5" w14:textId="3351F121" w:rsidR="00B76DAC" w:rsidRPr="00B76DAC" w:rsidRDefault="00B76DAC" w:rsidP="00B76DAC">
      <w:pPr>
        <w:pStyle w:val="Paragraphedeliste"/>
        <w:numPr>
          <w:ilvl w:val="0"/>
          <w:numId w:val="14"/>
        </w:numPr>
      </w:pPr>
      <w:r w:rsidRPr="00B76DAC">
        <w:t>3 Level Designers (3 élèves LD) (20 %) : 388,11 euros chacun.</w:t>
      </w:r>
    </w:p>
    <w:p w14:paraId="326800F0" w14:textId="0AE7A529" w:rsidR="00B76DAC" w:rsidRPr="00B76DAC" w:rsidRDefault="00B76DAC" w:rsidP="00B76DAC">
      <w:pPr>
        <w:pStyle w:val="Paragraphedeliste"/>
        <w:numPr>
          <w:ilvl w:val="0"/>
          <w:numId w:val="14"/>
        </w:numPr>
      </w:pPr>
      <w:r w:rsidRPr="00B76DAC">
        <w:t>5 Game Artists (Alix et 4 élèves I3D) (25 %) : 291,08 euros chacun.</w:t>
      </w:r>
    </w:p>
    <w:p w14:paraId="5AF8D79E" w14:textId="6BE93B11" w:rsidR="00B76DAC" w:rsidRPr="00B76DAC" w:rsidRDefault="00B76DAC" w:rsidP="00B76DAC">
      <w:pPr>
        <w:pStyle w:val="Paragraphedeliste"/>
        <w:numPr>
          <w:ilvl w:val="0"/>
          <w:numId w:val="14"/>
        </w:numPr>
      </w:pPr>
      <w:r w:rsidRPr="00B76DAC">
        <w:t>4 programmeurs (</w:t>
      </w:r>
      <w:r w:rsidR="00766BC6">
        <w:t>4</w:t>
      </w:r>
      <w:r w:rsidRPr="00B76DAC">
        <w:t xml:space="preserve"> étudiants de Master 2 – Informatique Gamagora –) : 363,85 euros chacun.</w:t>
      </w:r>
    </w:p>
    <w:p w14:paraId="1774BFD6" w14:textId="04E98B8B" w:rsidR="00B76DAC" w:rsidRPr="00B76DAC" w:rsidRDefault="00B76DAC" w:rsidP="00B76DAC">
      <w:pPr>
        <w:pStyle w:val="Paragraphedeliste"/>
        <w:numPr>
          <w:ilvl w:val="0"/>
          <w:numId w:val="14"/>
        </w:numPr>
      </w:pPr>
      <w:r w:rsidRPr="00B76DAC">
        <w:t>2 ingénieurs sonores, étudiants en master MAAAV : 291,08 euros chacun.</w:t>
      </w:r>
    </w:p>
    <w:p w14:paraId="74F03CBF" w14:textId="77777777" w:rsidR="00B76DAC" w:rsidRPr="00B76DAC" w:rsidRDefault="00B76DAC" w:rsidP="00B76DAC">
      <w:r w:rsidRPr="00B76DAC">
        <w:t>Enfin, la répartition de l’enveloppe de développement futur du jeu serait la suivante :</w:t>
      </w:r>
    </w:p>
    <w:p w14:paraId="3F575A95" w14:textId="742DB604" w:rsidR="00B76DAC" w:rsidRPr="00B76DAC" w:rsidRDefault="00B76DAC" w:rsidP="00B76DAC">
      <w:pPr>
        <w:pStyle w:val="Paragraphedeliste"/>
        <w:numPr>
          <w:ilvl w:val="0"/>
          <w:numId w:val="14"/>
        </w:numPr>
      </w:pPr>
      <w:r w:rsidRPr="00B76DAC">
        <w:t>Correction de bugs et optimisation (20 %) : 1 164,33 euros.</w:t>
      </w:r>
    </w:p>
    <w:p w14:paraId="153ACEE3" w14:textId="64603FB3" w:rsidR="00B76DAC" w:rsidRPr="00B76DAC" w:rsidRDefault="00B76DAC" w:rsidP="00B76DAC">
      <w:pPr>
        <w:pStyle w:val="Paragraphedeliste"/>
        <w:numPr>
          <w:ilvl w:val="0"/>
          <w:numId w:val="14"/>
        </w:numPr>
      </w:pPr>
      <w:r w:rsidRPr="00B76DAC">
        <w:t>Amélioration du multijoueur (40 %) : 2 328,67 euros.</w:t>
      </w:r>
    </w:p>
    <w:p w14:paraId="0C1F9C41" w14:textId="140D00F1" w:rsidR="00B76DAC" w:rsidRPr="00B76DAC" w:rsidRDefault="00B76DAC" w:rsidP="00B76DAC">
      <w:pPr>
        <w:pStyle w:val="Paragraphedeliste"/>
        <w:numPr>
          <w:ilvl w:val="0"/>
          <w:numId w:val="14"/>
        </w:numPr>
      </w:pPr>
      <w:r w:rsidRPr="00B76DAC">
        <w:t>Développement de nouveaux modes de jeu saisonniers (25 %) : 1 455,42 euros.</w:t>
      </w:r>
    </w:p>
    <w:p w14:paraId="33BA2F86" w14:textId="5A66B995" w:rsidR="00B76DAC" w:rsidRPr="00B76DAC" w:rsidRDefault="00B76DAC" w:rsidP="00B76DAC">
      <w:pPr>
        <w:pStyle w:val="Paragraphedeliste"/>
        <w:numPr>
          <w:ilvl w:val="0"/>
          <w:numId w:val="14"/>
        </w:numPr>
      </w:pPr>
      <w:r w:rsidRPr="00B76DAC">
        <w:t>Tests, équilibrage et mises à jour (15 %) : 873,25 euros.</w:t>
      </w:r>
    </w:p>
    <w:p w14:paraId="3BF282AB" w14:textId="77777777" w:rsidR="00B76DAC" w:rsidRDefault="00B76DAC" w:rsidP="00B76DAC">
      <w:pPr>
        <w:rPr>
          <w:b/>
          <w:bCs/>
        </w:rPr>
      </w:pPr>
    </w:p>
    <w:p w14:paraId="4907C494" w14:textId="77777777" w:rsidR="00B76DAC" w:rsidRDefault="00B76DAC" w:rsidP="00B76DAC">
      <w:pPr>
        <w:rPr>
          <w:b/>
          <w:bCs/>
        </w:rPr>
      </w:pPr>
    </w:p>
    <w:p w14:paraId="7B803AC6" w14:textId="77777777" w:rsidR="00B76DAC" w:rsidRDefault="00B76DAC" w:rsidP="00B76DAC">
      <w:pPr>
        <w:rPr>
          <w:b/>
          <w:bCs/>
        </w:rPr>
      </w:pPr>
    </w:p>
    <w:p w14:paraId="38FB8044" w14:textId="77777777" w:rsidR="00B76DAC" w:rsidRDefault="00B76DAC" w:rsidP="00B76DAC">
      <w:pPr>
        <w:rPr>
          <w:b/>
          <w:bCs/>
        </w:rPr>
      </w:pPr>
    </w:p>
    <w:p w14:paraId="08BDED38" w14:textId="015BC75A" w:rsidR="00B76DAC" w:rsidRPr="00B76DAC" w:rsidRDefault="00B76DAC" w:rsidP="00B76DAC">
      <w:r w:rsidRPr="00B76DAC">
        <w:rPr>
          <w:b/>
          <w:bCs/>
        </w:rPr>
        <w:t>Scénario 2 – Basé sur les ventes hautes, donc 10 000 copies vendues sur une année</w:t>
      </w:r>
    </w:p>
    <w:p w14:paraId="79422008" w14:textId="77777777" w:rsidR="00B76DAC" w:rsidRPr="00B76DAC" w:rsidRDefault="00B76DAC" w:rsidP="00B76DAC">
      <w:r w:rsidRPr="00B76DAC">
        <w:t>Le chiffre d’affaires (CA) est alors de 49 000 euros TTC (5 000 × 4,99). La TVA et la commission de Steam seraient respectivement de 8 316,67 et 12 475 euros. Donc, le revenu restant pour l’équipe serait de 29 108,33 euros.</w:t>
      </w:r>
    </w:p>
    <w:p w14:paraId="78D3D6ED" w14:textId="77777777" w:rsidR="00B76DAC" w:rsidRPr="00B76DAC" w:rsidRDefault="00B76DAC" w:rsidP="00B76DAC">
      <w:r w:rsidRPr="00B76DAC">
        <w:t>La répartition des revenus au sein du projet serait donc la suivante :</w:t>
      </w:r>
    </w:p>
    <w:p w14:paraId="71E94465" w14:textId="62921D76" w:rsidR="00B76DAC" w:rsidRPr="00B76DAC" w:rsidRDefault="00B76DAC" w:rsidP="00B76DAC">
      <w:pPr>
        <w:pStyle w:val="Paragraphedeliste"/>
        <w:numPr>
          <w:ilvl w:val="0"/>
          <w:numId w:val="14"/>
        </w:numPr>
      </w:pPr>
      <w:r w:rsidRPr="00B76DAC">
        <w:t>Rémunération de l’équipe (40 %) : 11 643,33 euros.</w:t>
      </w:r>
    </w:p>
    <w:p w14:paraId="1CF1D21A" w14:textId="63D5F2D4" w:rsidR="00B76DAC" w:rsidRPr="00B76DAC" w:rsidRDefault="00B76DAC" w:rsidP="00B76DAC">
      <w:pPr>
        <w:pStyle w:val="Paragraphedeliste"/>
        <w:numPr>
          <w:ilvl w:val="0"/>
          <w:numId w:val="14"/>
        </w:numPr>
      </w:pPr>
      <w:r w:rsidRPr="00B76DAC">
        <w:t>Développement futur (40 %) : 11 643,33 euros.</w:t>
      </w:r>
    </w:p>
    <w:p w14:paraId="0415E938" w14:textId="5C52CA2D" w:rsidR="00B76DAC" w:rsidRPr="00B76DAC" w:rsidRDefault="00B76DAC" w:rsidP="00B76DAC">
      <w:pPr>
        <w:pStyle w:val="Paragraphedeliste"/>
        <w:numPr>
          <w:ilvl w:val="0"/>
          <w:numId w:val="14"/>
        </w:numPr>
      </w:pPr>
      <w:r w:rsidRPr="00B76DAC">
        <w:t>Trésorerie et frais du studio (20 %) : 5 821,67 euros.</w:t>
      </w:r>
    </w:p>
    <w:p w14:paraId="57A0BE8B" w14:textId="6C28977E" w:rsidR="00B76DAC" w:rsidRPr="00B76DAC" w:rsidRDefault="00B76DAC" w:rsidP="00B76DAC">
      <w:r w:rsidRPr="00B76DAC">
        <w:t xml:space="preserve">La répartition de l’enveloppe de rémunération entre les </w:t>
      </w:r>
      <w:r w:rsidR="00766BC6">
        <w:t>17</w:t>
      </w:r>
      <w:r w:rsidRPr="00B76DAC">
        <w:t xml:space="preserve"> membres de l’équipe :</w:t>
      </w:r>
    </w:p>
    <w:p w14:paraId="4CBAB2FC" w14:textId="666D9C04" w:rsidR="00B76DAC" w:rsidRPr="00B76DAC" w:rsidRDefault="00B76DAC" w:rsidP="00B76DAC">
      <w:pPr>
        <w:pStyle w:val="Paragraphedeliste"/>
        <w:numPr>
          <w:ilvl w:val="0"/>
          <w:numId w:val="14"/>
        </w:numPr>
      </w:pPr>
      <w:r w:rsidRPr="00B76DAC">
        <w:t>3 Game Designers (Marjolène, Anthony et Jordan) (20 %) : 776,22 euros chacun.</w:t>
      </w:r>
    </w:p>
    <w:p w14:paraId="31715B3E" w14:textId="5189AB17" w:rsidR="00B76DAC" w:rsidRPr="00B76DAC" w:rsidRDefault="00B76DAC" w:rsidP="00B76DAC">
      <w:pPr>
        <w:pStyle w:val="Paragraphedeliste"/>
        <w:numPr>
          <w:ilvl w:val="0"/>
          <w:numId w:val="14"/>
        </w:numPr>
      </w:pPr>
      <w:r w:rsidRPr="00B76DAC">
        <w:t>3 Level Designers (3 élèves LD) (20 %) : 776,22 euros chacun.</w:t>
      </w:r>
    </w:p>
    <w:p w14:paraId="64C6305D" w14:textId="2EA08A40" w:rsidR="00B76DAC" w:rsidRPr="00B76DAC" w:rsidRDefault="00B76DAC" w:rsidP="00B76DAC">
      <w:pPr>
        <w:pStyle w:val="Paragraphedeliste"/>
        <w:numPr>
          <w:ilvl w:val="0"/>
          <w:numId w:val="14"/>
        </w:numPr>
      </w:pPr>
      <w:r w:rsidRPr="00B76DAC">
        <w:t>5 Game Artists (Alix et 4 élèves I3D) (25 %) : 582,17 euros chacun.</w:t>
      </w:r>
    </w:p>
    <w:p w14:paraId="223A4DA2" w14:textId="2C6E7E79" w:rsidR="00B76DAC" w:rsidRPr="00B76DAC" w:rsidRDefault="00B76DAC" w:rsidP="00B76DAC">
      <w:pPr>
        <w:pStyle w:val="Paragraphedeliste"/>
        <w:numPr>
          <w:ilvl w:val="0"/>
          <w:numId w:val="14"/>
        </w:numPr>
      </w:pPr>
      <w:r w:rsidRPr="00B76DAC">
        <w:t>4 programmeurs (</w:t>
      </w:r>
      <w:r w:rsidR="00766BC6">
        <w:t>4</w:t>
      </w:r>
      <w:r w:rsidRPr="00B76DAC">
        <w:t xml:space="preserve"> étudiants de Master 2 – Informatique Gamagora –) : 727,71 euros chacun.</w:t>
      </w:r>
    </w:p>
    <w:p w14:paraId="31C0FE45" w14:textId="32FD9A6D" w:rsidR="00B76DAC" w:rsidRPr="00B76DAC" w:rsidRDefault="00B76DAC" w:rsidP="00B76DAC">
      <w:pPr>
        <w:pStyle w:val="Paragraphedeliste"/>
        <w:numPr>
          <w:ilvl w:val="0"/>
          <w:numId w:val="14"/>
        </w:numPr>
      </w:pPr>
      <w:r w:rsidRPr="00B76DAC">
        <w:t>2 ingénieurs sonores, étudiants en master MAAAV : 582,17 euros chacun.</w:t>
      </w:r>
    </w:p>
    <w:p w14:paraId="53E75C4E" w14:textId="77777777" w:rsidR="00B76DAC" w:rsidRPr="00B76DAC" w:rsidRDefault="00B76DAC" w:rsidP="00B76DAC">
      <w:r w:rsidRPr="00B76DAC">
        <w:t>Enfin, la répartition de l’enveloppe de développement futur du jeu serait la suivante :</w:t>
      </w:r>
    </w:p>
    <w:p w14:paraId="6DCD01DC" w14:textId="1E62FD04" w:rsidR="00B76DAC" w:rsidRPr="00B76DAC" w:rsidRDefault="00B76DAC" w:rsidP="00B76DAC">
      <w:pPr>
        <w:pStyle w:val="Paragraphedeliste"/>
        <w:numPr>
          <w:ilvl w:val="0"/>
          <w:numId w:val="14"/>
        </w:numPr>
      </w:pPr>
      <w:r w:rsidRPr="00B76DAC">
        <w:t>Correction de bugs et optimisation (20 %) : 2 328,67 euros.</w:t>
      </w:r>
    </w:p>
    <w:p w14:paraId="6CCD59D8" w14:textId="273B162F" w:rsidR="00B76DAC" w:rsidRPr="00B76DAC" w:rsidRDefault="00B76DAC" w:rsidP="00B76DAC">
      <w:pPr>
        <w:pStyle w:val="Paragraphedeliste"/>
        <w:numPr>
          <w:ilvl w:val="0"/>
          <w:numId w:val="14"/>
        </w:numPr>
      </w:pPr>
      <w:r w:rsidRPr="00B76DAC">
        <w:t>Amélioration du multijoueur</w:t>
      </w:r>
      <w:r w:rsidR="00766BC6">
        <w:t>,</w:t>
      </w:r>
      <w:r w:rsidRPr="00B76DAC">
        <w:t xml:space="preserve"> création d’un </w:t>
      </w:r>
      <w:proofErr w:type="spellStart"/>
      <w:r w:rsidRPr="00B76DAC">
        <w:t>matchmaking</w:t>
      </w:r>
      <w:proofErr w:type="spellEnd"/>
      <w:r w:rsidR="00766BC6">
        <w:t xml:space="preserve"> et un système de classement</w:t>
      </w:r>
      <w:r w:rsidRPr="00B76DAC">
        <w:t xml:space="preserve"> (40 %): 4 657,33 euros.</w:t>
      </w:r>
    </w:p>
    <w:p w14:paraId="1CFC964D" w14:textId="662E9295" w:rsidR="00B76DAC" w:rsidRPr="00B76DAC" w:rsidRDefault="00B76DAC" w:rsidP="00B76DAC">
      <w:pPr>
        <w:pStyle w:val="Paragraphedeliste"/>
        <w:numPr>
          <w:ilvl w:val="0"/>
          <w:numId w:val="14"/>
        </w:numPr>
      </w:pPr>
      <w:r w:rsidRPr="00B76DAC">
        <w:t>Développement de nouveaux modes de jeu saisonniers (25 %) : 2 910,83 euros.</w:t>
      </w:r>
    </w:p>
    <w:p w14:paraId="211ED1EE" w14:textId="5DFEABBD" w:rsidR="00B76DAC" w:rsidRPr="00B76DAC" w:rsidRDefault="00B76DAC" w:rsidP="00B76DAC">
      <w:pPr>
        <w:pStyle w:val="Paragraphedeliste"/>
        <w:numPr>
          <w:ilvl w:val="0"/>
          <w:numId w:val="14"/>
        </w:numPr>
      </w:pPr>
      <w:r w:rsidRPr="00B76DAC">
        <w:t>Tests, équilibrage et mises à jour (15 %) : 1 746,50 euros.</w:t>
      </w:r>
    </w:p>
    <w:p w14:paraId="555AD624" w14:textId="77777777" w:rsidR="004E6EA2" w:rsidRPr="006F7987" w:rsidRDefault="004E6EA2" w:rsidP="006B38DC"/>
    <w:sectPr w:rsidR="004E6EA2" w:rsidRPr="006F798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4092" w14:textId="77777777" w:rsidR="001F0B37" w:rsidRDefault="001F0B37" w:rsidP="004E6EA2">
      <w:pPr>
        <w:spacing w:after="0" w:line="240" w:lineRule="auto"/>
      </w:pPr>
      <w:r>
        <w:separator/>
      </w:r>
    </w:p>
  </w:endnote>
  <w:endnote w:type="continuationSeparator" w:id="0">
    <w:p w14:paraId="2A80F0BC" w14:textId="77777777" w:rsidR="001F0B37" w:rsidRDefault="001F0B37" w:rsidP="004E6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12363" w14:textId="77777777" w:rsidR="001F0B37" w:rsidRDefault="001F0B37" w:rsidP="004E6EA2">
      <w:pPr>
        <w:spacing w:after="0" w:line="240" w:lineRule="auto"/>
      </w:pPr>
      <w:r>
        <w:separator/>
      </w:r>
    </w:p>
  </w:footnote>
  <w:footnote w:type="continuationSeparator" w:id="0">
    <w:p w14:paraId="63510822" w14:textId="77777777" w:rsidR="001F0B37" w:rsidRDefault="001F0B37" w:rsidP="004E6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6D5"/>
    <w:multiLevelType w:val="multilevel"/>
    <w:tmpl w:val="9A7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4610"/>
    <w:multiLevelType w:val="hybridMultilevel"/>
    <w:tmpl w:val="76088D06"/>
    <w:lvl w:ilvl="0" w:tplc="A0E8783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B64E96"/>
    <w:multiLevelType w:val="multilevel"/>
    <w:tmpl w:val="4C7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C0577"/>
    <w:multiLevelType w:val="multilevel"/>
    <w:tmpl w:val="B4DA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91912"/>
    <w:multiLevelType w:val="multilevel"/>
    <w:tmpl w:val="1AB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4262D"/>
    <w:multiLevelType w:val="multilevel"/>
    <w:tmpl w:val="A56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60429"/>
    <w:multiLevelType w:val="hybridMultilevel"/>
    <w:tmpl w:val="A0404912"/>
    <w:lvl w:ilvl="0" w:tplc="EF2AC0F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C8E5C7D"/>
    <w:multiLevelType w:val="hybridMultilevel"/>
    <w:tmpl w:val="0FBE4276"/>
    <w:lvl w:ilvl="0" w:tplc="D9D6A76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D89664E"/>
    <w:multiLevelType w:val="hybridMultilevel"/>
    <w:tmpl w:val="855A6F0A"/>
    <w:lvl w:ilvl="0" w:tplc="9D6A6A7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FB0966"/>
    <w:multiLevelType w:val="multilevel"/>
    <w:tmpl w:val="975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118A1"/>
    <w:multiLevelType w:val="multilevel"/>
    <w:tmpl w:val="267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62466"/>
    <w:multiLevelType w:val="multilevel"/>
    <w:tmpl w:val="17C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47A3B"/>
    <w:multiLevelType w:val="hybridMultilevel"/>
    <w:tmpl w:val="4D0E81D6"/>
    <w:lvl w:ilvl="0" w:tplc="8B4EBC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C4E5E57"/>
    <w:multiLevelType w:val="hybridMultilevel"/>
    <w:tmpl w:val="01F2E552"/>
    <w:lvl w:ilvl="0" w:tplc="9C643F2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3F6AF3"/>
    <w:multiLevelType w:val="hybridMultilevel"/>
    <w:tmpl w:val="9C5265C8"/>
    <w:lvl w:ilvl="0" w:tplc="51D024A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6A4640B"/>
    <w:multiLevelType w:val="multilevel"/>
    <w:tmpl w:val="AFA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A6119"/>
    <w:multiLevelType w:val="multilevel"/>
    <w:tmpl w:val="835C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5222D"/>
    <w:multiLevelType w:val="hybridMultilevel"/>
    <w:tmpl w:val="03460B64"/>
    <w:lvl w:ilvl="0" w:tplc="C66A518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070566D"/>
    <w:multiLevelType w:val="hybridMultilevel"/>
    <w:tmpl w:val="E376B9B8"/>
    <w:lvl w:ilvl="0" w:tplc="5F36F2C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52C6137"/>
    <w:multiLevelType w:val="multilevel"/>
    <w:tmpl w:val="7CD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94751"/>
    <w:multiLevelType w:val="multilevel"/>
    <w:tmpl w:val="55E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16680"/>
    <w:multiLevelType w:val="multilevel"/>
    <w:tmpl w:val="FBE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66798"/>
    <w:multiLevelType w:val="multilevel"/>
    <w:tmpl w:val="FF3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684215">
    <w:abstractNumId w:val="18"/>
  </w:num>
  <w:num w:numId="2" w16cid:durableId="81727383">
    <w:abstractNumId w:val="12"/>
  </w:num>
  <w:num w:numId="3" w16cid:durableId="1016347834">
    <w:abstractNumId w:val="6"/>
  </w:num>
  <w:num w:numId="4" w16cid:durableId="1137331793">
    <w:abstractNumId w:val="13"/>
  </w:num>
  <w:num w:numId="5" w16cid:durableId="1406953403">
    <w:abstractNumId w:val="1"/>
  </w:num>
  <w:num w:numId="6" w16cid:durableId="1315337553">
    <w:abstractNumId w:val="7"/>
  </w:num>
  <w:num w:numId="7" w16cid:durableId="1607730236">
    <w:abstractNumId w:val="21"/>
  </w:num>
  <w:num w:numId="8" w16cid:durableId="1334529671">
    <w:abstractNumId w:val="4"/>
  </w:num>
  <w:num w:numId="9" w16cid:durableId="714744574">
    <w:abstractNumId w:val="16"/>
  </w:num>
  <w:num w:numId="10" w16cid:durableId="1902906705">
    <w:abstractNumId w:val="20"/>
  </w:num>
  <w:num w:numId="11" w16cid:durableId="1481656365">
    <w:abstractNumId w:val="19"/>
  </w:num>
  <w:num w:numId="12" w16cid:durableId="1978102169">
    <w:abstractNumId w:val="2"/>
  </w:num>
  <w:num w:numId="13" w16cid:durableId="1814132897">
    <w:abstractNumId w:val="10"/>
  </w:num>
  <w:num w:numId="14" w16cid:durableId="503670946">
    <w:abstractNumId w:val="8"/>
  </w:num>
  <w:num w:numId="15" w16cid:durableId="1382637521">
    <w:abstractNumId w:val="14"/>
  </w:num>
  <w:num w:numId="16" w16cid:durableId="330526763">
    <w:abstractNumId w:val="17"/>
  </w:num>
  <w:num w:numId="17" w16cid:durableId="1775323644">
    <w:abstractNumId w:val="15"/>
  </w:num>
  <w:num w:numId="18" w16cid:durableId="1184055475">
    <w:abstractNumId w:val="3"/>
  </w:num>
  <w:num w:numId="19" w16cid:durableId="956328408">
    <w:abstractNumId w:val="11"/>
  </w:num>
  <w:num w:numId="20" w16cid:durableId="115611241">
    <w:abstractNumId w:val="9"/>
  </w:num>
  <w:num w:numId="21" w16cid:durableId="95953268">
    <w:abstractNumId w:val="22"/>
  </w:num>
  <w:num w:numId="22" w16cid:durableId="661543625">
    <w:abstractNumId w:val="0"/>
  </w:num>
  <w:num w:numId="23" w16cid:durableId="714888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E7"/>
    <w:rsid w:val="000837B7"/>
    <w:rsid w:val="000964BB"/>
    <w:rsid w:val="000C45F0"/>
    <w:rsid w:val="001071C2"/>
    <w:rsid w:val="0013721C"/>
    <w:rsid w:val="00195086"/>
    <w:rsid w:val="00197823"/>
    <w:rsid w:val="001F0B37"/>
    <w:rsid w:val="001F2510"/>
    <w:rsid w:val="00227CD5"/>
    <w:rsid w:val="00260504"/>
    <w:rsid w:val="00371162"/>
    <w:rsid w:val="00384831"/>
    <w:rsid w:val="003A008D"/>
    <w:rsid w:val="003D7481"/>
    <w:rsid w:val="004618B0"/>
    <w:rsid w:val="00476AB0"/>
    <w:rsid w:val="00491252"/>
    <w:rsid w:val="004A6D2E"/>
    <w:rsid w:val="004E6EA2"/>
    <w:rsid w:val="004F60B3"/>
    <w:rsid w:val="00543638"/>
    <w:rsid w:val="005A251D"/>
    <w:rsid w:val="0067522A"/>
    <w:rsid w:val="006765E9"/>
    <w:rsid w:val="006A09E2"/>
    <w:rsid w:val="006B38DC"/>
    <w:rsid w:val="006E5C7F"/>
    <w:rsid w:val="006F7987"/>
    <w:rsid w:val="00701211"/>
    <w:rsid w:val="00714A52"/>
    <w:rsid w:val="007539FC"/>
    <w:rsid w:val="00766BC6"/>
    <w:rsid w:val="00822229"/>
    <w:rsid w:val="00935F87"/>
    <w:rsid w:val="00955CD8"/>
    <w:rsid w:val="009835AD"/>
    <w:rsid w:val="009A2D48"/>
    <w:rsid w:val="00A11EF8"/>
    <w:rsid w:val="00AA68D8"/>
    <w:rsid w:val="00AD65F4"/>
    <w:rsid w:val="00B3246D"/>
    <w:rsid w:val="00B76DAC"/>
    <w:rsid w:val="00CB54D2"/>
    <w:rsid w:val="00D05800"/>
    <w:rsid w:val="00D2083B"/>
    <w:rsid w:val="00D26DD5"/>
    <w:rsid w:val="00D937F4"/>
    <w:rsid w:val="00DB5CB5"/>
    <w:rsid w:val="00DB7448"/>
    <w:rsid w:val="00DE239A"/>
    <w:rsid w:val="00E25CA2"/>
    <w:rsid w:val="00E359F9"/>
    <w:rsid w:val="00E514E7"/>
    <w:rsid w:val="00E7216F"/>
    <w:rsid w:val="00E9555E"/>
    <w:rsid w:val="00EC55F2"/>
    <w:rsid w:val="00ED28F3"/>
    <w:rsid w:val="00F6767E"/>
    <w:rsid w:val="00FE039A"/>
    <w:rsid w:val="00FE7AC3"/>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6130"/>
  <w15:chartTrackingRefBased/>
  <w15:docId w15:val="{BFF1AB94-4713-4AF5-928D-9CBEFD47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1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51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514E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514E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514E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514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14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14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14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14E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514E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514E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514E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514E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514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14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14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14E7"/>
    <w:rPr>
      <w:rFonts w:eastAsiaTheme="majorEastAsia" w:cstheme="majorBidi"/>
      <w:color w:val="272727" w:themeColor="text1" w:themeTint="D8"/>
    </w:rPr>
  </w:style>
  <w:style w:type="paragraph" w:styleId="Titre">
    <w:name w:val="Title"/>
    <w:basedOn w:val="Normal"/>
    <w:next w:val="Normal"/>
    <w:link w:val="TitreCar"/>
    <w:uiPriority w:val="10"/>
    <w:qFormat/>
    <w:rsid w:val="00E51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14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14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14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14E7"/>
    <w:pPr>
      <w:spacing w:before="160"/>
      <w:jc w:val="center"/>
    </w:pPr>
    <w:rPr>
      <w:i/>
      <w:iCs/>
      <w:color w:val="404040" w:themeColor="text1" w:themeTint="BF"/>
    </w:rPr>
  </w:style>
  <w:style w:type="character" w:customStyle="1" w:styleId="CitationCar">
    <w:name w:val="Citation Car"/>
    <w:basedOn w:val="Policepardfaut"/>
    <w:link w:val="Citation"/>
    <w:uiPriority w:val="29"/>
    <w:rsid w:val="00E514E7"/>
    <w:rPr>
      <w:i/>
      <w:iCs/>
      <w:color w:val="404040" w:themeColor="text1" w:themeTint="BF"/>
    </w:rPr>
  </w:style>
  <w:style w:type="paragraph" w:styleId="Paragraphedeliste">
    <w:name w:val="List Paragraph"/>
    <w:basedOn w:val="Normal"/>
    <w:uiPriority w:val="34"/>
    <w:qFormat/>
    <w:rsid w:val="00E514E7"/>
    <w:pPr>
      <w:ind w:left="720"/>
      <w:contextualSpacing/>
    </w:pPr>
  </w:style>
  <w:style w:type="character" w:styleId="Accentuationintense">
    <w:name w:val="Intense Emphasis"/>
    <w:basedOn w:val="Policepardfaut"/>
    <w:uiPriority w:val="21"/>
    <w:qFormat/>
    <w:rsid w:val="00E514E7"/>
    <w:rPr>
      <w:i/>
      <w:iCs/>
      <w:color w:val="2F5496" w:themeColor="accent1" w:themeShade="BF"/>
    </w:rPr>
  </w:style>
  <w:style w:type="paragraph" w:styleId="Citationintense">
    <w:name w:val="Intense Quote"/>
    <w:basedOn w:val="Normal"/>
    <w:next w:val="Normal"/>
    <w:link w:val="CitationintenseCar"/>
    <w:uiPriority w:val="30"/>
    <w:qFormat/>
    <w:rsid w:val="00E51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514E7"/>
    <w:rPr>
      <w:i/>
      <w:iCs/>
      <w:color w:val="2F5496" w:themeColor="accent1" w:themeShade="BF"/>
    </w:rPr>
  </w:style>
  <w:style w:type="character" w:styleId="Rfrenceintense">
    <w:name w:val="Intense Reference"/>
    <w:basedOn w:val="Policepardfaut"/>
    <w:uiPriority w:val="32"/>
    <w:qFormat/>
    <w:rsid w:val="00E514E7"/>
    <w:rPr>
      <w:b/>
      <w:bCs/>
      <w:smallCaps/>
      <w:color w:val="2F5496" w:themeColor="accent1" w:themeShade="BF"/>
      <w:spacing w:val="5"/>
    </w:rPr>
  </w:style>
  <w:style w:type="paragraph" w:customStyle="1" w:styleId="Textbody">
    <w:name w:val="Text body"/>
    <w:basedOn w:val="Normal"/>
    <w:rsid w:val="00955CD8"/>
    <w:pPr>
      <w:suppressAutoHyphens/>
      <w:autoSpaceDN w:val="0"/>
      <w:spacing w:after="140" w:line="276" w:lineRule="auto"/>
      <w:jc w:val="both"/>
      <w:textAlignment w:val="baseline"/>
    </w:pPr>
    <w:rPr>
      <w:rFonts w:ascii="Calibri" w:eastAsia="Calibri" w:hAnsi="Calibri" w:cs="Calibri"/>
      <w:kern w:val="3"/>
      <w:sz w:val="21"/>
      <w:szCs w:val="21"/>
      <w:lang w:eastAsia="zh-CN" w:bidi="hi-IN"/>
      <w14:ligatures w14:val="none"/>
    </w:rPr>
  </w:style>
  <w:style w:type="paragraph" w:customStyle="1" w:styleId="Figure">
    <w:name w:val="Figure"/>
    <w:basedOn w:val="Lgende"/>
    <w:rsid w:val="00955CD8"/>
    <w:pPr>
      <w:suppressLineNumbers/>
      <w:suppressAutoHyphens/>
      <w:autoSpaceDN w:val="0"/>
      <w:spacing w:before="120" w:after="120"/>
      <w:textAlignment w:val="baseline"/>
    </w:pPr>
    <w:rPr>
      <w:rFonts w:ascii="Liberation Serif" w:eastAsia="NSimSun" w:hAnsi="Liberation Serif" w:cs="Arial"/>
      <w:color w:val="666666"/>
      <w:kern w:val="3"/>
      <w:sz w:val="20"/>
      <w:szCs w:val="20"/>
      <w:lang w:eastAsia="zh-CN" w:bidi="hi-IN"/>
      <w14:ligatures w14:val="none"/>
    </w:rPr>
  </w:style>
  <w:style w:type="paragraph" w:styleId="Lgende">
    <w:name w:val="caption"/>
    <w:basedOn w:val="Normal"/>
    <w:next w:val="Normal"/>
    <w:uiPriority w:val="35"/>
    <w:semiHidden/>
    <w:unhideWhenUsed/>
    <w:qFormat/>
    <w:rsid w:val="00955CD8"/>
    <w:pPr>
      <w:spacing w:after="200" w:line="240" w:lineRule="auto"/>
    </w:pPr>
    <w:rPr>
      <w:i/>
      <w:iCs/>
      <w:color w:val="44546A" w:themeColor="text2"/>
      <w:sz w:val="18"/>
      <w:szCs w:val="18"/>
    </w:rPr>
  </w:style>
  <w:style w:type="paragraph" w:styleId="En-tte">
    <w:name w:val="header"/>
    <w:basedOn w:val="Normal"/>
    <w:link w:val="En-tteCar"/>
    <w:uiPriority w:val="99"/>
    <w:unhideWhenUsed/>
    <w:rsid w:val="004E6EA2"/>
    <w:pPr>
      <w:tabs>
        <w:tab w:val="center" w:pos="4536"/>
        <w:tab w:val="right" w:pos="9072"/>
      </w:tabs>
      <w:spacing w:after="0" w:line="240" w:lineRule="auto"/>
    </w:pPr>
  </w:style>
  <w:style w:type="character" w:customStyle="1" w:styleId="En-tteCar">
    <w:name w:val="En-tête Car"/>
    <w:basedOn w:val="Policepardfaut"/>
    <w:link w:val="En-tte"/>
    <w:uiPriority w:val="99"/>
    <w:rsid w:val="004E6EA2"/>
  </w:style>
  <w:style w:type="paragraph" w:styleId="Pieddepage">
    <w:name w:val="footer"/>
    <w:basedOn w:val="Normal"/>
    <w:link w:val="PieddepageCar"/>
    <w:uiPriority w:val="99"/>
    <w:unhideWhenUsed/>
    <w:rsid w:val="004E6E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6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CA92D-AED5-4637-A30E-A80CA16CA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Pages>
  <Words>2777</Words>
  <Characters>15276</Characters>
  <Application>Microsoft Office Word</Application>
  <DocSecurity>0</DocSecurity>
  <Lines>127</Lines>
  <Paragraphs>36</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    </vt:lpstr>
    </vt:vector>
  </TitlesOfParts>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Serraf</dc:creator>
  <cp:keywords/>
  <dc:description/>
  <cp:lastModifiedBy>Jordan Serraf</cp:lastModifiedBy>
  <cp:revision>12</cp:revision>
  <dcterms:created xsi:type="dcterms:W3CDTF">2026-10-06T15:46:00Z</dcterms:created>
  <dcterms:modified xsi:type="dcterms:W3CDTF">2026-10-10T18:53:00Z</dcterms:modified>
</cp:coreProperties>
</file>