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5922BA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
        </w:tc>
        <w:tc>
          <w:tcPr>
            <w:tcW w:w="6475" w:type="dxa"/>
          </w:tcPr>
          <w:p w14:paraId="1A423A5B" w14:textId="43A14104"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Todo App</w:t>
            </w:r>
          </w:p>
        </w:tc>
      </w:tr>
      <w:tr w:rsidR="00101D99" w14:paraId="6EFA3629" w14:textId="77777777" w:rsidTr="00A81D47">
        <w:trPr>
          <w:trHeight w:val="288"/>
        </w:trPr>
        <w:tc>
          <w:tcPr>
            <w:tcW w:w="6475" w:type="dxa"/>
          </w:tcPr>
          <w:p w14:paraId="46C492B1" w14:textId="1CD3CA4A"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p>
        </w:tc>
        <w:tc>
          <w:tcPr>
            <w:tcW w:w="6475" w:type="dxa"/>
          </w:tcPr>
          <w:p w14:paraId="7E3C6BA3" w14:textId="0404331B"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CSD 380</w:t>
            </w:r>
          </w:p>
        </w:tc>
      </w:tr>
      <w:tr w:rsidR="00101D99" w14:paraId="62CBB512" w14:textId="77777777" w:rsidTr="00A81D47">
        <w:trPr>
          <w:trHeight w:val="288"/>
        </w:trPr>
        <w:tc>
          <w:tcPr>
            <w:tcW w:w="6475" w:type="dxa"/>
          </w:tcPr>
          <w:p w14:paraId="69E4BB86" w14:textId="01EBC108"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p>
        </w:tc>
        <w:tc>
          <w:tcPr>
            <w:tcW w:w="6475" w:type="dxa"/>
          </w:tcPr>
          <w:p w14:paraId="06FAE910" w14:textId="4C590568"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Test cases for Todo App</w:t>
            </w:r>
          </w:p>
        </w:tc>
      </w:tr>
      <w:tr w:rsidR="00101D99" w14:paraId="64842D56" w14:textId="77777777" w:rsidTr="00A81D47">
        <w:trPr>
          <w:trHeight w:val="288"/>
        </w:trPr>
        <w:tc>
          <w:tcPr>
            <w:tcW w:w="6475" w:type="dxa"/>
          </w:tcPr>
          <w:p w14:paraId="44A2F119" w14:textId="274E5E3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p>
        </w:tc>
        <w:tc>
          <w:tcPr>
            <w:tcW w:w="6475" w:type="dxa"/>
          </w:tcPr>
          <w:p w14:paraId="3A081E6E" w14:textId="61D748B2"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6/19/2025</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AE58AE3" w14:textId="57FCF970" w:rsidR="00D95667"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226061" w:history="1">
            <w:r w:rsidR="00D95667" w:rsidRPr="00A465C1">
              <w:rPr>
                <w:rStyle w:val="Hyperlink"/>
                <w:noProof/>
              </w:rPr>
              <w:t>Access Website via Standard URL</w:t>
            </w:r>
            <w:r w:rsidR="00D95667">
              <w:rPr>
                <w:noProof/>
                <w:webHidden/>
              </w:rPr>
              <w:tab/>
            </w:r>
            <w:r w:rsidR="00D95667">
              <w:rPr>
                <w:noProof/>
                <w:webHidden/>
              </w:rPr>
              <w:fldChar w:fldCharType="begin"/>
            </w:r>
            <w:r w:rsidR="00D95667">
              <w:rPr>
                <w:noProof/>
                <w:webHidden/>
              </w:rPr>
              <w:instrText xml:space="preserve"> PAGEREF _Toc201226061 \h </w:instrText>
            </w:r>
            <w:r w:rsidR="00D95667">
              <w:rPr>
                <w:noProof/>
                <w:webHidden/>
              </w:rPr>
            </w:r>
            <w:r w:rsidR="00D95667">
              <w:rPr>
                <w:noProof/>
                <w:webHidden/>
              </w:rPr>
              <w:fldChar w:fldCharType="separate"/>
            </w:r>
            <w:r w:rsidR="00D95667">
              <w:rPr>
                <w:noProof/>
                <w:webHidden/>
              </w:rPr>
              <w:t>2</w:t>
            </w:r>
            <w:r w:rsidR="00D95667">
              <w:rPr>
                <w:noProof/>
                <w:webHidden/>
              </w:rPr>
              <w:fldChar w:fldCharType="end"/>
            </w:r>
          </w:hyperlink>
        </w:p>
        <w:p w14:paraId="630E04F3" w14:textId="7DB86CF1" w:rsidR="00D95667" w:rsidRDefault="00D95667">
          <w:pPr>
            <w:pStyle w:val="TOC1"/>
            <w:tabs>
              <w:tab w:val="right" w:leader="dot" w:pos="12950"/>
            </w:tabs>
            <w:rPr>
              <w:rFonts w:eastAsiaTheme="minorEastAsia"/>
              <w:noProof/>
              <w:kern w:val="2"/>
              <w:sz w:val="24"/>
              <w:szCs w:val="24"/>
              <w14:ligatures w14:val="standardContextual"/>
            </w:rPr>
          </w:pPr>
          <w:hyperlink w:anchor="_Toc201226062" w:history="1">
            <w:r w:rsidRPr="00A465C1">
              <w:rPr>
                <w:rStyle w:val="Hyperlink"/>
                <w:noProof/>
              </w:rPr>
              <w:t>Create a New Todo Item</w:t>
            </w:r>
            <w:r>
              <w:rPr>
                <w:noProof/>
                <w:webHidden/>
              </w:rPr>
              <w:tab/>
            </w:r>
            <w:r>
              <w:rPr>
                <w:noProof/>
                <w:webHidden/>
              </w:rPr>
              <w:fldChar w:fldCharType="begin"/>
            </w:r>
            <w:r>
              <w:rPr>
                <w:noProof/>
                <w:webHidden/>
              </w:rPr>
              <w:instrText xml:space="preserve"> PAGEREF _Toc201226062 \h </w:instrText>
            </w:r>
            <w:r>
              <w:rPr>
                <w:noProof/>
                <w:webHidden/>
              </w:rPr>
            </w:r>
            <w:r>
              <w:rPr>
                <w:noProof/>
                <w:webHidden/>
              </w:rPr>
              <w:fldChar w:fldCharType="separate"/>
            </w:r>
            <w:r>
              <w:rPr>
                <w:noProof/>
                <w:webHidden/>
              </w:rPr>
              <w:t>4</w:t>
            </w:r>
            <w:r>
              <w:rPr>
                <w:noProof/>
                <w:webHidden/>
              </w:rPr>
              <w:fldChar w:fldCharType="end"/>
            </w:r>
          </w:hyperlink>
        </w:p>
        <w:p w14:paraId="2BE0B9FE" w14:textId="366B0336" w:rsidR="00D95667" w:rsidRDefault="00D95667">
          <w:pPr>
            <w:pStyle w:val="TOC2"/>
            <w:tabs>
              <w:tab w:val="right" w:leader="dot" w:pos="12950"/>
            </w:tabs>
            <w:rPr>
              <w:noProof/>
            </w:rPr>
          </w:pPr>
          <w:hyperlink w:anchor="_Toc201226063" w:history="1">
            <w:r w:rsidRPr="00A465C1">
              <w:rPr>
                <w:rStyle w:val="Hyperlink"/>
                <w:noProof/>
              </w:rPr>
              <w:t>Edit an Existing Todo Item</w:t>
            </w:r>
            <w:r>
              <w:rPr>
                <w:noProof/>
                <w:webHidden/>
              </w:rPr>
              <w:tab/>
            </w:r>
            <w:r>
              <w:rPr>
                <w:noProof/>
                <w:webHidden/>
              </w:rPr>
              <w:fldChar w:fldCharType="begin"/>
            </w:r>
            <w:r>
              <w:rPr>
                <w:noProof/>
                <w:webHidden/>
              </w:rPr>
              <w:instrText xml:space="preserve"> PAGEREF _Toc201226063 \h </w:instrText>
            </w:r>
            <w:r>
              <w:rPr>
                <w:noProof/>
                <w:webHidden/>
              </w:rPr>
            </w:r>
            <w:r>
              <w:rPr>
                <w:noProof/>
                <w:webHidden/>
              </w:rPr>
              <w:fldChar w:fldCharType="separate"/>
            </w:r>
            <w:r>
              <w:rPr>
                <w:noProof/>
                <w:webHidden/>
              </w:rPr>
              <w:t>5</w:t>
            </w:r>
            <w:r>
              <w:rPr>
                <w:noProof/>
                <w:webHidden/>
              </w:rPr>
              <w:fldChar w:fldCharType="end"/>
            </w:r>
          </w:hyperlink>
        </w:p>
        <w:p w14:paraId="674C0556" w14:textId="039CFA9F" w:rsidR="00D95667" w:rsidRDefault="00D95667">
          <w:pPr>
            <w:pStyle w:val="TOC2"/>
            <w:tabs>
              <w:tab w:val="right" w:leader="dot" w:pos="12950"/>
            </w:tabs>
            <w:rPr>
              <w:noProof/>
            </w:rPr>
          </w:pPr>
          <w:hyperlink w:anchor="_Toc201226064" w:history="1">
            <w:r w:rsidRPr="00A465C1">
              <w:rPr>
                <w:rStyle w:val="Hyperlink"/>
                <w:noProof/>
              </w:rPr>
              <w:t>Delete a Todo Item</w:t>
            </w:r>
            <w:r>
              <w:rPr>
                <w:noProof/>
                <w:webHidden/>
              </w:rPr>
              <w:tab/>
            </w:r>
            <w:r>
              <w:rPr>
                <w:noProof/>
                <w:webHidden/>
              </w:rPr>
              <w:fldChar w:fldCharType="begin"/>
            </w:r>
            <w:r>
              <w:rPr>
                <w:noProof/>
                <w:webHidden/>
              </w:rPr>
              <w:instrText xml:space="preserve"> PAGEREF _Toc201226064 \h </w:instrText>
            </w:r>
            <w:r>
              <w:rPr>
                <w:noProof/>
                <w:webHidden/>
              </w:rPr>
            </w:r>
            <w:r>
              <w:rPr>
                <w:noProof/>
                <w:webHidden/>
              </w:rPr>
              <w:fldChar w:fldCharType="separate"/>
            </w:r>
            <w:r>
              <w:rPr>
                <w:noProof/>
                <w:webHidden/>
              </w:rPr>
              <w:t>6</w:t>
            </w:r>
            <w:r>
              <w:rPr>
                <w:noProof/>
                <w:webHidden/>
              </w:rPr>
              <w:fldChar w:fldCharType="end"/>
            </w:r>
          </w:hyperlink>
        </w:p>
        <w:p w14:paraId="6A7599B1" w14:textId="25E39790" w:rsidR="00D95667" w:rsidRDefault="00D95667">
          <w:pPr>
            <w:pStyle w:val="TOC2"/>
            <w:tabs>
              <w:tab w:val="right" w:leader="dot" w:pos="12950"/>
            </w:tabs>
            <w:rPr>
              <w:noProof/>
            </w:rPr>
          </w:pPr>
          <w:hyperlink w:anchor="_Toc201226065" w:history="1">
            <w:r w:rsidRPr="00A465C1">
              <w:rPr>
                <w:rStyle w:val="Hyperlink"/>
                <w:noProof/>
              </w:rPr>
              <w:t>Prevent Empty Task Submission</w:t>
            </w:r>
            <w:r>
              <w:rPr>
                <w:noProof/>
                <w:webHidden/>
              </w:rPr>
              <w:tab/>
            </w:r>
            <w:r>
              <w:rPr>
                <w:noProof/>
                <w:webHidden/>
              </w:rPr>
              <w:fldChar w:fldCharType="begin"/>
            </w:r>
            <w:r>
              <w:rPr>
                <w:noProof/>
                <w:webHidden/>
              </w:rPr>
              <w:instrText xml:space="preserve"> PAGEREF _Toc201226065 \h </w:instrText>
            </w:r>
            <w:r>
              <w:rPr>
                <w:noProof/>
                <w:webHidden/>
              </w:rPr>
            </w:r>
            <w:r>
              <w:rPr>
                <w:noProof/>
                <w:webHidden/>
              </w:rPr>
              <w:fldChar w:fldCharType="separate"/>
            </w:r>
            <w:r>
              <w:rPr>
                <w:noProof/>
                <w:webHidden/>
              </w:rPr>
              <w:t>7</w:t>
            </w:r>
            <w:r>
              <w:rPr>
                <w:noProof/>
                <w:webHidden/>
              </w:rPr>
              <w:fldChar w:fldCharType="end"/>
            </w:r>
          </w:hyperlink>
        </w:p>
        <w:p w14:paraId="219D6CD6" w14:textId="77777777" w:rsidR="004C78F9" w:rsidRDefault="00101D99" w:rsidP="004C78F9">
          <w:pPr>
            <w:rPr>
              <w:b/>
              <w:bCs/>
              <w:noProof/>
            </w:rPr>
          </w:pPr>
          <w:r w:rsidRPr="00101D99">
            <w:rPr>
              <w:rFonts w:ascii="Arial" w:hAnsi="Arial" w:cs="Arial"/>
              <w:b/>
              <w:bCs/>
              <w:noProof/>
            </w:rPr>
            <w:fldChar w:fldCharType="end"/>
          </w:r>
        </w:p>
      </w:sdtContent>
    </w:sdt>
    <w:p w14:paraId="30B64FC4" w14:textId="413B78FE" w:rsidR="007B611F" w:rsidRDefault="00A81D47" w:rsidP="006A45CA">
      <w:pPr>
        <w:pStyle w:val="NoSpacing"/>
        <w:rPr>
          <w:rFonts w:ascii="Arial" w:hAnsi="Arial" w:cs="Arial"/>
          <w:sz w:val="24"/>
          <w:szCs w:val="24"/>
        </w:rPr>
      </w:pPr>
      <w:r>
        <w:rPr>
          <w:rFonts w:ascii="Arial" w:hAnsi="Arial" w:cs="Arial"/>
          <w:sz w:val="24"/>
          <w:szCs w:val="24"/>
        </w:rPr>
        <w:t xml:space="preserve"> </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05"/>
        <w:gridCol w:w="2349"/>
        <w:gridCol w:w="1575"/>
        <w:gridCol w:w="4371"/>
      </w:tblGrid>
      <w:tr w:rsidR="00DD5FF7"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6DBF01CA" w:rsidR="00A4335A" w:rsidRPr="007B611F" w:rsidRDefault="00780FD1" w:rsidP="00A4335A">
            <w:pPr>
              <w:pStyle w:val="Heading1"/>
              <w:rPr>
                <w:rFonts w:ascii="Arial" w:hAnsi="Arial" w:cs="Arial"/>
                <w:b/>
                <w:bCs/>
              </w:rPr>
            </w:pPr>
            <w:bookmarkStart w:id="0" w:name="_Toc201226061"/>
            <w:r>
              <w:t>Access Website via Standard URL</w:t>
            </w:r>
            <w:bookmarkEnd w:id="0"/>
          </w:p>
        </w:tc>
      </w:tr>
      <w:tr w:rsidR="00DD5FF7"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446AFAB4"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780FD1">
              <w:t xml:space="preserve"> Confirm users can visit the website at the correct URL and it loads without errors.</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5B354E9F"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80FD1">
              <w:rPr>
                <w:rFonts w:ascii="Arial" w:hAnsi="Arial" w:cs="Arial"/>
                <w:color w:val="C00000"/>
                <w:sz w:val="20"/>
                <w:szCs w:val="20"/>
              </w:rPr>
              <w:t>06/19/2025</w:t>
            </w:r>
          </w:p>
        </w:tc>
        <w:tc>
          <w:tcPr>
            <w:tcW w:w="4200" w:type="dxa"/>
            <w:gridSpan w:val="2"/>
          </w:tcPr>
          <w:p w14:paraId="1C6C095E" w14:textId="5D9F32D6" w:rsidR="00A4335A" w:rsidRPr="007B611F" w:rsidRDefault="00DF293F" w:rsidP="00A4335A">
            <w:pPr>
              <w:rPr>
                <w:rFonts w:ascii="Arial" w:hAnsi="Arial" w:cs="Arial"/>
                <w:b/>
                <w:bCs/>
                <w:sz w:val="20"/>
                <w:szCs w:val="20"/>
              </w:rPr>
            </w:pPr>
            <w:r>
              <w:rPr>
                <w:rFonts w:ascii="Arial" w:hAnsi="Arial" w:cs="Arial"/>
                <w:b/>
                <w:bCs/>
                <w:sz w:val="20"/>
                <w:szCs w:val="20"/>
              </w:rPr>
              <w:t>Peer tester: Jacob Cannamela</w:t>
            </w:r>
          </w:p>
          <w:p w14:paraId="77B01D02" w14:textId="12B52B4D" w:rsidR="00A4335A" w:rsidRPr="007B611F" w:rsidRDefault="00DF293F" w:rsidP="00A4335A">
            <w:pPr>
              <w:rPr>
                <w:rFonts w:ascii="Arial" w:hAnsi="Arial" w:cs="Arial"/>
                <w:sz w:val="20"/>
                <w:szCs w:val="20"/>
              </w:rPr>
            </w:pPr>
            <w:r>
              <w:rPr>
                <w:rFonts w:ascii="Arial" w:hAnsi="Arial" w:cs="Arial"/>
                <w:b/>
                <w:bCs/>
                <w:sz w:val="20"/>
                <w:szCs w:val="20"/>
              </w:rPr>
              <w:t>Date tested: 06/21/2025</w:t>
            </w:r>
          </w:p>
        </w:tc>
      </w:tr>
      <w:tr w:rsidR="00DD5FF7"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DD5FF7" w14:paraId="09F08F1A" w14:textId="77777777" w:rsidTr="00A4335A">
        <w:trPr>
          <w:trHeight w:val="350"/>
        </w:trPr>
        <w:tc>
          <w:tcPr>
            <w:tcW w:w="1250" w:type="dxa"/>
          </w:tcPr>
          <w:p w14:paraId="7190D08A" w14:textId="77777777" w:rsidR="00780FD1" w:rsidRPr="00A15F1C" w:rsidRDefault="00780FD1" w:rsidP="00780FD1">
            <w:pPr>
              <w:spacing w:before="80" w:after="80"/>
              <w:rPr>
                <w:rFonts w:ascii="Arial" w:hAnsi="Arial" w:cs="Arial"/>
                <w:sz w:val="20"/>
                <w:szCs w:val="20"/>
              </w:rPr>
            </w:pPr>
            <w:r>
              <w:rPr>
                <w:rFonts w:ascii="Arial" w:hAnsi="Arial" w:cs="Arial"/>
                <w:sz w:val="20"/>
                <w:szCs w:val="20"/>
              </w:rPr>
              <w:t>1</w:t>
            </w:r>
          </w:p>
        </w:tc>
        <w:tc>
          <w:tcPr>
            <w:tcW w:w="3571" w:type="dxa"/>
          </w:tcPr>
          <w:p w14:paraId="5B9D2DED" w14:textId="3ADDE513" w:rsidR="00780FD1" w:rsidRPr="00A20A44" w:rsidRDefault="00780FD1" w:rsidP="00780FD1">
            <w:pPr>
              <w:spacing w:before="80" w:after="80"/>
              <w:rPr>
                <w:rFonts w:ascii="Arial" w:hAnsi="Arial" w:cs="Arial"/>
                <w:color w:val="C00000"/>
                <w:sz w:val="20"/>
                <w:szCs w:val="20"/>
              </w:rPr>
            </w:pPr>
            <w:r>
              <w:t>Open https://buwebdev.github.io/todo/</w:t>
            </w:r>
          </w:p>
        </w:tc>
        <w:tc>
          <w:tcPr>
            <w:tcW w:w="3929" w:type="dxa"/>
          </w:tcPr>
          <w:p w14:paraId="37F7B73D" w14:textId="04080219" w:rsidR="00780FD1" w:rsidRPr="00A20A44" w:rsidRDefault="00780FD1" w:rsidP="00780FD1">
            <w:pPr>
              <w:spacing w:before="80" w:after="80"/>
              <w:rPr>
                <w:rFonts w:ascii="Arial" w:hAnsi="Arial" w:cs="Arial"/>
                <w:color w:val="C00000"/>
                <w:sz w:val="20"/>
                <w:szCs w:val="20"/>
              </w:rPr>
            </w:pPr>
            <w:r>
              <w:t>Website loads successfully</w:t>
            </w:r>
          </w:p>
        </w:tc>
        <w:tc>
          <w:tcPr>
            <w:tcW w:w="2148" w:type="dxa"/>
          </w:tcPr>
          <w:p w14:paraId="353D6658" w14:textId="6DAFBFD0"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C06E1" w14:textId="4EC9E885" w:rsidR="00780FD1" w:rsidRPr="00A20A44" w:rsidRDefault="00F43816" w:rsidP="00780FD1">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32EA236A" wp14:editId="5B5D5EF7">
                  <wp:extent cx="1183171" cy="773137"/>
                  <wp:effectExtent l="0" t="0" r="0" b="8255"/>
                  <wp:docPr id="19435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DD5FF7" w14:paraId="2EC2366F" w14:textId="77777777" w:rsidTr="00A4335A">
        <w:trPr>
          <w:trHeight w:val="350"/>
        </w:trPr>
        <w:tc>
          <w:tcPr>
            <w:tcW w:w="1250" w:type="dxa"/>
          </w:tcPr>
          <w:p w14:paraId="6CAE961C" w14:textId="77777777" w:rsidR="00780FD1" w:rsidRDefault="00780FD1" w:rsidP="00780FD1">
            <w:pPr>
              <w:spacing w:before="80" w:after="80"/>
              <w:rPr>
                <w:rFonts w:ascii="Arial" w:hAnsi="Arial" w:cs="Arial"/>
                <w:sz w:val="20"/>
                <w:szCs w:val="20"/>
              </w:rPr>
            </w:pPr>
            <w:r>
              <w:rPr>
                <w:rFonts w:ascii="Arial" w:hAnsi="Arial" w:cs="Arial"/>
                <w:sz w:val="20"/>
                <w:szCs w:val="20"/>
              </w:rPr>
              <w:t>2</w:t>
            </w:r>
          </w:p>
        </w:tc>
        <w:tc>
          <w:tcPr>
            <w:tcW w:w="3571" w:type="dxa"/>
          </w:tcPr>
          <w:p w14:paraId="00C19CD2" w14:textId="5F7A2FAD" w:rsidR="00780FD1" w:rsidRPr="00A20A44" w:rsidRDefault="00780FD1" w:rsidP="00780FD1">
            <w:pPr>
              <w:spacing w:before="80" w:after="80"/>
              <w:rPr>
                <w:rFonts w:ascii="Arial" w:hAnsi="Arial" w:cs="Arial"/>
                <w:color w:val="C00000"/>
                <w:sz w:val="20"/>
                <w:szCs w:val="20"/>
              </w:rPr>
            </w:pPr>
            <w:r>
              <w:t>Verify page title</w:t>
            </w:r>
          </w:p>
        </w:tc>
        <w:tc>
          <w:tcPr>
            <w:tcW w:w="3929" w:type="dxa"/>
          </w:tcPr>
          <w:p w14:paraId="1EA9E674" w14:textId="79D3E251" w:rsidR="00780FD1" w:rsidRPr="00A20A44" w:rsidRDefault="00780FD1" w:rsidP="00780FD1">
            <w:pPr>
              <w:spacing w:before="80" w:after="80"/>
              <w:rPr>
                <w:rFonts w:ascii="Arial" w:hAnsi="Arial" w:cs="Arial"/>
                <w:color w:val="C00000"/>
                <w:sz w:val="20"/>
                <w:szCs w:val="20"/>
              </w:rPr>
            </w:pPr>
            <w:r>
              <w:t>Correct title appears in browser tab</w:t>
            </w:r>
          </w:p>
        </w:tc>
        <w:tc>
          <w:tcPr>
            <w:tcW w:w="2148" w:type="dxa"/>
          </w:tcPr>
          <w:p w14:paraId="76FAB286" w14:textId="6F5213E4"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A9FC7D7" w14:textId="5C052176" w:rsidR="00780FD1" w:rsidRPr="00A20A44" w:rsidRDefault="00F43816" w:rsidP="00780FD1">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4BE18A5A" wp14:editId="268588CC">
                  <wp:extent cx="1183171" cy="773137"/>
                  <wp:effectExtent l="0" t="0" r="0" b="8255"/>
                  <wp:docPr id="3828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DD5FF7" w14:paraId="2DB4FC82" w14:textId="77777777" w:rsidTr="00A4335A">
        <w:trPr>
          <w:trHeight w:val="350"/>
        </w:trPr>
        <w:tc>
          <w:tcPr>
            <w:tcW w:w="1250" w:type="dxa"/>
          </w:tcPr>
          <w:p w14:paraId="6BAF040F" w14:textId="77777777" w:rsidR="00780FD1" w:rsidRDefault="00780FD1" w:rsidP="00780FD1">
            <w:pPr>
              <w:spacing w:before="80" w:after="80"/>
              <w:rPr>
                <w:rFonts w:ascii="Arial" w:hAnsi="Arial" w:cs="Arial"/>
                <w:sz w:val="20"/>
                <w:szCs w:val="20"/>
              </w:rPr>
            </w:pPr>
            <w:r>
              <w:rPr>
                <w:rFonts w:ascii="Arial" w:hAnsi="Arial" w:cs="Arial"/>
                <w:sz w:val="20"/>
                <w:szCs w:val="20"/>
              </w:rPr>
              <w:t>3</w:t>
            </w:r>
          </w:p>
        </w:tc>
        <w:tc>
          <w:tcPr>
            <w:tcW w:w="3571" w:type="dxa"/>
          </w:tcPr>
          <w:p w14:paraId="343B9515" w14:textId="31809F46" w:rsidR="00780FD1" w:rsidRPr="00A20A44" w:rsidRDefault="00780FD1" w:rsidP="00780FD1">
            <w:pPr>
              <w:spacing w:before="80" w:after="80"/>
              <w:rPr>
                <w:rFonts w:ascii="Arial" w:hAnsi="Arial" w:cs="Arial"/>
                <w:color w:val="C00000"/>
                <w:sz w:val="20"/>
                <w:szCs w:val="20"/>
              </w:rPr>
            </w:pPr>
            <w:r>
              <w:t>Check layout and header</w:t>
            </w:r>
          </w:p>
        </w:tc>
        <w:tc>
          <w:tcPr>
            <w:tcW w:w="3929" w:type="dxa"/>
          </w:tcPr>
          <w:p w14:paraId="6CD3142D" w14:textId="3ED5B82B" w:rsidR="00780FD1" w:rsidRPr="00A20A44" w:rsidRDefault="00780FD1" w:rsidP="00780FD1">
            <w:pPr>
              <w:spacing w:before="80" w:after="80"/>
              <w:rPr>
                <w:rFonts w:ascii="Arial" w:hAnsi="Arial" w:cs="Arial"/>
                <w:color w:val="C00000"/>
                <w:sz w:val="20"/>
                <w:szCs w:val="20"/>
              </w:rPr>
            </w:pPr>
            <w:r>
              <w:t>Homepage UI appears with no broken elements</w:t>
            </w:r>
          </w:p>
        </w:tc>
        <w:tc>
          <w:tcPr>
            <w:tcW w:w="2148" w:type="dxa"/>
          </w:tcPr>
          <w:p w14:paraId="78BA0279" w14:textId="12524614"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FDCD2D" w14:textId="7974602F" w:rsidR="00780FD1" w:rsidRPr="00A20A44" w:rsidRDefault="00F43816" w:rsidP="00780FD1">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009AD3AE" wp14:editId="4EB75D34">
                  <wp:extent cx="1183171" cy="773137"/>
                  <wp:effectExtent l="0" t="0" r="0" b="8255"/>
                  <wp:docPr id="44046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DD5FF7" w14:paraId="3C098B4E" w14:textId="77777777" w:rsidTr="00A4335A">
        <w:trPr>
          <w:trHeight w:val="350"/>
        </w:trPr>
        <w:tc>
          <w:tcPr>
            <w:tcW w:w="1250" w:type="dxa"/>
          </w:tcPr>
          <w:p w14:paraId="1347D3CE" w14:textId="77777777" w:rsidR="00780FD1" w:rsidRDefault="00780FD1" w:rsidP="00780FD1">
            <w:pPr>
              <w:spacing w:before="80" w:after="80"/>
              <w:rPr>
                <w:rFonts w:ascii="Arial" w:hAnsi="Arial" w:cs="Arial"/>
                <w:sz w:val="20"/>
                <w:szCs w:val="20"/>
              </w:rPr>
            </w:pPr>
            <w:r>
              <w:rPr>
                <w:rFonts w:ascii="Arial" w:hAnsi="Arial" w:cs="Arial"/>
                <w:sz w:val="20"/>
                <w:szCs w:val="20"/>
              </w:rPr>
              <w:t>4</w:t>
            </w:r>
          </w:p>
        </w:tc>
        <w:tc>
          <w:tcPr>
            <w:tcW w:w="3571" w:type="dxa"/>
          </w:tcPr>
          <w:p w14:paraId="459551BD" w14:textId="354C6CDA" w:rsidR="00780FD1" w:rsidRPr="00A20A44" w:rsidRDefault="00780FD1" w:rsidP="00780FD1">
            <w:pPr>
              <w:spacing w:before="80" w:after="80"/>
              <w:rPr>
                <w:rFonts w:ascii="Arial" w:hAnsi="Arial" w:cs="Arial"/>
                <w:color w:val="C00000"/>
                <w:sz w:val="20"/>
                <w:szCs w:val="20"/>
              </w:rPr>
            </w:pPr>
            <w:r>
              <w:t>Refresh the page</w:t>
            </w:r>
          </w:p>
        </w:tc>
        <w:tc>
          <w:tcPr>
            <w:tcW w:w="3929" w:type="dxa"/>
          </w:tcPr>
          <w:p w14:paraId="0C6D9994" w14:textId="7DE2838D" w:rsidR="00780FD1" w:rsidRPr="00A20A44" w:rsidRDefault="00780FD1" w:rsidP="00780FD1">
            <w:pPr>
              <w:spacing w:before="80" w:after="80"/>
              <w:rPr>
                <w:rFonts w:ascii="Arial" w:hAnsi="Arial" w:cs="Arial"/>
                <w:color w:val="C00000"/>
                <w:sz w:val="20"/>
                <w:szCs w:val="20"/>
              </w:rPr>
            </w:pPr>
            <w:r>
              <w:t>Website reloads with no errors</w:t>
            </w:r>
          </w:p>
        </w:tc>
        <w:tc>
          <w:tcPr>
            <w:tcW w:w="2148" w:type="dxa"/>
          </w:tcPr>
          <w:p w14:paraId="63A9750A" w14:textId="7C8B1E0C"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BFC43" w14:textId="1035CC10" w:rsidR="00780FD1" w:rsidRPr="00A20A44" w:rsidRDefault="00F43816" w:rsidP="00780FD1">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7AE2476B" wp14:editId="55DACA42">
                  <wp:extent cx="1183171" cy="773137"/>
                  <wp:effectExtent l="0" t="0" r="0" b="8255"/>
                  <wp:docPr id="112706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DD5FF7" w14:paraId="65CEC172" w14:textId="77777777" w:rsidTr="00A4335A">
        <w:trPr>
          <w:trHeight w:val="350"/>
        </w:trPr>
        <w:tc>
          <w:tcPr>
            <w:tcW w:w="1250" w:type="dxa"/>
          </w:tcPr>
          <w:p w14:paraId="5531F7A4" w14:textId="77777777" w:rsidR="00780FD1" w:rsidRDefault="00780FD1" w:rsidP="00780FD1">
            <w:pPr>
              <w:spacing w:before="80" w:after="80"/>
              <w:rPr>
                <w:rFonts w:ascii="Arial" w:hAnsi="Arial" w:cs="Arial"/>
                <w:sz w:val="20"/>
                <w:szCs w:val="20"/>
              </w:rPr>
            </w:pPr>
            <w:r>
              <w:rPr>
                <w:rFonts w:ascii="Arial" w:hAnsi="Arial" w:cs="Arial"/>
                <w:sz w:val="20"/>
                <w:szCs w:val="20"/>
              </w:rPr>
              <w:lastRenderedPageBreak/>
              <w:t>5</w:t>
            </w:r>
          </w:p>
        </w:tc>
        <w:tc>
          <w:tcPr>
            <w:tcW w:w="3571" w:type="dxa"/>
          </w:tcPr>
          <w:p w14:paraId="78F63347" w14:textId="2916DA13" w:rsidR="00780FD1" w:rsidRPr="00A20A44" w:rsidRDefault="00780FD1" w:rsidP="00780FD1">
            <w:pPr>
              <w:spacing w:before="80" w:after="80"/>
              <w:rPr>
                <w:rFonts w:ascii="Arial" w:hAnsi="Arial" w:cs="Arial"/>
                <w:color w:val="C00000"/>
                <w:sz w:val="20"/>
                <w:szCs w:val="20"/>
              </w:rPr>
            </w:pPr>
            <w:r>
              <w:t xml:space="preserve">Open </w:t>
            </w:r>
            <w:proofErr w:type="spellStart"/>
            <w:r>
              <w:t>DevTools</w:t>
            </w:r>
            <w:proofErr w:type="spellEnd"/>
            <w:r>
              <w:t xml:space="preserve"> Console</w:t>
            </w:r>
          </w:p>
        </w:tc>
        <w:tc>
          <w:tcPr>
            <w:tcW w:w="3929" w:type="dxa"/>
          </w:tcPr>
          <w:p w14:paraId="181A2FCB" w14:textId="5B285DDE" w:rsidR="00780FD1" w:rsidRPr="00A20A44" w:rsidRDefault="00780FD1" w:rsidP="00780FD1">
            <w:pPr>
              <w:spacing w:before="80" w:after="80"/>
              <w:rPr>
                <w:rFonts w:ascii="Arial" w:hAnsi="Arial" w:cs="Arial"/>
                <w:color w:val="C00000"/>
                <w:sz w:val="20"/>
                <w:szCs w:val="20"/>
              </w:rPr>
            </w:pPr>
            <w:r>
              <w:t>No critical loading errors shown</w:t>
            </w:r>
          </w:p>
        </w:tc>
        <w:tc>
          <w:tcPr>
            <w:tcW w:w="2148" w:type="dxa"/>
          </w:tcPr>
          <w:p w14:paraId="3FA8421B" w14:textId="23391387"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FCEAF6" w14:textId="47A41A3C" w:rsidR="00780FD1" w:rsidRPr="00A20A44" w:rsidRDefault="00F43816" w:rsidP="00780FD1">
            <w:pPr>
              <w:spacing w:before="80" w:after="80"/>
              <w:rPr>
                <w:rFonts w:ascii="Arial" w:hAnsi="Arial" w:cs="Arial"/>
                <w:color w:val="C00000"/>
                <w:sz w:val="20"/>
                <w:szCs w:val="20"/>
              </w:rPr>
            </w:pPr>
            <w:r>
              <w:rPr>
                <w:rFonts w:ascii="Arial" w:hAnsi="Arial" w:cs="Arial"/>
                <w:color w:val="C00000"/>
                <w:sz w:val="20"/>
                <w:szCs w:val="20"/>
              </w:rPr>
              <w:t xml:space="preserve">Yes </w:t>
            </w:r>
            <w:r w:rsidR="00DD5FF7" w:rsidRPr="00DD5FF7">
              <w:rPr>
                <w:rFonts w:ascii="Arial" w:hAnsi="Arial" w:cs="Arial"/>
                <w:color w:val="C00000"/>
                <w:sz w:val="20"/>
                <w:szCs w:val="20"/>
              </w:rPr>
              <w:drawing>
                <wp:inline distT="0" distB="0" distL="0" distR="0" wp14:anchorId="7D8F56E5" wp14:editId="5BF5761F">
                  <wp:extent cx="2638425" cy="1870106"/>
                  <wp:effectExtent l="0" t="0" r="0" b="0"/>
                  <wp:docPr id="163422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29656" name=""/>
                          <pic:cNvPicPr/>
                        </pic:nvPicPr>
                        <pic:blipFill>
                          <a:blip r:embed="rId8"/>
                          <a:stretch>
                            <a:fillRect/>
                          </a:stretch>
                        </pic:blipFill>
                        <pic:spPr>
                          <a:xfrm>
                            <a:off x="0" y="0"/>
                            <a:ext cx="2651097" cy="1879088"/>
                          </a:xfrm>
                          <a:prstGeom prst="rect">
                            <a:avLst/>
                          </a:prstGeom>
                        </pic:spPr>
                      </pic:pic>
                    </a:graphicData>
                  </a:graphic>
                </wp:inline>
              </w:drawing>
            </w:r>
          </w:p>
        </w:tc>
      </w:tr>
      <w:tr w:rsidR="00DD5FF7" w14:paraId="6161B7F0" w14:textId="77777777" w:rsidTr="00A4335A">
        <w:trPr>
          <w:trHeight w:val="350"/>
        </w:trPr>
        <w:tc>
          <w:tcPr>
            <w:tcW w:w="1250" w:type="dxa"/>
          </w:tcPr>
          <w:p w14:paraId="47E029B3" w14:textId="77777777" w:rsidR="00780FD1" w:rsidRPr="000C1DAC" w:rsidRDefault="00780FD1" w:rsidP="00780FD1">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1CE55BB1" w:rsidR="00780FD1" w:rsidRPr="000C1DAC" w:rsidRDefault="00780FD1" w:rsidP="00780FD1">
            <w:pPr>
              <w:spacing w:before="80" w:after="80"/>
              <w:rPr>
                <w:rFonts w:ascii="Arial" w:hAnsi="Arial" w:cs="Arial"/>
                <w:color w:val="C00000"/>
                <w:sz w:val="20"/>
                <w:szCs w:val="20"/>
              </w:rPr>
            </w:pPr>
            <w:r>
              <w:t xml:space="preserve">This test validates the application's accessibility and ensures that the user can reach the Todo site using the correct public URL. Successful execution confirms that the site is hosted correctly, loads without JavaScript or HTTP errors, and is responsive upon browser refresh. By including checks such as verifying the page title and inspecting the browser's developer console, this test not only confirms the presence of basic content but also ensures that the front-end is initializing properly. If any issues arise during this test (e.g., 404 errors, missing styles, broken elements), they may indicate deployment or hosting configuration problems, which would need to be addressed immediately as they impact all other </w:t>
            </w:r>
            <w:proofErr w:type="gramStart"/>
            <w:r>
              <w:t>functionality</w:t>
            </w:r>
            <w:proofErr w:type="gramEnd"/>
            <w:r>
              <w:t>.</w:t>
            </w:r>
          </w:p>
        </w:tc>
      </w:tr>
    </w:tbl>
    <w:p w14:paraId="4433F308" w14:textId="4F1AF29A" w:rsidR="00780FD1" w:rsidRDefault="00780FD1" w:rsidP="006A45CA">
      <w:pPr>
        <w:pStyle w:val="NoSpacing"/>
        <w:rPr>
          <w:rFonts w:ascii="Arial" w:hAnsi="Arial" w:cs="Arial"/>
          <w:sz w:val="24"/>
          <w:szCs w:val="24"/>
        </w:rPr>
      </w:pPr>
    </w:p>
    <w:p w14:paraId="57D9D7EF" w14:textId="77777777" w:rsidR="00780FD1" w:rsidRDefault="00780FD1">
      <w:pPr>
        <w:rPr>
          <w:rFonts w:ascii="Arial" w:hAnsi="Arial" w:cs="Arial"/>
          <w:sz w:val="24"/>
          <w:szCs w:val="24"/>
        </w:rPr>
      </w:pPr>
      <w:r>
        <w:rPr>
          <w:rFonts w:ascii="Arial" w:hAnsi="Arial" w:cs="Arial"/>
          <w:sz w:val="24"/>
          <w:szCs w:val="24"/>
        </w:rPr>
        <w:br w:type="page"/>
      </w:r>
    </w:p>
    <w:p w14:paraId="3870813E" w14:textId="77777777" w:rsidR="00780FD1" w:rsidRDefault="00780FD1"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610"/>
        <w:gridCol w:w="2853"/>
        <w:gridCol w:w="1761"/>
        <w:gridCol w:w="4476"/>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4BD54DFC" w:rsidR="00A15F1C" w:rsidRPr="007B611F" w:rsidRDefault="00F51CB9" w:rsidP="00623FBF">
            <w:pPr>
              <w:pStyle w:val="Heading1"/>
              <w:rPr>
                <w:rFonts w:ascii="Arial" w:hAnsi="Arial" w:cs="Arial"/>
                <w:b/>
                <w:bCs/>
              </w:rPr>
            </w:pPr>
            <w:bookmarkStart w:id="1" w:name="_Toc201226062"/>
            <w:r>
              <w:t>Create a New Todo Item</w:t>
            </w:r>
            <w:bookmarkEnd w:id="1"/>
          </w:p>
        </w:tc>
      </w:tr>
      <w:tr w:rsidR="00405120"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70AEA220" w14:textId="77777777" w:rsidR="00F51CB9" w:rsidRDefault="00A15F1C" w:rsidP="00F51CB9">
            <w:r w:rsidRPr="007B611F">
              <w:rPr>
                <w:rFonts w:ascii="Arial" w:hAnsi="Arial" w:cs="Arial"/>
                <w:b/>
                <w:bCs/>
                <w:sz w:val="20"/>
                <w:szCs w:val="20"/>
              </w:rPr>
              <w:t>Test Objective</w:t>
            </w:r>
            <w:r>
              <w:rPr>
                <w:rFonts w:ascii="Arial" w:hAnsi="Arial" w:cs="Arial"/>
                <w:b/>
                <w:bCs/>
                <w:sz w:val="20"/>
                <w:szCs w:val="20"/>
              </w:rPr>
              <w:t xml:space="preserve">: </w:t>
            </w:r>
            <w:r w:rsidR="00F51CB9">
              <w:t xml:space="preserve">Ensure a user can add a new </w:t>
            </w:r>
            <w:proofErr w:type="spellStart"/>
            <w:r w:rsidR="00F51CB9">
              <w:t>todo</w:t>
            </w:r>
            <w:proofErr w:type="spellEnd"/>
            <w:r w:rsidR="00F51CB9">
              <w:t xml:space="preserve"> task using the input and button.</w:t>
            </w:r>
          </w:p>
          <w:p w14:paraId="0FFFB7FB" w14:textId="768EA2FA" w:rsidR="00A15F1C" w:rsidRPr="007B611F" w:rsidRDefault="00A15F1C" w:rsidP="00623FBF">
            <w:pPr>
              <w:rPr>
                <w:rFonts w:ascii="Arial" w:hAnsi="Arial" w:cs="Arial"/>
                <w:sz w:val="20"/>
                <w:szCs w:val="20"/>
              </w:rPr>
            </w:pP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21F2DBA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51CB9">
              <w:rPr>
                <w:rFonts w:ascii="Arial" w:hAnsi="Arial" w:cs="Arial"/>
                <w:color w:val="C00000"/>
                <w:sz w:val="20"/>
                <w:szCs w:val="20"/>
              </w:rPr>
              <w:t>06/19/2025</w:t>
            </w:r>
            <w:r w:rsidRPr="00A20A44">
              <w:rPr>
                <w:rFonts w:ascii="Arial" w:hAnsi="Arial" w:cs="Arial"/>
                <w:color w:val="C00000"/>
                <w:sz w:val="20"/>
                <w:szCs w:val="20"/>
              </w:rPr>
              <w:t xml:space="preserve"> </w:t>
            </w:r>
          </w:p>
        </w:tc>
        <w:tc>
          <w:tcPr>
            <w:tcW w:w="4200" w:type="dxa"/>
            <w:gridSpan w:val="2"/>
          </w:tcPr>
          <w:p w14:paraId="6E3016A8" w14:textId="7E69B959" w:rsidR="00A15F1C" w:rsidRPr="007B611F" w:rsidRDefault="00DF293F" w:rsidP="00623FBF">
            <w:pPr>
              <w:rPr>
                <w:rFonts w:ascii="Arial" w:hAnsi="Arial" w:cs="Arial"/>
                <w:b/>
                <w:bCs/>
                <w:sz w:val="20"/>
                <w:szCs w:val="20"/>
              </w:rPr>
            </w:pPr>
            <w:r>
              <w:rPr>
                <w:rFonts w:ascii="Arial" w:hAnsi="Arial" w:cs="Arial"/>
                <w:b/>
                <w:bCs/>
                <w:sz w:val="20"/>
                <w:szCs w:val="20"/>
              </w:rPr>
              <w:t>Peer tester: Jacob Cannamela</w:t>
            </w:r>
          </w:p>
          <w:p w14:paraId="45E21BE0" w14:textId="1450BE6C" w:rsidR="00A15F1C" w:rsidRPr="007B611F" w:rsidRDefault="00DF293F" w:rsidP="00623FBF">
            <w:pPr>
              <w:rPr>
                <w:rFonts w:ascii="Arial" w:hAnsi="Arial" w:cs="Arial"/>
                <w:sz w:val="20"/>
                <w:szCs w:val="20"/>
              </w:rPr>
            </w:pPr>
            <w:r>
              <w:rPr>
                <w:rFonts w:ascii="Arial" w:hAnsi="Arial" w:cs="Arial"/>
                <w:b/>
                <w:bCs/>
                <w:sz w:val="20"/>
                <w:szCs w:val="20"/>
              </w:rPr>
              <w:t>Date tested: 06/21/2025</w:t>
            </w:r>
          </w:p>
        </w:tc>
      </w:tr>
      <w:tr w:rsidR="00405120"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405120" w14:paraId="20404998" w14:textId="77777777" w:rsidTr="000C1DAC">
        <w:trPr>
          <w:trHeight w:val="350"/>
        </w:trPr>
        <w:tc>
          <w:tcPr>
            <w:tcW w:w="1250" w:type="dxa"/>
          </w:tcPr>
          <w:p w14:paraId="1559EA74" w14:textId="77777777" w:rsidR="00F51CB9" w:rsidRPr="00A15F1C" w:rsidRDefault="00F51CB9" w:rsidP="00F51CB9">
            <w:pPr>
              <w:spacing w:before="80" w:after="80"/>
              <w:rPr>
                <w:rFonts w:ascii="Arial" w:hAnsi="Arial" w:cs="Arial"/>
                <w:sz w:val="20"/>
                <w:szCs w:val="20"/>
              </w:rPr>
            </w:pPr>
            <w:r>
              <w:rPr>
                <w:rFonts w:ascii="Arial" w:hAnsi="Arial" w:cs="Arial"/>
                <w:sz w:val="20"/>
                <w:szCs w:val="20"/>
              </w:rPr>
              <w:t>1</w:t>
            </w:r>
          </w:p>
        </w:tc>
        <w:tc>
          <w:tcPr>
            <w:tcW w:w="3570" w:type="dxa"/>
          </w:tcPr>
          <w:p w14:paraId="35841F1C" w14:textId="144DAC2F" w:rsidR="00F51CB9" w:rsidRPr="00A20A44" w:rsidRDefault="00F51CB9" w:rsidP="00F51CB9">
            <w:pPr>
              <w:spacing w:before="80" w:after="80"/>
              <w:rPr>
                <w:rFonts w:ascii="Arial" w:hAnsi="Arial" w:cs="Arial"/>
                <w:color w:val="C00000"/>
                <w:sz w:val="20"/>
                <w:szCs w:val="20"/>
              </w:rPr>
            </w:pPr>
            <w:r>
              <w:t>Focus the input field</w:t>
            </w:r>
          </w:p>
        </w:tc>
        <w:tc>
          <w:tcPr>
            <w:tcW w:w="3930" w:type="dxa"/>
          </w:tcPr>
          <w:p w14:paraId="28AA4D24" w14:textId="1515E120" w:rsidR="00F51CB9" w:rsidRPr="00A20A44" w:rsidRDefault="00F51CB9" w:rsidP="00F51CB9">
            <w:pPr>
              <w:spacing w:before="80" w:after="80"/>
              <w:rPr>
                <w:rFonts w:ascii="Arial" w:hAnsi="Arial" w:cs="Arial"/>
                <w:color w:val="C00000"/>
                <w:sz w:val="20"/>
                <w:szCs w:val="20"/>
              </w:rPr>
            </w:pPr>
            <w:r>
              <w:t>Cursor appears in the input box</w:t>
            </w:r>
          </w:p>
        </w:tc>
        <w:tc>
          <w:tcPr>
            <w:tcW w:w="2148" w:type="dxa"/>
          </w:tcPr>
          <w:p w14:paraId="285E1AFF" w14:textId="158F241A"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47017938" w:rsidR="00F51CB9" w:rsidRPr="00A20A44" w:rsidRDefault="000119EA" w:rsidP="00F51CB9">
            <w:pPr>
              <w:spacing w:before="80" w:after="80"/>
              <w:rPr>
                <w:rFonts w:ascii="Arial" w:hAnsi="Arial" w:cs="Arial"/>
                <w:color w:val="C00000"/>
                <w:sz w:val="20"/>
                <w:szCs w:val="20"/>
              </w:rPr>
            </w:pPr>
            <w:r>
              <w:rPr>
                <w:rFonts w:ascii="Arial" w:hAnsi="Arial" w:cs="Arial"/>
                <w:color w:val="C00000"/>
                <w:sz w:val="20"/>
                <w:szCs w:val="20"/>
              </w:rPr>
              <w:t xml:space="preserve">Yes </w:t>
            </w:r>
            <w:r>
              <w:rPr>
                <w:noProof/>
              </w:rPr>
              <w:drawing>
                <wp:inline distT="0" distB="0" distL="0" distR="0" wp14:anchorId="1E942B18" wp14:editId="3545F1B7">
                  <wp:extent cx="1180952" cy="771429"/>
                  <wp:effectExtent l="0" t="0" r="635" b="0"/>
                  <wp:docPr id="119759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94981" name=""/>
                          <pic:cNvPicPr/>
                        </pic:nvPicPr>
                        <pic:blipFill>
                          <a:blip r:embed="rId9"/>
                          <a:stretch>
                            <a:fillRect/>
                          </a:stretch>
                        </pic:blipFill>
                        <pic:spPr>
                          <a:xfrm>
                            <a:off x="0" y="0"/>
                            <a:ext cx="1180952" cy="771429"/>
                          </a:xfrm>
                          <a:prstGeom prst="rect">
                            <a:avLst/>
                          </a:prstGeom>
                        </pic:spPr>
                      </pic:pic>
                    </a:graphicData>
                  </a:graphic>
                </wp:inline>
              </w:drawing>
            </w:r>
          </w:p>
        </w:tc>
      </w:tr>
      <w:tr w:rsidR="00405120" w14:paraId="7A1D991F" w14:textId="77777777" w:rsidTr="000C1DAC">
        <w:trPr>
          <w:trHeight w:val="350"/>
        </w:trPr>
        <w:tc>
          <w:tcPr>
            <w:tcW w:w="1250" w:type="dxa"/>
          </w:tcPr>
          <w:p w14:paraId="5D53FCEC" w14:textId="77777777" w:rsidR="00F51CB9" w:rsidRDefault="00F51CB9" w:rsidP="00F51CB9">
            <w:pPr>
              <w:spacing w:before="80" w:after="80"/>
              <w:rPr>
                <w:rFonts w:ascii="Arial" w:hAnsi="Arial" w:cs="Arial"/>
                <w:sz w:val="20"/>
                <w:szCs w:val="20"/>
              </w:rPr>
            </w:pPr>
            <w:r>
              <w:rPr>
                <w:rFonts w:ascii="Arial" w:hAnsi="Arial" w:cs="Arial"/>
                <w:sz w:val="20"/>
                <w:szCs w:val="20"/>
              </w:rPr>
              <w:t>2</w:t>
            </w:r>
          </w:p>
        </w:tc>
        <w:tc>
          <w:tcPr>
            <w:tcW w:w="3570" w:type="dxa"/>
          </w:tcPr>
          <w:p w14:paraId="7A1AC61E" w14:textId="610B9300" w:rsidR="00F51CB9" w:rsidRPr="00A20A44" w:rsidRDefault="00F51CB9" w:rsidP="00F51CB9">
            <w:pPr>
              <w:spacing w:before="80" w:after="80"/>
              <w:rPr>
                <w:rFonts w:ascii="Arial" w:hAnsi="Arial" w:cs="Arial"/>
                <w:color w:val="C00000"/>
                <w:sz w:val="20"/>
                <w:szCs w:val="20"/>
              </w:rPr>
            </w:pPr>
            <w:r>
              <w:t>Enter 'Buy groceries'</w:t>
            </w:r>
          </w:p>
        </w:tc>
        <w:tc>
          <w:tcPr>
            <w:tcW w:w="3930" w:type="dxa"/>
          </w:tcPr>
          <w:p w14:paraId="702F6BAD" w14:textId="57B7FAA1" w:rsidR="00F51CB9" w:rsidRPr="00A20A44" w:rsidRDefault="00F51CB9" w:rsidP="00F51CB9">
            <w:pPr>
              <w:spacing w:before="80" w:after="80"/>
              <w:rPr>
                <w:rFonts w:ascii="Arial" w:hAnsi="Arial" w:cs="Arial"/>
                <w:color w:val="C00000"/>
                <w:sz w:val="20"/>
                <w:szCs w:val="20"/>
              </w:rPr>
            </w:pPr>
            <w:r>
              <w:t>Text is accepted into the field</w:t>
            </w:r>
          </w:p>
        </w:tc>
        <w:tc>
          <w:tcPr>
            <w:tcW w:w="2148" w:type="dxa"/>
          </w:tcPr>
          <w:p w14:paraId="6642B293" w14:textId="54DAEED8"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3B0274E8" w:rsidR="00F51CB9" w:rsidRPr="00A20A44" w:rsidRDefault="000119EA" w:rsidP="00F51CB9">
            <w:pPr>
              <w:spacing w:before="80" w:after="80"/>
              <w:rPr>
                <w:rFonts w:ascii="Arial" w:hAnsi="Arial" w:cs="Arial"/>
                <w:color w:val="C00000"/>
                <w:sz w:val="20"/>
                <w:szCs w:val="20"/>
              </w:rPr>
            </w:pPr>
            <w:r>
              <w:rPr>
                <w:rFonts w:ascii="Arial" w:hAnsi="Arial" w:cs="Arial"/>
                <w:color w:val="C00000"/>
                <w:sz w:val="20"/>
                <w:szCs w:val="20"/>
              </w:rPr>
              <w:t xml:space="preserve">Yes </w:t>
            </w:r>
            <w:r w:rsidR="00DA4C34" w:rsidRPr="00DA4C34">
              <w:rPr>
                <w:rFonts w:ascii="Arial" w:hAnsi="Arial" w:cs="Arial"/>
                <w:color w:val="C00000"/>
                <w:sz w:val="20"/>
                <w:szCs w:val="20"/>
              </w:rPr>
              <w:drawing>
                <wp:inline distT="0" distB="0" distL="0" distR="0" wp14:anchorId="684BC258" wp14:editId="440AC367">
                  <wp:extent cx="2419350" cy="935343"/>
                  <wp:effectExtent l="0" t="0" r="0" b="0"/>
                  <wp:docPr id="144878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4988" name=""/>
                          <pic:cNvPicPr/>
                        </pic:nvPicPr>
                        <pic:blipFill>
                          <a:blip r:embed="rId10"/>
                          <a:stretch>
                            <a:fillRect/>
                          </a:stretch>
                        </pic:blipFill>
                        <pic:spPr>
                          <a:xfrm>
                            <a:off x="0" y="0"/>
                            <a:ext cx="2428003" cy="938688"/>
                          </a:xfrm>
                          <a:prstGeom prst="rect">
                            <a:avLst/>
                          </a:prstGeom>
                        </pic:spPr>
                      </pic:pic>
                    </a:graphicData>
                  </a:graphic>
                </wp:inline>
              </w:drawing>
            </w:r>
          </w:p>
        </w:tc>
      </w:tr>
      <w:tr w:rsidR="00405120" w14:paraId="140F4181" w14:textId="77777777" w:rsidTr="000C1DAC">
        <w:trPr>
          <w:trHeight w:val="350"/>
        </w:trPr>
        <w:tc>
          <w:tcPr>
            <w:tcW w:w="1250" w:type="dxa"/>
          </w:tcPr>
          <w:p w14:paraId="5C8844CD" w14:textId="77777777" w:rsidR="00F51CB9" w:rsidRDefault="00F51CB9" w:rsidP="00F51CB9">
            <w:pPr>
              <w:spacing w:before="80" w:after="80"/>
              <w:rPr>
                <w:rFonts w:ascii="Arial" w:hAnsi="Arial" w:cs="Arial"/>
                <w:sz w:val="20"/>
                <w:szCs w:val="20"/>
              </w:rPr>
            </w:pPr>
            <w:r>
              <w:rPr>
                <w:rFonts w:ascii="Arial" w:hAnsi="Arial" w:cs="Arial"/>
                <w:sz w:val="20"/>
                <w:szCs w:val="20"/>
              </w:rPr>
              <w:t>3</w:t>
            </w:r>
          </w:p>
        </w:tc>
        <w:tc>
          <w:tcPr>
            <w:tcW w:w="3570" w:type="dxa"/>
          </w:tcPr>
          <w:p w14:paraId="72C46721" w14:textId="291E1B7E" w:rsidR="00F51CB9" w:rsidRPr="00A20A44" w:rsidRDefault="00F51CB9" w:rsidP="00F51CB9">
            <w:pPr>
              <w:spacing w:before="80" w:after="80"/>
              <w:rPr>
                <w:rFonts w:ascii="Arial" w:hAnsi="Arial" w:cs="Arial"/>
                <w:color w:val="C00000"/>
                <w:sz w:val="20"/>
                <w:szCs w:val="20"/>
              </w:rPr>
            </w:pPr>
            <w:r>
              <w:t>Click the 'Add' button</w:t>
            </w:r>
          </w:p>
        </w:tc>
        <w:tc>
          <w:tcPr>
            <w:tcW w:w="3930" w:type="dxa"/>
          </w:tcPr>
          <w:p w14:paraId="73B54416" w14:textId="38FA197E" w:rsidR="00F51CB9" w:rsidRPr="00A20A44" w:rsidRDefault="00F51CB9" w:rsidP="00F51CB9">
            <w:pPr>
              <w:spacing w:before="80" w:after="80"/>
              <w:rPr>
                <w:rFonts w:ascii="Arial" w:hAnsi="Arial" w:cs="Arial"/>
                <w:color w:val="C00000"/>
                <w:sz w:val="20"/>
                <w:szCs w:val="20"/>
              </w:rPr>
            </w:pPr>
            <w:r>
              <w:t>New task appears in the list</w:t>
            </w:r>
          </w:p>
        </w:tc>
        <w:tc>
          <w:tcPr>
            <w:tcW w:w="2148" w:type="dxa"/>
          </w:tcPr>
          <w:p w14:paraId="0C01FDCD" w14:textId="03D03DE9"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50B1A091" w:rsidR="00F51CB9" w:rsidRPr="00A20A44" w:rsidRDefault="00DA4C34" w:rsidP="00F51CB9">
            <w:pPr>
              <w:spacing w:before="80" w:after="80"/>
              <w:rPr>
                <w:rFonts w:ascii="Arial" w:hAnsi="Arial" w:cs="Arial"/>
                <w:color w:val="C00000"/>
                <w:sz w:val="20"/>
                <w:szCs w:val="20"/>
              </w:rPr>
            </w:pPr>
            <w:r>
              <w:rPr>
                <w:rFonts w:ascii="Arial" w:hAnsi="Arial" w:cs="Arial"/>
                <w:color w:val="C00000"/>
                <w:sz w:val="20"/>
                <w:szCs w:val="20"/>
              </w:rPr>
              <w:t xml:space="preserve">Yes </w:t>
            </w:r>
            <w:r w:rsidRPr="00DA4C34">
              <w:rPr>
                <w:rFonts w:ascii="Arial" w:hAnsi="Arial" w:cs="Arial"/>
                <w:color w:val="C00000"/>
                <w:sz w:val="20"/>
                <w:szCs w:val="20"/>
              </w:rPr>
              <w:drawing>
                <wp:inline distT="0" distB="0" distL="0" distR="0" wp14:anchorId="4969B5A3" wp14:editId="5DFEF861">
                  <wp:extent cx="2705098" cy="432258"/>
                  <wp:effectExtent l="0" t="0" r="635" b="6350"/>
                  <wp:docPr id="169462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7504" name=""/>
                          <pic:cNvPicPr/>
                        </pic:nvPicPr>
                        <pic:blipFill>
                          <a:blip r:embed="rId11"/>
                          <a:stretch>
                            <a:fillRect/>
                          </a:stretch>
                        </pic:blipFill>
                        <pic:spPr>
                          <a:xfrm>
                            <a:off x="0" y="0"/>
                            <a:ext cx="2736158" cy="437221"/>
                          </a:xfrm>
                          <a:prstGeom prst="rect">
                            <a:avLst/>
                          </a:prstGeom>
                        </pic:spPr>
                      </pic:pic>
                    </a:graphicData>
                  </a:graphic>
                </wp:inline>
              </w:drawing>
            </w:r>
          </w:p>
        </w:tc>
      </w:tr>
      <w:tr w:rsidR="00405120" w14:paraId="0A4C0744" w14:textId="77777777" w:rsidTr="000C1DAC">
        <w:trPr>
          <w:trHeight w:val="350"/>
        </w:trPr>
        <w:tc>
          <w:tcPr>
            <w:tcW w:w="1250" w:type="dxa"/>
          </w:tcPr>
          <w:p w14:paraId="2850AFFB" w14:textId="77777777" w:rsidR="00F51CB9" w:rsidRDefault="00F51CB9" w:rsidP="00F51CB9">
            <w:pPr>
              <w:spacing w:before="80" w:after="80"/>
              <w:rPr>
                <w:rFonts w:ascii="Arial" w:hAnsi="Arial" w:cs="Arial"/>
                <w:sz w:val="20"/>
                <w:szCs w:val="20"/>
              </w:rPr>
            </w:pPr>
            <w:r>
              <w:rPr>
                <w:rFonts w:ascii="Arial" w:hAnsi="Arial" w:cs="Arial"/>
                <w:sz w:val="20"/>
                <w:szCs w:val="20"/>
              </w:rPr>
              <w:t>4</w:t>
            </w:r>
          </w:p>
        </w:tc>
        <w:tc>
          <w:tcPr>
            <w:tcW w:w="3570" w:type="dxa"/>
          </w:tcPr>
          <w:p w14:paraId="3A7BF9EA" w14:textId="3B1B063E" w:rsidR="00F51CB9" w:rsidRPr="00A20A44" w:rsidRDefault="00F51CB9" w:rsidP="00F51CB9">
            <w:pPr>
              <w:spacing w:before="80" w:after="80"/>
              <w:rPr>
                <w:rFonts w:ascii="Arial" w:hAnsi="Arial" w:cs="Arial"/>
                <w:color w:val="C00000"/>
                <w:sz w:val="20"/>
                <w:szCs w:val="20"/>
              </w:rPr>
            </w:pPr>
            <w:r>
              <w:t>Verify task location</w:t>
            </w:r>
          </w:p>
        </w:tc>
        <w:tc>
          <w:tcPr>
            <w:tcW w:w="3930" w:type="dxa"/>
          </w:tcPr>
          <w:p w14:paraId="412F55A8" w14:textId="13D62383" w:rsidR="00F51CB9" w:rsidRPr="00A20A44" w:rsidRDefault="00F51CB9" w:rsidP="00F51CB9">
            <w:pPr>
              <w:spacing w:before="80" w:after="80"/>
              <w:rPr>
                <w:rFonts w:ascii="Arial" w:hAnsi="Arial" w:cs="Arial"/>
                <w:color w:val="C00000"/>
                <w:sz w:val="20"/>
                <w:szCs w:val="20"/>
              </w:rPr>
            </w:pPr>
            <w:r>
              <w:t>New item is placed at the end</w:t>
            </w:r>
          </w:p>
        </w:tc>
        <w:tc>
          <w:tcPr>
            <w:tcW w:w="2148" w:type="dxa"/>
          </w:tcPr>
          <w:p w14:paraId="4FF5EB17" w14:textId="455970CB"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68823917" w:rsidR="00F51CB9" w:rsidRPr="00A20A44" w:rsidRDefault="00DA4C34" w:rsidP="00F51CB9">
            <w:pPr>
              <w:spacing w:before="80" w:after="80"/>
              <w:rPr>
                <w:rFonts w:ascii="Arial" w:hAnsi="Arial" w:cs="Arial"/>
                <w:color w:val="C00000"/>
                <w:sz w:val="20"/>
                <w:szCs w:val="20"/>
              </w:rPr>
            </w:pPr>
            <w:r>
              <w:rPr>
                <w:rFonts w:ascii="Arial" w:hAnsi="Arial" w:cs="Arial"/>
                <w:color w:val="C00000"/>
                <w:sz w:val="20"/>
                <w:szCs w:val="20"/>
              </w:rPr>
              <w:t xml:space="preserve">Yes </w:t>
            </w:r>
            <w:r w:rsidRPr="00DA4C34">
              <w:rPr>
                <w:rFonts w:ascii="Arial" w:hAnsi="Arial" w:cs="Arial"/>
                <w:color w:val="C00000"/>
                <w:sz w:val="20"/>
                <w:szCs w:val="20"/>
              </w:rPr>
              <w:drawing>
                <wp:inline distT="0" distB="0" distL="0" distR="0" wp14:anchorId="66D5064A" wp14:editId="155F240B">
                  <wp:extent cx="2705098" cy="432258"/>
                  <wp:effectExtent l="0" t="0" r="635" b="6350"/>
                  <wp:docPr id="184634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7504" name=""/>
                          <pic:cNvPicPr/>
                        </pic:nvPicPr>
                        <pic:blipFill>
                          <a:blip r:embed="rId11"/>
                          <a:stretch>
                            <a:fillRect/>
                          </a:stretch>
                        </pic:blipFill>
                        <pic:spPr>
                          <a:xfrm>
                            <a:off x="0" y="0"/>
                            <a:ext cx="2736158" cy="437221"/>
                          </a:xfrm>
                          <a:prstGeom prst="rect">
                            <a:avLst/>
                          </a:prstGeom>
                        </pic:spPr>
                      </pic:pic>
                    </a:graphicData>
                  </a:graphic>
                </wp:inline>
              </w:drawing>
            </w:r>
          </w:p>
        </w:tc>
      </w:tr>
      <w:tr w:rsidR="00405120" w14:paraId="687758FA" w14:textId="77777777" w:rsidTr="000C1DAC">
        <w:trPr>
          <w:trHeight w:val="350"/>
        </w:trPr>
        <w:tc>
          <w:tcPr>
            <w:tcW w:w="1250" w:type="dxa"/>
          </w:tcPr>
          <w:p w14:paraId="21BF73AD" w14:textId="77777777" w:rsidR="00F51CB9" w:rsidRDefault="00F51CB9" w:rsidP="00F51CB9">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48C5819F" w14:textId="77264F09" w:rsidR="00F51CB9" w:rsidRPr="00A20A44" w:rsidRDefault="00F51CB9" w:rsidP="00F51CB9">
            <w:pPr>
              <w:spacing w:before="80" w:after="80"/>
              <w:rPr>
                <w:rFonts w:ascii="Arial" w:hAnsi="Arial" w:cs="Arial"/>
                <w:color w:val="C00000"/>
                <w:sz w:val="20"/>
                <w:szCs w:val="20"/>
              </w:rPr>
            </w:pPr>
            <w:r>
              <w:t>Refresh the browser</w:t>
            </w:r>
          </w:p>
        </w:tc>
        <w:tc>
          <w:tcPr>
            <w:tcW w:w="3930" w:type="dxa"/>
          </w:tcPr>
          <w:p w14:paraId="5C0A9F6E" w14:textId="40BA71A6" w:rsidR="00F51CB9" w:rsidRPr="00A20A44" w:rsidRDefault="00F51CB9" w:rsidP="00F51CB9">
            <w:pPr>
              <w:spacing w:before="80" w:after="80"/>
              <w:rPr>
                <w:rFonts w:ascii="Arial" w:hAnsi="Arial" w:cs="Arial"/>
                <w:color w:val="C00000"/>
                <w:sz w:val="20"/>
                <w:szCs w:val="20"/>
              </w:rPr>
            </w:pPr>
            <w:r>
              <w:t>New task is still visible</w:t>
            </w:r>
          </w:p>
        </w:tc>
        <w:tc>
          <w:tcPr>
            <w:tcW w:w="2148" w:type="dxa"/>
          </w:tcPr>
          <w:p w14:paraId="1E9323AB" w14:textId="5EBA3C5C"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CC0F65" w14:textId="00D96EEC" w:rsidR="00F51CB9" w:rsidRPr="00A20A44" w:rsidRDefault="00DA4C34" w:rsidP="00F51CB9">
            <w:pPr>
              <w:spacing w:before="80" w:after="80"/>
              <w:rPr>
                <w:rFonts w:ascii="Arial" w:hAnsi="Arial" w:cs="Arial"/>
                <w:color w:val="C00000"/>
                <w:sz w:val="20"/>
                <w:szCs w:val="20"/>
              </w:rPr>
            </w:pPr>
            <w:r>
              <w:rPr>
                <w:rFonts w:ascii="Arial" w:hAnsi="Arial" w:cs="Arial"/>
                <w:color w:val="C00000"/>
                <w:sz w:val="20"/>
                <w:szCs w:val="20"/>
              </w:rPr>
              <w:t xml:space="preserve">No </w:t>
            </w:r>
            <w:r w:rsidR="00405120" w:rsidRPr="00405120">
              <w:rPr>
                <w:rFonts w:ascii="Arial" w:hAnsi="Arial" w:cs="Arial"/>
                <w:color w:val="C00000"/>
                <w:sz w:val="20"/>
                <w:szCs w:val="20"/>
              </w:rPr>
              <w:drawing>
                <wp:inline distT="0" distB="0" distL="0" distR="0" wp14:anchorId="3080F48E" wp14:editId="1B0D98EC">
                  <wp:extent cx="2343150" cy="1301326"/>
                  <wp:effectExtent l="0" t="0" r="0" b="0"/>
                  <wp:docPr id="133886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60872" name=""/>
                          <pic:cNvPicPr/>
                        </pic:nvPicPr>
                        <pic:blipFill>
                          <a:blip r:embed="rId12"/>
                          <a:stretch>
                            <a:fillRect/>
                          </a:stretch>
                        </pic:blipFill>
                        <pic:spPr>
                          <a:xfrm>
                            <a:off x="0" y="0"/>
                            <a:ext cx="2367908" cy="1315076"/>
                          </a:xfrm>
                          <a:prstGeom prst="rect">
                            <a:avLst/>
                          </a:prstGeom>
                        </pic:spPr>
                      </pic:pic>
                    </a:graphicData>
                  </a:graphic>
                </wp:inline>
              </w:drawing>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48617D5E" w:rsidR="000C1DAC" w:rsidRPr="00A20A44" w:rsidRDefault="004D63EB" w:rsidP="00623FBF">
            <w:pPr>
              <w:spacing w:before="80" w:after="80"/>
              <w:rPr>
                <w:rFonts w:ascii="Arial" w:hAnsi="Arial" w:cs="Arial"/>
                <w:color w:val="C00000"/>
                <w:sz w:val="20"/>
                <w:szCs w:val="20"/>
              </w:rPr>
            </w:pPr>
            <w:r>
              <w:t>This test confirms that the core functionality of task creation works as intended and that user input is handled correctly by the application. By testing each part of the process—from focusing the input field to verifying persistence after a page reload—we ensure the full workflow is functional. A successful outcome indicates that the system is capturing user input, updating the DOM appropriately, and saving data either locally or via backend storage (depending on implementation). If a new task fails to appear or is lost after a refresh, it could indicate issues with event handling, DOM updates, or persistence logic. Verifying the task position also ensures that insertion logic is consistent with user expectations.</w:t>
            </w:r>
          </w:p>
        </w:tc>
      </w:tr>
    </w:tbl>
    <w:p w14:paraId="6F4689D2" w14:textId="0B471AEF" w:rsidR="00780FD1" w:rsidRDefault="00780FD1" w:rsidP="006A45CA">
      <w:pPr>
        <w:pStyle w:val="NoSpacing"/>
        <w:rPr>
          <w:rFonts w:ascii="Arial" w:hAnsi="Arial" w:cs="Arial"/>
          <w:sz w:val="24"/>
          <w:szCs w:val="24"/>
        </w:rPr>
      </w:pPr>
    </w:p>
    <w:p w14:paraId="3EA00591" w14:textId="7BEB91BF" w:rsidR="00A15F1C" w:rsidRDefault="00A15F1C" w:rsidP="004D63EB">
      <w:pPr>
        <w:rPr>
          <w:rFonts w:ascii="Arial" w:hAnsi="Arial" w:cs="Arial"/>
          <w:sz w:val="24"/>
          <w:szCs w:val="24"/>
        </w:rPr>
      </w:pPr>
    </w:p>
    <w:p w14:paraId="65D33986" w14:textId="77777777" w:rsidR="003C184D" w:rsidRDefault="003C184D" w:rsidP="004D63EB">
      <w:pPr>
        <w:rPr>
          <w:rFonts w:ascii="Arial" w:hAnsi="Arial" w:cs="Arial"/>
          <w:sz w:val="24"/>
          <w:szCs w:val="24"/>
        </w:rPr>
      </w:pPr>
    </w:p>
    <w:p w14:paraId="473D959F" w14:textId="77777777" w:rsidR="003C184D" w:rsidRDefault="003C184D" w:rsidP="004D63EB">
      <w:pPr>
        <w:rPr>
          <w:rFonts w:ascii="Arial" w:hAnsi="Arial" w:cs="Arial"/>
          <w:sz w:val="24"/>
          <w:szCs w:val="24"/>
        </w:rPr>
      </w:pPr>
    </w:p>
    <w:p w14:paraId="7C122982" w14:textId="77777777" w:rsidR="003C184D" w:rsidRDefault="003C184D" w:rsidP="004D63EB">
      <w:pPr>
        <w:rPr>
          <w:rFonts w:ascii="Arial" w:hAnsi="Arial" w:cs="Arial"/>
          <w:sz w:val="24"/>
          <w:szCs w:val="24"/>
        </w:rPr>
      </w:pPr>
    </w:p>
    <w:p w14:paraId="31687112" w14:textId="77777777" w:rsidR="003C184D" w:rsidRDefault="003C184D" w:rsidP="004D63EB">
      <w:pPr>
        <w:rPr>
          <w:rFonts w:ascii="Arial" w:hAnsi="Arial" w:cs="Arial"/>
          <w:sz w:val="24"/>
          <w:szCs w:val="24"/>
        </w:rPr>
      </w:pPr>
    </w:p>
    <w:p w14:paraId="73C0525D" w14:textId="77777777" w:rsidR="003C184D" w:rsidRPr="004D63EB" w:rsidRDefault="003C184D" w:rsidP="004D63EB">
      <w:pPr>
        <w:rPr>
          <w:rFonts w:ascii="Arial" w:hAnsi="Arial" w:cs="Arial"/>
          <w:sz w:val="24"/>
          <w:szCs w:val="24"/>
        </w:rPr>
      </w:pPr>
    </w:p>
    <w:tbl>
      <w:tblPr>
        <w:tblStyle w:val="TableGrid"/>
        <w:tblW w:w="10533" w:type="dxa"/>
        <w:tblLook w:val="04A0" w:firstRow="1" w:lastRow="0" w:firstColumn="1" w:lastColumn="0" w:noHBand="0" w:noVBand="1"/>
      </w:tblPr>
      <w:tblGrid>
        <w:gridCol w:w="1250"/>
        <w:gridCol w:w="1689"/>
        <w:gridCol w:w="1819"/>
        <w:gridCol w:w="1389"/>
        <w:gridCol w:w="4386"/>
      </w:tblGrid>
      <w:tr w:rsidR="004D63EB" w14:paraId="7F81464B" w14:textId="77777777" w:rsidTr="003C184D">
        <w:trPr>
          <w:trHeight w:val="710"/>
        </w:trPr>
        <w:tc>
          <w:tcPr>
            <w:tcW w:w="1251" w:type="dxa"/>
          </w:tcPr>
          <w:p w14:paraId="69D15F74" w14:textId="77777777" w:rsidR="004D63EB" w:rsidRDefault="004D63EB" w:rsidP="003F313A">
            <w:pPr>
              <w:pStyle w:val="NoSpacing"/>
              <w:spacing w:before="80" w:after="80"/>
              <w:rPr>
                <w:rFonts w:ascii="Arial" w:hAnsi="Arial" w:cs="Arial"/>
                <w:sz w:val="24"/>
                <w:szCs w:val="24"/>
              </w:rPr>
            </w:pPr>
            <w:r>
              <w:rPr>
                <w:rFonts w:ascii="Arial" w:hAnsi="Arial" w:cs="Arial"/>
                <w:sz w:val="24"/>
                <w:szCs w:val="24"/>
              </w:rPr>
              <w:t>Test 3</w:t>
            </w:r>
          </w:p>
        </w:tc>
        <w:tc>
          <w:tcPr>
            <w:tcW w:w="9282" w:type="dxa"/>
            <w:gridSpan w:val="4"/>
          </w:tcPr>
          <w:p w14:paraId="2047D9F5" w14:textId="77777777" w:rsidR="004D63EB" w:rsidRPr="004D63EB" w:rsidRDefault="004D63EB" w:rsidP="003F313A">
            <w:pPr>
              <w:pStyle w:val="Heading2"/>
            </w:pPr>
            <w:bookmarkStart w:id="2" w:name="_Toc201226063"/>
            <w:r>
              <w:t>Edit an Existing Todo Item</w:t>
            </w:r>
            <w:bookmarkEnd w:id="2"/>
          </w:p>
        </w:tc>
      </w:tr>
      <w:tr w:rsidR="00AE2CC0" w14:paraId="199A127B" w14:textId="77777777" w:rsidTr="003C184D">
        <w:trPr>
          <w:trHeight w:val="620"/>
        </w:trPr>
        <w:tc>
          <w:tcPr>
            <w:tcW w:w="1251" w:type="dxa"/>
          </w:tcPr>
          <w:p w14:paraId="1D72B797" w14:textId="77777777" w:rsidR="004D63EB" w:rsidRDefault="004D63EB" w:rsidP="003F313A">
            <w:pPr>
              <w:pStyle w:val="NoSpacing"/>
              <w:spacing w:before="80" w:after="80"/>
              <w:rPr>
                <w:rFonts w:ascii="Arial" w:hAnsi="Arial" w:cs="Arial"/>
                <w:sz w:val="24"/>
                <w:szCs w:val="24"/>
              </w:rPr>
            </w:pPr>
          </w:p>
        </w:tc>
        <w:tc>
          <w:tcPr>
            <w:tcW w:w="2751" w:type="dxa"/>
          </w:tcPr>
          <w:p w14:paraId="54F9D793" w14:textId="77777777" w:rsidR="004D63EB" w:rsidRPr="007B611F" w:rsidRDefault="004D63EB" w:rsidP="003F313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Confirm users can edit existing tasks.</w:t>
            </w:r>
          </w:p>
        </w:tc>
        <w:tc>
          <w:tcPr>
            <w:tcW w:w="3010" w:type="dxa"/>
          </w:tcPr>
          <w:p w14:paraId="0FCFF354" w14:textId="77777777" w:rsidR="004D63EB" w:rsidRPr="007B611F" w:rsidRDefault="004D63EB" w:rsidP="003F313A">
            <w:pPr>
              <w:rPr>
                <w:rFonts w:ascii="Arial" w:hAnsi="Arial" w:cs="Arial"/>
                <w:b/>
                <w:bCs/>
                <w:sz w:val="20"/>
                <w:szCs w:val="20"/>
              </w:rPr>
            </w:pPr>
            <w:r w:rsidRPr="007B611F">
              <w:rPr>
                <w:rFonts w:ascii="Arial" w:hAnsi="Arial" w:cs="Arial"/>
                <w:b/>
                <w:bCs/>
                <w:sz w:val="20"/>
                <w:szCs w:val="20"/>
              </w:rPr>
              <w:t>Developer:</w:t>
            </w:r>
          </w:p>
          <w:p w14:paraId="37B69796" w14:textId="77777777" w:rsidR="004D63EB" w:rsidRPr="007B611F" w:rsidRDefault="004D63EB"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72E22690" w14:textId="30FFA4AD" w:rsidR="004D63EB" w:rsidRPr="007B611F" w:rsidRDefault="00DF293F" w:rsidP="003F313A">
            <w:pPr>
              <w:rPr>
                <w:rFonts w:ascii="Arial" w:hAnsi="Arial" w:cs="Arial"/>
                <w:b/>
                <w:bCs/>
                <w:sz w:val="20"/>
                <w:szCs w:val="20"/>
              </w:rPr>
            </w:pPr>
            <w:r>
              <w:rPr>
                <w:rFonts w:ascii="Arial" w:hAnsi="Arial" w:cs="Arial"/>
                <w:b/>
                <w:bCs/>
                <w:sz w:val="20"/>
                <w:szCs w:val="20"/>
              </w:rPr>
              <w:t>Peer tester: Jacob Cannamela</w:t>
            </w:r>
          </w:p>
          <w:p w14:paraId="68EE50AE" w14:textId="12F3DC3A" w:rsidR="004D63EB" w:rsidRPr="007B611F" w:rsidRDefault="00DF293F" w:rsidP="003F313A">
            <w:pPr>
              <w:rPr>
                <w:rFonts w:ascii="Arial" w:hAnsi="Arial" w:cs="Arial"/>
                <w:sz w:val="20"/>
                <w:szCs w:val="20"/>
              </w:rPr>
            </w:pPr>
            <w:r>
              <w:rPr>
                <w:rFonts w:ascii="Arial" w:hAnsi="Arial" w:cs="Arial"/>
                <w:b/>
                <w:bCs/>
                <w:sz w:val="20"/>
                <w:szCs w:val="20"/>
              </w:rPr>
              <w:t>Date tested: 06/21/2025</w:t>
            </w:r>
          </w:p>
        </w:tc>
      </w:tr>
      <w:tr w:rsidR="00AE2CC0" w14:paraId="1E670628" w14:textId="77777777" w:rsidTr="003C184D">
        <w:trPr>
          <w:trHeight w:val="350"/>
        </w:trPr>
        <w:tc>
          <w:tcPr>
            <w:tcW w:w="1251" w:type="dxa"/>
          </w:tcPr>
          <w:p w14:paraId="46C3C86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lastRenderedPageBreak/>
              <w:t>Step</w:t>
            </w:r>
          </w:p>
        </w:tc>
        <w:tc>
          <w:tcPr>
            <w:tcW w:w="2751" w:type="dxa"/>
          </w:tcPr>
          <w:p w14:paraId="5FEC21CF"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00D9EED9"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43ACBCD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54D5854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Tester pass/fail</w:t>
            </w:r>
          </w:p>
        </w:tc>
      </w:tr>
      <w:tr w:rsidR="00AE2CC0" w14:paraId="60FB0884" w14:textId="77777777" w:rsidTr="003C184D">
        <w:trPr>
          <w:trHeight w:val="350"/>
        </w:trPr>
        <w:tc>
          <w:tcPr>
            <w:tcW w:w="1251" w:type="dxa"/>
          </w:tcPr>
          <w:p w14:paraId="7163EEB1" w14:textId="77777777" w:rsidR="004D63EB" w:rsidRPr="00A15F1C" w:rsidRDefault="004D63EB" w:rsidP="003F313A">
            <w:pPr>
              <w:spacing w:before="80" w:after="80"/>
              <w:rPr>
                <w:rFonts w:ascii="Arial" w:hAnsi="Arial" w:cs="Arial"/>
                <w:sz w:val="20"/>
                <w:szCs w:val="20"/>
              </w:rPr>
            </w:pPr>
            <w:r>
              <w:rPr>
                <w:rFonts w:ascii="Arial" w:hAnsi="Arial" w:cs="Arial"/>
                <w:sz w:val="20"/>
                <w:szCs w:val="20"/>
              </w:rPr>
              <w:t>1</w:t>
            </w:r>
          </w:p>
        </w:tc>
        <w:tc>
          <w:tcPr>
            <w:tcW w:w="2751" w:type="dxa"/>
          </w:tcPr>
          <w:p w14:paraId="21C8E50D" w14:textId="77777777" w:rsidR="004D63EB" w:rsidRPr="00A20A44" w:rsidRDefault="004D63EB" w:rsidP="003F313A">
            <w:pPr>
              <w:spacing w:before="80" w:after="80"/>
              <w:rPr>
                <w:rFonts w:ascii="Arial" w:hAnsi="Arial" w:cs="Arial"/>
                <w:color w:val="C00000"/>
                <w:sz w:val="20"/>
                <w:szCs w:val="20"/>
              </w:rPr>
            </w:pPr>
            <w:r>
              <w:t>Find an existing task</w:t>
            </w:r>
          </w:p>
        </w:tc>
        <w:tc>
          <w:tcPr>
            <w:tcW w:w="3010" w:type="dxa"/>
          </w:tcPr>
          <w:p w14:paraId="3307FB04" w14:textId="77777777" w:rsidR="004D63EB" w:rsidRPr="00A20A44" w:rsidRDefault="004D63EB" w:rsidP="003F313A">
            <w:pPr>
              <w:spacing w:before="80" w:after="80"/>
              <w:rPr>
                <w:rFonts w:ascii="Arial" w:hAnsi="Arial" w:cs="Arial"/>
                <w:color w:val="C00000"/>
                <w:sz w:val="20"/>
                <w:szCs w:val="20"/>
              </w:rPr>
            </w:pPr>
            <w:r>
              <w:t>Edit icon is shown beside the task</w:t>
            </w:r>
          </w:p>
        </w:tc>
        <w:tc>
          <w:tcPr>
            <w:tcW w:w="1817" w:type="dxa"/>
          </w:tcPr>
          <w:p w14:paraId="54359361"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2663E2A8" w14:textId="5EEEDC45" w:rsidR="004D63EB" w:rsidRPr="00A20A44" w:rsidRDefault="00012087" w:rsidP="003F313A">
            <w:pPr>
              <w:spacing w:before="80" w:after="80"/>
              <w:rPr>
                <w:rFonts w:ascii="Arial" w:hAnsi="Arial" w:cs="Arial"/>
                <w:color w:val="C00000"/>
                <w:sz w:val="20"/>
                <w:szCs w:val="20"/>
              </w:rPr>
            </w:pPr>
            <w:r>
              <w:rPr>
                <w:rFonts w:ascii="Arial" w:hAnsi="Arial" w:cs="Arial"/>
                <w:color w:val="C00000"/>
                <w:sz w:val="20"/>
                <w:szCs w:val="20"/>
              </w:rPr>
              <w:t xml:space="preserve">Yes </w:t>
            </w:r>
            <w:r w:rsidR="00DF17F5" w:rsidRPr="00405120">
              <w:rPr>
                <w:rFonts w:ascii="Arial" w:hAnsi="Arial" w:cs="Arial"/>
                <w:color w:val="C00000"/>
                <w:sz w:val="20"/>
                <w:szCs w:val="20"/>
              </w:rPr>
              <w:drawing>
                <wp:inline distT="0" distB="0" distL="0" distR="0" wp14:anchorId="0C852B98" wp14:editId="6BE6289A">
                  <wp:extent cx="2343150" cy="1301326"/>
                  <wp:effectExtent l="0" t="0" r="0" b="0"/>
                  <wp:docPr id="46735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60872" name=""/>
                          <pic:cNvPicPr/>
                        </pic:nvPicPr>
                        <pic:blipFill>
                          <a:blip r:embed="rId12"/>
                          <a:stretch>
                            <a:fillRect/>
                          </a:stretch>
                        </pic:blipFill>
                        <pic:spPr>
                          <a:xfrm>
                            <a:off x="0" y="0"/>
                            <a:ext cx="2367908" cy="1315076"/>
                          </a:xfrm>
                          <a:prstGeom prst="rect">
                            <a:avLst/>
                          </a:prstGeom>
                        </pic:spPr>
                      </pic:pic>
                    </a:graphicData>
                  </a:graphic>
                </wp:inline>
              </w:drawing>
            </w:r>
          </w:p>
        </w:tc>
      </w:tr>
      <w:tr w:rsidR="00AE2CC0" w14:paraId="35917BD3" w14:textId="77777777" w:rsidTr="003C184D">
        <w:trPr>
          <w:trHeight w:val="350"/>
        </w:trPr>
        <w:tc>
          <w:tcPr>
            <w:tcW w:w="1251" w:type="dxa"/>
          </w:tcPr>
          <w:p w14:paraId="1982A6B8" w14:textId="77777777" w:rsidR="004D63EB" w:rsidRDefault="004D63EB" w:rsidP="003F313A">
            <w:pPr>
              <w:spacing w:before="80" w:after="80"/>
              <w:rPr>
                <w:rFonts w:ascii="Arial" w:hAnsi="Arial" w:cs="Arial"/>
                <w:sz w:val="20"/>
                <w:szCs w:val="20"/>
              </w:rPr>
            </w:pPr>
            <w:r>
              <w:rPr>
                <w:rFonts w:ascii="Arial" w:hAnsi="Arial" w:cs="Arial"/>
                <w:sz w:val="20"/>
                <w:szCs w:val="20"/>
              </w:rPr>
              <w:t>2</w:t>
            </w:r>
          </w:p>
        </w:tc>
        <w:tc>
          <w:tcPr>
            <w:tcW w:w="2751" w:type="dxa"/>
          </w:tcPr>
          <w:p w14:paraId="44429080" w14:textId="77777777" w:rsidR="004D63EB" w:rsidRPr="00A20A44" w:rsidRDefault="004D63EB" w:rsidP="003F313A">
            <w:pPr>
              <w:spacing w:before="80" w:after="80"/>
              <w:rPr>
                <w:rFonts w:ascii="Arial" w:hAnsi="Arial" w:cs="Arial"/>
                <w:color w:val="C00000"/>
                <w:sz w:val="20"/>
                <w:szCs w:val="20"/>
              </w:rPr>
            </w:pPr>
            <w:r>
              <w:t>Click Edit</w:t>
            </w:r>
          </w:p>
        </w:tc>
        <w:tc>
          <w:tcPr>
            <w:tcW w:w="3010" w:type="dxa"/>
          </w:tcPr>
          <w:p w14:paraId="48AE460E" w14:textId="77777777" w:rsidR="004D63EB" w:rsidRPr="00A20A44" w:rsidRDefault="004D63EB" w:rsidP="003F313A">
            <w:pPr>
              <w:spacing w:before="80" w:after="80"/>
              <w:rPr>
                <w:rFonts w:ascii="Arial" w:hAnsi="Arial" w:cs="Arial"/>
                <w:color w:val="C00000"/>
                <w:sz w:val="20"/>
                <w:szCs w:val="20"/>
              </w:rPr>
            </w:pPr>
            <w:r>
              <w:t>Task text becomes editable</w:t>
            </w:r>
          </w:p>
        </w:tc>
        <w:tc>
          <w:tcPr>
            <w:tcW w:w="1817" w:type="dxa"/>
          </w:tcPr>
          <w:p w14:paraId="60C272D5"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1EBC36DD" w14:textId="68968A88" w:rsidR="004D63EB" w:rsidRPr="00A20A44" w:rsidRDefault="00DF17F5" w:rsidP="003F313A">
            <w:pPr>
              <w:spacing w:before="80" w:after="80"/>
              <w:rPr>
                <w:rFonts w:ascii="Arial" w:hAnsi="Arial" w:cs="Arial"/>
                <w:color w:val="C00000"/>
                <w:sz w:val="20"/>
                <w:szCs w:val="20"/>
              </w:rPr>
            </w:pPr>
            <w:r>
              <w:rPr>
                <w:rFonts w:ascii="Arial" w:hAnsi="Arial" w:cs="Arial"/>
                <w:color w:val="C00000"/>
                <w:sz w:val="20"/>
                <w:szCs w:val="20"/>
              </w:rPr>
              <w:t>Yes</w:t>
            </w:r>
            <w:r w:rsidR="00F97E6D" w:rsidRPr="00706911">
              <w:rPr>
                <w:rFonts w:ascii="Arial" w:hAnsi="Arial" w:cs="Arial"/>
                <w:color w:val="C00000"/>
                <w:sz w:val="20"/>
                <w:szCs w:val="20"/>
              </w:rPr>
              <w:drawing>
                <wp:inline distT="0" distB="0" distL="0" distR="0" wp14:anchorId="724D6E07" wp14:editId="1F82EE98">
                  <wp:extent cx="1671927" cy="907618"/>
                  <wp:effectExtent l="0" t="0" r="5080" b="6985"/>
                  <wp:docPr id="98150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04864" name=""/>
                          <pic:cNvPicPr/>
                        </pic:nvPicPr>
                        <pic:blipFill>
                          <a:blip r:embed="rId13"/>
                          <a:stretch>
                            <a:fillRect/>
                          </a:stretch>
                        </pic:blipFill>
                        <pic:spPr>
                          <a:xfrm>
                            <a:off x="0" y="0"/>
                            <a:ext cx="1684059" cy="914204"/>
                          </a:xfrm>
                          <a:prstGeom prst="rect">
                            <a:avLst/>
                          </a:prstGeom>
                        </pic:spPr>
                      </pic:pic>
                    </a:graphicData>
                  </a:graphic>
                </wp:inline>
              </w:drawing>
            </w:r>
          </w:p>
        </w:tc>
      </w:tr>
      <w:tr w:rsidR="00AE2CC0" w14:paraId="6E313B27" w14:textId="77777777" w:rsidTr="003C184D">
        <w:trPr>
          <w:trHeight w:val="350"/>
        </w:trPr>
        <w:tc>
          <w:tcPr>
            <w:tcW w:w="1251" w:type="dxa"/>
          </w:tcPr>
          <w:p w14:paraId="294828B1" w14:textId="77777777" w:rsidR="004D63EB" w:rsidRDefault="004D63EB" w:rsidP="003F313A">
            <w:pPr>
              <w:spacing w:before="80" w:after="80"/>
              <w:rPr>
                <w:rFonts w:ascii="Arial" w:hAnsi="Arial" w:cs="Arial"/>
                <w:sz w:val="20"/>
                <w:szCs w:val="20"/>
              </w:rPr>
            </w:pPr>
            <w:r>
              <w:rPr>
                <w:rFonts w:ascii="Arial" w:hAnsi="Arial" w:cs="Arial"/>
                <w:sz w:val="20"/>
                <w:szCs w:val="20"/>
              </w:rPr>
              <w:t>3</w:t>
            </w:r>
          </w:p>
        </w:tc>
        <w:tc>
          <w:tcPr>
            <w:tcW w:w="2751" w:type="dxa"/>
          </w:tcPr>
          <w:p w14:paraId="504DDC60" w14:textId="77777777" w:rsidR="004D63EB" w:rsidRPr="00A20A44" w:rsidRDefault="004D63EB" w:rsidP="003F313A">
            <w:pPr>
              <w:spacing w:before="80" w:after="80"/>
              <w:rPr>
                <w:rFonts w:ascii="Arial" w:hAnsi="Arial" w:cs="Arial"/>
                <w:color w:val="C00000"/>
                <w:sz w:val="20"/>
                <w:szCs w:val="20"/>
              </w:rPr>
            </w:pPr>
            <w:r>
              <w:t>Change text to 'Buy milk'</w:t>
            </w:r>
          </w:p>
        </w:tc>
        <w:tc>
          <w:tcPr>
            <w:tcW w:w="3010" w:type="dxa"/>
          </w:tcPr>
          <w:p w14:paraId="560C330E" w14:textId="77777777" w:rsidR="004D63EB" w:rsidRPr="00A20A44" w:rsidRDefault="004D63EB" w:rsidP="003F313A">
            <w:pPr>
              <w:spacing w:before="80" w:after="80"/>
              <w:rPr>
                <w:rFonts w:ascii="Arial" w:hAnsi="Arial" w:cs="Arial"/>
                <w:color w:val="C00000"/>
                <w:sz w:val="20"/>
                <w:szCs w:val="20"/>
              </w:rPr>
            </w:pPr>
            <w:r>
              <w:t>Updated content appears</w:t>
            </w:r>
          </w:p>
        </w:tc>
        <w:tc>
          <w:tcPr>
            <w:tcW w:w="1817" w:type="dxa"/>
          </w:tcPr>
          <w:p w14:paraId="2D0F744F"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44EDB478" w14:textId="666C2DEE" w:rsidR="004D63EB" w:rsidRPr="00A20A44" w:rsidRDefault="00F97E6D" w:rsidP="003F313A">
            <w:pPr>
              <w:spacing w:before="80" w:after="80"/>
              <w:rPr>
                <w:rFonts w:ascii="Arial" w:hAnsi="Arial" w:cs="Arial"/>
                <w:color w:val="C00000"/>
                <w:sz w:val="20"/>
                <w:szCs w:val="20"/>
              </w:rPr>
            </w:pPr>
            <w:r>
              <w:rPr>
                <w:rFonts w:ascii="Arial" w:hAnsi="Arial" w:cs="Arial"/>
                <w:color w:val="C00000"/>
                <w:sz w:val="20"/>
                <w:szCs w:val="20"/>
              </w:rPr>
              <w:t xml:space="preserve">Yes </w:t>
            </w:r>
            <w:r w:rsidRPr="00F97E6D">
              <w:rPr>
                <w:rFonts w:ascii="Arial" w:hAnsi="Arial" w:cs="Arial"/>
                <w:color w:val="C00000"/>
                <w:sz w:val="20"/>
                <w:szCs w:val="20"/>
              </w:rPr>
              <w:drawing>
                <wp:inline distT="0" distB="0" distL="0" distR="0" wp14:anchorId="5F2AF4AD" wp14:editId="4763C75F">
                  <wp:extent cx="2314575" cy="371712"/>
                  <wp:effectExtent l="0" t="0" r="0" b="9525"/>
                  <wp:docPr id="66842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20588" name=""/>
                          <pic:cNvPicPr/>
                        </pic:nvPicPr>
                        <pic:blipFill>
                          <a:blip r:embed="rId14"/>
                          <a:stretch>
                            <a:fillRect/>
                          </a:stretch>
                        </pic:blipFill>
                        <pic:spPr>
                          <a:xfrm>
                            <a:off x="0" y="0"/>
                            <a:ext cx="2358982" cy="378844"/>
                          </a:xfrm>
                          <a:prstGeom prst="rect">
                            <a:avLst/>
                          </a:prstGeom>
                        </pic:spPr>
                      </pic:pic>
                    </a:graphicData>
                  </a:graphic>
                </wp:inline>
              </w:drawing>
            </w:r>
          </w:p>
        </w:tc>
      </w:tr>
      <w:tr w:rsidR="00AE2CC0" w14:paraId="50C13F35" w14:textId="77777777" w:rsidTr="003C184D">
        <w:trPr>
          <w:trHeight w:val="350"/>
        </w:trPr>
        <w:tc>
          <w:tcPr>
            <w:tcW w:w="1251" w:type="dxa"/>
          </w:tcPr>
          <w:p w14:paraId="71B74605" w14:textId="77777777" w:rsidR="004D63EB" w:rsidRDefault="004D63EB" w:rsidP="003F313A">
            <w:pPr>
              <w:spacing w:before="80" w:after="80"/>
              <w:rPr>
                <w:rFonts w:ascii="Arial" w:hAnsi="Arial" w:cs="Arial"/>
                <w:sz w:val="20"/>
                <w:szCs w:val="20"/>
              </w:rPr>
            </w:pPr>
            <w:r>
              <w:rPr>
                <w:rFonts w:ascii="Arial" w:hAnsi="Arial" w:cs="Arial"/>
                <w:sz w:val="20"/>
                <w:szCs w:val="20"/>
              </w:rPr>
              <w:t>4</w:t>
            </w:r>
          </w:p>
        </w:tc>
        <w:tc>
          <w:tcPr>
            <w:tcW w:w="2751" w:type="dxa"/>
          </w:tcPr>
          <w:p w14:paraId="1F061B97" w14:textId="77777777" w:rsidR="004D63EB" w:rsidRPr="00A20A44" w:rsidRDefault="004D63EB" w:rsidP="003F313A">
            <w:pPr>
              <w:spacing w:before="80" w:after="80"/>
              <w:rPr>
                <w:rFonts w:ascii="Arial" w:hAnsi="Arial" w:cs="Arial"/>
                <w:color w:val="C00000"/>
                <w:sz w:val="20"/>
                <w:szCs w:val="20"/>
              </w:rPr>
            </w:pPr>
            <w:r>
              <w:t>Click Save</w:t>
            </w:r>
          </w:p>
        </w:tc>
        <w:tc>
          <w:tcPr>
            <w:tcW w:w="3010" w:type="dxa"/>
          </w:tcPr>
          <w:p w14:paraId="485D2761" w14:textId="77777777" w:rsidR="004D63EB" w:rsidRPr="00A20A44" w:rsidRDefault="004D63EB" w:rsidP="003F313A">
            <w:pPr>
              <w:spacing w:before="80" w:after="80"/>
              <w:rPr>
                <w:rFonts w:ascii="Arial" w:hAnsi="Arial" w:cs="Arial"/>
                <w:color w:val="C00000"/>
                <w:sz w:val="20"/>
                <w:szCs w:val="20"/>
              </w:rPr>
            </w:pPr>
            <w:r>
              <w:t>Task displays updated text</w:t>
            </w:r>
          </w:p>
        </w:tc>
        <w:tc>
          <w:tcPr>
            <w:tcW w:w="1817" w:type="dxa"/>
          </w:tcPr>
          <w:p w14:paraId="38BC7E91"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325061B6" w14:textId="564F9CE6" w:rsidR="004D63EB" w:rsidRPr="00A20A44" w:rsidRDefault="00F97E6D" w:rsidP="003F313A">
            <w:pPr>
              <w:spacing w:before="80" w:after="80"/>
              <w:rPr>
                <w:rFonts w:ascii="Arial" w:hAnsi="Arial" w:cs="Arial"/>
                <w:color w:val="C00000"/>
                <w:sz w:val="20"/>
                <w:szCs w:val="20"/>
              </w:rPr>
            </w:pPr>
            <w:r>
              <w:rPr>
                <w:rFonts w:ascii="Arial" w:hAnsi="Arial" w:cs="Arial"/>
                <w:color w:val="C00000"/>
                <w:sz w:val="20"/>
                <w:szCs w:val="20"/>
              </w:rPr>
              <w:t xml:space="preserve">Yes </w:t>
            </w:r>
            <w:r w:rsidRPr="00F97E6D">
              <w:rPr>
                <w:rFonts w:ascii="Arial" w:hAnsi="Arial" w:cs="Arial"/>
                <w:color w:val="C00000"/>
                <w:sz w:val="20"/>
                <w:szCs w:val="20"/>
              </w:rPr>
              <w:drawing>
                <wp:inline distT="0" distB="0" distL="0" distR="0" wp14:anchorId="47430E67" wp14:editId="728C6001">
                  <wp:extent cx="2314575" cy="371712"/>
                  <wp:effectExtent l="0" t="0" r="0" b="9525"/>
                  <wp:docPr id="62830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20588" name=""/>
                          <pic:cNvPicPr/>
                        </pic:nvPicPr>
                        <pic:blipFill>
                          <a:blip r:embed="rId14"/>
                          <a:stretch>
                            <a:fillRect/>
                          </a:stretch>
                        </pic:blipFill>
                        <pic:spPr>
                          <a:xfrm>
                            <a:off x="0" y="0"/>
                            <a:ext cx="2358982" cy="378844"/>
                          </a:xfrm>
                          <a:prstGeom prst="rect">
                            <a:avLst/>
                          </a:prstGeom>
                        </pic:spPr>
                      </pic:pic>
                    </a:graphicData>
                  </a:graphic>
                </wp:inline>
              </w:drawing>
            </w:r>
          </w:p>
        </w:tc>
      </w:tr>
      <w:tr w:rsidR="00AE2CC0" w14:paraId="52572EDA" w14:textId="77777777" w:rsidTr="003C184D">
        <w:trPr>
          <w:trHeight w:val="350"/>
        </w:trPr>
        <w:tc>
          <w:tcPr>
            <w:tcW w:w="1251" w:type="dxa"/>
          </w:tcPr>
          <w:p w14:paraId="20A2C805" w14:textId="77777777" w:rsidR="004D63EB" w:rsidRDefault="004D63EB" w:rsidP="003F313A">
            <w:pPr>
              <w:spacing w:before="80" w:after="80"/>
              <w:rPr>
                <w:rFonts w:ascii="Arial" w:hAnsi="Arial" w:cs="Arial"/>
                <w:sz w:val="20"/>
                <w:szCs w:val="20"/>
              </w:rPr>
            </w:pPr>
            <w:r>
              <w:rPr>
                <w:rFonts w:ascii="Arial" w:hAnsi="Arial" w:cs="Arial"/>
                <w:sz w:val="20"/>
                <w:szCs w:val="20"/>
              </w:rPr>
              <w:t>5</w:t>
            </w:r>
          </w:p>
        </w:tc>
        <w:tc>
          <w:tcPr>
            <w:tcW w:w="2751" w:type="dxa"/>
          </w:tcPr>
          <w:p w14:paraId="1FE033A5" w14:textId="77777777" w:rsidR="004D63EB" w:rsidRPr="00A20A44" w:rsidRDefault="004D63EB" w:rsidP="003F313A">
            <w:pPr>
              <w:spacing w:before="80" w:after="80"/>
              <w:rPr>
                <w:rFonts w:ascii="Arial" w:hAnsi="Arial" w:cs="Arial"/>
                <w:color w:val="C00000"/>
                <w:sz w:val="20"/>
                <w:szCs w:val="20"/>
              </w:rPr>
            </w:pPr>
            <w:r>
              <w:t>Refresh the browser</w:t>
            </w:r>
          </w:p>
        </w:tc>
        <w:tc>
          <w:tcPr>
            <w:tcW w:w="3010" w:type="dxa"/>
          </w:tcPr>
          <w:p w14:paraId="772A13E2" w14:textId="77777777" w:rsidR="004D63EB" w:rsidRPr="00A20A44" w:rsidRDefault="004D63EB" w:rsidP="003F313A">
            <w:pPr>
              <w:spacing w:before="80" w:after="80"/>
              <w:rPr>
                <w:rFonts w:ascii="Arial" w:hAnsi="Arial" w:cs="Arial"/>
                <w:color w:val="C00000"/>
                <w:sz w:val="20"/>
                <w:szCs w:val="20"/>
              </w:rPr>
            </w:pPr>
            <w:r>
              <w:t xml:space="preserve">Updated task persists after </w:t>
            </w:r>
            <w:proofErr w:type="gramStart"/>
            <w:r>
              <w:t>reload</w:t>
            </w:r>
            <w:proofErr w:type="gramEnd"/>
          </w:p>
        </w:tc>
        <w:tc>
          <w:tcPr>
            <w:tcW w:w="1817" w:type="dxa"/>
          </w:tcPr>
          <w:p w14:paraId="2449C83A"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3D932DF7" w14:textId="79A16935" w:rsidR="004D63EB" w:rsidRPr="00A20A44" w:rsidRDefault="00F97E6D" w:rsidP="003F313A">
            <w:pPr>
              <w:spacing w:before="80" w:after="80"/>
              <w:rPr>
                <w:rFonts w:ascii="Arial" w:hAnsi="Arial" w:cs="Arial"/>
                <w:color w:val="C00000"/>
                <w:sz w:val="20"/>
                <w:szCs w:val="20"/>
              </w:rPr>
            </w:pPr>
            <w:r>
              <w:rPr>
                <w:rFonts w:ascii="Arial" w:hAnsi="Arial" w:cs="Arial"/>
                <w:color w:val="C00000"/>
                <w:sz w:val="20"/>
                <w:szCs w:val="20"/>
              </w:rPr>
              <w:t xml:space="preserve">No </w:t>
            </w:r>
            <w:r w:rsidR="00AE2CC0" w:rsidRPr="00AE2CC0">
              <w:rPr>
                <w:rFonts w:ascii="Arial" w:hAnsi="Arial" w:cs="Arial"/>
                <w:color w:val="C00000"/>
                <w:sz w:val="20"/>
                <w:szCs w:val="20"/>
              </w:rPr>
              <w:drawing>
                <wp:inline distT="0" distB="0" distL="0" distR="0" wp14:anchorId="404E0EE4" wp14:editId="5E449004">
                  <wp:extent cx="2645228" cy="685800"/>
                  <wp:effectExtent l="0" t="0" r="3175" b="0"/>
                  <wp:docPr id="153562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8359" name=""/>
                          <pic:cNvPicPr/>
                        </pic:nvPicPr>
                        <pic:blipFill>
                          <a:blip r:embed="rId15"/>
                          <a:stretch>
                            <a:fillRect/>
                          </a:stretch>
                        </pic:blipFill>
                        <pic:spPr>
                          <a:xfrm>
                            <a:off x="0" y="0"/>
                            <a:ext cx="2645228" cy="685800"/>
                          </a:xfrm>
                          <a:prstGeom prst="rect">
                            <a:avLst/>
                          </a:prstGeom>
                        </pic:spPr>
                      </pic:pic>
                    </a:graphicData>
                  </a:graphic>
                </wp:inline>
              </w:drawing>
            </w:r>
          </w:p>
        </w:tc>
      </w:tr>
      <w:tr w:rsidR="004D63EB" w14:paraId="13251792" w14:textId="77777777" w:rsidTr="003C184D">
        <w:trPr>
          <w:trHeight w:val="350"/>
        </w:trPr>
        <w:tc>
          <w:tcPr>
            <w:tcW w:w="1251" w:type="dxa"/>
          </w:tcPr>
          <w:p w14:paraId="75AD3E07" w14:textId="77777777" w:rsidR="004D63EB" w:rsidRPr="000C1DAC" w:rsidRDefault="004D63EB" w:rsidP="003F313A">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123194C5" w14:textId="34E2C227" w:rsidR="004D63EB" w:rsidRPr="00A20A44" w:rsidRDefault="003C184D" w:rsidP="003F313A">
            <w:pPr>
              <w:spacing w:before="80" w:after="80"/>
              <w:rPr>
                <w:rFonts w:ascii="Arial" w:hAnsi="Arial" w:cs="Arial"/>
                <w:color w:val="C00000"/>
                <w:sz w:val="20"/>
                <w:szCs w:val="20"/>
              </w:rPr>
            </w:pPr>
            <w:r>
              <w:t xml:space="preserve">This test verifies that the edit functionality behaves correctly and provides a seamless user experience for modifying existing tasks. It checks that tasks can be selected for editing, the interface allows updates, and changes are applied and retained after a refresh. Ensuring these steps work is essential for maintaining task accuracy and user trust in the system. A failure to enter or save updates may point to problems with state management, event binding, or data persistence. This test </w:t>
            </w:r>
            <w:r>
              <w:lastRenderedPageBreak/>
              <w:t>also indirectly checks UI responsiveness and validates that only the intended task is modified, with no side effects to other list items.</w:t>
            </w:r>
          </w:p>
        </w:tc>
      </w:tr>
    </w:tbl>
    <w:p w14:paraId="7D02EB2E" w14:textId="08BABD61" w:rsidR="00A15F1C" w:rsidRDefault="00A15F1C" w:rsidP="00780FD1">
      <w:pPr>
        <w:rPr>
          <w:rFonts w:ascii="Arial" w:hAnsi="Arial" w:cs="Arial"/>
          <w:sz w:val="24"/>
          <w:szCs w:val="24"/>
        </w:rPr>
      </w:pPr>
    </w:p>
    <w:p w14:paraId="74723BBC" w14:textId="77777777" w:rsidR="003C184D" w:rsidRDefault="003C184D" w:rsidP="00780FD1">
      <w:pPr>
        <w:rPr>
          <w:rFonts w:ascii="Arial" w:hAnsi="Arial" w:cs="Arial"/>
          <w:sz w:val="24"/>
          <w:szCs w:val="24"/>
        </w:rPr>
      </w:pPr>
    </w:p>
    <w:p w14:paraId="5BC88719" w14:textId="77777777" w:rsidR="003C184D" w:rsidRDefault="003C184D" w:rsidP="00780FD1">
      <w:pPr>
        <w:rPr>
          <w:rFonts w:ascii="Arial" w:hAnsi="Arial" w:cs="Arial"/>
          <w:sz w:val="24"/>
          <w:szCs w:val="24"/>
        </w:rPr>
      </w:pPr>
    </w:p>
    <w:p w14:paraId="0ABBE975" w14:textId="77777777" w:rsidR="003C184D" w:rsidRDefault="003C184D" w:rsidP="00780FD1">
      <w:pPr>
        <w:rPr>
          <w:rFonts w:ascii="Arial" w:hAnsi="Arial" w:cs="Arial"/>
          <w:sz w:val="24"/>
          <w:szCs w:val="24"/>
        </w:rPr>
      </w:pPr>
    </w:p>
    <w:p w14:paraId="739E1669" w14:textId="77777777" w:rsidR="003C184D" w:rsidRDefault="003C184D" w:rsidP="00780FD1">
      <w:pPr>
        <w:rPr>
          <w:rFonts w:ascii="Arial" w:hAnsi="Arial" w:cs="Arial"/>
          <w:sz w:val="24"/>
          <w:szCs w:val="24"/>
        </w:rPr>
      </w:pPr>
    </w:p>
    <w:p w14:paraId="1E00EED4" w14:textId="77777777" w:rsidR="003C184D" w:rsidRDefault="003C184D" w:rsidP="00780FD1">
      <w:pPr>
        <w:rPr>
          <w:rFonts w:ascii="Arial" w:hAnsi="Arial" w:cs="Arial"/>
          <w:sz w:val="24"/>
          <w:szCs w:val="24"/>
        </w:rPr>
      </w:pPr>
    </w:p>
    <w:p w14:paraId="6628F6B1" w14:textId="77777777" w:rsidR="003C184D" w:rsidRDefault="003C184D" w:rsidP="00780FD1">
      <w:pPr>
        <w:rPr>
          <w:rFonts w:ascii="Arial" w:hAnsi="Arial" w:cs="Arial"/>
          <w:sz w:val="24"/>
          <w:szCs w:val="24"/>
        </w:rPr>
      </w:pPr>
    </w:p>
    <w:p w14:paraId="50C5C176" w14:textId="77777777" w:rsidR="003C184D" w:rsidRDefault="003C184D" w:rsidP="00780FD1">
      <w:pPr>
        <w:rPr>
          <w:rFonts w:ascii="Arial" w:hAnsi="Arial" w:cs="Arial"/>
          <w:sz w:val="24"/>
          <w:szCs w:val="24"/>
        </w:rPr>
      </w:pPr>
    </w:p>
    <w:p w14:paraId="690B2D16" w14:textId="77777777" w:rsidR="003C184D" w:rsidRDefault="003C184D" w:rsidP="00780FD1">
      <w:pPr>
        <w:rPr>
          <w:rFonts w:ascii="Arial" w:hAnsi="Arial" w:cs="Arial"/>
          <w:sz w:val="24"/>
          <w:szCs w:val="24"/>
        </w:rPr>
      </w:pPr>
    </w:p>
    <w:tbl>
      <w:tblPr>
        <w:tblStyle w:val="TableGrid"/>
        <w:tblW w:w="10533" w:type="dxa"/>
        <w:tblLook w:val="04A0" w:firstRow="1" w:lastRow="0" w:firstColumn="1" w:lastColumn="0" w:noHBand="0" w:noVBand="1"/>
      </w:tblPr>
      <w:tblGrid>
        <w:gridCol w:w="1250"/>
        <w:gridCol w:w="1185"/>
        <w:gridCol w:w="1253"/>
        <w:gridCol w:w="1185"/>
        <w:gridCol w:w="5660"/>
      </w:tblGrid>
      <w:tr w:rsidR="003C184D" w14:paraId="41155B2C" w14:textId="77777777" w:rsidTr="003F313A">
        <w:trPr>
          <w:trHeight w:val="710"/>
        </w:trPr>
        <w:tc>
          <w:tcPr>
            <w:tcW w:w="1251" w:type="dxa"/>
          </w:tcPr>
          <w:p w14:paraId="2EB21EEF" w14:textId="7AED4564" w:rsidR="003C184D" w:rsidRDefault="003C184D" w:rsidP="003F313A">
            <w:pPr>
              <w:pStyle w:val="NoSpacing"/>
              <w:spacing w:before="80" w:after="80"/>
              <w:rPr>
                <w:rFonts w:ascii="Arial" w:hAnsi="Arial" w:cs="Arial"/>
                <w:sz w:val="24"/>
                <w:szCs w:val="24"/>
              </w:rPr>
            </w:pPr>
            <w:r>
              <w:rPr>
                <w:rFonts w:ascii="Arial" w:hAnsi="Arial" w:cs="Arial"/>
                <w:sz w:val="24"/>
                <w:szCs w:val="24"/>
              </w:rPr>
              <w:t>Test 4</w:t>
            </w:r>
          </w:p>
        </w:tc>
        <w:tc>
          <w:tcPr>
            <w:tcW w:w="9282" w:type="dxa"/>
            <w:gridSpan w:val="4"/>
          </w:tcPr>
          <w:p w14:paraId="025990D1" w14:textId="69DE54C5" w:rsidR="003C184D" w:rsidRPr="004D63EB" w:rsidRDefault="003C184D" w:rsidP="003F313A">
            <w:pPr>
              <w:pStyle w:val="Heading2"/>
            </w:pPr>
            <w:bookmarkStart w:id="3" w:name="_Toc201226064"/>
            <w:r>
              <w:t>Delete a Todo Item</w:t>
            </w:r>
            <w:bookmarkEnd w:id="3"/>
          </w:p>
        </w:tc>
      </w:tr>
      <w:tr w:rsidR="003C184D" w14:paraId="65850E94" w14:textId="77777777" w:rsidTr="003F313A">
        <w:trPr>
          <w:trHeight w:val="620"/>
        </w:trPr>
        <w:tc>
          <w:tcPr>
            <w:tcW w:w="1251" w:type="dxa"/>
          </w:tcPr>
          <w:p w14:paraId="6B577822" w14:textId="77777777" w:rsidR="003C184D" w:rsidRDefault="003C184D" w:rsidP="003F313A">
            <w:pPr>
              <w:pStyle w:val="NoSpacing"/>
              <w:spacing w:before="80" w:after="80"/>
              <w:rPr>
                <w:rFonts w:ascii="Arial" w:hAnsi="Arial" w:cs="Arial"/>
                <w:sz w:val="24"/>
                <w:szCs w:val="24"/>
              </w:rPr>
            </w:pPr>
          </w:p>
        </w:tc>
        <w:tc>
          <w:tcPr>
            <w:tcW w:w="2751" w:type="dxa"/>
          </w:tcPr>
          <w:p w14:paraId="15A89655" w14:textId="047B0971" w:rsidR="003C184D" w:rsidRPr="003C184D" w:rsidRDefault="003C184D" w:rsidP="003F313A">
            <w:r w:rsidRPr="007B611F">
              <w:rPr>
                <w:rFonts w:ascii="Arial" w:hAnsi="Arial" w:cs="Arial"/>
                <w:b/>
                <w:bCs/>
                <w:sz w:val="20"/>
                <w:szCs w:val="20"/>
              </w:rPr>
              <w:t>Test Objective</w:t>
            </w:r>
            <w:r>
              <w:rPr>
                <w:rFonts w:ascii="Arial" w:hAnsi="Arial" w:cs="Arial"/>
                <w:b/>
                <w:bCs/>
                <w:sz w:val="20"/>
                <w:szCs w:val="20"/>
              </w:rPr>
              <w:t xml:space="preserve">: </w:t>
            </w:r>
            <w:r>
              <w:t>Ensure users can remove tasks from their list.</w:t>
            </w:r>
          </w:p>
        </w:tc>
        <w:tc>
          <w:tcPr>
            <w:tcW w:w="3010" w:type="dxa"/>
          </w:tcPr>
          <w:p w14:paraId="7F9BF698"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Developer:</w:t>
            </w:r>
          </w:p>
          <w:p w14:paraId="1D501C82"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2562614C" w14:textId="4636F41B" w:rsidR="003C184D" w:rsidRPr="007B611F" w:rsidRDefault="00DF293F" w:rsidP="003F313A">
            <w:pPr>
              <w:rPr>
                <w:rFonts w:ascii="Arial" w:hAnsi="Arial" w:cs="Arial"/>
                <w:b/>
                <w:bCs/>
                <w:sz w:val="20"/>
                <w:szCs w:val="20"/>
              </w:rPr>
            </w:pPr>
            <w:r>
              <w:rPr>
                <w:rFonts w:ascii="Arial" w:hAnsi="Arial" w:cs="Arial"/>
                <w:b/>
                <w:bCs/>
                <w:sz w:val="20"/>
                <w:szCs w:val="20"/>
              </w:rPr>
              <w:t>Peer tester: Jacob Cannamela</w:t>
            </w:r>
          </w:p>
          <w:p w14:paraId="4A3B71AE" w14:textId="3037FECA" w:rsidR="003C184D" w:rsidRPr="007B611F" w:rsidRDefault="00DF293F" w:rsidP="003F313A">
            <w:pPr>
              <w:rPr>
                <w:rFonts w:ascii="Arial" w:hAnsi="Arial" w:cs="Arial"/>
                <w:sz w:val="20"/>
                <w:szCs w:val="20"/>
              </w:rPr>
            </w:pPr>
            <w:r>
              <w:rPr>
                <w:rFonts w:ascii="Arial" w:hAnsi="Arial" w:cs="Arial"/>
                <w:b/>
                <w:bCs/>
                <w:sz w:val="20"/>
                <w:szCs w:val="20"/>
              </w:rPr>
              <w:t>Date tested: 06/21/2025</w:t>
            </w:r>
          </w:p>
        </w:tc>
      </w:tr>
      <w:tr w:rsidR="003C184D" w14:paraId="21F38DB6" w14:textId="77777777" w:rsidTr="003F313A">
        <w:trPr>
          <w:trHeight w:val="350"/>
        </w:trPr>
        <w:tc>
          <w:tcPr>
            <w:tcW w:w="1251" w:type="dxa"/>
          </w:tcPr>
          <w:p w14:paraId="3C8D32F6"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0FE8D020"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71851D69"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1AC6316B"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40629B7B"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Tester pass/fail</w:t>
            </w:r>
          </w:p>
        </w:tc>
      </w:tr>
      <w:tr w:rsidR="003C184D" w14:paraId="6CB96018" w14:textId="77777777" w:rsidTr="003F313A">
        <w:trPr>
          <w:trHeight w:val="350"/>
        </w:trPr>
        <w:tc>
          <w:tcPr>
            <w:tcW w:w="1251" w:type="dxa"/>
          </w:tcPr>
          <w:p w14:paraId="1790324C" w14:textId="77777777" w:rsidR="003C184D" w:rsidRPr="00A15F1C" w:rsidRDefault="003C184D" w:rsidP="003C184D">
            <w:pPr>
              <w:spacing w:before="80" w:after="80"/>
              <w:rPr>
                <w:rFonts w:ascii="Arial" w:hAnsi="Arial" w:cs="Arial"/>
                <w:sz w:val="20"/>
                <w:szCs w:val="20"/>
              </w:rPr>
            </w:pPr>
            <w:r>
              <w:rPr>
                <w:rFonts w:ascii="Arial" w:hAnsi="Arial" w:cs="Arial"/>
                <w:sz w:val="20"/>
                <w:szCs w:val="20"/>
              </w:rPr>
              <w:t>1</w:t>
            </w:r>
          </w:p>
        </w:tc>
        <w:tc>
          <w:tcPr>
            <w:tcW w:w="2751" w:type="dxa"/>
          </w:tcPr>
          <w:p w14:paraId="11E64369" w14:textId="11F4F976" w:rsidR="003C184D" w:rsidRPr="00A20A44" w:rsidRDefault="003C184D" w:rsidP="003C184D">
            <w:pPr>
              <w:spacing w:before="80" w:after="80"/>
              <w:rPr>
                <w:rFonts w:ascii="Arial" w:hAnsi="Arial" w:cs="Arial"/>
                <w:color w:val="C00000"/>
                <w:sz w:val="20"/>
                <w:szCs w:val="20"/>
              </w:rPr>
            </w:pPr>
            <w:r>
              <w:t>Identify a task</w:t>
            </w:r>
          </w:p>
        </w:tc>
        <w:tc>
          <w:tcPr>
            <w:tcW w:w="3010" w:type="dxa"/>
          </w:tcPr>
          <w:p w14:paraId="49B4D6A8" w14:textId="6676043D" w:rsidR="003C184D" w:rsidRPr="00A20A44" w:rsidRDefault="003C184D" w:rsidP="003C184D">
            <w:pPr>
              <w:spacing w:before="80" w:after="80"/>
              <w:rPr>
                <w:rFonts w:ascii="Arial" w:hAnsi="Arial" w:cs="Arial"/>
                <w:color w:val="C00000"/>
                <w:sz w:val="20"/>
                <w:szCs w:val="20"/>
              </w:rPr>
            </w:pPr>
            <w:r>
              <w:t>Delete icon appears next to it</w:t>
            </w:r>
          </w:p>
        </w:tc>
        <w:tc>
          <w:tcPr>
            <w:tcW w:w="1817" w:type="dxa"/>
          </w:tcPr>
          <w:p w14:paraId="399BB7C2"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25E56751" w14:textId="0CCFB7B1" w:rsidR="003C184D" w:rsidRPr="00A20A44" w:rsidRDefault="00AE2CC0" w:rsidP="003C184D">
            <w:pPr>
              <w:spacing w:before="80" w:after="80"/>
              <w:rPr>
                <w:rFonts w:ascii="Arial" w:hAnsi="Arial" w:cs="Arial"/>
                <w:color w:val="C00000"/>
                <w:sz w:val="20"/>
                <w:szCs w:val="20"/>
              </w:rPr>
            </w:pPr>
            <w:r>
              <w:rPr>
                <w:rFonts w:ascii="Arial" w:hAnsi="Arial" w:cs="Arial"/>
                <w:color w:val="C00000"/>
                <w:sz w:val="20"/>
                <w:szCs w:val="20"/>
              </w:rPr>
              <w:t xml:space="preserve">Yes </w:t>
            </w:r>
            <w:r w:rsidRPr="00AE2CC0">
              <w:rPr>
                <w:rFonts w:ascii="Arial" w:hAnsi="Arial" w:cs="Arial"/>
                <w:color w:val="C00000"/>
                <w:sz w:val="20"/>
                <w:szCs w:val="20"/>
              </w:rPr>
              <w:drawing>
                <wp:inline distT="0" distB="0" distL="0" distR="0" wp14:anchorId="17C6B767" wp14:editId="3D76A370">
                  <wp:extent cx="2645228" cy="685800"/>
                  <wp:effectExtent l="0" t="0" r="3175" b="0"/>
                  <wp:docPr id="16611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8359" name=""/>
                          <pic:cNvPicPr/>
                        </pic:nvPicPr>
                        <pic:blipFill>
                          <a:blip r:embed="rId15"/>
                          <a:stretch>
                            <a:fillRect/>
                          </a:stretch>
                        </pic:blipFill>
                        <pic:spPr>
                          <a:xfrm>
                            <a:off x="0" y="0"/>
                            <a:ext cx="2645228" cy="685800"/>
                          </a:xfrm>
                          <a:prstGeom prst="rect">
                            <a:avLst/>
                          </a:prstGeom>
                        </pic:spPr>
                      </pic:pic>
                    </a:graphicData>
                  </a:graphic>
                </wp:inline>
              </w:drawing>
            </w:r>
          </w:p>
        </w:tc>
      </w:tr>
      <w:tr w:rsidR="003C184D" w14:paraId="68C47D6B" w14:textId="77777777" w:rsidTr="003F313A">
        <w:trPr>
          <w:trHeight w:val="350"/>
        </w:trPr>
        <w:tc>
          <w:tcPr>
            <w:tcW w:w="1251" w:type="dxa"/>
          </w:tcPr>
          <w:p w14:paraId="1EA87879" w14:textId="77777777" w:rsidR="003C184D" w:rsidRDefault="003C184D" w:rsidP="003C184D">
            <w:pPr>
              <w:spacing w:before="80" w:after="80"/>
              <w:rPr>
                <w:rFonts w:ascii="Arial" w:hAnsi="Arial" w:cs="Arial"/>
                <w:sz w:val="20"/>
                <w:szCs w:val="20"/>
              </w:rPr>
            </w:pPr>
            <w:r>
              <w:rPr>
                <w:rFonts w:ascii="Arial" w:hAnsi="Arial" w:cs="Arial"/>
                <w:sz w:val="20"/>
                <w:szCs w:val="20"/>
              </w:rPr>
              <w:lastRenderedPageBreak/>
              <w:t>2</w:t>
            </w:r>
          </w:p>
        </w:tc>
        <w:tc>
          <w:tcPr>
            <w:tcW w:w="2751" w:type="dxa"/>
          </w:tcPr>
          <w:p w14:paraId="40228842" w14:textId="2F683DBB" w:rsidR="003C184D" w:rsidRPr="00A20A44" w:rsidRDefault="003C184D" w:rsidP="003C184D">
            <w:pPr>
              <w:spacing w:before="80" w:after="80"/>
              <w:rPr>
                <w:rFonts w:ascii="Arial" w:hAnsi="Arial" w:cs="Arial"/>
                <w:color w:val="C00000"/>
                <w:sz w:val="20"/>
                <w:szCs w:val="20"/>
              </w:rPr>
            </w:pPr>
            <w:r>
              <w:t>Click Delete</w:t>
            </w:r>
          </w:p>
        </w:tc>
        <w:tc>
          <w:tcPr>
            <w:tcW w:w="3010" w:type="dxa"/>
          </w:tcPr>
          <w:p w14:paraId="07D21EB3" w14:textId="16D09F9D" w:rsidR="003C184D" w:rsidRPr="00A20A44" w:rsidRDefault="003C184D" w:rsidP="003C184D">
            <w:pPr>
              <w:spacing w:before="80" w:after="80"/>
              <w:rPr>
                <w:rFonts w:ascii="Arial" w:hAnsi="Arial" w:cs="Arial"/>
                <w:color w:val="C00000"/>
                <w:sz w:val="20"/>
                <w:szCs w:val="20"/>
              </w:rPr>
            </w:pPr>
            <w:r>
              <w:t>Task is removed from the list</w:t>
            </w:r>
          </w:p>
        </w:tc>
        <w:tc>
          <w:tcPr>
            <w:tcW w:w="1817" w:type="dxa"/>
          </w:tcPr>
          <w:p w14:paraId="22F080E3"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7F8D3F5B" w14:textId="69C17098" w:rsidR="003C184D" w:rsidRPr="00A20A44" w:rsidRDefault="00AE2CC0" w:rsidP="003C184D">
            <w:pPr>
              <w:spacing w:before="80" w:after="80"/>
              <w:rPr>
                <w:rFonts w:ascii="Arial" w:hAnsi="Arial" w:cs="Arial"/>
                <w:color w:val="C00000"/>
                <w:sz w:val="20"/>
                <w:szCs w:val="20"/>
              </w:rPr>
            </w:pPr>
            <w:r>
              <w:rPr>
                <w:rFonts w:ascii="Arial" w:hAnsi="Arial" w:cs="Arial"/>
                <w:color w:val="C00000"/>
                <w:sz w:val="20"/>
                <w:szCs w:val="20"/>
              </w:rPr>
              <w:t xml:space="preserve">Yes </w:t>
            </w:r>
            <w:r w:rsidR="00CC1FAA" w:rsidRPr="00CC1FAA">
              <w:rPr>
                <w:rFonts w:ascii="Arial" w:hAnsi="Arial" w:cs="Arial"/>
                <w:color w:val="C00000"/>
                <w:sz w:val="20"/>
                <w:szCs w:val="20"/>
              </w:rPr>
              <w:drawing>
                <wp:inline distT="0" distB="0" distL="0" distR="0" wp14:anchorId="3D09619E" wp14:editId="2EDF7D15">
                  <wp:extent cx="3457572" cy="648295"/>
                  <wp:effectExtent l="0" t="0" r="0" b="0"/>
                  <wp:docPr id="163412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20131" name=""/>
                          <pic:cNvPicPr/>
                        </pic:nvPicPr>
                        <pic:blipFill>
                          <a:blip r:embed="rId16"/>
                          <a:stretch>
                            <a:fillRect/>
                          </a:stretch>
                        </pic:blipFill>
                        <pic:spPr>
                          <a:xfrm>
                            <a:off x="0" y="0"/>
                            <a:ext cx="3471553" cy="650916"/>
                          </a:xfrm>
                          <a:prstGeom prst="rect">
                            <a:avLst/>
                          </a:prstGeom>
                        </pic:spPr>
                      </pic:pic>
                    </a:graphicData>
                  </a:graphic>
                </wp:inline>
              </w:drawing>
            </w:r>
          </w:p>
        </w:tc>
      </w:tr>
      <w:tr w:rsidR="003C184D" w14:paraId="45BF4578" w14:textId="77777777" w:rsidTr="003F313A">
        <w:trPr>
          <w:trHeight w:val="350"/>
        </w:trPr>
        <w:tc>
          <w:tcPr>
            <w:tcW w:w="1251" w:type="dxa"/>
          </w:tcPr>
          <w:p w14:paraId="550C5959" w14:textId="77777777" w:rsidR="003C184D" w:rsidRDefault="003C184D" w:rsidP="003C184D">
            <w:pPr>
              <w:spacing w:before="80" w:after="80"/>
              <w:rPr>
                <w:rFonts w:ascii="Arial" w:hAnsi="Arial" w:cs="Arial"/>
                <w:sz w:val="20"/>
                <w:szCs w:val="20"/>
              </w:rPr>
            </w:pPr>
            <w:r>
              <w:rPr>
                <w:rFonts w:ascii="Arial" w:hAnsi="Arial" w:cs="Arial"/>
                <w:sz w:val="20"/>
                <w:szCs w:val="20"/>
              </w:rPr>
              <w:t>3</w:t>
            </w:r>
          </w:p>
        </w:tc>
        <w:tc>
          <w:tcPr>
            <w:tcW w:w="2751" w:type="dxa"/>
          </w:tcPr>
          <w:p w14:paraId="55CC7F40" w14:textId="19028D8A" w:rsidR="003C184D" w:rsidRPr="00A20A44" w:rsidRDefault="003C184D" w:rsidP="003C184D">
            <w:pPr>
              <w:spacing w:before="80" w:after="80"/>
              <w:rPr>
                <w:rFonts w:ascii="Arial" w:hAnsi="Arial" w:cs="Arial"/>
                <w:color w:val="C00000"/>
                <w:sz w:val="20"/>
                <w:szCs w:val="20"/>
              </w:rPr>
            </w:pPr>
            <w:r>
              <w:t>Refresh the browser</w:t>
            </w:r>
          </w:p>
        </w:tc>
        <w:tc>
          <w:tcPr>
            <w:tcW w:w="3010" w:type="dxa"/>
          </w:tcPr>
          <w:p w14:paraId="213AA4E0" w14:textId="2D1F9211" w:rsidR="003C184D" w:rsidRPr="00A20A44" w:rsidRDefault="003C184D" w:rsidP="003C184D">
            <w:pPr>
              <w:spacing w:before="80" w:after="80"/>
              <w:rPr>
                <w:rFonts w:ascii="Arial" w:hAnsi="Arial" w:cs="Arial"/>
                <w:color w:val="C00000"/>
                <w:sz w:val="20"/>
                <w:szCs w:val="20"/>
              </w:rPr>
            </w:pPr>
            <w:r>
              <w:t>Task remains deleted</w:t>
            </w:r>
          </w:p>
        </w:tc>
        <w:tc>
          <w:tcPr>
            <w:tcW w:w="1817" w:type="dxa"/>
          </w:tcPr>
          <w:p w14:paraId="61D3EB0E"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19ED7572" w14:textId="0C785C9F" w:rsidR="003C184D" w:rsidRPr="00A20A44" w:rsidRDefault="00CC1FAA" w:rsidP="003C184D">
            <w:pPr>
              <w:spacing w:before="80" w:after="80"/>
              <w:rPr>
                <w:rFonts w:ascii="Arial" w:hAnsi="Arial" w:cs="Arial"/>
                <w:color w:val="C00000"/>
                <w:sz w:val="20"/>
                <w:szCs w:val="20"/>
              </w:rPr>
            </w:pPr>
            <w:r>
              <w:rPr>
                <w:rFonts w:ascii="Arial" w:hAnsi="Arial" w:cs="Arial"/>
                <w:color w:val="C00000"/>
                <w:sz w:val="20"/>
                <w:szCs w:val="20"/>
              </w:rPr>
              <w:t xml:space="preserve">No </w:t>
            </w:r>
          </w:p>
        </w:tc>
      </w:tr>
      <w:tr w:rsidR="003C184D" w14:paraId="0B7F802A" w14:textId="77777777" w:rsidTr="003F313A">
        <w:trPr>
          <w:trHeight w:val="350"/>
        </w:trPr>
        <w:tc>
          <w:tcPr>
            <w:tcW w:w="1251" w:type="dxa"/>
          </w:tcPr>
          <w:p w14:paraId="55D8E921" w14:textId="77777777" w:rsidR="003C184D" w:rsidRDefault="003C184D" w:rsidP="003F313A">
            <w:pPr>
              <w:spacing w:before="80" w:after="80"/>
              <w:rPr>
                <w:rFonts w:ascii="Arial" w:hAnsi="Arial" w:cs="Arial"/>
                <w:sz w:val="20"/>
                <w:szCs w:val="20"/>
              </w:rPr>
            </w:pPr>
            <w:r>
              <w:rPr>
                <w:rFonts w:ascii="Arial" w:hAnsi="Arial" w:cs="Arial"/>
                <w:sz w:val="20"/>
                <w:szCs w:val="20"/>
              </w:rPr>
              <w:t>4</w:t>
            </w:r>
          </w:p>
        </w:tc>
        <w:tc>
          <w:tcPr>
            <w:tcW w:w="2751" w:type="dxa"/>
          </w:tcPr>
          <w:p w14:paraId="7D747D56" w14:textId="7F4D78C6" w:rsidR="003C184D" w:rsidRPr="00A20A44" w:rsidRDefault="003C184D" w:rsidP="003F313A">
            <w:pPr>
              <w:spacing w:before="80" w:after="80"/>
              <w:rPr>
                <w:rFonts w:ascii="Arial" w:hAnsi="Arial" w:cs="Arial"/>
                <w:color w:val="C00000"/>
                <w:sz w:val="20"/>
                <w:szCs w:val="20"/>
              </w:rPr>
            </w:pPr>
            <w:r>
              <w:t>Check remaining items</w:t>
            </w:r>
          </w:p>
        </w:tc>
        <w:tc>
          <w:tcPr>
            <w:tcW w:w="3010" w:type="dxa"/>
          </w:tcPr>
          <w:p w14:paraId="78F95116" w14:textId="2A276D6E" w:rsidR="003C184D" w:rsidRPr="00A20A44" w:rsidRDefault="003C184D" w:rsidP="003F313A">
            <w:pPr>
              <w:spacing w:before="80" w:after="80"/>
              <w:rPr>
                <w:rFonts w:ascii="Arial" w:hAnsi="Arial" w:cs="Arial"/>
                <w:color w:val="C00000"/>
                <w:sz w:val="20"/>
                <w:szCs w:val="20"/>
              </w:rPr>
            </w:pPr>
            <w:r>
              <w:t>Other tasks remain unaffected</w:t>
            </w:r>
          </w:p>
        </w:tc>
        <w:tc>
          <w:tcPr>
            <w:tcW w:w="1817" w:type="dxa"/>
          </w:tcPr>
          <w:p w14:paraId="0FA8BB25" w14:textId="77777777" w:rsidR="003C184D" w:rsidRPr="00A20A44" w:rsidRDefault="003C184D"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5720418C" w14:textId="4ACBF445" w:rsidR="003C184D" w:rsidRPr="00A20A44" w:rsidRDefault="00CC1FAA"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r>
      <w:tr w:rsidR="003C184D" w14:paraId="038148D6" w14:textId="77777777" w:rsidTr="003F313A">
        <w:trPr>
          <w:trHeight w:val="350"/>
        </w:trPr>
        <w:tc>
          <w:tcPr>
            <w:tcW w:w="1251" w:type="dxa"/>
          </w:tcPr>
          <w:p w14:paraId="3ACC1C40" w14:textId="77777777" w:rsidR="003C184D" w:rsidRPr="000C1DAC" w:rsidRDefault="003C184D" w:rsidP="003F313A">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43648CFB" w14:textId="1BD71291" w:rsidR="003C184D" w:rsidRPr="00A20A44" w:rsidRDefault="003C184D" w:rsidP="003F313A">
            <w:pPr>
              <w:spacing w:before="80" w:after="80"/>
              <w:rPr>
                <w:rFonts w:ascii="Arial" w:hAnsi="Arial" w:cs="Arial"/>
                <w:color w:val="C00000"/>
                <w:sz w:val="20"/>
                <w:szCs w:val="20"/>
              </w:rPr>
            </w:pPr>
            <w:r>
              <w:t>This test ensures that the delete functionality allows users to reliably remove tasks from their list without affecting unrelated items. Deletion is a critical operation, and verifying it works properly helps maintain data integrity and user satisfaction. This test checks both immediate feedback (i.e., the task disappearing) and long-term behavior (i.e., persistence after refresh). If a deleted task reappears or if another task is mistakenly removed, it would indicate issues with task identification, event handling, or underlying data storage.</w:t>
            </w:r>
          </w:p>
        </w:tc>
      </w:tr>
    </w:tbl>
    <w:p w14:paraId="3B184F97" w14:textId="77777777" w:rsidR="003C184D" w:rsidRDefault="003C184D" w:rsidP="00780FD1">
      <w:pPr>
        <w:rPr>
          <w:rFonts w:ascii="Arial" w:hAnsi="Arial" w:cs="Arial"/>
          <w:sz w:val="24"/>
          <w:szCs w:val="24"/>
        </w:rPr>
      </w:pPr>
    </w:p>
    <w:p w14:paraId="64237EEC" w14:textId="77777777" w:rsidR="003C184D" w:rsidRDefault="003C184D" w:rsidP="00780FD1">
      <w:pPr>
        <w:rPr>
          <w:rFonts w:ascii="Arial" w:hAnsi="Arial" w:cs="Arial"/>
          <w:sz w:val="24"/>
          <w:szCs w:val="24"/>
        </w:rPr>
      </w:pPr>
    </w:p>
    <w:p w14:paraId="7D0E15D1" w14:textId="77777777" w:rsidR="003C184D" w:rsidRDefault="003C184D" w:rsidP="00780FD1">
      <w:pPr>
        <w:rPr>
          <w:rFonts w:ascii="Arial" w:hAnsi="Arial" w:cs="Arial"/>
          <w:sz w:val="24"/>
          <w:szCs w:val="24"/>
        </w:rPr>
      </w:pPr>
    </w:p>
    <w:p w14:paraId="4D75AB3E" w14:textId="77777777" w:rsidR="003C184D" w:rsidRDefault="003C184D" w:rsidP="00780FD1">
      <w:pPr>
        <w:rPr>
          <w:rFonts w:ascii="Arial" w:hAnsi="Arial" w:cs="Arial"/>
          <w:sz w:val="24"/>
          <w:szCs w:val="24"/>
        </w:rPr>
      </w:pPr>
    </w:p>
    <w:p w14:paraId="7F684C3E" w14:textId="77777777" w:rsidR="003C184D" w:rsidRDefault="003C184D" w:rsidP="00780FD1">
      <w:pPr>
        <w:rPr>
          <w:rFonts w:ascii="Arial" w:hAnsi="Arial" w:cs="Arial"/>
          <w:sz w:val="24"/>
          <w:szCs w:val="24"/>
        </w:rPr>
      </w:pPr>
    </w:p>
    <w:p w14:paraId="7E049069" w14:textId="77777777" w:rsidR="003C184D" w:rsidRDefault="003C184D" w:rsidP="00780FD1">
      <w:pPr>
        <w:rPr>
          <w:rFonts w:ascii="Arial" w:hAnsi="Arial" w:cs="Arial"/>
          <w:sz w:val="24"/>
          <w:szCs w:val="24"/>
        </w:rPr>
      </w:pPr>
    </w:p>
    <w:tbl>
      <w:tblPr>
        <w:tblStyle w:val="TableGrid"/>
        <w:tblW w:w="10533" w:type="dxa"/>
        <w:tblLook w:val="04A0" w:firstRow="1" w:lastRow="0" w:firstColumn="1" w:lastColumn="0" w:noHBand="0" w:noVBand="1"/>
      </w:tblPr>
      <w:tblGrid>
        <w:gridCol w:w="1250"/>
        <w:gridCol w:w="1183"/>
        <w:gridCol w:w="1250"/>
        <w:gridCol w:w="1184"/>
        <w:gridCol w:w="5688"/>
      </w:tblGrid>
      <w:tr w:rsidR="003C184D" w14:paraId="17397413" w14:textId="77777777" w:rsidTr="003F313A">
        <w:trPr>
          <w:trHeight w:val="710"/>
        </w:trPr>
        <w:tc>
          <w:tcPr>
            <w:tcW w:w="1251" w:type="dxa"/>
          </w:tcPr>
          <w:p w14:paraId="55584DCD" w14:textId="5B30D14A" w:rsidR="003C184D" w:rsidRDefault="003C184D" w:rsidP="003F313A">
            <w:pPr>
              <w:pStyle w:val="NoSpacing"/>
              <w:spacing w:before="80" w:after="80"/>
              <w:rPr>
                <w:rFonts w:ascii="Arial" w:hAnsi="Arial" w:cs="Arial"/>
                <w:sz w:val="24"/>
                <w:szCs w:val="24"/>
              </w:rPr>
            </w:pPr>
            <w:r>
              <w:rPr>
                <w:rFonts w:ascii="Arial" w:hAnsi="Arial" w:cs="Arial"/>
                <w:sz w:val="24"/>
                <w:szCs w:val="24"/>
              </w:rPr>
              <w:t>Test 5</w:t>
            </w:r>
          </w:p>
        </w:tc>
        <w:tc>
          <w:tcPr>
            <w:tcW w:w="9282" w:type="dxa"/>
            <w:gridSpan w:val="4"/>
          </w:tcPr>
          <w:p w14:paraId="37AD87A4" w14:textId="0BC65A2C" w:rsidR="003C184D" w:rsidRPr="004D63EB" w:rsidRDefault="003C184D" w:rsidP="003F313A">
            <w:pPr>
              <w:pStyle w:val="Heading2"/>
            </w:pPr>
            <w:bookmarkStart w:id="4" w:name="_Toc201226065"/>
            <w:r>
              <w:t>Prevent Empty Task Submission</w:t>
            </w:r>
            <w:bookmarkEnd w:id="4"/>
          </w:p>
        </w:tc>
      </w:tr>
      <w:tr w:rsidR="003C184D" w14:paraId="54C2F407" w14:textId="77777777" w:rsidTr="003F313A">
        <w:trPr>
          <w:trHeight w:val="620"/>
        </w:trPr>
        <w:tc>
          <w:tcPr>
            <w:tcW w:w="1251" w:type="dxa"/>
          </w:tcPr>
          <w:p w14:paraId="1226BA0C" w14:textId="77777777" w:rsidR="003C184D" w:rsidRDefault="003C184D" w:rsidP="003F313A">
            <w:pPr>
              <w:pStyle w:val="NoSpacing"/>
              <w:spacing w:before="80" w:after="80"/>
              <w:rPr>
                <w:rFonts w:ascii="Arial" w:hAnsi="Arial" w:cs="Arial"/>
                <w:sz w:val="24"/>
                <w:szCs w:val="24"/>
              </w:rPr>
            </w:pPr>
          </w:p>
        </w:tc>
        <w:tc>
          <w:tcPr>
            <w:tcW w:w="2751" w:type="dxa"/>
          </w:tcPr>
          <w:p w14:paraId="72BC1A39" w14:textId="6CD60C01" w:rsidR="003C184D" w:rsidRPr="007B611F" w:rsidRDefault="003C184D" w:rsidP="003F313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lastRenderedPageBreak/>
              <w:t xml:space="preserve">Ensure users cannot submit empty or invalid </w:t>
            </w:r>
            <w:proofErr w:type="spellStart"/>
            <w:r>
              <w:t>todo</w:t>
            </w:r>
            <w:proofErr w:type="spellEnd"/>
            <w:r>
              <w:t xml:space="preserve"> entries.</w:t>
            </w:r>
          </w:p>
        </w:tc>
        <w:tc>
          <w:tcPr>
            <w:tcW w:w="3010" w:type="dxa"/>
          </w:tcPr>
          <w:p w14:paraId="354701EE"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lastRenderedPageBreak/>
              <w:t>Developer:</w:t>
            </w:r>
          </w:p>
          <w:p w14:paraId="0021DFA8" w14:textId="77777777" w:rsidR="003C184D" w:rsidRPr="007B611F" w:rsidRDefault="003C184D" w:rsidP="003F313A">
            <w:pPr>
              <w:rPr>
                <w:rFonts w:ascii="Arial" w:hAnsi="Arial" w:cs="Arial"/>
                <w:sz w:val="20"/>
                <w:szCs w:val="20"/>
              </w:rPr>
            </w:pPr>
            <w:r w:rsidRPr="007B611F">
              <w:rPr>
                <w:rFonts w:ascii="Arial" w:hAnsi="Arial" w:cs="Arial"/>
                <w:b/>
                <w:bCs/>
                <w:sz w:val="20"/>
                <w:szCs w:val="20"/>
              </w:rPr>
              <w:lastRenderedPageBreak/>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2E8DDB7E" w14:textId="33200500" w:rsidR="003C184D" w:rsidRPr="007B611F" w:rsidRDefault="00DF293F" w:rsidP="003F313A">
            <w:pPr>
              <w:rPr>
                <w:rFonts w:ascii="Arial" w:hAnsi="Arial" w:cs="Arial"/>
                <w:b/>
                <w:bCs/>
                <w:sz w:val="20"/>
                <w:szCs w:val="20"/>
              </w:rPr>
            </w:pPr>
            <w:r>
              <w:rPr>
                <w:rFonts w:ascii="Arial" w:hAnsi="Arial" w:cs="Arial"/>
                <w:b/>
                <w:bCs/>
                <w:sz w:val="20"/>
                <w:szCs w:val="20"/>
              </w:rPr>
              <w:lastRenderedPageBreak/>
              <w:t>Peer tester: Jacob Cannamela</w:t>
            </w:r>
          </w:p>
          <w:p w14:paraId="132A31BE" w14:textId="10B43CF9" w:rsidR="003C184D" w:rsidRPr="007B611F" w:rsidRDefault="00DF293F" w:rsidP="003F313A">
            <w:pPr>
              <w:rPr>
                <w:rFonts w:ascii="Arial" w:hAnsi="Arial" w:cs="Arial"/>
                <w:sz w:val="20"/>
                <w:szCs w:val="20"/>
              </w:rPr>
            </w:pPr>
            <w:r>
              <w:rPr>
                <w:rFonts w:ascii="Arial" w:hAnsi="Arial" w:cs="Arial"/>
                <w:b/>
                <w:bCs/>
                <w:sz w:val="20"/>
                <w:szCs w:val="20"/>
              </w:rPr>
              <w:t>Date tested: 06/21/2025</w:t>
            </w:r>
          </w:p>
        </w:tc>
      </w:tr>
      <w:tr w:rsidR="003C184D" w14:paraId="642A9A78" w14:textId="77777777" w:rsidTr="003F313A">
        <w:trPr>
          <w:trHeight w:val="350"/>
        </w:trPr>
        <w:tc>
          <w:tcPr>
            <w:tcW w:w="1251" w:type="dxa"/>
          </w:tcPr>
          <w:p w14:paraId="56189E9D"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0989C05C"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04A53C4D"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52071643"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74EDDC55"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Tester pass/fail</w:t>
            </w:r>
          </w:p>
        </w:tc>
      </w:tr>
      <w:tr w:rsidR="003C184D" w14:paraId="70793D2D" w14:textId="77777777" w:rsidTr="003F313A">
        <w:trPr>
          <w:trHeight w:val="350"/>
        </w:trPr>
        <w:tc>
          <w:tcPr>
            <w:tcW w:w="1251" w:type="dxa"/>
          </w:tcPr>
          <w:p w14:paraId="5174D585" w14:textId="77777777" w:rsidR="003C184D" w:rsidRPr="00A15F1C" w:rsidRDefault="003C184D" w:rsidP="003C184D">
            <w:pPr>
              <w:spacing w:before="80" w:after="80"/>
              <w:rPr>
                <w:rFonts w:ascii="Arial" w:hAnsi="Arial" w:cs="Arial"/>
                <w:sz w:val="20"/>
                <w:szCs w:val="20"/>
              </w:rPr>
            </w:pPr>
            <w:r>
              <w:rPr>
                <w:rFonts w:ascii="Arial" w:hAnsi="Arial" w:cs="Arial"/>
                <w:sz w:val="20"/>
                <w:szCs w:val="20"/>
              </w:rPr>
              <w:t>1</w:t>
            </w:r>
          </w:p>
        </w:tc>
        <w:tc>
          <w:tcPr>
            <w:tcW w:w="2751" w:type="dxa"/>
          </w:tcPr>
          <w:p w14:paraId="0A3026B0" w14:textId="0C527B89" w:rsidR="003C184D" w:rsidRPr="00A20A44" w:rsidRDefault="003C184D" w:rsidP="003C184D">
            <w:pPr>
              <w:spacing w:before="80" w:after="80"/>
              <w:rPr>
                <w:rFonts w:ascii="Arial" w:hAnsi="Arial" w:cs="Arial"/>
                <w:color w:val="C00000"/>
                <w:sz w:val="20"/>
                <w:szCs w:val="20"/>
              </w:rPr>
            </w:pPr>
            <w:r>
              <w:t>Leave input field blank</w:t>
            </w:r>
          </w:p>
        </w:tc>
        <w:tc>
          <w:tcPr>
            <w:tcW w:w="3010" w:type="dxa"/>
          </w:tcPr>
          <w:p w14:paraId="7448D978" w14:textId="520D26E2" w:rsidR="003C184D" w:rsidRPr="00A20A44" w:rsidRDefault="003C184D" w:rsidP="003C184D">
            <w:pPr>
              <w:spacing w:before="80" w:after="80"/>
              <w:rPr>
                <w:rFonts w:ascii="Arial" w:hAnsi="Arial" w:cs="Arial"/>
                <w:color w:val="C00000"/>
                <w:sz w:val="20"/>
                <w:szCs w:val="20"/>
              </w:rPr>
            </w:pPr>
            <w:r>
              <w:t>No task text is present</w:t>
            </w:r>
          </w:p>
        </w:tc>
        <w:tc>
          <w:tcPr>
            <w:tcW w:w="1817" w:type="dxa"/>
          </w:tcPr>
          <w:p w14:paraId="29CBBEE4"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0866F2B2" w14:textId="7A77E957" w:rsidR="003C184D" w:rsidRPr="00A20A44" w:rsidRDefault="00CC1FAA" w:rsidP="003C184D">
            <w:pPr>
              <w:spacing w:before="80" w:after="80"/>
              <w:rPr>
                <w:rFonts w:ascii="Arial" w:hAnsi="Arial" w:cs="Arial"/>
                <w:color w:val="C00000"/>
                <w:sz w:val="20"/>
                <w:szCs w:val="20"/>
              </w:rPr>
            </w:pPr>
            <w:r>
              <w:rPr>
                <w:rFonts w:ascii="Arial" w:hAnsi="Arial" w:cs="Arial"/>
                <w:color w:val="C00000"/>
                <w:sz w:val="20"/>
                <w:szCs w:val="20"/>
              </w:rPr>
              <w:t xml:space="preserve">Yes </w:t>
            </w:r>
            <w:r w:rsidR="00CF6C6E" w:rsidRPr="007C341D">
              <w:rPr>
                <w:rFonts w:ascii="Arial" w:hAnsi="Arial" w:cs="Arial"/>
                <w:color w:val="C00000"/>
                <w:sz w:val="20"/>
                <w:szCs w:val="20"/>
              </w:rPr>
              <w:drawing>
                <wp:inline distT="0" distB="0" distL="0" distR="0" wp14:anchorId="653F9CD3" wp14:editId="54702BFC">
                  <wp:extent cx="2956809" cy="844143"/>
                  <wp:effectExtent l="0" t="0" r="0" b="0"/>
                  <wp:docPr id="202889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3328" name=""/>
                          <pic:cNvPicPr/>
                        </pic:nvPicPr>
                        <pic:blipFill>
                          <a:blip r:embed="rId17"/>
                          <a:stretch>
                            <a:fillRect/>
                          </a:stretch>
                        </pic:blipFill>
                        <pic:spPr>
                          <a:xfrm>
                            <a:off x="0" y="0"/>
                            <a:ext cx="2969103" cy="847653"/>
                          </a:xfrm>
                          <a:prstGeom prst="rect">
                            <a:avLst/>
                          </a:prstGeom>
                        </pic:spPr>
                      </pic:pic>
                    </a:graphicData>
                  </a:graphic>
                </wp:inline>
              </w:drawing>
            </w:r>
          </w:p>
        </w:tc>
      </w:tr>
      <w:tr w:rsidR="003C184D" w14:paraId="4583D29D" w14:textId="77777777" w:rsidTr="003F313A">
        <w:trPr>
          <w:trHeight w:val="350"/>
        </w:trPr>
        <w:tc>
          <w:tcPr>
            <w:tcW w:w="1251" w:type="dxa"/>
          </w:tcPr>
          <w:p w14:paraId="762CCF1F" w14:textId="77777777" w:rsidR="003C184D" w:rsidRDefault="003C184D" w:rsidP="003C184D">
            <w:pPr>
              <w:spacing w:before="80" w:after="80"/>
              <w:rPr>
                <w:rFonts w:ascii="Arial" w:hAnsi="Arial" w:cs="Arial"/>
                <w:sz w:val="20"/>
                <w:szCs w:val="20"/>
              </w:rPr>
            </w:pPr>
            <w:r>
              <w:rPr>
                <w:rFonts w:ascii="Arial" w:hAnsi="Arial" w:cs="Arial"/>
                <w:sz w:val="20"/>
                <w:szCs w:val="20"/>
              </w:rPr>
              <w:t>2</w:t>
            </w:r>
          </w:p>
        </w:tc>
        <w:tc>
          <w:tcPr>
            <w:tcW w:w="2751" w:type="dxa"/>
          </w:tcPr>
          <w:p w14:paraId="3012C822" w14:textId="75BBC5C0" w:rsidR="003C184D" w:rsidRPr="00A20A44" w:rsidRDefault="003C184D" w:rsidP="003C184D">
            <w:pPr>
              <w:spacing w:before="80" w:after="80"/>
              <w:rPr>
                <w:rFonts w:ascii="Arial" w:hAnsi="Arial" w:cs="Arial"/>
                <w:color w:val="C00000"/>
                <w:sz w:val="20"/>
                <w:szCs w:val="20"/>
              </w:rPr>
            </w:pPr>
            <w:r>
              <w:t>Click Add</w:t>
            </w:r>
          </w:p>
        </w:tc>
        <w:tc>
          <w:tcPr>
            <w:tcW w:w="3010" w:type="dxa"/>
          </w:tcPr>
          <w:p w14:paraId="5B947B2B" w14:textId="46039E86" w:rsidR="003C184D" w:rsidRPr="00A20A44" w:rsidRDefault="003C184D" w:rsidP="003C184D">
            <w:pPr>
              <w:spacing w:before="80" w:after="80"/>
              <w:rPr>
                <w:rFonts w:ascii="Arial" w:hAnsi="Arial" w:cs="Arial"/>
                <w:color w:val="C00000"/>
                <w:sz w:val="20"/>
                <w:szCs w:val="20"/>
              </w:rPr>
            </w:pPr>
            <w:r>
              <w:t>No task is added to the list</w:t>
            </w:r>
          </w:p>
        </w:tc>
        <w:tc>
          <w:tcPr>
            <w:tcW w:w="1817" w:type="dxa"/>
          </w:tcPr>
          <w:p w14:paraId="6A461103"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1D078B9D" w14:textId="64FB205D" w:rsidR="003C184D" w:rsidRPr="00A20A44" w:rsidRDefault="00CF6C6E"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r>
      <w:tr w:rsidR="003C184D" w14:paraId="3FEA538B" w14:textId="77777777" w:rsidTr="003F313A">
        <w:trPr>
          <w:trHeight w:val="350"/>
        </w:trPr>
        <w:tc>
          <w:tcPr>
            <w:tcW w:w="1251" w:type="dxa"/>
          </w:tcPr>
          <w:p w14:paraId="6D339CEF" w14:textId="77777777" w:rsidR="003C184D" w:rsidRDefault="003C184D" w:rsidP="003C184D">
            <w:pPr>
              <w:spacing w:before="80" w:after="80"/>
              <w:rPr>
                <w:rFonts w:ascii="Arial" w:hAnsi="Arial" w:cs="Arial"/>
                <w:sz w:val="20"/>
                <w:szCs w:val="20"/>
              </w:rPr>
            </w:pPr>
            <w:r>
              <w:rPr>
                <w:rFonts w:ascii="Arial" w:hAnsi="Arial" w:cs="Arial"/>
                <w:sz w:val="20"/>
                <w:szCs w:val="20"/>
              </w:rPr>
              <w:t>3</w:t>
            </w:r>
          </w:p>
        </w:tc>
        <w:tc>
          <w:tcPr>
            <w:tcW w:w="2751" w:type="dxa"/>
          </w:tcPr>
          <w:p w14:paraId="70187D19" w14:textId="5337C646" w:rsidR="003C184D" w:rsidRPr="00A20A44" w:rsidRDefault="003C184D" w:rsidP="003C184D">
            <w:pPr>
              <w:spacing w:before="80" w:after="80"/>
              <w:rPr>
                <w:rFonts w:ascii="Arial" w:hAnsi="Arial" w:cs="Arial"/>
                <w:color w:val="C00000"/>
                <w:sz w:val="20"/>
                <w:szCs w:val="20"/>
              </w:rPr>
            </w:pPr>
            <w:r>
              <w:t>Observe feedback</w:t>
            </w:r>
          </w:p>
        </w:tc>
        <w:tc>
          <w:tcPr>
            <w:tcW w:w="3010" w:type="dxa"/>
          </w:tcPr>
          <w:p w14:paraId="76842715" w14:textId="6556E051" w:rsidR="003C184D" w:rsidRPr="00A20A44" w:rsidRDefault="003C184D" w:rsidP="003C184D">
            <w:pPr>
              <w:spacing w:before="80" w:after="80"/>
              <w:rPr>
                <w:rFonts w:ascii="Arial" w:hAnsi="Arial" w:cs="Arial"/>
                <w:color w:val="C00000"/>
                <w:sz w:val="20"/>
                <w:szCs w:val="20"/>
              </w:rPr>
            </w:pPr>
            <w:r>
              <w:t>Validation blocks submission or provides warning</w:t>
            </w:r>
          </w:p>
        </w:tc>
        <w:tc>
          <w:tcPr>
            <w:tcW w:w="1817" w:type="dxa"/>
          </w:tcPr>
          <w:p w14:paraId="46DC4C56"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0C6954E4" w14:textId="2DD8B9D5" w:rsidR="003C184D" w:rsidRPr="00A20A44" w:rsidRDefault="00CF6C6E" w:rsidP="003C184D">
            <w:pPr>
              <w:spacing w:before="80" w:after="80"/>
              <w:rPr>
                <w:rFonts w:ascii="Arial" w:hAnsi="Arial" w:cs="Arial"/>
                <w:color w:val="C00000"/>
                <w:sz w:val="20"/>
                <w:szCs w:val="20"/>
              </w:rPr>
            </w:pPr>
            <w:r>
              <w:rPr>
                <w:rFonts w:ascii="Arial" w:hAnsi="Arial" w:cs="Arial"/>
                <w:color w:val="C00000"/>
                <w:sz w:val="20"/>
                <w:szCs w:val="20"/>
              </w:rPr>
              <w:t xml:space="preserve">No </w:t>
            </w:r>
          </w:p>
        </w:tc>
      </w:tr>
      <w:tr w:rsidR="003C184D" w14:paraId="5D24236F" w14:textId="77777777" w:rsidTr="003F313A">
        <w:trPr>
          <w:trHeight w:val="350"/>
        </w:trPr>
        <w:tc>
          <w:tcPr>
            <w:tcW w:w="1251" w:type="dxa"/>
          </w:tcPr>
          <w:p w14:paraId="1B93D57D" w14:textId="77777777" w:rsidR="003C184D" w:rsidRDefault="003C184D" w:rsidP="003C184D">
            <w:pPr>
              <w:spacing w:before="80" w:after="80"/>
              <w:rPr>
                <w:rFonts w:ascii="Arial" w:hAnsi="Arial" w:cs="Arial"/>
                <w:sz w:val="20"/>
                <w:szCs w:val="20"/>
              </w:rPr>
            </w:pPr>
            <w:r>
              <w:rPr>
                <w:rFonts w:ascii="Arial" w:hAnsi="Arial" w:cs="Arial"/>
                <w:sz w:val="20"/>
                <w:szCs w:val="20"/>
              </w:rPr>
              <w:lastRenderedPageBreak/>
              <w:t>4</w:t>
            </w:r>
          </w:p>
        </w:tc>
        <w:tc>
          <w:tcPr>
            <w:tcW w:w="2751" w:type="dxa"/>
          </w:tcPr>
          <w:p w14:paraId="1171D5A9" w14:textId="05C92494" w:rsidR="003C184D" w:rsidRPr="00A20A44" w:rsidRDefault="003C184D" w:rsidP="003C184D">
            <w:pPr>
              <w:spacing w:before="80" w:after="80"/>
              <w:rPr>
                <w:rFonts w:ascii="Arial" w:hAnsi="Arial" w:cs="Arial"/>
                <w:color w:val="C00000"/>
                <w:sz w:val="20"/>
                <w:szCs w:val="20"/>
              </w:rPr>
            </w:pPr>
            <w:r>
              <w:t>Enter only spaces</w:t>
            </w:r>
          </w:p>
        </w:tc>
        <w:tc>
          <w:tcPr>
            <w:tcW w:w="3010" w:type="dxa"/>
          </w:tcPr>
          <w:p w14:paraId="571E5F2D" w14:textId="53DB1F74" w:rsidR="003C184D" w:rsidRPr="00A20A44" w:rsidRDefault="003C184D" w:rsidP="003C184D">
            <w:pPr>
              <w:spacing w:before="80" w:after="80"/>
              <w:rPr>
                <w:rFonts w:ascii="Arial" w:hAnsi="Arial" w:cs="Arial"/>
                <w:color w:val="C00000"/>
                <w:sz w:val="20"/>
                <w:szCs w:val="20"/>
              </w:rPr>
            </w:pPr>
            <w:r>
              <w:t>Still blocked from submitting</w:t>
            </w:r>
          </w:p>
        </w:tc>
        <w:tc>
          <w:tcPr>
            <w:tcW w:w="1817" w:type="dxa"/>
          </w:tcPr>
          <w:p w14:paraId="433636AF"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11DCC2A6" w14:textId="352843DA" w:rsidR="003C184D" w:rsidRPr="00A20A44" w:rsidRDefault="00CF6C6E" w:rsidP="003C184D">
            <w:pPr>
              <w:spacing w:before="80" w:after="80"/>
              <w:rPr>
                <w:rFonts w:ascii="Arial" w:hAnsi="Arial" w:cs="Arial"/>
                <w:color w:val="C00000"/>
                <w:sz w:val="20"/>
                <w:szCs w:val="20"/>
              </w:rPr>
            </w:pPr>
            <w:r>
              <w:rPr>
                <w:rFonts w:ascii="Arial" w:hAnsi="Arial" w:cs="Arial"/>
                <w:color w:val="C00000"/>
                <w:sz w:val="20"/>
                <w:szCs w:val="20"/>
              </w:rPr>
              <w:t xml:space="preserve">No </w:t>
            </w:r>
            <w:r w:rsidR="008F1F2D" w:rsidRPr="00D24116">
              <w:rPr>
                <w:rFonts w:ascii="Arial" w:hAnsi="Arial" w:cs="Arial"/>
                <w:color w:val="C00000"/>
                <w:sz w:val="20"/>
                <w:szCs w:val="20"/>
              </w:rPr>
              <w:drawing>
                <wp:inline distT="0" distB="0" distL="0" distR="0" wp14:anchorId="64BFD4B0" wp14:editId="2E4F639E">
                  <wp:extent cx="3474720" cy="1504975"/>
                  <wp:effectExtent l="0" t="0" r="0" b="0"/>
                  <wp:docPr id="98721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5651" name=""/>
                          <pic:cNvPicPr/>
                        </pic:nvPicPr>
                        <pic:blipFill>
                          <a:blip r:embed="rId18"/>
                          <a:stretch>
                            <a:fillRect/>
                          </a:stretch>
                        </pic:blipFill>
                        <pic:spPr>
                          <a:xfrm>
                            <a:off x="0" y="0"/>
                            <a:ext cx="3533081" cy="1530252"/>
                          </a:xfrm>
                          <a:prstGeom prst="rect">
                            <a:avLst/>
                          </a:prstGeom>
                        </pic:spPr>
                      </pic:pic>
                    </a:graphicData>
                  </a:graphic>
                </wp:inline>
              </w:drawing>
            </w:r>
          </w:p>
        </w:tc>
      </w:tr>
      <w:tr w:rsidR="003C184D" w14:paraId="0ADFCD6B" w14:textId="77777777" w:rsidTr="003F313A">
        <w:trPr>
          <w:trHeight w:val="350"/>
        </w:trPr>
        <w:tc>
          <w:tcPr>
            <w:tcW w:w="1251" w:type="dxa"/>
          </w:tcPr>
          <w:p w14:paraId="4E703DF4" w14:textId="77777777" w:rsidR="003C184D" w:rsidRDefault="003C184D" w:rsidP="003C184D">
            <w:pPr>
              <w:spacing w:before="80" w:after="80"/>
              <w:rPr>
                <w:rFonts w:ascii="Arial" w:hAnsi="Arial" w:cs="Arial"/>
                <w:sz w:val="20"/>
                <w:szCs w:val="20"/>
              </w:rPr>
            </w:pPr>
            <w:r>
              <w:rPr>
                <w:rFonts w:ascii="Arial" w:hAnsi="Arial" w:cs="Arial"/>
                <w:sz w:val="20"/>
                <w:szCs w:val="20"/>
              </w:rPr>
              <w:t>5</w:t>
            </w:r>
          </w:p>
        </w:tc>
        <w:tc>
          <w:tcPr>
            <w:tcW w:w="2751" w:type="dxa"/>
          </w:tcPr>
          <w:p w14:paraId="4305914F" w14:textId="60EAD443" w:rsidR="003C184D" w:rsidRPr="00A20A44" w:rsidRDefault="003C184D" w:rsidP="003C184D">
            <w:pPr>
              <w:spacing w:before="80" w:after="80"/>
              <w:rPr>
                <w:rFonts w:ascii="Arial" w:hAnsi="Arial" w:cs="Arial"/>
                <w:color w:val="C00000"/>
                <w:sz w:val="20"/>
                <w:szCs w:val="20"/>
              </w:rPr>
            </w:pPr>
            <w:r>
              <w:t>Check list after action</w:t>
            </w:r>
          </w:p>
        </w:tc>
        <w:tc>
          <w:tcPr>
            <w:tcW w:w="3010" w:type="dxa"/>
          </w:tcPr>
          <w:p w14:paraId="47A44B1B" w14:textId="73799E15" w:rsidR="003C184D" w:rsidRPr="00A20A44" w:rsidRDefault="003C184D" w:rsidP="003C184D">
            <w:pPr>
              <w:spacing w:before="80" w:after="80"/>
              <w:rPr>
                <w:rFonts w:ascii="Arial" w:hAnsi="Arial" w:cs="Arial"/>
                <w:color w:val="C00000"/>
                <w:sz w:val="20"/>
                <w:szCs w:val="20"/>
              </w:rPr>
            </w:pPr>
            <w:r>
              <w:t>No empty task appears</w:t>
            </w:r>
          </w:p>
        </w:tc>
        <w:tc>
          <w:tcPr>
            <w:tcW w:w="1817" w:type="dxa"/>
          </w:tcPr>
          <w:p w14:paraId="04E2289F"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733D1F1F" w14:textId="4360DB8D" w:rsidR="003C184D" w:rsidRPr="00A20A44" w:rsidRDefault="008F1F2D" w:rsidP="003C184D">
            <w:pPr>
              <w:spacing w:before="80" w:after="80"/>
              <w:rPr>
                <w:rFonts w:ascii="Arial" w:hAnsi="Arial" w:cs="Arial"/>
                <w:color w:val="C00000"/>
                <w:sz w:val="20"/>
                <w:szCs w:val="20"/>
              </w:rPr>
            </w:pPr>
            <w:r>
              <w:rPr>
                <w:rFonts w:ascii="Arial" w:hAnsi="Arial" w:cs="Arial"/>
                <w:color w:val="C00000"/>
                <w:sz w:val="20"/>
                <w:szCs w:val="20"/>
              </w:rPr>
              <w:t xml:space="preserve">No </w:t>
            </w:r>
            <w:r w:rsidRPr="00D24116">
              <w:rPr>
                <w:rFonts w:ascii="Arial" w:hAnsi="Arial" w:cs="Arial"/>
                <w:color w:val="C00000"/>
                <w:sz w:val="20"/>
                <w:szCs w:val="20"/>
              </w:rPr>
              <w:drawing>
                <wp:inline distT="0" distB="0" distL="0" distR="0" wp14:anchorId="75D383EA" wp14:editId="4E78A417">
                  <wp:extent cx="3474720" cy="1504975"/>
                  <wp:effectExtent l="0" t="0" r="0" b="0"/>
                  <wp:docPr id="171286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5651" name=""/>
                          <pic:cNvPicPr/>
                        </pic:nvPicPr>
                        <pic:blipFill>
                          <a:blip r:embed="rId18"/>
                          <a:stretch>
                            <a:fillRect/>
                          </a:stretch>
                        </pic:blipFill>
                        <pic:spPr>
                          <a:xfrm>
                            <a:off x="0" y="0"/>
                            <a:ext cx="3533081" cy="1530252"/>
                          </a:xfrm>
                          <a:prstGeom prst="rect">
                            <a:avLst/>
                          </a:prstGeom>
                        </pic:spPr>
                      </pic:pic>
                    </a:graphicData>
                  </a:graphic>
                </wp:inline>
              </w:drawing>
            </w:r>
          </w:p>
        </w:tc>
      </w:tr>
      <w:tr w:rsidR="003C184D" w14:paraId="01A1A4BB" w14:textId="77777777" w:rsidTr="003F313A">
        <w:trPr>
          <w:trHeight w:val="350"/>
        </w:trPr>
        <w:tc>
          <w:tcPr>
            <w:tcW w:w="1251" w:type="dxa"/>
          </w:tcPr>
          <w:p w14:paraId="46D83D97" w14:textId="77777777" w:rsidR="003C184D" w:rsidRPr="000C1DAC" w:rsidRDefault="003C184D" w:rsidP="003C184D">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70BF9AC6" w14:textId="76072123" w:rsidR="003C184D" w:rsidRPr="00A20A44" w:rsidRDefault="004C78F9" w:rsidP="003C184D">
            <w:pPr>
              <w:spacing w:before="80" w:after="80"/>
              <w:rPr>
                <w:rFonts w:ascii="Arial" w:hAnsi="Arial" w:cs="Arial"/>
                <w:color w:val="C00000"/>
                <w:sz w:val="20"/>
                <w:szCs w:val="20"/>
              </w:rPr>
            </w:pPr>
            <w:r>
              <w:t>This test verifies that input validation is enforced when creating new tasks. It ensures that users cannot add empty or whitespace-only entries, which could clutter the task list and degrade usability. Strong validation is essential to preserve the quality of user-entered data and prevent unnecessary or invalid entries from being saved or displayed. If this test fails, it may indicate missing form checks, improperly bound input events, or weak client-side validation logic. Testing both blank input and whitespace-only input ensures the validation logic goes beyond basic presence and checks for meaningful content.</w:t>
            </w:r>
          </w:p>
        </w:tc>
      </w:tr>
    </w:tbl>
    <w:p w14:paraId="76D65568" w14:textId="77777777" w:rsidR="003C184D" w:rsidRPr="006A45CA" w:rsidRDefault="003C184D" w:rsidP="00780FD1">
      <w:pPr>
        <w:rPr>
          <w:rFonts w:ascii="Arial" w:hAnsi="Arial" w:cs="Arial"/>
          <w:sz w:val="24"/>
          <w:szCs w:val="24"/>
        </w:rPr>
      </w:pPr>
    </w:p>
    <w:sectPr w:rsidR="003C184D" w:rsidRPr="006A45CA" w:rsidSect="006A45CA">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5F82E" w14:textId="77777777" w:rsidR="00653334" w:rsidRDefault="00653334" w:rsidP="006A45CA">
      <w:pPr>
        <w:spacing w:after="0" w:line="240" w:lineRule="auto"/>
      </w:pPr>
      <w:r>
        <w:separator/>
      </w:r>
    </w:p>
  </w:endnote>
  <w:endnote w:type="continuationSeparator" w:id="0">
    <w:p w14:paraId="7B6BF52D" w14:textId="77777777" w:rsidR="00653334" w:rsidRDefault="0065333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1152F" w14:textId="77777777" w:rsidR="00653334" w:rsidRDefault="00653334" w:rsidP="006A45CA">
      <w:pPr>
        <w:spacing w:after="0" w:line="240" w:lineRule="auto"/>
      </w:pPr>
      <w:r>
        <w:separator/>
      </w:r>
    </w:p>
  </w:footnote>
  <w:footnote w:type="continuationSeparator" w:id="0">
    <w:p w14:paraId="2F368298" w14:textId="77777777" w:rsidR="00653334" w:rsidRDefault="0065333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119EA"/>
    <w:rsid w:val="00012087"/>
    <w:rsid w:val="000C1DAC"/>
    <w:rsid w:val="00101D99"/>
    <w:rsid w:val="0014203A"/>
    <w:rsid w:val="00163CE1"/>
    <w:rsid w:val="00374EEF"/>
    <w:rsid w:val="003C184D"/>
    <w:rsid w:val="00405120"/>
    <w:rsid w:val="004C78F9"/>
    <w:rsid w:val="004D63EB"/>
    <w:rsid w:val="00523D38"/>
    <w:rsid w:val="00581103"/>
    <w:rsid w:val="00653334"/>
    <w:rsid w:val="006A45CA"/>
    <w:rsid w:val="00780FD1"/>
    <w:rsid w:val="007B611F"/>
    <w:rsid w:val="007F23D1"/>
    <w:rsid w:val="00847534"/>
    <w:rsid w:val="00855357"/>
    <w:rsid w:val="008F1F2D"/>
    <w:rsid w:val="00914140"/>
    <w:rsid w:val="00A15F1C"/>
    <w:rsid w:val="00A20A44"/>
    <w:rsid w:val="00A4335A"/>
    <w:rsid w:val="00A81D47"/>
    <w:rsid w:val="00AE2CC0"/>
    <w:rsid w:val="00B54C68"/>
    <w:rsid w:val="00C6718B"/>
    <w:rsid w:val="00CB1C61"/>
    <w:rsid w:val="00CC1FAA"/>
    <w:rsid w:val="00CF6C6E"/>
    <w:rsid w:val="00D95667"/>
    <w:rsid w:val="00DA4C34"/>
    <w:rsid w:val="00DC3E34"/>
    <w:rsid w:val="00DD5FF7"/>
    <w:rsid w:val="00DF17F5"/>
    <w:rsid w:val="00DF293F"/>
    <w:rsid w:val="00E43BEB"/>
    <w:rsid w:val="00F43816"/>
    <w:rsid w:val="00F51CB9"/>
    <w:rsid w:val="00F51D9A"/>
    <w:rsid w:val="00F97E6D"/>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customStyle="1" w:styleId="Heading2Char">
    <w:name w:val="Heading 2 Char"/>
    <w:basedOn w:val="DefaultParagraphFont"/>
    <w:link w:val="Heading2"/>
    <w:uiPriority w:val="9"/>
    <w:rsid w:val="004D63E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56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Jacob Cannamela</cp:lastModifiedBy>
  <cp:revision>15</cp:revision>
  <dcterms:created xsi:type="dcterms:W3CDTF">2025-06-21T23:13:00Z</dcterms:created>
  <dcterms:modified xsi:type="dcterms:W3CDTF">2025-06-21T23:31:00Z</dcterms:modified>
</cp:coreProperties>
</file>