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B92F546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5C6B02">
        <w:rPr>
          <w:szCs w:val="28"/>
        </w:rPr>
        <w:t>2</w:t>
      </w:r>
    </w:p>
    <w:p w14:paraId="162073D7" w14:textId="77777777" w:rsidR="00A75AC4" w:rsidRDefault="00A75AC4" w:rsidP="00047BF4">
      <w:pPr>
        <w:ind w:firstLine="0"/>
      </w:pPr>
    </w:p>
    <w:p w14:paraId="7608AAF0" w14:textId="52FAAB34" w:rsidR="00A75AC4" w:rsidRDefault="00A75AC4" w:rsidP="00047BF4">
      <w:pPr>
        <w:ind w:firstLine="0"/>
        <w:jc w:val="center"/>
      </w:pPr>
      <w:r>
        <w:t>Тема работы:</w:t>
      </w:r>
      <w:r w:rsidR="00971CFD">
        <w:t xml:space="preserve"> </w:t>
      </w:r>
      <w:r w:rsidR="005C6B02" w:rsidRPr="005C6B02">
        <w:t>Анализ требований, формулировка вопросов к заказчику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2213C66E" w:rsidR="00A75AC4" w:rsidRDefault="00A75AC4" w:rsidP="00047BF4">
      <w:pPr>
        <w:ind w:firstLine="0"/>
        <w:jc w:val="center"/>
      </w:pPr>
      <w:r>
        <w:t>Минск 202</w:t>
      </w:r>
    </w:p>
    <w:p w14:paraId="49DB0D1A" w14:textId="77777777" w:rsidR="00971CFD" w:rsidRDefault="00971CFD" w:rsidP="00A91A71">
      <w:pPr>
        <w:pStyle w:val="a2"/>
        <w:ind w:firstLine="0"/>
      </w:pPr>
    </w:p>
    <w:p w14:paraId="620253C8" w14:textId="1D411705" w:rsidR="005C6B02" w:rsidRDefault="00B60BC7" w:rsidP="00B60BC7">
      <w:pPr>
        <w:pStyle w:val="1"/>
        <w:rPr>
          <w:lang w:val="ru-RU"/>
        </w:rPr>
      </w:pPr>
      <w:r w:rsidRPr="000012DE">
        <w:rPr>
          <w:lang w:val="ru-RU"/>
        </w:rPr>
        <w:lastRenderedPageBreak/>
        <w:t xml:space="preserve"> </w:t>
      </w:r>
      <w:r w:rsidR="005C6B02">
        <w:rPr>
          <w:lang w:val="ru-RU"/>
        </w:rPr>
        <w:t>Обнаруженные дефекты</w:t>
      </w:r>
    </w:p>
    <w:p w14:paraId="1701D656" w14:textId="16AFA70D" w:rsidR="000D59FB" w:rsidRDefault="00A7255D" w:rsidP="00A7255D">
      <w:pPr>
        <w:pStyle w:val="a0"/>
        <w:ind w:left="993" w:hanging="284"/>
      </w:pPr>
      <w:r>
        <w:t>В пункте 3 требований отсутствует оценка требуемой производительности алгоритмов сравнения</w:t>
      </w:r>
    </w:p>
    <w:p w14:paraId="1DF38D55" w14:textId="738571F3" w:rsidR="00A7255D" w:rsidRPr="00A7255D" w:rsidRDefault="00A7255D" w:rsidP="00A7255D">
      <w:pPr>
        <w:pStyle w:val="a0"/>
        <w:ind w:left="993" w:hanging="284"/>
      </w:pPr>
      <w:r>
        <w:t xml:space="preserve">В пункте требований ПТ-1.1 допущена ошибка: отсутствует разделитель при определении параметров, передаваемых в командной строке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HtmlOutputFileNameCsvOutputFileName</w:t>
      </w:r>
      <w:proofErr w:type="spellEnd"/>
    </w:p>
    <w:p w14:paraId="6DD183EE" w14:textId="77777777" w:rsidR="00A7255D" w:rsidRDefault="00A7255D" w:rsidP="00A7255D">
      <w:pPr>
        <w:pStyle w:val="a0"/>
        <w:ind w:left="993" w:hanging="284"/>
      </w:pPr>
      <w:r>
        <w:t xml:space="preserve">В пункте требований АК-2 отсутствует определение заглушек для вывода в </w:t>
      </w:r>
      <w:proofErr w:type="spellStart"/>
      <w:r>
        <w:t>слушае</w:t>
      </w:r>
      <w:proofErr w:type="spellEnd"/>
      <w:r>
        <w:t xml:space="preserve"> возникновения ошибок</w:t>
      </w:r>
    </w:p>
    <w:p w14:paraId="688E92D1" w14:textId="73F78173" w:rsidR="002666D8" w:rsidRPr="002666D8" w:rsidRDefault="002666D8" w:rsidP="002666D8">
      <w:pPr>
        <w:pStyle w:val="a0"/>
        <w:ind w:left="993" w:hanging="284"/>
      </w:pPr>
      <w:r>
        <w:t xml:space="preserve">В пункте ДС-3.2 </w:t>
      </w:r>
      <w:proofErr w:type="spellStart"/>
      <w:r>
        <w:t>допушена</w:t>
      </w:r>
      <w:proofErr w:type="spellEnd"/>
      <w:r>
        <w:t xml:space="preserve"> орфографическая </w:t>
      </w:r>
      <w:proofErr w:type="gramStart"/>
      <w:r>
        <w:t>ошибка(</w:t>
      </w:r>
      <w:proofErr w:type="gramEnd"/>
      <w:r w:rsidRPr="002666D8">
        <w:t>“Данный файл не доступен для записи: {</w:t>
      </w:r>
      <w:r w:rsidRPr="002666D8">
        <w:rPr>
          <w:lang w:val="en-US"/>
        </w:rPr>
        <w:t>full</w:t>
      </w:r>
      <w:r w:rsidRPr="002666D8">
        <w:t xml:space="preserve"> </w:t>
      </w:r>
      <w:r w:rsidRPr="002666D8">
        <w:rPr>
          <w:lang w:val="en-US"/>
        </w:rPr>
        <w:t>path</w:t>
      </w:r>
      <w:r w:rsidRPr="002666D8">
        <w:t>}”</w:t>
      </w:r>
      <w:r>
        <w:t>)</w:t>
      </w:r>
    </w:p>
    <w:p w14:paraId="118FC98D" w14:textId="7B13295C" w:rsidR="002666D8" w:rsidRPr="005C6B02" w:rsidRDefault="002666D8" w:rsidP="00C85289">
      <w:pPr>
        <w:pStyle w:val="a0"/>
        <w:ind w:left="993" w:hanging="284"/>
      </w:pPr>
      <w:r>
        <w:t>Отсутствует описание формата журнала консоли</w:t>
      </w:r>
    </w:p>
    <w:p w14:paraId="6BB32676" w14:textId="011D7446" w:rsidR="006B11A4" w:rsidRDefault="000012DE" w:rsidP="00B60BC7">
      <w:pPr>
        <w:pStyle w:val="1"/>
        <w:rPr>
          <w:lang w:val="ru-RU"/>
        </w:rPr>
      </w:pPr>
      <w:r>
        <w:rPr>
          <w:lang w:val="ru-RU"/>
        </w:rPr>
        <w:lastRenderedPageBreak/>
        <w:t>Вопросы к заказчику</w:t>
      </w:r>
    </w:p>
    <w:p w14:paraId="41BCF3C0" w14:textId="77777777" w:rsidR="001345AB" w:rsidRDefault="001345AB" w:rsidP="001345AB">
      <w:pPr>
        <w:ind w:firstLine="0"/>
        <w:jc w:val="center"/>
      </w:pPr>
      <w:r w:rsidRPr="003A53A3">
        <w:rPr>
          <w:noProof/>
        </w:rPr>
        <w:drawing>
          <wp:inline distT="0" distB="0" distL="0" distR="0" wp14:anchorId="4E222C92" wp14:editId="1014B2C3">
            <wp:extent cx="5940425" cy="836295"/>
            <wp:effectExtent l="0" t="0" r="3175" b="1905"/>
            <wp:docPr id="167464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3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552" w14:textId="77777777" w:rsidR="001345AB" w:rsidRDefault="001345AB" w:rsidP="001345AB"/>
    <w:p w14:paraId="0E076E61" w14:textId="02846BBF" w:rsidR="001345AB" w:rsidRDefault="001345AB" w:rsidP="001345AB">
      <w:r w:rsidRPr="003A53A3">
        <w:t>Каково максимально допустимое время запуска приложения, на каком оборудовании и при какой загруженности этого оборудования операционной системой и другими приложениями? На достижение каких целей влияет скорость запуска приложения? Допускается ли фоновая загрузка отдельных компонентов приложения?</w:t>
      </w:r>
    </w:p>
    <w:p w14:paraId="02A6C6C4" w14:textId="77777777" w:rsidR="001345AB" w:rsidRDefault="001345AB" w:rsidP="001345AB">
      <w:pPr>
        <w:pBdr>
          <w:bottom w:val="single" w:sz="6" w:space="1" w:color="auto"/>
        </w:pBdr>
      </w:pPr>
    </w:p>
    <w:p w14:paraId="5CEE5C74" w14:textId="77777777" w:rsidR="001345AB" w:rsidRPr="005C6B02" w:rsidRDefault="001345AB" w:rsidP="001345AB"/>
    <w:p w14:paraId="73B34AC9" w14:textId="77777777" w:rsidR="001345AB" w:rsidRDefault="001345AB" w:rsidP="001345AB">
      <w:pPr>
        <w:ind w:firstLine="284"/>
      </w:pPr>
      <w:r w:rsidRPr="003A53A3">
        <w:rPr>
          <w:noProof/>
        </w:rPr>
        <w:drawing>
          <wp:inline distT="0" distB="0" distL="0" distR="0" wp14:anchorId="4B47FEE3" wp14:editId="240A1818">
            <wp:extent cx="5940425" cy="615950"/>
            <wp:effectExtent l="0" t="0" r="3175" b="0"/>
            <wp:docPr id="206229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4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D7D" w14:textId="77777777" w:rsidR="001345AB" w:rsidRDefault="001345AB" w:rsidP="001345AB">
      <w:pPr>
        <w:ind w:firstLine="284"/>
      </w:pPr>
    </w:p>
    <w:p w14:paraId="4048FE13" w14:textId="77777777" w:rsidR="001345AB" w:rsidRDefault="001345AB" w:rsidP="001345AB">
      <w:r>
        <w:t>Какой формат электронной таблицы? Какие данные будут внесены в таблицу?</w:t>
      </w:r>
    </w:p>
    <w:p w14:paraId="51B89CE7" w14:textId="77777777" w:rsidR="001345AB" w:rsidRDefault="001345AB" w:rsidP="001345AB">
      <w:pPr>
        <w:pBdr>
          <w:bottom w:val="single" w:sz="6" w:space="1" w:color="auto"/>
        </w:pBdr>
      </w:pPr>
    </w:p>
    <w:p w14:paraId="3DC24F2D" w14:textId="77777777" w:rsidR="001345AB" w:rsidRPr="005C6B02" w:rsidRDefault="001345AB" w:rsidP="001345AB"/>
    <w:p w14:paraId="2781B970" w14:textId="77777777" w:rsidR="001345AB" w:rsidRDefault="001345AB" w:rsidP="001345AB">
      <w:r w:rsidRPr="003A53A3">
        <w:rPr>
          <w:noProof/>
        </w:rPr>
        <w:drawing>
          <wp:inline distT="0" distB="0" distL="0" distR="0" wp14:anchorId="222767AB" wp14:editId="5CC0D274">
            <wp:extent cx="5940425" cy="634365"/>
            <wp:effectExtent l="0" t="0" r="3175" b="0"/>
            <wp:docPr id="546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B775" w14:textId="77777777" w:rsidR="001345AB" w:rsidRDefault="001345AB" w:rsidP="001345AB"/>
    <w:p w14:paraId="2791DF11" w14:textId="77777777" w:rsidR="001345AB" w:rsidRDefault="001345AB" w:rsidP="001345AB">
      <w:r>
        <w:t>Какие критерии оценки эффективности работы алгоритмов? Какую производительность считать хорошей?</w:t>
      </w:r>
    </w:p>
    <w:p w14:paraId="3E15318E" w14:textId="77777777" w:rsidR="001345AB" w:rsidRPr="005C6B02" w:rsidRDefault="001345AB" w:rsidP="001345AB">
      <w:pPr>
        <w:pBdr>
          <w:bottom w:val="single" w:sz="6" w:space="1" w:color="auto"/>
        </w:pBdr>
      </w:pPr>
    </w:p>
    <w:p w14:paraId="35877424" w14:textId="77777777" w:rsidR="001345AB" w:rsidRPr="005C6B02" w:rsidRDefault="001345AB" w:rsidP="001345AB"/>
    <w:p w14:paraId="59738F86" w14:textId="2F6884BE" w:rsidR="001345AB" w:rsidRDefault="001345AB" w:rsidP="001345AB">
      <w:pPr>
        <w:ind w:firstLine="426"/>
      </w:pPr>
      <w:r w:rsidRPr="003A53A3">
        <w:rPr>
          <w:noProof/>
        </w:rPr>
        <w:drawing>
          <wp:inline distT="0" distB="0" distL="0" distR="0" wp14:anchorId="4155F8E6" wp14:editId="1A3A54A4">
            <wp:extent cx="5940425" cy="940435"/>
            <wp:effectExtent l="0" t="0" r="3175" b="0"/>
            <wp:docPr id="186150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7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  <w:t xml:space="preserve">Какие именно заглушки будут выведены в случае возникновения </w:t>
      </w:r>
      <w:proofErr w:type="spellStart"/>
      <w:r>
        <w:t>искючительных</w:t>
      </w:r>
      <w:proofErr w:type="spellEnd"/>
      <w:r>
        <w:t xml:space="preserve"> ситуаций?</w:t>
      </w:r>
    </w:p>
    <w:p w14:paraId="79E001FB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5556F045" w14:textId="77777777" w:rsidR="001345AB" w:rsidRPr="005C6B02" w:rsidRDefault="001345AB" w:rsidP="001345AB">
      <w:pPr>
        <w:ind w:firstLine="426"/>
      </w:pPr>
    </w:p>
    <w:p w14:paraId="5BAC64D7" w14:textId="77777777" w:rsidR="001345AB" w:rsidRDefault="001345AB" w:rsidP="001345AB">
      <w:r w:rsidRPr="0017311A">
        <w:rPr>
          <w:noProof/>
        </w:rPr>
        <w:lastRenderedPageBreak/>
        <w:drawing>
          <wp:inline distT="0" distB="0" distL="0" distR="0" wp14:anchorId="7E24D361" wp14:editId="65CE3083">
            <wp:extent cx="5940425" cy="945515"/>
            <wp:effectExtent l="0" t="0" r="3175" b="6985"/>
            <wp:docPr id="37057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2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E8F" w14:textId="77777777" w:rsidR="001345AB" w:rsidRDefault="001345AB" w:rsidP="001345AB"/>
    <w:p w14:paraId="088F57B8" w14:textId="77777777" w:rsidR="001345AB" w:rsidRDefault="001345AB" w:rsidP="001345AB">
      <w:r>
        <w:t xml:space="preserve">Какова причина отсутствия разделения </w:t>
      </w:r>
      <w:proofErr w:type="spellStart"/>
      <w:r>
        <w:rPr>
          <w:lang w:val="en-US"/>
        </w:rPr>
        <w:t>HtmlOutputFileName</w:t>
      </w:r>
      <w:proofErr w:type="spellEnd"/>
      <w:r w:rsidRPr="0017311A">
        <w:t xml:space="preserve"> </w:t>
      </w:r>
      <w:r>
        <w:t xml:space="preserve">и </w:t>
      </w:r>
      <w:proofErr w:type="spellStart"/>
      <w:r>
        <w:rPr>
          <w:lang w:val="en-US"/>
        </w:rPr>
        <w:t>CsvOutputFileName</w:t>
      </w:r>
      <w:proofErr w:type="spellEnd"/>
      <w:r w:rsidRPr="0017311A">
        <w:t>?</w:t>
      </w:r>
    </w:p>
    <w:p w14:paraId="26817B2F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6ED3D146" w14:textId="77777777" w:rsidR="001345AB" w:rsidRPr="005C6B02" w:rsidRDefault="001345AB" w:rsidP="001345AB">
      <w:pPr>
        <w:ind w:firstLine="426"/>
      </w:pPr>
    </w:p>
    <w:p w14:paraId="1B3AB743" w14:textId="77777777" w:rsidR="001345AB" w:rsidRDefault="001345AB" w:rsidP="001345AB">
      <w:r w:rsidRPr="00944AB4">
        <w:t>Существует ли ограничение на размер и</w:t>
      </w:r>
      <w:r>
        <w:t xml:space="preserve"> количество анализируемых директорий?</w:t>
      </w:r>
    </w:p>
    <w:p w14:paraId="4139D8CE" w14:textId="77777777" w:rsidR="001345AB" w:rsidRDefault="001345AB" w:rsidP="001345AB">
      <w:pPr>
        <w:pBdr>
          <w:bottom w:val="single" w:sz="6" w:space="1" w:color="auto"/>
        </w:pBdr>
        <w:ind w:firstLine="426"/>
      </w:pPr>
    </w:p>
    <w:p w14:paraId="18260B9F" w14:textId="77777777" w:rsidR="001345AB" w:rsidRPr="005C6B02" w:rsidRDefault="001345AB" w:rsidP="001345AB">
      <w:pPr>
        <w:ind w:firstLine="426"/>
      </w:pPr>
    </w:p>
    <w:p w14:paraId="7C20B1F8" w14:textId="77777777" w:rsidR="001345AB" w:rsidRDefault="001345AB" w:rsidP="001345AB">
      <w:r w:rsidRPr="00944AB4">
        <w:rPr>
          <w:noProof/>
        </w:rPr>
        <w:drawing>
          <wp:inline distT="0" distB="0" distL="0" distR="0" wp14:anchorId="711E92E0" wp14:editId="3CF595E2">
            <wp:extent cx="5940425" cy="400050"/>
            <wp:effectExtent l="0" t="0" r="3175" b="0"/>
            <wp:docPr id="35583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0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9F6" w14:textId="77777777" w:rsidR="001345AB" w:rsidRDefault="001345AB" w:rsidP="001345AB"/>
    <w:p w14:paraId="13E5C761" w14:textId="77777777" w:rsidR="001345AB" w:rsidRDefault="001345AB" w:rsidP="001345AB">
      <w:r>
        <w:t>Какова причина отказа от лог-файлов?</w:t>
      </w:r>
    </w:p>
    <w:p w14:paraId="1CEE31B2" w14:textId="77777777" w:rsidR="001345AB" w:rsidRPr="005C6B02" w:rsidRDefault="001345AB" w:rsidP="001345AB">
      <w:pPr>
        <w:pBdr>
          <w:bottom w:val="single" w:sz="6" w:space="1" w:color="auto"/>
        </w:pBdr>
        <w:ind w:firstLine="0"/>
      </w:pPr>
    </w:p>
    <w:p w14:paraId="2C63CE3C" w14:textId="77777777" w:rsidR="001345AB" w:rsidRPr="005C6B02" w:rsidRDefault="001345AB" w:rsidP="001345AB">
      <w:pPr>
        <w:ind w:firstLine="426"/>
      </w:pPr>
    </w:p>
    <w:p w14:paraId="0643D4AA" w14:textId="77777777" w:rsidR="001345AB" w:rsidRDefault="001345AB" w:rsidP="001345AB">
      <w:r w:rsidRPr="00944AB4">
        <w:rPr>
          <w:noProof/>
        </w:rPr>
        <w:drawing>
          <wp:inline distT="0" distB="0" distL="0" distR="0" wp14:anchorId="4B3155F2" wp14:editId="3EBB0499">
            <wp:extent cx="5940425" cy="612140"/>
            <wp:effectExtent l="0" t="0" r="3175" b="0"/>
            <wp:docPr id="99489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99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B30" w14:textId="77777777" w:rsidR="001345AB" w:rsidRDefault="001345AB" w:rsidP="001345AB"/>
    <w:p w14:paraId="73422278" w14:textId="77777777" w:rsidR="001345AB" w:rsidRDefault="001345AB" w:rsidP="001345AB">
      <w:pPr>
        <w:pBdr>
          <w:bottom w:val="single" w:sz="6" w:space="1" w:color="auto"/>
        </w:pBdr>
      </w:pPr>
      <w:r>
        <w:t>С какими инструментами проводится сравнение?</w:t>
      </w:r>
    </w:p>
    <w:p w14:paraId="153D592F" w14:textId="77777777" w:rsidR="001345AB" w:rsidRDefault="001345AB" w:rsidP="001345AB">
      <w:pPr>
        <w:pBdr>
          <w:bottom w:val="single" w:sz="6" w:space="1" w:color="auto"/>
        </w:pBdr>
      </w:pPr>
    </w:p>
    <w:p w14:paraId="682F7D64" w14:textId="77777777" w:rsidR="001345AB" w:rsidRDefault="001345AB" w:rsidP="001345AB">
      <w:pPr>
        <w:ind w:firstLine="426"/>
      </w:pPr>
    </w:p>
    <w:p w14:paraId="6BC81124" w14:textId="77777777" w:rsidR="001345AB" w:rsidRDefault="001345AB" w:rsidP="001345AB">
      <w:r w:rsidRPr="00944AB4">
        <w:rPr>
          <w:noProof/>
        </w:rPr>
        <w:drawing>
          <wp:inline distT="0" distB="0" distL="0" distR="0" wp14:anchorId="3BC0DA78" wp14:editId="7089EE7B">
            <wp:extent cx="5940425" cy="388620"/>
            <wp:effectExtent l="0" t="0" r="3175" b="0"/>
            <wp:docPr id="93531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7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FB2" w14:textId="77777777" w:rsidR="001345AB" w:rsidRDefault="001345AB" w:rsidP="001345AB"/>
    <w:p w14:paraId="7E59C069" w14:textId="20F15914" w:rsidR="004B316F" w:rsidRDefault="001345AB" w:rsidP="005C6B02">
      <w:r>
        <w:t>Использование каких редакторов подразумевается?</w:t>
      </w:r>
    </w:p>
    <w:p w14:paraId="4AAA3198" w14:textId="77777777" w:rsidR="00C85289" w:rsidRDefault="00C85289" w:rsidP="005C6B02">
      <w:pPr>
        <w:pBdr>
          <w:bottom w:val="single" w:sz="6" w:space="1" w:color="auto"/>
        </w:pBdr>
      </w:pPr>
    </w:p>
    <w:p w14:paraId="212D2ABB" w14:textId="77777777" w:rsidR="00C85289" w:rsidRDefault="00C85289" w:rsidP="005C6B02"/>
    <w:p w14:paraId="3FCA11D3" w14:textId="713EA928" w:rsidR="00C85289" w:rsidRDefault="00C85289" w:rsidP="005C6B02">
      <w:r>
        <w:t>Почему определение журнала консоли отведено разработчику?</w:t>
      </w:r>
    </w:p>
    <w:p w14:paraId="068FD6EA" w14:textId="77777777" w:rsidR="00C85289" w:rsidRDefault="00C85289" w:rsidP="005C6B02">
      <w:pPr>
        <w:pBdr>
          <w:bottom w:val="single" w:sz="6" w:space="1" w:color="auto"/>
        </w:pBdr>
      </w:pPr>
    </w:p>
    <w:p w14:paraId="64C6A6B0" w14:textId="77777777" w:rsidR="00C85289" w:rsidRDefault="00C85289" w:rsidP="005C6B02"/>
    <w:p w14:paraId="7D25C35F" w14:textId="77777777" w:rsidR="00C85289" w:rsidRDefault="00C85289" w:rsidP="00C85289">
      <w:pPr>
        <w:ind w:firstLine="426"/>
      </w:pPr>
      <w:r>
        <w:t xml:space="preserve">ДС-2.2 и ДС-2.4 </w:t>
      </w:r>
    </w:p>
    <w:p w14:paraId="2CC5046F" w14:textId="77777777" w:rsidR="00C85289" w:rsidRPr="00A546DA" w:rsidRDefault="00C85289" w:rsidP="00C85289">
      <w:pPr>
        <w:ind w:firstLine="426"/>
      </w:pPr>
      <w:r>
        <w:t xml:space="preserve">Что означает закрыть </w:t>
      </w:r>
      <w:proofErr w:type="gramStart"/>
      <w:r>
        <w:t>отображение?(</w:t>
      </w:r>
      <w:proofErr w:type="gramEnd"/>
      <w:r w:rsidRPr="00A546DA">
        <w:rPr>
          <w:rFonts w:ascii="Arial" w:hAnsi="Arial" w:cs="Arial"/>
          <w:sz w:val="24"/>
          <w:szCs w:val="24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приложение должно закрыть отобра</w:t>
      </w:r>
      <w:r>
        <w:rPr>
          <w:rFonts w:ascii="Arial" w:hAnsi="Arial" w:cs="Arial"/>
          <w:sz w:val="24"/>
          <w:szCs w:val="24"/>
        </w:rPr>
        <w:t>же</w:t>
      </w:r>
      <w:r w:rsidRPr="00D839FD">
        <w:rPr>
          <w:rFonts w:ascii="Arial" w:hAnsi="Arial" w:cs="Arial"/>
          <w:sz w:val="24"/>
          <w:szCs w:val="24"/>
        </w:rPr>
        <w:t>ние стандартного сообщения об использовании</w:t>
      </w:r>
      <w:r>
        <w:rPr>
          <w:rFonts w:ascii="Arial" w:hAnsi="Arial" w:cs="Arial"/>
          <w:sz w:val="24"/>
          <w:szCs w:val="24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и неправильного имени пар</w:t>
      </w:r>
      <w:r>
        <w:rPr>
          <w:rFonts w:ascii="Arial" w:hAnsi="Arial" w:cs="Arial"/>
          <w:sz w:val="24"/>
          <w:szCs w:val="24"/>
        </w:rPr>
        <w:t>а</w:t>
      </w:r>
      <w:r w:rsidRPr="00D839FD">
        <w:rPr>
          <w:rFonts w:ascii="Arial" w:hAnsi="Arial" w:cs="Arial"/>
          <w:sz w:val="24"/>
          <w:szCs w:val="24"/>
        </w:rPr>
        <w:t>метра, значения и правильного сообщения об ошибке</w:t>
      </w:r>
      <w:r>
        <w:t>)</w:t>
      </w:r>
    </w:p>
    <w:p w14:paraId="72E16FDA" w14:textId="77777777" w:rsidR="00C85289" w:rsidRPr="004B316F" w:rsidRDefault="00C85289" w:rsidP="005C6B02"/>
    <w:sectPr w:rsidR="00C85289" w:rsidRPr="004B316F" w:rsidSect="00337196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2D37" w14:textId="77777777" w:rsidR="00337196" w:rsidRDefault="00337196" w:rsidP="007B2A1F">
      <w:r>
        <w:separator/>
      </w:r>
    </w:p>
  </w:endnote>
  <w:endnote w:type="continuationSeparator" w:id="0">
    <w:p w14:paraId="65AD9246" w14:textId="77777777" w:rsidR="00337196" w:rsidRDefault="0033719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D64A" w14:textId="77777777" w:rsidR="00337196" w:rsidRDefault="00337196" w:rsidP="007B2A1F">
      <w:r>
        <w:separator/>
      </w:r>
    </w:p>
  </w:footnote>
  <w:footnote w:type="continuationSeparator" w:id="0">
    <w:p w14:paraId="223DC0E2" w14:textId="77777777" w:rsidR="00337196" w:rsidRDefault="0033719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72440">
    <w:abstractNumId w:val="21"/>
  </w:num>
  <w:num w:numId="2" w16cid:durableId="617220382">
    <w:abstractNumId w:val="18"/>
  </w:num>
  <w:num w:numId="3" w16cid:durableId="1664313716">
    <w:abstractNumId w:val="17"/>
  </w:num>
  <w:num w:numId="4" w16cid:durableId="638344902">
    <w:abstractNumId w:val="1"/>
  </w:num>
  <w:num w:numId="5" w16cid:durableId="992373191">
    <w:abstractNumId w:val="20"/>
  </w:num>
  <w:num w:numId="6" w16cid:durableId="1172721277">
    <w:abstractNumId w:val="5"/>
  </w:num>
  <w:num w:numId="7" w16cid:durableId="1801536567">
    <w:abstractNumId w:val="8"/>
  </w:num>
  <w:num w:numId="8" w16cid:durableId="649361886">
    <w:abstractNumId w:val="13"/>
  </w:num>
  <w:num w:numId="9" w16cid:durableId="1763648082">
    <w:abstractNumId w:val="19"/>
  </w:num>
  <w:num w:numId="10" w16cid:durableId="1366637195">
    <w:abstractNumId w:val="19"/>
  </w:num>
  <w:num w:numId="11" w16cid:durableId="1292201044">
    <w:abstractNumId w:val="0"/>
  </w:num>
  <w:num w:numId="12" w16cid:durableId="669914830">
    <w:abstractNumId w:val="15"/>
  </w:num>
  <w:num w:numId="13" w16cid:durableId="25448184">
    <w:abstractNumId w:val="12"/>
  </w:num>
  <w:num w:numId="14" w16cid:durableId="829910084">
    <w:abstractNumId w:val="16"/>
  </w:num>
  <w:num w:numId="15" w16cid:durableId="1922715555">
    <w:abstractNumId w:val="10"/>
  </w:num>
  <w:num w:numId="16" w16cid:durableId="1755398950">
    <w:abstractNumId w:val="4"/>
  </w:num>
  <w:num w:numId="17" w16cid:durableId="144705163">
    <w:abstractNumId w:val="7"/>
  </w:num>
  <w:num w:numId="18" w16cid:durableId="791217411">
    <w:abstractNumId w:val="9"/>
  </w:num>
  <w:num w:numId="19" w16cid:durableId="914247639">
    <w:abstractNumId w:val="3"/>
  </w:num>
  <w:num w:numId="20" w16cid:durableId="2074809463">
    <w:abstractNumId w:val="9"/>
    <w:lvlOverride w:ilvl="0">
      <w:startOverride w:val="1"/>
    </w:lvlOverride>
  </w:num>
  <w:num w:numId="21" w16cid:durableId="1097867700">
    <w:abstractNumId w:val="3"/>
    <w:lvlOverride w:ilvl="0">
      <w:startOverride w:val="1"/>
    </w:lvlOverride>
  </w:num>
  <w:num w:numId="22" w16cid:durableId="99297602">
    <w:abstractNumId w:val="9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19"/>
  </w:num>
  <w:num w:numId="25" w16cid:durableId="730005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1"/>
  </w:num>
  <w:num w:numId="27" w16cid:durableId="1630239574">
    <w:abstractNumId w:val="14"/>
  </w:num>
  <w:num w:numId="28" w16cid:durableId="1623026912">
    <w:abstractNumId w:val="6"/>
  </w:num>
  <w:num w:numId="29" w16cid:durableId="497313411">
    <w:abstractNumId w:val="9"/>
    <w:lvlOverride w:ilvl="0">
      <w:startOverride w:val="1"/>
    </w:lvlOverride>
  </w:num>
  <w:num w:numId="30" w16cid:durableId="1335451450">
    <w:abstractNumId w:val="9"/>
    <w:lvlOverride w:ilvl="0">
      <w:startOverride w:val="1"/>
    </w:lvlOverride>
  </w:num>
  <w:num w:numId="31" w16cid:durableId="1117917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9"/>
    <w:lvlOverride w:ilvl="0">
      <w:startOverride w:val="1"/>
    </w:lvlOverride>
  </w:num>
  <w:num w:numId="34" w16cid:durableId="37493174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53D"/>
    <w:rsid w:val="000B5CCD"/>
    <w:rsid w:val="000D43E6"/>
    <w:rsid w:val="000D4FE0"/>
    <w:rsid w:val="000D59FB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134CA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730A0"/>
    <w:rsid w:val="005817F0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DF2"/>
    <w:rsid w:val="00782051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F4B5E"/>
    <w:rsid w:val="00900926"/>
    <w:rsid w:val="00905DBB"/>
    <w:rsid w:val="00906B18"/>
    <w:rsid w:val="009106B0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F00038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C01EA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8</cp:revision>
  <cp:lastPrinted>2023-09-23T17:55:00Z</cp:lastPrinted>
  <dcterms:created xsi:type="dcterms:W3CDTF">2023-03-01T21:02:00Z</dcterms:created>
  <dcterms:modified xsi:type="dcterms:W3CDTF">2024-02-04T20:11:00Z</dcterms:modified>
</cp:coreProperties>
</file>