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A307B" w14:textId="0F5543FB" w:rsidR="00C40C0D" w:rsidRPr="00FD6455" w:rsidRDefault="00C40C0D" w:rsidP="00C40C0D">
      <w:pPr>
        <w:spacing w:line="240" w:lineRule="auto"/>
        <w:rPr>
          <w:rFonts w:ascii="Arial" w:hAnsi="Arial" w:cs="Arial"/>
          <w:sz w:val="16"/>
          <w:szCs w:val="16"/>
        </w:rPr>
      </w:pPr>
      <w:bookmarkStart w:id="0" w:name="_Hlk43463412"/>
      <w:bookmarkStart w:id="1" w:name="_Hlk43477412"/>
      <w:r w:rsidRPr="00FD6455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hidden="0" allowOverlap="1" wp14:anchorId="204EAEA3" wp14:editId="058E54D2">
            <wp:simplePos x="0" y="0"/>
            <wp:positionH relativeFrom="column">
              <wp:posOffset>4672965</wp:posOffset>
            </wp:positionH>
            <wp:positionV relativeFrom="paragraph">
              <wp:posOffset>0</wp:posOffset>
            </wp:positionV>
            <wp:extent cx="1259205" cy="1259205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1259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D6455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hidden="0" allowOverlap="1" wp14:anchorId="4058B935" wp14:editId="26C5F395">
            <wp:simplePos x="0" y="0"/>
            <wp:positionH relativeFrom="column">
              <wp:posOffset>47626</wp:posOffset>
            </wp:positionH>
            <wp:positionV relativeFrom="paragraph">
              <wp:posOffset>0</wp:posOffset>
            </wp:positionV>
            <wp:extent cx="997994" cy="1300157"/>
            <wp:effectExtent l="0" t="0" r="0" b="0"/>
            <wp:wrapSquare wrapText="bothSides" distT="0" distB="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994" cy="1300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C2C111" w14:textId="77777777" w:rsidR="00C40C0D" w:rsidRPr="00FD6455" w:rsidRDefault="00C40C0D" w:rsidP="00C40C0D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</w:p>
    <w:p w14:paraId="26756F9C" w14:textId="77777777" w:rsidR="00C40C0D" w:rsidRPr="00FD6455" w:rsidRDefault="00C40C0D" w:rsidP="00C40C0D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  <w:r w:rsidRPr="00FD6455">
        <w:rPr>
          <w:rFonts w:ascii="Arial" w:eastAsia="Comfortaa" w:hAnsi="Arial" w:cs="Arial"/>
          <w:sz w:val="28"/>
          <w:szCs w:val="28"/>
        </w:rPr>
        <w:t>INSTITUTO POLITÉCNICO NACIONAL</w:t>
      </w:r>
    </w:p>
    <w:p w14:paraId="024783A0" w14:textId="77777777" w:rsidR="00C40C0D" w:rsidRPr="00FD6455" w:rsidRDefault="00C40C0D" w:rsidP="00C40C0D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</w:p>
    <w:p w14:paraId="0C913D56" w14:textId="77777777" w:rsidR="00C40C0D" w:rsidRPr="00FD6455" w:rsidRDefault="00C40C0D" w:rsidP="00C40C0D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  <w:r w:rsidRPr="00FD6455">
        <w:rPr>
          <w:rFonts w:ascii="Arial" w:eastAsia="Comfortaa" w:hAnsi="Arial" w:cs="Arial"/>
          <w:sz w:val="28"/>
          <w:szCs w:val="28"/>
        </w:rPr>
        <w:t>ESCUELA SUPERIOR DE CÓMPUTO</w:t>
      </w:r>
    </w:p>
    <w:p w14:paraId="3AEAC62A" w14:textId="77777777" w:rsidR="00C40C0D" w:rsidRPr="00FD6455" w:rsidRDefault="00C40C0D" w:rsidP="00C40C0D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</w:p>
    <w:p w14:paraId="5BC11363" w14:textId="77777777" w:rsidR="00C40C0D" w:rsidRPr="00FD6455" w:rsidRDefault="00C40C0D" w:rsidP="00C40C0D">
      <w:pPr>
        <w:spacing w:line="240" w:lineRule="auto"/>
        <w:rPr>
          <w:rFonts w:ascii="Arial" w:eastAsia="Comfortaa" w:hAnsi="Arial" w:cs="Arial"/>
          <w:sz w:val="28"/>
          <w:szCs w:val="28"/>
        </w:rPr>
      </w:pPr>
    </w:p>
    <w:p w14:paraId="19119B3A" w14:textId="77777777" w:rsidR="00C40C0D" w:rsidRPr="00FD6455" w:rsidRDefault="00C40C0D" w:rsidP="00C40C0D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</w:p>
    <w:p w14:paraId="537CC6E0" w14:textId="77777777" w:rsidR="00C40C0D" w:rsidRPr="00FD6455" w:rsidRDefault="00C40C0D" w:rsidP="00C40C0D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</w:p>
    <w:tbl>
      <w:tblPr>
        <w:tblW w:w="9030" w:type="dxa"/>
        <w:tblBorders>
          <w:top w:val="single" w:sz="6" w:space="0" w:color="DEDFDE"/>
          <w:left w:val="single" w:sz="6" w:space="0" w:color="DEDFDE"/>
          <w:bottom w:val="single" w:sz="6" w:space="0" w:color="DEDFDE"/>
          <w:right w:val="single" w:sz="6" w:space="0" w:color="DEDFDE"/>
          <w:insideH w:val="single" w:sz="6" w:space="0" w:color="DEDFDE"/>
          <w:insideV w:val="single" w:sz="6" w:space="0" w:color="DEDFDE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C40C0D" w:rsidRPr="00FD6455" w14:paraId="47B69996" w14:textId="77777777" w:rsidTr="009F65CA">
        <w:trPr>
          <w:trHeight w:val="240"/>
        </w:trPr>
        <w:tc>
          <w:tcPr>
            <w:tcW w:w="903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00" w:type="dxa"/>
              <w:bottom w:w="40" w:type="dxa"/>
              <w:right w:w="100" w:type="dxa"/>
            </w:tcMar>
            <w:vAlign w:val="center"/>
          </w:tcPr>
          <w:p w14:paraId="74E6722A" w14:textId="73DE00F3" w:rsidR="00C40C0D" w:rsidRPr="00FD6455" w:rsidRDefault="00C40C0D" w:rsidP="009F65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Comfortaa" w:hAnsi="Arial" w:cs="Arial"/>
                <w:sz w:val="28"/>
                <w:szCs w:val="28"/>
                <w:lang w:val="en-US"/>
              </w:rPr>
            </w:pPr>
            <w:r w:rsidRPr="00FD6455">
              <w:rPr>
                <w:rFonts w:ascii="Arial" w:eastAsia="Comfortaa" w:hAnsi="Arial" w:cs="Arial"/>
                <w:sz w:val="28"/>
                <w:szCs w:val="28"/>
                <w:lang w:val="en-US"/>
              </w:rPr>
              <w:t xml:space="preserve">Application Development </w:t>
            </w:r>
            <w:proofErr w:type="gramStart"/>
            <w:r w:rsidRPr="00FD6455">
              <w:rPr>
                <w:rFonts w:ascii="Arial" w:eastAsia="Comfortaa" w:hAnsi="Arial" w:cs="Arial"/>
                <w:sz w:val="28"/>
                <w:szCs w:val="28"/>
                <w:lang w:val="en-US"/>
              </w:rPr>
              <w:t>For</w:t>
            </w:r>
            <w:proofErr w:type="gramEnd"/>
            <w:r w:rsidRPr="00FD6455">
              <w:rPr>
                <w:rFonts w:ascii="Arial" w:eastAsia="Comfortaa" w:hAnsi="Arial" w:cs="Arial"/>
                <w:sz w:val="28"/>
                <w:szCs w:val="28"/>
                <w:lang w:val="en-US"/>
              </w:rPr>
              <w:t xml:space="preserve"> Mobile Devices</w:t>
            </w:r>
          </w:p>
        </w:tc>
      </w:tr>
    </w:tbl>
    <w:p w14:paraId="432EF1B9" w14:textId="77777777" w:rsidR="00C40C0D" w:rsidRPr="00FD6455" w:rsidRDefault="00C40C0D" w:rsidP="00C40C0D">
      <w:pPr>
        <w:spacing w:line="240" w:lineRule="auto"/>
        <w:rPr>
          <w:rFonts w:ascii="Arial" w:eastAsia="Comfortaa" w:hAnsi="Arial" w:cs="Arial"/>
          <w:sz w:val="28"/>
          <w:szCs w:val="28"/>
          <w:lang w:val="en-US"/>
        </w:rPr>
      </w:pPr>
    </w:p>
    <w:p w14:paraId="7AFC2510" w14:textId="77777777" w:rsidR="00C40C0D" w:rsidRPr="00FD6455" w:rsidRDefault="00C40C0D" w:rsidP="00C40C0D">
      <w:pPr>
        <w:spacing w:line="240" w:lineRule="auto"/>
        <w:jc w:val="center"/>
        <w:rPr>
          <w:rFonts w:ascii="Arial" w:eastAsia="Comfortaa" w:hAnsi="Arial" w:cs="Arial"/>
          <w:sz w:val="28"/>
          <w:szCs w:val="28"/>
          <w:lang w:val="en-US"/>
        </w:rPr>
      </w:pPr>
    </w:p>
    <w:p w14:paraId="3626D55E" w14:textId="77777777" w:rsidR="00C40C0D" w:rsidRPr="00FD6455" w:rsidRDefault="00C40C0D" w:rsidP="00C40C0D">
      <w:pPr>
        <w:spacing w:line="240" w:lineRule="auto"/>
        <w:jc w:val="center"/>
        <w:rPr>
          <w:rFonts w:ascii="Arial" w:eastAsia="Comfortaa" w:hAnsi="Arial" w:cs="Arial"/>
          <w:sz w:val="28"/>
          <w:szCs w:val="28"/>
          <w:lang w:val="en-US"/>
        </w:rPr>
      </w:pPr>
    </w:p>
    <w:p w14:paraId="0AD4490C" w14:textId="7B4B49EE" w:rsidR="00C40C0D" w:rsidRPr="00FD6455" w:rsidRDefault="00C40C0D" w:rsidP="00C40C0D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  <w:proofErr w:type="spellStart"/>
      <w:r w:rsidRPr="00FD6455">
        <w:rPr>
          <w:rFonts w:ascii="Arial" w:eastAsia="Comfortaa" w:hAnsi="Arial" w:cs="Arial"/>
          <w:sz w:val="28"/>
          <w:szCs w:val="28"/>
        </w:rPr>
        <w:t>Kotlin</w:t>
      </w:r>
      <w:proofErr w:type="spellEnd"/>
    </w:p>
    <w:p w14:paraId="0D03194B" w14:textId="77777777" w:rsidR="00C40C0D" w:rsidRPr="00FD6455" w:rsidRDefault="00C40C0D" w:rsidP="00C40C0D">
      <w:pPr>
        <w:rPr>
          <w:rFonts w:ascii="Arial" w:eastAsia="Comfortaa" w:hAnsi="Arial" w:cs="Arial"/>
          <w:sz w:val="28"/>
          <w:szCs w:val="28"/>
        </w:rPr>
      </w:pPr>
    </w:p>
    <w:p w14:paraId="4AEE141C" w14:textId="77777777" w:rsidR="00C40C0D" w:rsidRPr="00FD6455" w:rsidRDefault="00C40C0D" w:rsidP="00C40C0D">
      <w:pPr>
        <w:jc w:val="center"/>
        <w:rPr>
          <w:rFonts w:ascii="Arial" w:eastAsia="Comfortaa" w:hAnsi="Arial" w:cs="Arial"/>
          <w:sz w:val="28"/>
          <w:szCs w:val="28"/>
        </w:rPr>
      </w:pPr>
    </w:p>
    <w:p w14:paraId="2A86430D" w14:textId="77777777" w:rsidR="00C40C0D" w:rsidRPr="00FD6455" w:rsidRDefault="00C40C0D" w:rsidP="00C40C0D">
      <w:pPr>
        <w:jc w:val="center"/>
        <w:rPr>
          <w:rFonts w:ascii="Arial" w:eastAsia="Comfortaa" w:hAnsi="Arial" w:cs="Arial"/>
          <w:sz w:val="28"/>
          <w:szCs w:val="28"/>
        </w:rPr>
      </w:pPr>
    </w:p>
    <w:p w14:paraId="7BC70B22" w14:textId="77777777" w:rsidR="00C40C0D" w:rsidRPr="00FD6455" w:rsidRDefault="00C40C0D" w:rsidP="00C40C0D">
      <w:pPr>
        <w:jc w:val="center"/>
        <w:rPr>
          <w:rFonts w:ascii="Arial" w:eastAsia="Comfortaa" w:hAnsi="Arial" w:cs="Arial"/>
          <w:sz w:val="28"/>
          <w:szCs w:val="28"/>
        </w:rPr>
      </w:pPr>
      <w:r w:rsidRPr="00FD6455">
        <w:rPr>
          <w:rFonts w:ascii="Arial" w:eastAsia="Comfortaa" w:hAnsi="Arial" w:cs="Arial"/>
          <w:sz w:val="28"/>
          <w:szCs w:val="28"/>
        </w:rPr>
        <w:t>Emiliano González López</w:t>
      </w:r>
    </w:p>
    <w:p w14:paraId="1E030726" w14:textId="77777777" w:rsidR="00C40C0D" w:rsidRPr="00FD6455" w:rsidRDefault="00C40C0D" w:rsidP="00C40C0D">
      <w:pPr>
        <w:jc w:val="center"/>
        <w:rPr>
          <w:rFonts w:ascii="Arial" w:eastAsia="Comfortaa" w:hAnsi="Arial" w:cs="Arial"/>
          <w:sz w:val="28"/>
          <w:szCs w:val="28"/>
        </w:rPr>
      </w:pPr>
    </w:p>
    <w:p w14:paraId="7535F094" w14:textId="77777777" w:rsidR="00C40C0D" w:rsidRPr="00FD6455" w:rsidRDefault="00C40C0D" w:rsidP="00C40C0D">
      <w:pPr>
        <w:jc w:val="center"/>
        <w:rPr>
          <w:rFonts w:ascii="Arial" w:eastAsia="Comfortaa" w:hAnsi="Arial" w:cs="Arial"/>
          <w:sz w:val="28"/>
          <w:szCs w:val="28"/>
        </w:rPr>
      </w:pPr>
    </w:p>
    <w:p w14:paraId="315B4B50" w14:textId="06875E05" w:rsidR="00C40C0D" w:rsidRPr="00FD6455" w:rsidRDefault="00C40C0D" w:rsidP="00C40C0D">
      <w:pPr>
        <w:jc w:val="center"/>
        <w:rPr>
          <w:rFonts w:ascii="Arial" w:eastAsia="Comfortaa" w:hAnsi="Arial" w:cs="Arial"/>
          <w:sz w:val="28"/>
          <w:szCs w:val="28"/>
        </w:rPr>
      </w:pPr>
      <w:r w:rsidRPr="00FD6455">
        <w:rPr>
          <w:rFonts w:ascii="Arial" w:eastAsia="Comfortaa" w:hAnsi="Arial" w:cs="Arial"/>
          <w:sz w:val="28"/>
          <w:szCs w:val="28"/>
        </w:rPr>
        <w:t>1</w:t>
      </w:r>
      <w:r w:rsidRPr="00FD6455">
        <w:rPr>
          <w:rFonts w:ascii="Arial" w:eastAsia="Comfortaa" w:hAnsi="Arial" w:cs="Arial"/>
          <w:sz w:val="28"/>
          <w:szCs w:val="28"/>
        </w:rPr>
        <w:t>9</w:t>
      </w:r>
      <w:r w:rsidRPr="00FD6455">
        <w:rPr>
          <w:rFonts w:ascii="Arial" w:eastAsia="Comfortaa" w:hAnsi="Arial" w:cs="Arial"/>
          <w:sz w:val="28"/>
          <w:szCs w:val="28"/>
        </w:rPr>
        <w:t>/</w:t>
      </w:r>
      <w:r w:rsidRPr="00FD6455">
        <w:rPr>
          <w:rFonts w:ascii="Arial" w:eastAsia="Comfortaa" w:hAnsi="Arial" w:cs="Arial"/>
          <w:sz w:val="28"/>
          <w:szCs w:val="28"/>
        </w:rPr>
        <w:t>junio</w:t>
      </w:r>
      <w:r w:rsidRPr="00FD6455">
        <w:rPr>
          <w:rFonts w:ascii="Arial" w:eastAsia="Comfortaa" w:hAnsi="Arial" w:cs="Arial"/>
          <w:sz w:val="28"/>
          <w:szCs w:val="28"/>
        </w:rPr>
        <w:t>/2020</w:t>
      </w:r>
    </w:p>
    <w:bookmarkEnd w:id="0"/>
    <w:p w14:paraId="1665051F" w14:textId="77777777" w:rsidR="00C40C0D" w:rsidRPr="00FD6455" w:rsidRDefault="00C40C0D" w:rsidP="00C40C0D">
      <w:pPr>
        <w:spacing w:line="240" w:lineRule="auto"/>
        <w:jc w:val="center"/>
        <w:rPr>
          <w:rFonts w:ascii="Arial" w:hAnsi="Arial" w:cs="Arial"/>
          <w:sz w:val="16"/>
          <w:szCs w:val="16"/>
        </w:rPr>
      </w:pPr>
    </w:p>
    <w:p w14:paraId="3C822D8F" w14:textId="77777777" w:rsidR="00C40C0D" w:rsidRPr="00FD6455" w:rsidRDefault="00C40C0D" w:rsidP="00C40C0D">
      <w:pPr>
        <w:rPr>
          <w:rFonts w:ascii="Arial" w:hAnsi="Arial" w:cs="Arial"/>
          <w:sz w:val="16"/>
          <w:szCs w:val="16"/>
        </w:rPr>
      </w:pPr>
    </w:p>
    <w:p w14:paraId="691AA2BC" w14:textId="77777777" w:rsidR="00C40C0D" w:rsidRPr="00FD6455" w:rsidRDefault="00C40C0D" w:rsidP="00C40C0D">
      <w:pPr>
        <w:jc w:val="center"/>
        <w:rPr>
          <w:rFonts w:ascii="Arial" w:hAnsi="Arial" w:cs="Arial"/>
          <w:sz w:val="16"/>
          <w:szCs w:val="16"/>
        </w:rPr>
      </w:pPr>
      <w:r w:rsidRPr="00FD6455">
        <w:rPr>
          <w:rFonts w:ascii="Arial" w:hAnsi="Arial" w:cs="Arial"/>
          <w:sz w:val="16"/>
          <w:szCs w:val="16"/>
        </w:rPr>
        <w:tab/>
      </w:r>
    </w:p>
    <w:bookmarkEnd w:id="1"/>
    <w:p w14:paraId="11BFEF33" w14:textId="3DE1F3B1" w:rsidR="00C40C0D" w:rsidRPr="00FD6455" w:rsidRDefault="00C40C0D">
      <w:pPr>
        <w:rPr>
          <w:rFonts w:ascii="Arial" w:hAnsi="Arial" w:cs="Arial"/>
        </w:rPr>
      </w:pPr>
    </w:p>
    <w:p w14:paraId="6A16DD80" w14:textId="77777777" w:rsidR="00C40C0D" w:rsidRPr="00FD6455" w:rsidRDefault="00C40C0D">
      <w:pPr>
        <w:rPr>
          <w:rFonts w:ascii="Arial" w:hAnsi="Arial" w:cs="Arial"/>
        </w:rPr>
      </w:pPr>
    </w:p>
    <w:p w14:paraId="1ED01A09" w14:textId="30838C75" w:rsidR="00C40C0D" w:rsidRPr="00FD6455" w:rsidRDefault="00C40C0D">
      <w:pPr>
        <w:rPr>
          <w:rFonts w:ascii="Arial" w:hAnsi="Arial" w:cs="Arial"/>
        </w:rPr>
      </w:pPr>
    </w:p>
    <w:sdt>
      <w:sdtPr>
        <w:rPr>
          <w:rFonts w:ascii="Arial" w:hAnsi="Arial" w:cs="Arial"/>
          <w:lang w:val="es-ES"/>
        </w:rPr>
        <w:id w:val="1222023580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14:paraId="0E33A77A" w14:textId="0DDABF6C" w:rsidR="00E81009" w:rsidRPr="00FD6455" w:rsidRDefault="00E81009">
          <w:pPr>
            <w:pStyle w:val="TtuloTDC"/>
            <w:rPr>
              <w:rFonts w:ascii="Arial" w:hAnsi="Arial" w:cs="Arial"/>
            </w:rPr>
          </w:pPr>
          <w:r w:rsidRPr="00FD6455">
            <w:rPr>
              <w:rFonts w:ascii="Arial" w:hAnsi="Arial" w:cs="Arial"/>
              <w:lang w:val="es-ES"/>
            </w:rPr>
            <w:t>Contenido</w:t>
          </w:r>
        </w:p>
        <w:p w14:paraId="1B473980" w14:textId="6A798638" w:rsidR="00FD6455" w:rsidRDefault="00E8100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 w:rsidRPr="00FD6455">
            <w:rPr>
              <w:rFonts w:ascii="Arial" w:hAnsi="Arial" w:cs="Arial"/>
            </w:rPr>
            <w:fldChar w:fldCharType="begin"/>
          </w:r>
          <w:r w:rsidRPr="00FD6455">
            <w:rPr>
              <w:rFonts w:ascii="Arial" w:hAnsi="Arial" w:cs="Arial"/>
            </w:rPr>
            <w:instrText xml:space="preserve"> TOC \o "1-3" \h \z \u </w:instrText>
          </w:r>
          <w:r w:rsidRPr="00FD6455">
            <w:rPr>
              <w:rFonts w:ascii="Arial" w:hAnsi="Arial" w:cs="Arial"/>
            </w:rPr>
            <w:fldChar w:fldCharType="separate"/>
          </w:r>
          <w:hyperlink w:anchor="_Toc43463297" w:history="1">
            <w:r w:rsidR="00FD6455" w:rsidRPr="0057179A">
              <w:rPr>
                <w:rStyle w:val="Hipervnculo"/>
                <w:rFonts w:ascii="Arial" w:hAnsi="Arial" w:cs="Arial"/>
                <w:noProof/>
              </w:rPr>
              <w:t>¿Qué es Kotlin?</w:t>
            </w:r>
            <w:r w:rsidR="00FD6455">
              <w:rPr>
                <w:noProof/>
                <w:webHidden/>
              </w:rPr>
              <w:tab/>
            </w:r>
            <w:r w:rsidR="00FD6455">
              <w:rPr>
                <w:noProof/>
                <w:webHidden/>
              </w:rPr>
              <w:fldChar w:fldCharType="begin"/>
            </w:r>
            <w:r w:rsidR="00FD6455">
              <w:rPr>
                <w:noProof/>
                <w:webHidden/>
              </w:rPr>
              <w:instrText xml:space="preserve"> PAGEREF _Toc43463297 \h </w:instrText>
            </w:r>
            <w:r w:rsidR="00FD6455">
              <w:rPr>
                <w:noProof/>
                <w:webHidden/>
              </w:rPr>
            </w:r>
            <w:r w:rsidR="00FD6455">
              <w:rPr>
                <w:noProof/>
                <w:webHidden/>
              </w:rPr>
              <w:fldChar w:fldCharType="separate"/>
            </w:r>
            <w:r w:rsidR="00E03AC5">
              <w:rPr>
                <w:noProof/>
                <w:webHidden/>
              </w:rPr>
              <w:t>3</w:t>
            </w:r>
            <w:r w:rsidR="00FD6455">
              <w:rPr>
                <w:noProof/>
                <w:webHidden/>
              </w:rPr>
              <w:fldChar w:fldCharType="end"/>
            </w:r>
          </w:hyperlink>
        </w:p>
        <w:p w14:paraId="1675B3FA" w14:textId="54078599" w:rsidR="00FD6455" w:rsidRDefault="00FD645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463298" w:history="1">
            <w:r w:rsidRPr="0057179A">
              <w:rPr>
                <w:rStyle w:val="Hipervnculo"/>
                <w:rFonts w:ascii="Arial" w:hAnsi="Arial" w:cs="Arial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3A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63472" w14:textId="0CD229F7" w:rsidR="00FD6455" w:rsidRDefault="00FD645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463299" w:history="1">
            <w:r w:rsidRPr="0057179A">
              <w:rPr>
                <w:rStyle w:val="Hipervnculo"/>
                <w:rFonts w:ascii="Arial" w:hAnsi="Arial" w:cs="Arial"/>
                <w:noProof/>
              </w:rPr>
              <w:t>Nulabilidad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3A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6BCDB" w14:textId="2D8CCF51" w:rsidR="00FD6455" w:rsidRDefault="00FD645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463300" w:history="1">
            <w:r w:rsidRPr="0057179A">
              <w:rPr>
                <w:rStyle w:val="Hipervnculo"/>
                <w:rFonts w:ascii="Arial" w:hAnsi="Arial" w:cs="Arial"/>
                <w:noProof/>
              </w:rPr>
              <w:t>Desarrollo de la práctica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3A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BCF4" w14:textId="4E269FE6" w:rsidR="00FD6455" w:rsidRDefault="00FD645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463301" w:history="1">
            <w:r w:rsidRPr="0057179A">
              <w:rPr>
                <w:rStyle w:val="Hipervnculo"/>
                <w:rFonts w:ascii="Arial" w:hAnsi="Arial" w:cs="Arial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3A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8BA9A" w14:textId="00E3058F" w:rsidR="00FD6455" w:rsidRDefault="00FD645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463302" w:history="1">
            <w:r w:rsidRPr="0057179A">
              <w:rPr>
                <w:rStyle w:val="Hipervnculo"/>
                <w:rFonts w:ascii="Arial" w:hAnsi="Arial" w:cs="Arial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3A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773F" w14:textId="0F0894E5" w:rsidR="00FD6455" w:rsidRDefault="00FD645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463303" w:history="1">
            <w:r w:rsidRPr="0057179A">
              <w:rPr>
                <w:rStyle w:val="Hipervnculo"/>
                <w:rFonts w:ascii="Arial" w:hAnsi="Arial" w:cs="Arial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3A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A6270" w14:textId="06869634" w:rsidR="00FD6455" w:rsidRDefault="00FD645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463304" w:history="1">
            <w:r w:rsidRPr="0057179A">
              <w:rPr>
                <w:rStyle w:val="Hipervnculo"/>
                <w:rFonts w:ascii="Arial" w:hAnsi="Arial" w:cs="Arial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3AC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F1F27" w14:textId="63E3C5B9" w:rsidR="00FD6455" w:rsidRDefault="00FD645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463305" w:history="1">
            <w:r w:rsidRPr="0057179A">
              <w:rPr>
                <w:rStyle w:val="Hipervnculo"/>
                <w:rFonts w:ascii="Arial" w:hAnsi="Arial" w:cs="Arial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3AC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B0B69" w14:textId="11829F69" w:rsidR="00FD6455" w:rsidRDefault="00FD645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463306" w:history="1">
            <w:r w:rsidRPr="0057179A">
              <w:rPr>
                <w:rStyle w:val="Hipervnculo"/>
                <w:rFonts w:ascii="Arial" w:hAnsi="Arial" w:cs="Arial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3A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CB089" w14:textId="0EB198E2" w:rsidR="00E81009" w:rsidRPr="00FD6455" w:rsidRDefault="00E81009">
          <w:pPr>
            <w:rPr>
              <w:rFonts w:ascii="Arial" w:hAnsi="Arial" w:cs="Arial"/>
            </w:rPr>
          </w:pPr>
          <w:r w:rsidRPr="00FD6455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B1F368B" w14:textId="777C6D3A" w:rsidR="00E81009" w:rsidRPr="00FD6455" w:rsidRDefault="00E81009">
      <w:pPr>
        <w:rPr>
          <w:rFonts w:ascii="Arial" w:hAnsi="Arial" w:cs="Arial"/>
        </w:rPr>
      </w:pPr>
    </w:p>
    <w:p w14:paraId="10BC0C00" w14:textId="77777777" w:rsidR="00E81009" w:rsidRPr="00FD6455" w:rsidRDefault="00E81009">
      <w:pPr>
        <w:rPr>
          <w:rFonts w:ascii="Arial" w:hAnsi="Arial" w:cs="Arial"/>
        </w:rPr>
      </w:pPr>
      <w:r w:rsidRPr="00FD6455">
        <w:rPr>
          <w:rFonts w:ascii="Arial" w:hAnsi="Arial" w:cs="Arial"/>
        </w:rPr>
        <w:br w:type="page"/>
      </w:r>
    </w:p>
    <w:p w14:paraId="179F585C" w14:textId="2672EA65" w:rsidR="00FD6455" w:rsidRDefault="00C40C0D" w:rsidP="00FD6455">
      <w:pPr>
        <w:pStyle w:val="Ttulo1"/>
        <w:rPr>
          <w:rFonts w:ascii="Arial" w:hAnsi="Arial" w:cs="Arial"/>
        </w:rPr>
      </w:pPr>
      <w:bookmarkStart w:id="2" w:name="_Toc43463297"/>
      <w:r w:rsidRPr="00FD6455">
        <w:rPr>
          <w:rFonts w:ascii="Arial" w:hAnsi="Arial" w:cs="Arial"/>
        </w:rPr>
        <w:lastRenderedPageBreak/>
        <w:t xml:space="preserve">¿Qué es </w:t>
      </w:r>
      <w:proofErr w:type="spellStart"/>
      <w:r w:rsidRPr="00FD6455">
        <w:rPr>
          <w:rFonts w:ascii="Arial" w:hAnsi="Arial" w:cs="Arial"/>
        </w:rPr>
        <w:t>Kotlin</w:t>
      </w:r>
      <w:proofErr w:type="spellEnd"/>
      <w:r w:rsidRPr="00FD6455">
        <w:rPr>
          <w:rFonts w:ascii="Arial" w:hAnsi="Arial" w:cs="Arial"/>
        </w:rPr>
        <w:t>?</w:t>
      </w:r>
      <w:bookmarkEnd w:id="2"/>
    </w:p>
    <w:p w14:paraId="6D1C51E5" w14:textId="77777777" w:rsidR="00FD6455" w:rsidRPr="00FD6455" w:rsidRDefault="00FD6455" w:rsidP="00FD6455"/>
    <w:p w14:paraId="132B2953" w14:textId="19742440" w:rsidR="00C40C0D" w:rsidRPr="00FD6455" w:rsidRDefault="00C40C0D" w:rsidP="00FD6455">
      <w:pPr>
        <w:jc w:val="both"/>
        <w:rPr>
          <w:rFonts w:ascii="Arial" w:hAnsi="Arial" w:cs="Arial"/>
        </w:rPr>
      </w:pPr>
      <w:proofErr w:type="spellStart"/>
      <w:r w:rsidRPr="00FD6455">
        <w:rPr>
          <w:rFonts w:ascii="Arial" w:hAnsi="Arial" w:cs="Arial"/>
        </w:rPr>
        <w:t>Kotlin</w:t>
      </w:r>
      <w:proofErr w:type="spellEnd"/>
      <w:r w:rsidRPr="00FD6455">
        <w:rPr>
          <w:rFonts w:ascii="Arial" w:hAnsi="Arial" w:cs="Arial"/>
        </w:rPr>
        <w:t xml:space="preserve"> es un lenguaje de programación moderno mantenido como un proyecto de código abierto por </w:t>
      </w:r>
      <w:proofErr w:type="spellStart"/>
      <w:r w:rsidRPr="00FD6455">
        <w:rPr>
          <w:rFonts w:ascii="Arial" w:hAnsi="Arial" w:cs="Arial"/>
        </w:rPr>
        <w:t>JetBrains</w:t>
      </w:r>
      <w:proofErr w:type="spellEnd"/>
      <w:r w:rsidRPr="00FD6455">
        <w:rPr>
          <w:rFonts w:ascii="Arial" w:hAnsi="Arial" w:cs="Arial"/>
        </w:rPr>
        <w:t xml:space="preserve">, un líder mundial en IDE. En 2011, </w:t>
      </w:r>
      <w:proofErr w:type="spellStart"/>
      <w:r w:rsidRPr="00FD6455">
        <w:rPr>
          <w:rFonts w:ascii="Arial" w:hAnsi="Arial" w:cs="Arial"/>
        </w:rPr>
        <w:t>JetBrains</w:t>
      </w:r>
      <w:proofErr w:type="spellEnd"/>
      <w:r w:rsidRPr="00FD6455">
        <w:rPr>
          <w:rFonts w:ascii="Arial" w:hAnsi="Arial" w:cs="Arial"/>
        </w:rPr>
        <w:t xml:space="preserve"> estaba escribiendo principalmente código Java y buscando un nuevo lenguaje de programación para ayudar a hacerlos programadores más eficientes. En última instancia, decidieron crear un nuevo lenguaje de programación llamado </w:t>
      </w:r>
      <w:proofErr w:type="spellStart"/>
      <w:r w:rsidRPr="00FD6455">
        <w:rPr>
          <w:rFonts w:ascii="Arial" w:hAnsi="Arial" w:cs="Arial"/>
        </w:rPr>
        <w:t>Kotlin</w:t>
      </w:r>
      <w:proofErr w:type="spellEnd"/>
      <w:r w:rsidRPr="00FD6455">
        <w:rPr>
          <w:rFonts w:ascii="Arial" w:hAnsi="Arial" w:cs="Arial"/>
        </w:rPr>
        <w:t>.</w:t>
      </w:r>
    </w:p>
    <w:p w14:paraId="41B03F64" w14:textId="76913E8B" w:rsidR="00C40C0D" w:rsidRDefault="00C40C0D" w:rsidP="00FD6455">
      <w:pPr>
        <w:jc w:val="both"/>
        <w:rPr>
          <w:rFonts w:ascii="Arial" w:hAnsi="Arial" w:cs="Arial"/>
        </w:rPr>
      </w:pPr>
      <w:r w:rsidRPr="00FD6455">
        <w:rPr>
          <w:rFonts w:ascii="Arial" w:hAnsi="Arial" w:cs="Arial"/>
        </w:rPr>
        <w:t xml:space="preserve">Con los años </w:t>
      </w:r>
      <w:proofErr w:type="spellStart"/>
      <w:r w:rsidRPr="00FD6455">
        <w:rPr>
          <w:rFonts w:ascii="Arial" w:hAnsi="Arial" w:cs="Arial"/>
        </w:rPr>
        <w:t>Kotlin</w:t>
      </w:r>
      <w:proofErr w:type="spellEnd"/>
      <w:r w:rsidRPr="00FD6455">
        <w:rPr>
          <w:rFonts w:ascii="Arial" w:hAnsi="Arial" w:cs="Arial"/>
        </w:rPr>
        <w:t xml:space="preserve"> ha crecido hasta convertirse en un reemplazo directo de Java, lo que permite a los desarrolladores de Java actualizar fácilmente a un lenguaje más expresivo. No sólo eso, en mayo de 2017 Google anunció que </w:t>
      </w:r>
      <w:proofErr w:type="spellStart"/>
      <w:r w:rsidRPr="00FD6455">
        <w:rPr>
          <w:rFonts w:ascii="Arial" w:hAnsi="Arial" w:cs="Arial"/>
        </w:rPr>
        <w:t>Kotlin</w:t>
      </w:r>
      <w:proofErr w:type="spellEnd"/>
      <w:r w:rsidRPr="00FD6455">
        <w:rPr>
          <w:rFonts w:ascii="Arial" w:hAnsi="Arial" w:cs="Arial"/>
        </w:rPr>
        <w:t xml:space="preserve"> sería un lenguaje oficialmente compatible en la plataforma Android. Con </w:t>
      </w:r>
      <w:proofErr w:type="spellStart"/>
      <w:r w:rsidRPr="00FD6455">
        <w:rPr>
          <w:rFonts w:ascii="Arial" w:hAnsi="Arial" w:cs="Arial"/>
        </w:rPr>
        <w:t>JetBrains</w:t>
      </w:r>
      <w:proofErr w:type="spellEnd"/>
      <w:r w:rsidRPr="00FD6455">
        <w:rPr>
          <w:rFonts w:ascii="Arial" w:hAnsi="Arial" w:cs="Arial"/>
        </w:rPr>
        <w:t xml:space="preserve"> y ahora Google apoyando el proyecto, no es de extrañar que </w:t>
      </w:r>
      <w:proofErr w:type="spellStart"/>
      <w:r w:rsidRPr="00FD6455">
        <w:rPr>
          <w:rFonts w:ascii="Arial" w:hAnsi="Arial" w:cs="Arial"/>
        </w:rPr>
        <w:t>Kotlin</w:t>
      </w:r>
      <w:proofErr w:type="spellEnd"/>
      <w:r w:rsidRPr="00FD6455">
        <w:rPr>
          <w:rFonts w:ascii="Arial" w:hAnsi="Arial" w:cs="Arial"/>
        </w:rPr>
        <w:t xml:space="preserve"> haya visto un aumento tan grande en popularidad.</w:t>
      </w:r>
    </w:p>
    <w:p w14:paraId="3D19517C" w14:textId="77777777" w:rsidR="00FD6455" w:rsidRPr="00FD6455" w:rsidRDefault="00FD6455" w:rsidP="00FD6455">
      <w:pPr>
        <w:jc w:val="both"/>
        <w:rPr>
          <w:rFonts w:ascii="Arial" w:hAnsi="Arial" w:cs="Arial"/>
        </w:rPr>
      </w:pPr>
    </w:p>
    <w:p w14:paraId="038EB81D" w14:textId="075C0AEF" w:rsidR="00FD6455" w:rsidRPr="00FD6455" w:rsidRDefault="00C40C0D" w:rsidP="00FD6455">
      <w:pPr>
        <w:pStyle w:val="Ttulo2"/>
        <w:jc w:val="both"/>
        <w:rPr>
          <w:rFonts w:ascii="Arial" w:hAnsi="Arial" w:cs="Arial"/>
        </w:rPr>
      </w:pPr>
      <w:bookmarkStart w:id="3" w:name="_Toc43463298"/>
      <w:r w:rsidRPr="00FD6455">
        <w:rPr>
          <w:rFonts w:ascii="Arial" w:hAnsi="Arial" w:cs="Arial"/>
        </w:rPr>
        <w:t>Variables</w:t>
      </w:r>
      <w:bookmarkEnd w:id="3"/>
    </w:p>
    <w:p w14:paraId="099F51A9" w14:textId="075C7E46" w:rsidR="009C3D9D" w:rsidRPr="00FD6455" w:rsidRDefault="009C3D9D" w:rsidP="00FD6455">
      <w:pPr>
        <w:jc w:val="both"/>
        <w:rPr>
          <w:rFonts w:ascii="Arial" w:hAnsi="Arial" w:cs="Arial"/>
        </w:rPr>
      </w:pPr>
      <w:r w:rsidRPr="00FD6455">
        <w:rPr>
          <w:rFonts w:ascii="Arial" w:hAnsi="Arial" w:cs="Arial"/>
        </w:rPr>
        <w:t xml:space="preserve">Para crear una variable en </w:t>
      </w:r>
      <w:proofErr w:type="spellStart"/>
      <w:r w:rsidRPr="00FD6455">
        <w:rPr>
          <w:rFonts w:ascii="Arial" w:hAnsi="Arial" w:cs="Arial"/>
        </w:rPr>
        <w:t>Kotlin</w:t>
      </w:r>
      <w:proofErr w:type="spellEnd"/>
      <w:r w:rsidRPr="00FD6455">
        <w:rPr>
          <w:rFonts w:ascii="Arial" w:hAnsi="Arial" w:cs="Arial"/>
        </w:rPr>
        <w:t xml:space="preserve"> usamos la palabra clave </w:t>
      </w:r>
      <w:proofErr w:type="spellStart"/>
      <w:r w:rsidRPr="00FD6455">
        <w:rPr>
          <w:rFonts w:ascii="Arial" w:hAnsi="Arial" w:cs="Arial"/>
        </w:rPr>
        <w:t>var</w:t>
      </w:r>
      <w:proofErr w:type="spellEnd"/>
      <w:r w:rsidRPr="00FD6455">
        <w:rPr>
          <w:rFonts w:ascii="Arial" w:hAnsi="Arial" w:cs="Arial"/>
        </w:rPr>
        <w:t>.</w:t>
      </w:r>
    </w:p>
    <w:p w14:paraId="4BF5FEED" w14:textId="02650359" w:rsidR="00C40C0D" w:rsidRPr="00FD6455" w:rsidRDefault="00C40C0D" w:rsidP="00FD6455">
      <w:pPr>
        <w:jc w:val="both"/>
        <w:rPr>
          <w:rFonts w:ascii="Arial" w:hAnsi="Arial" w:cs="Arial"/>
        </w:rPr>
      </w:pPr>
      <w:r w:rsidRPr="00FD6455">
        <w:rPr>
          <w:rFonts w:ascii="Arial" w:hAnsi="Arial" w:cs="Arial"/>
        </w:rPr>
        <w:t xml:space="preserve">Además, normalmente puede omitir el argumento type. Si </w:t>
      </w:r>
      <w:proofErr w:type="spellStart"/>
      <w:r w:rsidRPr="00FD6455">
        <w:rPr>
          <w:rFonts w:ascii="Arial" w:hAnsi="Arial" w:cs="Arial"/>
        </w:rPr>
        <w:t>Kotlin</w:t>
      </w:r>
      <w:proofErr w:type="spellEnd"/>
      <w:r w:rsidRPr="00FD6455">
        <w:rPr>
          <w:rFonts w:ascii="Arial" w:hAnsi="Arial" w:cs="Arial"/>
        </w:rPr>
        <w:t xml:space="preserve"> puede averiguar qué tipo de algo es, no es necesario especificarlo explícitamente.</w:t>
      </w:r>
    </w:p>
    <w:p w14:paraId="783E1E7B" w14:textId="66665027" w:rsidR="009C3D9D" w:rsidRDefault="009C3D9D" w:rsidP="00FD6455">
      <w:pPr>
        <w:jc w:val="both"/>
        <w:rPr>
          <w:rFonts w:ascii="Arial" w:hAnsi="Arial" w:cs="Arial"/>
        </w:rPr>
      </w:pPr>
      <w:proofErr w:type="spellStart"/>
      <w:r w:rsidRPr="00FD6455">
        <w:rPr>
          <w:rFonts w:ascii="Arial" w:hAnsi="Arial" w:cs="Arial"/>
        </w:rPr>
        <w:t>Kotlin</w:t>
      </w:r>
      <w:proofErr w:type="spellEnd"/>
      <w:r w:rsidRPr="00FD6455">
        <w:rPr>
          <w:rFonts w:ascii="Arial" w:hAnsi="Arial" w:cs="Arial"/>
        </w:rPr>
        <w:t xml:space="preserve"> hay dos tipos de variables: mutable e inmutable. Mutable significa que la variable se puede cambiar, e inmutable significa que NO SE PUEDE cambiar. Para crear una variable mutable usamos la palabra clave </w:t>
      </w:r>
      <w:proofErr w:type="spellStart"/>
      <w:r w:rsidRPr="00FD6455">
        <w:rPr>
          <w:rFonts w:ascii="Arial" w:hAnsi="Arial" w:cs="Arial"/>
        </w:rPr>
        <w:t>var</w:t>
      </w:r>
      <w:proofErr w:type="spellEnd"/>
      <w:r w:rsidRPr="00FD6455">
        <w:rPr>
          <w:rFonts w:ascii="Arial" w:hAnsi="Arial" w:cs="Arial"/>
        </w:rPr>
        <w:t xml:space="preserve"> como hemos estado haciendo. Sin embargo, para crear una variable inmutable necesitamos usar la palabra clave val.</w:t>
      </w:r>
    </w:p>
    <w:p w14:paraId="7E1DE572" w14:textId="77777777" w:rsidR="00FD6455" w:rsidRPr="00FD6455" w:rsidRDefault="00FD6455" w:rsidP="00FD6455">
      <w:pPr>
        <w:jc w:val="both"/>
        <w:rPr>
          <w:rFonts w:ascii="Arial" w:hAnsi="Arial" w:cs="Arial"/>
        </w:rPr>
      </w:pPr>
    </w:p>
    <w:p w14:paraId="6A4BC8FB" w14:textId="49AC543F" w:rsidR="00FD6455" w:rsidRPr="00FD6455" w:rsidRDefault="009C3D9D" w:rsidP="00FD6455">
      <w:pPr>
        <w:pStyle w:val="Ttulo2"/>
        <w:jc w:val="both"/>
        <w:rPr>
          <w:rFonts w:ascii="Arial" w:hAnsi="Arial" w:cs="Arial"/>
        </w:rPr>
      </w:pPr>
      <w:bookmarkStart w:id="4" w:name="_Toc43463299"/>
      <w:proofErr w:type="spellStart"/>
      <w:r w:rsidRPr="00FD6455">
        <w:rPr>
          <w:rFonts w:ascii="Arial" w:hAnsi="Arial" w:cs="Arial"/>
        </w:rPr>
        <w:t>Nulabilidad</w:t>
      </w:r>
      <w:bookmarkEnd w:id="4"/>
      <w:proofErr w:type="spellEnd"/>
    </w:p>
    <w:p w14:paraId="72C87B5B" w14:textId="0325ADC6" w:rsidR="009C3D9D" w:rsidRPr="00FD6455" w:rsidRDefault="009C3D9D" w:rsidP="00FD6455">
      <w:pPr>
        <w:jc w:val="both"/>
        <w:rPr>
          <w:rFonts w:ascii="Arial" w:hAnsi="Arial" w:cs="Arial"/>
        </w:rPr>
      </w:pPr>
      <w:r w:rsidRPr="00FD6455">
        <w:rPr>
          <w:rFonts w:ascii="Arial" w:hAnsi="Arial" w:cs="Arial"/>
        </w:rPr>
        <w:t xml:space="preserve">En la mayoría de los idiomas, cuando se crea una </w:t>
      </w:r>
      <w:proofErr w:type="gramStart"/>
      <w:r w:rsidRPr="00FD6455">
        <w:rPr>
          <w:rFonts w:ascii="Arial" w:hAnsi="Arial" w:cs="Arial"/>
        </w:rPr>
        <w:t>variable</w:t>
      </w:r>
      <w:proofErr w:type="gramEnd"/>
      <w:r w:rsidRPr="00FD6455">
        <w:rPr>
          <w:rFonts w:ascii="Arial" w:hAnsi="Arial" w:cs="Arial"/>
        </w:rPr>
        <w:t xml:space="preserve"> pero no se establece igual a algo, obtiene un valor de NULL, que se puede considerar que no es igual a nada. Los valores NULL causan problemas en muchos programas cuando el programa intenta hacer algo con un valor NULL. </w:t>
      </w:r>
    </w:p>
    <w:p w14:paraId="4B14DFB1" w14:textId="24B4008A" w:rsidR="009C3D9D" w:rsidRPr="00FD6455" w:rsidRDefault="009C3D9D" w:rsidP="00FD6455">
      <w:pPr>
        <w:jc w:val="both"/>
        <w:rPr>
          <w:rFonts w:ascii="Arial" w:hAnsi="Arial" w:cs="Arial"/>
        </w:rPr>
      </w:pPr>
      <w:r w:rsidRPr="00FD6455">
        <w:rPr>
          <w:rFonts w:ascii="Arial" w:hAnsi="Arial" w:cs="Arial"/>
        </w:rPr>
        <w:t xml:space="preserve">En </w:t>
      </w:r>
      <w:proofErr w:type="spellStart"/>
      <w:r w:rsidRPr="00FD6455">
        <w:rPr>
          <w:rFonts w:ascii="Arial" w:hAnsi="Arial" w:cs="Arial"/>
        </w:rPr>
        <w:t>Kotlin</w:t>
      </w:r>
      <w:proofErr w:type="spellEnd"/>
      <w:r w:rsidRPr="00FD6455">
        <w:rPr>
          <w:rFonts w:ascii="Arial" w:hAnsi="Arial" w:cs="Arial"/>
        </w:rPr>
        <w:t xml:space="preserve"> manejamos NULL un poco diferente. En lugar de que las variables se valores por defecto sean NULL, en realidad es un error no inicializar una variable</w:t>
      </w:r>
      <w:r w:rsidRPr="00FD6455">
        <w:rPr>
          <w:rFonts w:ascii="Arial" w:hAnsi="Arial" w:cs="Arial"/>
        </w:rPr>
        <w:t xml:space="preserve"> </w:t>
      </w:r>
      <w:r w:rsidRPr="00FD6455">
        <w:rPr>
          <w:rFonts w:ascii="Arial" w:hAnsi="Arial" w:cs="Arial"/>
        </w:rPr>
        <w:t>no puede establecer una variable igual a NULL. En primer lugar, debe marcar el tipo de esa variable como que acepta valores NULL mediante la marca de interrogación:</w:t>
      </w:r>
    </w:p>
    <w:p w14:paraId="7AD6610A" w14:textId="77777777" w:rsidR="009C3D9D" w:rsidRPr="00FD6455" w:rsidRDefault="009C3D9D" w:rsidP="00FD645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n-US"/>
        </w:rPr>
      </w:pPr>
      <w:proofErr w:type="spellStart"/>
      <w:r w:rsidRPr="00FD6455">
        <w:rPr>
          <w:rFonts w:ascii="Arial" w:hAnsi="Arial" w:cs="Arial"/>
          <w:lang w:val="en-US"/>
        </w:rPr>
        <w:t>val</w:t>
      </w:r>
      <w:proofErr w:type="spellEnd"/>
      <w:r w:rsidRPr="00FD6455">
        <w:rPr>
          <w:rFonts w:ascii="Arial" w:hAnsi="Arial" w:cs="Arial"/>
          <w:lang w:val="en-US"/>
        </w:rPr>
        <w:t xml:space="preserve"> x: Int = null // Error - null cannot be a value for non-null type Int</w:t>
      </w:r>
    </w:p>
    <w:p w14:paraId="0D55B160" w14:textId="77777777" w:rsidR="009C3D9D" w:rsidRPr="00FD6455" w:rsidRDefault="009C3D9D" w:rsidP="00FD645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n-US"/>
        </w:rPr>
      </w:pPr>
      <w:proofErr w:type="spellStart"/>
      <w:r w:rsidRPr="00FD6455">
        <w:rPr>
          <w:rFonts w:ascii="Arial" w:hAnsi="Arial" w:cs="Arial"/>
          <w:lang w:val="en-US"/>
        </w:rPr>
        <w:t>val</w:t>
      </w:r>
      <w:proofErr w:type="spellEnd"/>
      <w:r w:rsidRPr="00FD6455">
        <w:rPr>
          <w:rFonts w:ascii="Arial" w:hAnsi="Arial" w:cs="Arial"/>
          <w:lang w:val="en-US"/>
        </w:rPr>
        <w:t xml:space="preserve"> x: Int? = null // OK</w:t>
      </w:r>
    </w:p>
    <w:p w14:paraId="2B82635A" w14:textId="77777777" w:rsidR="009C3D9D" w:rsidRPr="00FD6455" w:rsidRDefault="009C3D9D" w:rsidP="00FD645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n-US"/>
        </w:rPr>
      </w:pPr>
      <w:proofErr w:type="spellStart"/>
      <w:r w:rsidRPr="00FD6455">
        <w:rPr>
          <w:rFonts w:ascii="Arial" w:hAnsi="Arial" w:cs="Arial"/>
          <w:lang w:val="en-US"/>
        </w:rPr>
        <w:t>val</w:t>
      </w:r>
      <w:proofErr w:type="spellEnd"/>
      <w:r w:rsidRPr="00FD6455">
        <w:rPr>
          <w:rFonts w:ascii="Arial" w:hAnsi="Arial" w:cs="Arial"/>
          <w:lang w:val="en-US"/>
        </w:rPr>
        <w:t xml:space="preserve"> y: String = null // Error - null cannot be a value for non-null type String</w:t>
      </w:r>
    </w:p>
    <w:p w14:paraId="578825BF" w14:textId="119C9576" w:rsidR="009C3D9D" w:rsidRPr="00FD6455" w:rsidRDefault="009C3D9D" w:rsidP="00FD6455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FD6455">
        <w:rPr>
          <w:rFonts w:ascii="Arial" w:hAnsi="Arial" w:cs="Arial"/>
        </w:rPr>
        <w:t xml:space="preserve">val y: </w:t>
      </w:r>
      <w:proofErr w:type="gramStart"/>
      <w:r w:rsidRPr="00FD6455">
        <w:rPr>
          <w:rFonts w:ascii="Arial" w:hAnsi="Arial" w:cs="Arial"/>
        </w:rPr>
        <w:t>String?</w:t>
      </w:r>
      <w:proofErr w:type="gramEnd"/>
      <w:r w:rsidRPr="00FD6455">
        <w:rPr>
          <w:rFonts w:ascii="Arial" w:hAnsi="Arial" w:cs="Arial"/>
        </w:rPr>
        <w:t xml:space="preserve"> = </w:t>
      </w:r>
      <w:proofErr w:type="spellStart"/>
      <w:r w:rsidRPr="00FD6455">
        <w:rPr>
          <w:rFonts w:ascii="Arial" w:hAnsi="Arial" w:cs="Arial"/>
        </w:rPr>
        <w:t>null</w:t>
      </w:r>
      <w:proofErr w:type="spellEnd"/>
      <w:r w:rsidRPr="00FD6455">
        <w:rPr>
          <w:rFonts w:ascii="Arial" w:hAnsi="Arial" w:cs="Arial"/>
        </w:rPr>
        <w:t xml:space="preserve"> // OK</w:t>
      </w:r>
    </w:p>
    <w:p w14:paraId="3F1E8EE2" w14:textId="77777777" w:rsidR="009C3D9D" w:rsidRPr="00FD6455" w:rsidRDefault="009C3D9D" w:rsidP="009C3D9D">
      <w:pPr>
        <w:rPr>
          <w:rFonts w:ascii="Arial" w:hAnsi="Arial" w:cs="Arial"/>
        </w:rPr>
      </w:pPr>
    </w:p>
    <w:p w14:paraId="63FFC230" w14:textId="65C98A5F" w:rsidR="009C3D9D" w:rsidRPr="00FD6455" w:rsidRDefault="009C3D9D">
      <w:pPr>
        <w:rPr>
          <w:rFonts w:ascii="Arial" w:hAnsi="Arial" w:cs="Arial"/>
        </w:rPr>
      </w:pPr>
    </w:p>
    <w:p w14:paraId="7FCE3DAB" w14:textId="2620BD30" w:rsidR="009C3D9D" w:rsidRPr="00FD6455" w:rsidRDefault="009C3D9D">
      <w:pPr>
        <w:rPr>
          <w:rFonts w:ascii="Arial" w:hAnsi="Arial" w:cs="Arial"/>
        </w:rPr>
      </w:pPr>
    </w:p>
    <w:p w14:paraId="41AC6081" w14:textId="77777777" w:rsidR="00E81009" w:rsidRPr="00FD6455" w:rsidRDefault="00E81009">
      <w:pPr>
        <w:rPr>
          <w:rFonts w:ascii="Arial" w:hAnsi="Arial" w:cs="Arial"/>
        </w:rPr>
      </w:pPr>
    </w:p>
    <w:p w14:paraId="30179EBC" w14:textId="77777777" w:rsidR="00E81009" w:rsidRPr="00FD6455" w:rsidRDefault="00E81009">
      <w:pPr>
        <w:rPr>
          <w:rFonts w:ascii="Arial" w:hAnsi="Arial" w:cs="Arial"/>
        </w:rPr>
      </w:pPr>
    </w:p>
    <w:p w14:paraId="51069BD9" w14:textId="4793584B" w:rsidR="009C3D9D" w:rsidRPr="00FD6455" w:rsidRDefault="009C3D9D" w:rsidP="00FD6455">
      <w:pPr>
        <w:pStyle w:val="Ttulo1"/>
        <w:rPr>
          <w:rFonts w:ascii="Arial" w:hAnsi="Arial" w:cs="Arial"/>
        </w:rPr>
      </w:pPr>
      <w:bookmarkStart w:id="5" w:name="_Toc43463300"/>
      <w:r w:rsidRPr="00FD6455">
        <w:rPr>
          <w:rFonts w:ascii="Arial" w:hAnsi="Arial" w:cs="Arial"/>
        </w:rPr>
        <w:t>Desarrollo de la pr</w:t>
      </w:r>
      <w:r w:rsidR="00E81009" w:rsidRPr="00FD6455">
        <w:rPr>
          <w:rFonts w:ascii="Arial" w:hAnsi="Arial" w:cs="Arial"/>
        </w:rPr>
        <w:t>á</w:t>
      </w:r>
      <w:r w:rsidRPr="00FD6455">
        <w:rPr>
          <w:rFonts w:ascii="Arial" w:hAnsi="Arial" w:cs="Arial"/>
        </w:rPr>
        <w:t>ctica</w:t>
      </w:r>
      <w:bookmarkEnd w:id="5"/>
    </w:p>
    <w:p w14:paraId="7D93228B" w14:textId="045D97C2" w:rsidR="009C3D9D" w:rsidRPr="00FD6455" w:rsidRDefault="00E81009" w:rsidP="00FD6455">
      <w:pPr>
        <w:jc w:val="both"/>
        <w:rPr>
          <w:rFonts w:ascii="Arial" w:hAnsi="Arial" w:cs="Arial"/>
        </w:rPr>
      </w:pPr>
      <w:r w:rsidRPr="00FD6455">
        <w:rPr>
          <w:rFonts w:ascii="Arial" w:hAnsi="Arial" w:cs="Arial"/>
        </w:rPr>
        <w:t xml:space="preserve">Primeramente, creamos un proyecto basado en </w:t>
      </w:r>
      <w:proofErr w:type="spellStart"/>
      <w:r w:rsidRPr="00FD6455">
        <w:rPr>
          <w:rFonts w:ascii="Arial" w:hAnsi="Arial" w:cs="Arial"/>
        </w:rPr>
        <w:t>kotlin</w:t>
      </w:r>
      <w:proofErr w:type="spellEnd"/>
      <w:r w:rsidRPr="00FD6455">
        <w:rPr>
          <w:rFonts w:ascii="Arial" w:hAnsi="Arial" w:cs="Arial"/>
        </w:rPr>
        <w:t xml:space="preserve">, en la práctica se menciona que se </w:t>
      </w:r>
      <w:proofErr w:type="spellStart"/>
      <w:r w:rsidRPr="00FD6455">
        <w:rPr>
          <w:rFonts w:ascii="Arial" w:hAnsi="Arial" w:cs="Arial"/>
        </w:rPr>
        <w:t>se</w:t>
      </w:r>
      <w:proofErr w:type="spellEnd"/>
      <w:r w:rsidRPr="00FD6455">
        <w:rPr>
          <w:rFonts w:ascii="Arial" w:hAnsi="Arial" w:cs="Arial"/>
        </w:rPr>
        <w:t xml:space="preserve"> tiene que descargar un plugin, pero en las nuevas versiones de Android Studio solo hace falta seleccionar como lenguaje principal </w:t>
      </w:r>
      <w:proofErr w:type="spellStart"/>
      <w:r w:rsidRPr="00FD6455">
        <w:rPr>
          <w:rFonts w:ascii="Arial" w:hAnsi="Arial" w:cs="Arial"/>
        </w:rPr>
        <w:t>kotlin</w:t>
      </w:r>
      <w:proofErr w:type="spellEnd"/>
      <w:r w:rsidRPr="00FD6455">
        <w:rPr>
          <w:rFonts w:ascii="Arial" w:hAnsi="Arial" w:cs="Arial"/>
        </w:rPr>
        <w:t>, y todo estará listo para desarrollar.</w:t>
      </w:r>
    </w:p>
    <w:p w14:paraId="3E84D8C1" w14:textId="537F947C" w:rsidR="00FD6455" w:rsidRPr="00FD6455" w:rsidRDefault="00E81009" w:rsidP="00FD6455">
      <w:pPr>
        <w:pStyle w:val="Ttulo2"/>
        <w:rPr>
          <w:rFonts w:ascii="Arial" w:hAnsi="Arial" w:cs="Arial"/>
          <w:sz w:val="32"/>
          <w:szCs w:val="32"/>
        </w:rPr>
      </w:pPr>
      <w:bookmarkStart w:id="6" w:name="_Toc43463301"/>
      <w:r w:rsidRPr="00FD6455">
        <w:rPr>
          <w:rFonts w:ascii="Arial" w:hAnsi="Arial" w:cs="Arial"/>
          <w:sz w:val="32"/>
          <w:szCs w:val="32"/>
        </w:rPr>
        <w:t>Ejercicio 1</w:t>
      </w:r>
      <w:bookmarkEnd w:id="6"/>
    </w:p>
    <w:p w14:paraId="1F484066" w14:textId="77777777" w:rsidR="00FD6455" w:rsidRPr="00FD6455" w:rsidRDefault="00FD6455" w:rsidP="00FD6455"/>
    <w:p w14:paraId="07006BB3" w14:textId="6E74B8F6" w:rsidR="00FD6455" w:rsidRPr="00FD6455" w:rsidRDefault="00FD6455" w:rsidP="00FD6455">
      <w:pPr>
        <w:pStyle w:val="Ttulo3"/>
        <w:rPr>
          <w:rFonts w:ascii="Arial" w:hAnsi="Arial" w:cs="Arial"/>
          <w:sz w:val="28"/>
          <w:szCs w:val="28"/>
        </w:rPr>
      </w:pPr>
      <w:bookmarkStart w:id="7" w:name="_Toc43463302"/>
      <w:r w:rsidRPr="00FD6455">
        <w:rPr>
          <w:rFonts w:ascii="Arial" w:hAnsi="Arial" w:cs="Arial"/>
          <w:sz w:val="28"/>
          <w:szCs w:val="28"/>
        </w:rPr>
        <w:t>Desarrollo</w:t>
      </w:r>
      <w:bookmarkEnd w:id="7"/>
    </w:p>
    <w:p w14:paraId="11047588" w14:textId="77777777" w:rsidR="00FD6455" w:rsidRPr="00FD6455" w:rsidRDefault="00FD6455" w:rsidP="00FD6455"/>
    <w:p w14:paraId="71FBEB45" w14:textId="07522891" w:rsidR="00E81009" w:rsidRPr="00FD6455" w:rsidRDefault="00E81009">
      <w:pPr>
        <w:rPr>
          <w:rFonts w:ascii="Arial" w:hAnsi="Arial" w:cs="Arial"/>
        </w:rPr>
      </w:pPr>
      <w:r w:rsidRPr="00FD6455">
        <w:rPr>
          <w:rFonts w:ascii="Arial" w:hAnsi="Arial" w:cs="Arial"/>
        </w:rPr>
        <w:t>Para este ejercicio, es parecido a uno de los primeros que realizamos de practica en Android, me refiero a el ejercicio de calcular las raíces de una ecuación de segundo grado.</w:t>
      </w:r>
    </w:p>
    <w:p w14:paraId="75EAEDC2" w14:textId="1B52017E" w:rsidR="00E81009" w:rsidRPr="00FD6455" w:rsidRDefault="00E81009">
      <w:pPr>
        <w:rPr>
          <w:rFonts w:ascii="Arial" w:hAnsi="Arial" w:cs="Arial"/>
        </w:rPr>
      </w:pPr>
      <w:r w:rsidRPr="00FD6455">
        <w:rPr>
          <w:rFonts w:ascii="Arial" w:hAnsi="Arial" w:cs="Arial"/>
        </w:rPr>
        <w:t xml:space="preserve"> Comenzando, diseñando una sencilla interfaz donde hay 3 </w:t>
      </w:r>
      <w:proofErr w:type="spellStart"/>
      <w:r w:rsidRPr="00FD6455">
        <w:rPr>
          <w:rFonts w:ascii="Arial" w:hAnsi="Arial" w:cs="Arial"/>
        </w:rPr>
        <w:t>edit</w:t>
      </w:r>
      <w:proofErr w:type="spellEnd"/>
      <w:r w:rsidRPr="00FD6455">
        <w:rPr>
          <w:rFonts w:ascii="Arial" w:hAnsi="Arial" w:cs="Arial"/>
        </w:rPr>
        <w:t xml:space="preserve"> </w:t>
      </w:r>
      <w:proofErr w:type="spellStart"/>
      <w:r w:rsidRPr="00FD6455">
        <w:rPr>
          <w:rFonts w:ascii="Arial" w:hAnsi="Arial" w:cs="Arial"/>
        </w:rPr>
        <w:t>text</w:t>
      </w:r>
      <w:proofErr w:type="spellEnd"/>
      <w:r w:rsidRPr="00FD6455">
        <w:rPr>
          <w:rFonts w:ascii="Arial" w:hAnsi="Arial" w:cs="Arial"/>
        </w:rPr>
        <w:t xml:space="preserve"> y un botón, para poder calcular nuestro resultado esperado.</w:t>
      </w:r>
    </w:p>
    <w:p w14:paraId="235B010E" w14:textId="67A73A9A" w:rsidR="00E81009" w:rsidRPr="00FD6455" w:rsidRDefault="00E81009" w:rsidP="00E81009">
      <w:pPr>
        <w:jc w:val="center"/>
        <w:rPr>
          <w:rFonts w:ascii="Arial" w:hAnsi="Arial" w:cs="Arial"/>
        </w:rPr>
      </w:pPr>
      <w:r w:rsidRPr="00FD6455">
        <w:rPr>
          <w:rFonts w:ascii="Arial" w:hAnsi="Arial" w:cs="Arial"/>
        </w:rPr>
        <w:drawing>
          <wp:inline distT="0" distB="0" distL="0" distR="0" wp14:anchorId="63CC00E6" wp14:editId="244B5A16">
            <wp:extent cx="5344271" cy="962159"/>
            <wp:effectExtent l="0" t="0" r="889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16DD" w14:textId="0B30E066" w:rsidR="00E81009" w:rsidRPr="00FD6455" w:rsidRDefault="00E81009" w:rsidP="00E81009">
      <w:pPr>
        <w:rPr>
          <w:rFonts w:ascii="Arial" w:hAnsi="Arial" w:cs="Arial"/>
        </w:rPr>
      </w:pPr>
      <w:r w:rsidRPr="00FD6455">
        <w:rPr>
          <w:rFonts w:ascii="Arial" w:hAnsi="Arial" w:cs="Arial"/>
        </w:rPr>
        <w:t xml:space="preserve">En esta primera imagen podemos ver la declaración de nuestras variables que recuperamos desde el </w:t>
      </w:r>
      <w:proofErr w:type="spellStart"/>
      <w:r w:rsidRPr="00FD6455">
        <w:rPr>
          <w:rFonts w:ascii="Arial" w:hAnsi="Arial" w:cs="Arial"/>
        </w:rPr>
        <w:t>layout</w:t>
      </w:r>
      <w:proofErr w:type="spellEnd"/>
      <w:r w:rsidRPr="00FD6455">
        <w:rPr>
          <w:rFonts w:ascii="Arial" w:hAnsi="Arial" w:cs="Arial"/>
        </w:rPr>
        <w:t>, podemos observar que la declaración es un poco diferente que con java.</w:t>
      </w:r>
    </w:p>
    <w:p w14:paraId="6D1D72DB" w14:textId="492607A6" w:rsidR="00E81009" w:rsidRPr="00FD6455" w:rsidRDefault="00E81009" w:rsidP="00E81009">
      <w:pPr>
        <w:jc w:val="center"/>
        <w:rPr>
          <w:rFonts w:ascii="Arial" w:hAnsi="Arial" w:cs="Arial"/>
        </w:rPr>
      </w:pPr>
      <w:r w:rsidRPr="00FD6455">
        <w:rPr>
          <w:rFonts w:ascii="Arial" w:hAnsi="Arial" w:cs="Arial"/>
        </w:rPr>
        <w:drawing>
          <wp:inline distT="0" distB="0" distL="0" distR="0" wp14:anchorId="530035B5" wp14:editId="4A1948C1">
            <wp:extent cx="4191585" cy="12288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66D4" w14:textId="0DCB9840" w:rsidR="00E81009" w:rsidRPr="00FD6455" w:rsidRDefault="00E81009" w:rsidP="00E81009">
      <w:pPr>
        <w:rPr>
          <w:rFonts w:ascii="Arial" w:hAnsi="Arial" w:cs="Arial"/>
        </w:rPr>
      </w:pPr>
      <w:r w:rsidRPr="00FD6455">
        <w:rPr>
          <w:rFonts w:ascii="Arial" w:hAnsi="Arial" w:cs="Arial"/>
        </w:rPr>
        <w:t xml:space="preserve">Posteriormente </w:t>
      </w:r>
      <w:r w:rsidR="008A002D" w:rsidRPr="00FD6455">
        <w:rPr>
          <w:rFonts w:ascii="Arial" w:hAnsi="Arial" w:cs="Arial"/>
        </w:rPr>
        <w:t xml:space="preserve">le agregamos una escucha a nuestro botón para poder calcular al presionar nuestro botón, seguido recuperamos los valores de los </w:t>
      </w:r>
      <w:proofErr w:type="spellStart"/>
      <w:r w:rsidR="008A002D" w:rsidRPr="00FD6455">
        <w:rPr>
          <w:rFonts w:ascii="Arial" w:hAnsi="Arial" w:cs="Arial"/>
        </w:rPr>
        <w:t>editText</w:t>
      </w:r>
      <w:proofErr w:type="spellEnd"/>
      <w:r w:rsidR="008A002D" w:rsidRPr="00FD6455">
        <w:rPr>
          <w:rFonts w:ascii="Arial" w:hAnsi="Arial" w:cs="Arial"/>
        </w:rPr>
        <w:t xml:space="preserve"> y comenzamos los cálculos.</w:t>
      </w:r>
    </w:p>
    <w:p w14:paraId="569C82E0" w14:textId="09C46778" w:rsidR="008A002D" w:rsidRPr="00FD6455" w:rsidRDefault="008A002D" w:rsidP="008A002D">
      <w:pPr>
        <w:jc w:val="center"/>
        <w:rPr>
          <w:rFonts w:ascii="Arial" w:hAnsi="Arial" w:cs="Arial"/>
        </w:rPr>
      </w:pPr>
      <w:r w:rsidRPr="00FD6455">
        <w:rPr>
          <w:rFonts w:ascii="Arial" w:hAnsi="Arial" w:cs="Arial"/>
        </w:rPr>
        <w:lastRenderedPageBreak/>
        <w:drawing>
          <wp:inline distT="0" distB="0" distL="0" distR="0" wp14:anchorId="4F012FF0" wp14:editId="2DF421E0">
            <wp:extent cx="5612130" cy="201866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18F2" w14:textId="631CBBD1" w:rsidR="008A002D" w:rsidRPr="00FD6455" w:rsidRDefault="008A002D" w:rsidP="008A002D">
      <w:pPr>
        <w:rPr>
          <w:rFonts w:ascii="Arial" w:hAnsi="Arial" w:cs="Arial"/>
        </w:rPr>
      </w:pPr>
      <w:r w:rsidRPr="00FD6455">
        <w:rPr>
          <w:rFonts w:ascii="Arial" w:hAnsi="Arial" w:cs="Arial"/>
        </w:rPr>
        <w:t>Finalmente calculamos basándonos en la parte de la raíz para saber si es un resultado imaginario</w:t>
      </w:r>
    </w:p>
    <w:p w14:paraId="1851DF0E" w14:textId="17E6D87B" w:rsidR="008A002D" w:rsidRPr="00FD6455" w:rsidRDefault="008A002D">
      <w:pPr>
        <w:rPr>
          <w:rFonts w:ascii="Arial" w:hAnsi="Arial" w:cs="Arial"/>
        </w:rPr>
      </w:pPr>
    </w:p>
    <w:p w14:paraId="0E0BA999" w14:textId="69608227" w:rsidR="008A002D" w:rsidRPr="00FD6455" w:rsidRDefault="008A002D" w:rsidP="00FD6455">
      <w:pPr>
        <w:pStyle w:val="Ttulo3"/>
        <w:rPr>
          <w:rFonts w:ascii="Arial" w:hAnsi="Arial" w:cs="Arial"/>
          <w:sz w:val="28"/>
          <w:szCs w:val="28"/>
        </w:rPr>
      </w:pPr>
      <w:bookmarkStart w:id="8" w:name="_Toc43463303"/>
      <w:r w:rsidRPr="00FD6455">
        <w:rPr>
          <w:rFonts w:ascii="Arial" w:hAnsi="Arial" w:cs="Arial"/>
          <w:sz w:val="28"/>
          <w:szCs w:val="28"/>
        </w:rPr>
        <w:t>Pruebas</w:t>
      </w:r>
      <w:bookmarkEnd w:id="8"/>
    </w:p>
    <w:p w14:paraId="2EA03A07" w14:textId="10335F46" w:rsidR="008A0D7E" w:rsidRPr="00FD6455" w:rsidRDefault="008A0D7E" w:rsidP="00FD6455">
      <w:pPr>
        <w:pStyle w:val="Ttulo4"/>
        <w:rPr>
          <w:rFonts w:ascii="Arial" w:hAnsi="Arial" w:cs="Arial"/>
        </w:rPr>
      </w:pPr>
      <w:r w:rsidRPr="00FD6455">
        <w:rPr>
          <w:rFonts w:ascii="Arial" w:hAnsi="Arial" w:cs="Arial"/>
        </w:rPr>
        <w:t>Prueba 1 con numero imaginario.</w:t>
      </w:r>
    </w:p>
    <w:p w14:paraId="122E68B4" w14:textId="48834A24" w:rsidR="008A0D7E" w:rsidRPr="00FD6455" w:rsidRDefault="008A0D7E">
      <w:pPr>
        <w:rPr>
          <w:rFonts w:ascii="Arial" w:hAnsi="Arial" w:cs="Arial"/>
          <w:noProof/>
        </w:rPr>
      </w:pPr>
      <w:r w:rsidRPr="00FD6455">
        <w:rPr>
          <w:rFonts w:ascii="Arial" w:hAnsi="Arial" w:cs="Arial"/>
          <w:noProof/>
        </w:rPr>
        <w:t>Podemos observar la pantalla de la aplicación corriendo y su comprobación de la ecuación.</w:t>
      </w:r>
    </w:p>
    <w:p w14:paraId="4EC5DF8B" w14:textId="31DB4D51" w:rsidR="008A0D7E" w:rsidRPr="00FD6455" w:rsidRDefault="008A002D" w:rsidP="00FD6455">
      <w:pPr>
        <w:jc w:val="center"/>
        <w:rPr>
          <w:rFonts w:ascii="Arial" w:hAnsi="Arial" w:cs="Arial"/>
        </w:rPr>
      </w:pPr>
      <w:r w:rsidRPr="00FD6455">
        <w:rPr>
          <w:rFonts w:ascii="Arial" w:hAnsi="Arial" w:cs="Arial"/>
          <w:noProof/>
        </w:rPr>
        <w:drawing>
          <wp:inline distT="0" distB="0" distL="0" distR="0" wp14:anchorId="1CCCA492" wp14:editId="7B748696">
            <wp:extent cx="2530549" cy="4184922"/>
            <wp:effectExtent l="0" t="0" r="317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8" b="10679"/>
                    <a:stretch/>
                  </pic:blipFill>
                  <pic:spPr bwMode="auto">
                    <a:xfrm>
                      <a:off x="0" y="0"/>
                      <a:ext cx="2543299" cy="420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8D48E" w14:textId="063CE6C3" w:rsidR="008A0D7E" w:rsidRPr="00FD6455" w:rsidRDefault="008A0D7E" w:rsidP="00FD6455">
      <w:pPr>
        <w:pStyle w:val="Ttulo4"/>
        <w:rPr>
          <w:rFonts w:ascii="Arial" w:hAnsi="Arial" w:cs="Arial"/>
        </w:rPr>
      </w:pPr>
      <w:r w:rsidRPr="00FD6455">
        <w:rPr>
          <w:rFonts w:ascii="Arial" w:hAnsi="Arial" w:cs="Arial"/>
        </w:rPr>
        <w:lastRenderedPageBreak/>
        <w:t>Prueba 2 ejercicio sin número imaginario.</w:t>
      </w:r>
    </w:p>
    <w:p w14:paraId="696D797D" w14:textId="45615F45" w:rsidR="008A0D7E" w:rsidRPr="00FD6455" w:rsidRDefault="008A0D7E">
      <w:pPr>
        <w:rPr>
          <w:rFonts w:ascii="Arial" w:hAnsi="Arial" w:cs="Arial"/>
        </w:rPr>
      </w:pPr>
      <w:r w:rsidRPr="00FD6455">
        <w:rPr>
          <w:rFonts w:ascii="Arial" w:hAnsi="Arial" w:cs="Arial"/>
        </w:rPr>
        <w:t xml:space="preserve">Podemos observar que los resultados no son desplegados en un </w:t>
      </w:r>
      <w:proofErr w:type="spellStart"/>
      <w:r w:rsidRPr="00FD6455">
        <w:rPr>
          <w:rFonts w:ascii="Arial" w:hAnsi="Arial" w:cs="Arial"/>
        </w:rPr>
        <w:t>textView</w:t>
      </w:r>
      <w:proofErr w:type="spellEnd"/>
      <w:r w:rsidRPr="00FD6455">
        <w:rPr>
          <w:rFonts w:ascii="Arial" w:hAnsi="Arial" w:cs="Arial"/>
        </w:rPr>
        <w:t xml:space="preserve">, si no que se muestran en un mensaje </w:t>
      </w:r>
      <w:proofErr w:type="spellStart"/>
      <w:r w:rsidRPr="00FD6455">
        <w:rPr>
          <w:rFonts w:ascii="Arial" w:hAnsi="Arial" w:cs="Arial"/>
        </w:rPr>
        <w:t>Toast</w:t>
      </w:r>
      <w:proofErr w:type="spellEnd"/>
    </w:p>
    <w:p w14:paraId="236632A2" w14:textId="4390AFA2" w:rsidR="008A0D7E" w:rsidRPr="00FD6455" w:rsidRDefault="008A0D7E" w:rsidP="008A0D7E">
      <w:pPr>
        <w:jc w:val="center"/>
        <w:rPr>
          <w:rFonts w:ascii="Arial" w:hAnsi="Arial" w:cs="Arial"/>
        </w:rPr>
      </w:pPr>
      <w:r w:rsidRPr="00FD6455">
        <w:rPr>
          <w:rFonts w:ascii="Arial" w:hAnsi="Arial" w:cs="Arial"/>
          <w:noProof/>
        </w:rPr>
        <w:drawing>
          <wp:inline distT="0" distB="0" distL="0" distR="0" wp14:anchorId="3CBAF3B8" wp14:editId="29D0E3F2">
            <wp:extent cx="2668772" cy="438389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00" b="10419"/>
                    <a:stretch/>
                  </pic:blipFill>
                  <pic:spPr bwMode="auto">
                    <a:xfrm>
                      <a:off x="0" y="0"/>
                      <a:ext cx="2674118" cy="4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EC454" w14:textId="41715639" w:rsidR="008A0D7E" w:rsidRPr="00FD6455" w:rsidRDefault="008A0D7E" w:rsidP="008A0D7E">
      <w:pPr>
        <w:rPr>
          <w:rFonts w:ascii="Arial" w:hAnsi="Arial" w:cs="Arial"/>
        </w:rPr>
      </w:pPr>
      <w:r w:rsidRPr="00FD6455">
        <w:rPr>
          <w:rFonts w:ascii="Arial" w:hAnsi="Arial" w:cs="Arial"/>
        </w:rPr>
        <w:br/>
      </w:r>
    </w:p>
    <w:p w14:paraId="3405A8D7" w14:textId="77777777" w:rsidR="008A0D7E" w:rsidRPr="00FD6455" w:rsidRDefault="008A0D7E">
      <w:pPr>
        <w:rPr>
          <w:rFonts w:ascii="Arial" w:hAnsi="Arial" w:cs="Arial"/>
        </w:rPr>
      </w:pPr>
      <w:r w:rsidRPr="00FD6455">
        <w:rPr>
          <w:rFonts w:ascii="Arial" w:hAnsi="Arial" w:cs="Arial"/>
        </w:rPr>
        <w:br w:type="page"/>
      </w:r>
    </w:p>
    <w:p w14:paraId="75225705" w14:textId="3562943B" w:rsidR="008A0D7E" w:rsidRDefault="008A0D7E" w:rsidP="00FD6455">
      <w:pPr>
        <w:pStyle w:val="Ttulo2"/>
        <w:rPr>
          <w:rFonts w:ascii="Arial" w:hAnsi="Arial" w:cs="Arial"/>
          <w:sz w:val="32"/>
          <w:szCs w:val="32"/>
        </w:rPr>
      </w:pPr>
      <w:bookmarkStart w:id="9" w:name="_Toc43463304"/>
      <w:r w:rsidRPr="00FD6455">
        <w:rPr>
          <w:rFonts w:ascii="Arial" w:hAnsi="Arial" w:cs="Arial"/>
          <w:sz w:val="32"/>
          <w:szCs w:val="32"/>
        </w:rPr>
        <w:lastRenderedPageBreak/>
        <w:t>Ejercicio 2</w:t>
      </w:r>
      <w:bookmarkEnd w:id="9"/>
    </w:p>
    <w:p w14:paraId="0B25DD3B" w14:textId="676B65BA" w:rsidR="00FD6455" w:rsidRPr="00FD6455" w:rsidRDefault="00FD6455" w:rsidP="00FD6455">
      <w:pPr>
        <w:pStyle w:val="Ttulo3"/>
        <w:rPr>
          <w:rFonts w:ascii="Arial" w:hAnsi="Arial" w:cs="Arial"/>
          <w:sz w:val="28"/>
          <w:szCs w:val="28"/>
        </w:rPr>
      </w:pPr>
      <w:bookmarkStart w:id="10" w:name="_Toc43463305"/>
      <w:r w:rsidRPr="00FD6455">
        <w:rPr>
          <w:rFonts w:ascii="Arial" w:hAnsi="Arial" w:cs="Arial"/>
          <w:sz w:val="28"/>
          <w:szCs w:val="28"/>
        </w:rPr>
        <w:t>Desarrollo</w:t>
      </w:r>
      <w:bookmarkEnd w:id="10"/>
    </w:p>
    <w:p w14:paraId="6C21C959" w14:textId="3C86C5CE" w:rsidR="008A0D7E" w:rsidRPr="00FD6455" w:rsidRDefault="008A0D7E" w:rsidP="00FD6455">
      <w:pPr>
        <w:jc w:val="both"/>
        <w:rPr>
          <w:rFonts w:ascii="Arial" w:hAnsi="Arial" w:cs="Arial"/>
        </w:rPr>
      </w:pPr>
      <w:r w:rsidRPr="00FD6455">
        <w:rPr>
          <w:rFonts w:ascii="Arial" w:hAnsi="Arial" w:cs="Arial"/>
        </w:rPr>
        <w:t>Para el segundo ejercicio, decidí realizar un ejemplo para cada caso dentro de la misma aplicación y actividad.</w:t>
      </w:r>
    </w:p>
    <w:p w14:paraId="195F38F8" w14:textId="3C1FB633" w:rsidR="008A0D7E" w:rsidRPr="00FD6455" w:rsidRDefault="008A0D7E" w:rsidP="00FD6455">
      <w:pPr>
        <w:jc w:val="center"/>
        <w:rPr>
          <w:rFonts w:ascii="Arial" w:hAnsi="Arial" w:cs="Arial"/>
        </w:rPr>
      </w:pPr>
      <w:r w:rsidRPr="00FD6455">
        <w:rPr>
          <w:rFonts w:ascii="Arial" w:hAnsi="Arial" w:cs="Arial"/>
        </w:rPr>
        <w:drawing>
          <wp:inline distT="0" distB="0" distL="0" distR="0" wp14:anchorId="50456871" wp14:editId="11C48B46">
            <wp:extent cx="4906060" cy="504895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9E17" w14:textId="49E5FF57" w:rsidR="008A0D7E" w:rsidRPr="00FD6455" w:rsidRDefault="008A0D7E" w:rsidP="00FD6455">
      <w:pPr>
        <w:jc w:val="both"/>
        <w:rPr>
          <w:rFonts w:ascii="Arial" w:hAnsi="Arial" w:cs="Arial"/>
        </w:rPr>
      </w:pPr>
      <w:r w:rsidRPr="00FD6455">
        <w:rPr>
          <w:rFonts w:ascii="Arial" w:hAnsi="Arial" w:cs="Arial"/>
        </w:rPr>
        <w:t xml:space="preserve">Comenzamos con la nulidad valida, creamos una variable con la nulidad habilitada y lo desplegamos en un </w:t>
      </w:r>
      <w:proofErr w:type="spellStart"/>
      <w:r w:rsidRPr="00FD6455">
        <w:rPr>
          <w:rFonts w:ascii="Arial" w:hAnsi="Arial" w:cs="Arial"/>
        </w:rPr>
        <w:t>TextView</w:t>
      </w:r>
      <w:proofErr w:type="spellEnd"/>
      <w:r w:rsidRPr="00FD6455">
        <w:rPr>
          <w:rFonts w:ascii="Arial" w:hAnsi="Arial" w:cs="Arial"/>
        </w:rPr>
        <w:t>.</w:t>
      </w:r>
    </w:p>
    <w:p w14:paraId="17817E35" w14:textId="3E9377BC" w:rsidR="008A0D7E" w:rsidRPr="00FD6455" w:rsidRDefault="008A0D7E" w:rsidP="00FD6455">
      <w:pPr>
        <w:jc w:val="center"/>
        <w:rPr>
          <w:rFonts w:ascii="Arial" w:hAnsi="Arial" w:cs="Arial"/>
        </w:rPr>
      </w:pPr>
      <w:r w:rsidRPr="00FD6455">
        <w:rPr>
          <w:rFonts w:ascii="Arial" w:hAnsi="Arial" w:cs="Arial"/>
        </w:rPr>
        <w:drawing>
          <wp:inline distT="0" distB="0" distL="0" distR="0" wp14:anchorId="146B4F04" wp14:editId="73C30F49">
            <wp:extent cx="1514686" cy="25721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500C" w14:textId="55E359E6" w:rsidR="008A0D7E" w:rsidRPr="00FD6455" w:rsidRDefault="008A0D7E" w:rsidP="00FD6455">
      <w:pPr>
        <w:jc w:val="center"/>
        <w:rPr>
          <w:rFonts w:ascii="Arial" w:hAnsi="Arial" w:cs="Arial"/>
        </w:rPr>
      </w:pPr>
      <w:r w:rsidRPr="00FD6455">
        <w:rPr>
          <w:rFonts w:ascii="Arial" w:hAnsi="Arial" w:cs="Arial"/>
        </w:rPr>
        <w:drawing>
          <wp:inline distT="0" distB="0" distL="0" distR="0" wp14:anchorId="0DFCBEE6" wp14:editId="34343813">
            <wp:extent cx="5449060" cy="1057423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0068" w14:textId="2577EBFF" w:rsidR="008A0D7E" w:rsidRPr="00FD6455" w:rsidRDefault="008A0D7E" w:rsidP="00FD6455">
      <w:pPr>
        <w:jc w:val="both"/>
        <w:rPr>
          <w:rFonts w:ascii="Arial" w:hAnsi="Arial" w:cs="Arial"/>
        </w:rPr>
      </w:pPr>
      <w:r w:rsidRPr="00FD6455">
        <w:rPr>
          <w:rFonts w:ascii="Arial" w:hAnsi="Arial" w:cs="Arial"/>
        </w:rPr>
        <w:t>Posteriormente creamos una función donde podemos ejecutar el operador Elvis que nos permite asignar un valor por defecto a una variable si esta es nula.</w:t>
      </w:r>
    </w:p>
    <w:p w14:paraId="04A56E48" w14:textId="0D069BFE" w:rsidR="008A0D7E" w:rsidRPr="00FD6455" w:rsidRDefault="008A0D7E" w:rsidP="00FD6455">
      <w:pPr>
        <w:jc w:val="center"/>
        <w:rPr>
          <w:rFonts w:ascii="Arial" w:hAnsi="Arial" w:cs="Arial"/>
        </w:rPr>
      </w:pPr>
      <w:r w:rsidRPr="00FD6455">
        <w:rPr>
          <w:rFonts w:ascii="Arial" w:hAnsi="Arial" w:cs="Arial"/>
        </w:rPr>
        <w:drawing>
          <wp:inline distT="0" distB="0" distL="0" distR="0" wp14:anchorId="408941ED" wp14:editId="3C670757">
            <wp:extent cx="5612130" cy="2844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28A0" w14:textId="6FBC090A" w:rsidR="008A0D7E" w:rsidRPr="00FD6455" w:rsidRDefault="008A0D7E" w:rsidP="00FD6455">
      <w:pPr>
        <w:jc w:val="center"/>
        <w:rPr>
          <w:rFonts w:ascii="Arial" w:hAnsi="Arial" w:cs="Arial"/>
        </w:rPr>
      </w:pPr>
      <w:r w:rsidRPr="00FD6455">
        <w:rPr>
          <w:rFonts w:ascii="Arial" w:hAnsi="Arial" w:cs="Arial"/>
        </w:rPr>
        <w:drawing>
          <wp:inline distT="0" distB="0" distL="0" distR="0" wp14:anchorId="1BB3C97C" wp14:editId="5B454F78">
            <wp:extent cx="4982270" cy="724001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F8D6" w14:textId="25809A8F" w:rsidR="004E0170" w:rsidRPr="00FD6455" w:rsidRDefault="00FD6455" w:rsidP="00FD6455">
      <w:pPr>
        <w:jc w:val="both"/>
        <w:rPr>
          <w:rFonts w:ascii="Arial" w:hAnsi="Arial" w:cs="Arial"/>
        </w:rPr>
      </w:pPr>
      <w:r w:rsidRPr="00FD6455">
        <w:rPr>
          <w:rFonts w:ascii="Arial" w:hAnsi="Arial" w:cs="Arial"/>
        </w:rPr>
        <w:t xml:space="preserve">Para el ejemplo de la función lamba asignamos a la vista un mensaje </w:t>
      </w:r>
      <w:proofErr w:type="spellStart"/>
      <w:r w:rsidRPr="00FD6455">
        <w:rPr>
          <w:rFonts w:ascii="Arial" w:hAnsi="Arial" w:cs="Arial"/>
        </w:rPr>
        <w:t>toast</w:t>
      </w:r>
      <w:proofErr w:type="spellEnd"/>
      <w:r w:rsidRPr="00FD6455">
        <w:rPr>
          <w:rFonts w:ascii="Arial" w:hAnsi="Arial" w:cs="Arial"/>
        </w:rPr>
        <w:t xml:space="preserve">, este mensaje </w:t>
      </w:r>
      <w:proofErr w:type="spellStart"/>
      <w:r w:rsidRPr="00FD6455">
        <w:rPr>
          <w:rFonts w:ascii="Arial" w:hAnsi="Arial" w:cs="Arial"/>
        </w:rPr>
        <w:t>toast</w:t>
      </w:r>
      <w:proofErr w:type="spellEnd"/>
      <w:r w:rsidRPr="00FD6455">
        <w:rPr>
          <w:rFonts w:ascii="Arial" w:hAnsi="Arial" w:cs="Arial"/>
        </w:rPr>
        <w:t xml:space="preserve"> es una extensión directa, o sobre escritura del método </w:t>
      </w:r>
      <w:proofErr w:type="spellStart"/>
      <w:r w:rsidRPr="00FD6455">
        <w:rPr>
          <w:rFonts w:ascii="Arial" w:hAnsi="Arial" w:cs="Arial"/>
        </w:rPr>
        <w:t>toast</w:t>
      </w:r>
      <w:proofErr w:type="spellEnd"/>
      <w:r w:rsidRPr="00FD6455">
        <w:rPr>
          <w:rFonts w:ascii="Arial" w:hAnsi="Arial" w:cs="Arial"/>
        </w:rPr>
        <w:t xml:space="preserve"> de </w:t>
      </w:r>
      <w:proofErr w:type="spellStart"/>
      <w:r w:rsidRPr="00FD6455">
        <w:rPr>
          <w:rFonts w:ascii="Arial" w:hAnsi="Arial" w:cs="Arial"/>
        </w:rPr>
        <w:t>AppCompatActivity</w:t>
      </w:r>
      <w:proofErr w:type="spellEnd"/>
      <w:r w:rsidRPr="00FD6455">
        <w:rPr>
          <w:rFonts w:ascii="Arial" w:hAnsi="Arial" w:cs="Arial"/>
        </w:rPr>
        <w:t>.</w:t>
      </w:r>
    </w:p>
    <w:p w14:paraId="51B615D3" w14:textId="75423052" w:rsidR="00FD6455" w:rsidRPr="00FD6455" w:rsidRDefault="00FD6455" w:rsidP="00FD6455">
      <w:pPr>
        <w:jc w:val="center"/>
        <w:rPr>
          <w:rFonts w:ascii="Arial" w:hAnsi="Arial" w:cs="Arial"/>
        </w:rPr>
      </w:pPr>
      <w:r w:rsidRPr="00FD6455">
        <w:rPr>
          <w:rFonts w:ascii="Arial" w:hAnsi="Arial" w:cs="Arial"/>
        </w:rPr>
        <w:drawing>
          <wp:inline distT="0" distB="0" distL="0" distR="0" wp14:anchorId="1C205AC9" wp14:editId="20479595">
            <wp:extent cx="4363059" cy="257211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A6AA" w14:textId="61B55F35" w:rsidR="00FD6455" w:rsidRPr="00FD6455" w:rsidRDefault="00FD6455" w:rsidP="00FD6455">
      <w:pPr>
        <w:jc w:val="center"/>
        <w:rPr>
          <w:rFonts w:ascii="Arial" w:hAnsi="Arial" w:cs="Arial"/>
        </w:rPr>
      </w:pPr>
      <w:r w:rsidRPr="00FD6455">
        <w:rPr>
          <w:rFonts w:ascii="Arial" w:hAnsi="Arial" w:cs="Arial"/>
        </w:rPr>
        <w:drawing>
          <wp:inline distT="0" distB="0" distL="0" distR="0" wp14:anchorId="4074F62F" wp14:editId="62152EE8">
            <wp:extent cx="2676899" cy="1390844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67CC" w14:textId="375F6EF2" w:rsidR="00FD6455" w:rsidRPr="00FD6455" w:rsidRDefault="00FD6455" w:rsidP="00FD6455">
      <w:pPr>
        <w:jc w:val="both"/>
        <w:rPr>
          <w:rFonts w:ascii="Arial" w:hAnsi="Arial" w:cs="Arial"/>
        </w:rPr>
      </w:pPr>
      <w:r w:rsidRPr="00FD6455">
        <w:rPr>
          <w:rFonts w:ascii="Arial" w:hAnsi="Arial" w:cs="Arial"/>
        </w:rPr>
        <w:t xml:space="preserve">Para el ultimo caso, creamos un objeto </w:t>
      </w:r>
      <w:proofErr w:type="spellStart"/>
      <w:r w:rsidRPr="00FD6455">
        <w:rPr>
          <w:rFonts w:ascii="Arial" w:hAnsi="Arial" w:cs="Arial"/>
        </w:rPr>
        <w:t>singletone</w:t>
      </w:r>
      <w:proofErr w:type="spellEnd"/>
      <w:r w:rsidRPr="00FD6455">
        <w:rPr>
          <w:rFonts w:ascii="Arial" w:hAnsi="Arial" w:cs="Arial"/>
        </w:rPr>
        <w:t xml:space="preserve"> y desplegamos una función de ese objeto en un </w:t>
      </w:r>
      <w:proofErr w:type="spellStart"/>
      <w:r w:rsidRPr="00FD6455">
        <w:rPr>
          <w:rFonts w:ascii="Arial" w:hAnsi="Arial" w:cs="Arial"/>
        </w:rPr>
        <w:t>TextView</w:t>
      </w:r>
      <w:proofErr w:type="spellEnd"/>
      <w:r w:rsidRPr="00FD6455">
        <w:rPr>
          <w:rFonts w:ascii="Arial" w:hAnsi="Arial" w:cs="Arial"/>
        </w:rPr>
        <w:t>.</w:t>
      </w:r>
    </w:p>
    <w:p w14:paraId="632FFB53" w14:textId="42C98EF2" w:rsidR="00FD6455" w:rsidRPr="00FD6455" w:rsidRDefault="00FD6455">
      <w:pPr>
        <w:rPr>
          <w:rFonts w:ascii="Arial" w:hAnsi="Arial" w:cs="Arial"/>
        </w:rPr>
      </w:pPr>
    </w:p>
    <w:p w14:paraId="08159C32" w14:textId="77777777" w:rsidR="00FD6455" w:rsidRDefault="00FD6455">
      <w:pPr>
        <w:rPr>
          <w:rFonts w:ascii="Arial" w:hAnsi="Arial" w:cs="Arial"/>
        </w:rPr>
      </w:pPr>
    </w:p>
    <w:p w14:paraId="497DB40D" w14:textId="6843B221" w:rsidR="00FD6455" w:rsidRPr="00FD6455" w:rsidRDefault="00FD6455" w:rsidP="00FD6455">
      <w:pPr>
        <w:pStyle w:val="Ttulo3"/>
        <w:rPr>
          <w:rFonts w:ascii="Arial" w:hAnsi="Arial" w:cs="Arial"/>
          <w:sz w:val="28"/>
          <w:szCs w:val="28"/>
        </w:rPr>
      </w:pPr>
      <w:bookmarkStart w:id="11" w:name="_Toc43463306"/>
      <w:r w:rsidRPr="00FD6455">
        <w:rPr>
          <w:rFonts w:ascii="Arial" w:hAnsi="Arial" w:cs="Arial"/>
          <w:sz w:val="28"/>
          <w:szCs w:val="28"/>
        </w:rPr>
        <w:t>Pruebas</w:t>
      </w:r>
      <w:bookmarkEnd w:id="11"/>
    </w:p>
    <w:p w14:paraId="75B3552E" w14:textId="77777777" w:rsidR="00FD6455" w:rsidRPr="00FD6455" w:rsidRDefault="00FD6455">
      <w:pPr>
        <w:rPr>
          <w:rFonts w:ascii="Arial" w:hAnsi="Arial" w:cs="Arial"/>
          <w:noProof/>
        </w:rPr>
      </w:pPr>
    </w:p>
    <w:p w14:paraId="5776C09A" w14:textId="23A46B41" w:rsidR="00FD6455" w:rsidRPr="00FD6455" w:rsidRDefault="00FD6455" w:rsidP="00FD6455">
      <w:pPr>
        <w:jc w:val="center"/>
        <w:rPr>
          <w:rFonts w:ascii="Arial" w:hAnsi="Arial" w:cs="Arial"/>
        </w:rPr>
      </w:pPr>
      <w:r w:rsidRPr="00FD6455">
        <w:rPr>
          <w:rFonts w:ascii="Arial" w:hAnsi="Arial" w:cs="Arial"/>
          <w:noProof/>
        </w:rPr>
        <w:drawing>
          <wp:inline distT="0" distB="0" distL="0" distR="0" wp14:anchorId="2EF685AB" wp14:editId="738A81DA">
            <wp:extent cx="3805985" cy="7145079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9646"/>
                    <a:stretch/>
                  </pic:blipFill>
                  <pic:spPr bwMode="auto">
                    <a:xfrm>
                      <a:off x="0" y="0"/>
                      <a:ext cx="3806190" cy="714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6455" w:rsidRPr="00FD64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fortaa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333209"/>
    <w:multiLevelType w:val="hybridMultilevel"/>
    <w:tmpl w:val="7E947E50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170"/>
    <w:rsid w:val="002C685B"/>
    <w:rsid w:val="004E0170"/>
    <w:rsid w:val="00697DD4"/>
    <w:rsid w:val="008A002D"/>
    <w:rsid w:val="008A0D7E"/>
    <w:rsid w:val="009C3D9D"/>
    <w:rsid w:val="00A32AC7"/>
    <w:rsid w:val="00C40C0D"/>
    <w:rsid w:val="00E03AC5"/>
    <w:rsid w:val="00E81009"/>
    <w:rsid w:val="00FD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4CFAF"/>
  <w15:chartTrackingRefBased/>
  <w15:docId w15:val="{1ABBAD34-D328-4D9F-89B9-D9D13CE7C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10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D64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40C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4E017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4E0170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4E01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4E0170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C40C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9C3D9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810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81009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FD64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FD645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D645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D645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D64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EF8AB-51D1-4158-B430-22545425D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810</Words>
  <Characters>4460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GL</dc:creator>
  <cp:keywords/>
  <dc:description/>
  <cp:lastModifiedBy>EMILIANO GL</cp:lastModifiedBy>
  <cp:revision>2</cp:revision>
  <cp:lastPrinted>2020-06-19T17:49:00Z</cp:lastPrinted>
  <dcterms:created xsi:type="dcterms:W3CDTF">2020-06-19T16:25:00Z</dcterms:created>
  <dcterms:modified xsi:type="dcterms:W3CDTF">2020-06-19T21:49:00Z</dcterms:modified>
</cp:coreProperties>
</file>