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12078" w:rsidRPr="00132D1F" w:rsidRDefault="00912078" w:rsidP="00912078">
      <w:pPr>
        <w:jc w:val="center"/>
        <w:rPr>
          <w:rFonts w:ascii="Arial" w:hAnsi="Arial" w:cs="Arial"/>
          <w:b/>
          <w:sz w:val="36"/>
        </w:rPr>
      </w:pPr>
      <w:r w:rsidRPr="00132D1F">
        <w:rPr>
          <w:rFonts w:ascii="Arial" w:hAnsi="Arial" w:cs="Arial"/>
          <w:noProof/>
          <w:sz w:val="24"/>
          <w:lang w:eastAsia="es-MX"/>
        </w:rPr>
        <w:drawing>
          <wp:anchor distT="0" distB="0" distL="114300" distR="114300" simplePos="0" relativeHeight="251659264" behindDoc="1" locked="0" layoutInCell="1" allowOverlap="1" wp14:anchorId="37418F9E" wp14:editId="692F79A3">
            <wp:simplePos x="0" y="0"/>
            <wp:positionH relativeFrom="column">
              <wp:posOffset>4901565</wp:posOffset>
            </wp:positionH>
            <wp:positionV relativeFrom="paragraph">
              <wp:posOffset>-109220</wp:posOffset>
            </wp:positionV>
            <wp:extent cx="1028700" cy="720090"/>
            <wp:effectExtent l="0" t="0" r="0" b="3810"/>
            <wp:wrapNone/>
            <wp:docPr id="2" name="Imagen 2" descr="Resultado de imagen para escom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2" descr="Resultado de imagen para escom logo"/>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028700" cy="720090"/>
                    </a:xfrm>
                    <a:prstGeom prst="rect">
                      <a:avLst/>
                    </a:prstGeom>
                    <a:noFill/>
                  </pic:spPr>
                </pic:pic>
              </a:graphicData>
            </a:graphic>
            <wp14:sizeRelH relativeFrom="margin">
              <wp14:pctWidth>0</wp14:pctWidth>
            </wp14:sizeRelH>
            <wp14:sizeRelV relativeFrom="margin">
              <wp14:pctHeight>0</wp14:pctHeight>
            </wp14:sizeRelV>
          </wp:anchor>
        </w:drawing>
      </w:r>
      <w:r w:rsidRPr="00132D1F">
        <w:rPr>
          <w:rFonts w:ascii="Arial" w:hAnsi="Arial" w:cs="Arial"/>
          <w:noProof/>
          <w:sz w:val="24"/>
          <w:lang w:eastAsia="es-MX"/>
        </w:rPr>
        <w:drawing>
          <wp:anchor distT="0" distB="0" distL="114300" distR="114300" simplePos="0" relativeHeight="251660288" behindDoc="1" locked="0" layoutInCell="1" allowOverlap="1" wp14:anchorId="5D5A48DD" wp14:editId="6BAA40A4">
            <wp:simplePos x="0" y="0"/>
            <wp:positionH relativeFrom="column">
              <wp:posOffset>-527685</wp:posOffset>
            </wp:positionH>
            <wp:positionV relativeFrom="paragraph">
              <wp:posOffset>-213995</wp:posOffset>
            </wp:positionV>
            <wp:extent cx="1620520" cy="971550"/>
            <wp:effectExtent l="0" t="0" r="0" b="0"/>
            <wp:wrapNone/>
            <wp:docPr id="1" name="Imagen 1" descr="Resultado de imagen para ip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Resultado de imagen para ipn"/>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620520" cy="971550"/>
                    </a:xfrm>
                    <a:prstGeom prst="rect">
                      <a:avLst/>
                    </a:prstGeom>
                    <a:noFill/>
                  </pic:spPr>
                </pic:pic>
              </a:graphicData>
            </a:graphic>
            <wp14:sizeRelH relativeFrom="margin">
              <wp14:pctWidth>0</wp14:pctWidth>
            </wp14:sizeRelH>
            <wp14:sizeRelV relativeFrom="margin">
              <wp14:pctHeight>0</wp14:pctHeight>
            </wp14:sizeRelV>
          </wp:anchor>
        </w:drawing>
      </w:r>
      <w:r w:rsidRPr="00132D1F">
        <w:rPr>
          <w:rFonts w:ascii="Arial" w:hAnsi="Arial" w:cs="Arial"/>
          <w:b/>
          <w:sz w:val="36"/>
        </w:rPr>
        <w:t>Instituto Politécnico Nacional</w:t>
      </w:r>
    </w:p>
    <w:p w:rsidR="00912078" w:rsidRPr="00132D1F" w:rsidRDefault="00912078" w:rsidP="00912078">
      <w:pPr>
        <w:jc w:val="center"/>
        <w:rPr>
          <w:rFonts w:ascii="Arial" w:hAnsi="Arial" w:cs="Arial"/>
          <w:b/>
          <w:sz w:val="36"/>
        </w:rPr>
      </w:pPr>
      <w:r w:rsidRPr="00132D1F">
        <w:rPr>
          <w:rFonts w:ascii="Arial" w:hAnsi="Arial" w:cs="Arial"/>
          <w:b/>
          <w:sz w:val="36"/>
        </w:rPr>
        <w:t>Escuela Superior de Computo</w:t>
      </w:r>
    </w:p>
    <w:p w:rsidR="00912078" w:rsidRDefault="00912078" w:rsidP="00912078">
      <w:pPr>
        <w:rPr>
          <w:sz w:val="28"/>
        </w:rPr>
      </w:pPr>
    </w:p>
    <w:p w:rsidR="00912078" w:rsidRDefault="00912078" w:rsidP="00912078">
      <w:pPr>
        <w:tabs>
          <w:tab w:val="left" w:pos="1125"/>
        </w:tabs>
        <w:rPr>
          <w:sz w:val="28"/>
        </w:rPr>
      </w:pPr>
    </w:p>
    <w:p w:rsidR="00912078" w:rsidRPr="00132D1F" w:rsidRDefault="00912078" w:rsidP="00912078">
      <w:pPr>
        <w:tabs>
          <w:tab w:val="left" w:pos="1125"/>
        </w:tabs>
        <w:rPr>
          <w:rFonts w:ascii="Arial" w:hAnsi="Arial" w:cs="Arial"/>
          <w:sz w:val="32"/>
        </w:rPr>
      </w:pPr>
      <w:r w:rsidRPr="00132D1F">
        <w:rPr>
          <w:rFonts w:ascii="Arial" w:hAnsi="Arial" w:cs="Arial"/>
          <w:sz w:val="32"/>
        </w:rPr>
        <w:t>Nombre de</w:t>
      </w:r>
      <w:r>
        <w:rPr>
          <w:rFonts w:ascii="Arial" w:hAnsi="Arial" w:cs="Arial"/>
          <w:sz w:val="32"/>
        </w:rPr>
        <w:t>l</w:t>
      </w:r>
      <w:r w:rsidRPr="00132D1F">
        <w:rPr>
          <w:rFonts w:ascii="Arial" w:hAnsi="Arial" w:cs="Arial"/>
          <w:sz w:val="32"/>
        </w:rPr>
        <w:t xml:space="preserve"> Alumno: </w:t>
      </w:r>
    </w:p>
    <w:p w:rsidR="00912078" w:rsidRPr="00132D1F" w:rsidRDefault="00912078" w:rsidP="00912078">
      <w:pPr>
        <w:pStyle w:val="Prrafodelista"/>
        <w:numPr>
          <w:ilvl w:val="0"/>
          <w:numId w:val="1"/>
        </w:numPr>
        <w:tabs>
          <w:tab w:val="left" w:pos="1125"/>
        </w:tabs>
        <w:rPr>
          <w:rFonts w:ascii="Arial" w:hAnsi="Arial" w:cs="Arial"/>
          <w:sz w:val="32"/>
        </w:rPr>
      </w:pPr>
      <w:r w:rsidRPr="00132D1F">
        <w:rPr>
          <w:rFonts w:ascii="Arial" w:hAnsi="Arial" w:cs="Arial"/>
          <w:sz w:val="32"/>
        </w:rPr>
        <w:t xml:space="preserve">Huerta Cortes Alan Antonio </w:t>
      </w:r>
    </w:p>
    <w:p w:rsidR="00912078" w:rsidRPr="00132D1F" w:rsidRDefault="00912078" w:rsidP="00912078">
      <w:pPr>
        <w:tabs>
          <w:tab w:val="left" w:pos="1125"/>
        </w:tabs>
        <w:rPr>
          <w:rFonts w:ascii="Arial" w:hAnsi="Arial" w:cs="Arial"/>
          <w:sz w:val="32"/>
        </w:rPr>
      </w:pPr>
    </w:p>
    <w:p w:rsidR="00912078" w:rsidRPr="00132D1F" w:rsidRDefault="00912078" w:rsidP="00912078">
      <w:pPr>
        <w:tabs>
          <w:tab w:val="left" w:pos="1125"/>
        </w:tabs>
        <w:rPr>
          <w:rFonts w:ascii="Arial" w:hAnsi="Arial" w:cs="Arial"/>
          <w:sz w:val="32"/>
        </w:rPr>
      </w:pPr>
      <w:r w:rsidRPr="00132D1F">
        <w:rPr>
          <w:rFonts w:ascii="Arial" w:hAnsi="Arial" w:cs="Arial"/>
          <w:sz w:val="32"/>
        </w:rPr>
        <w:t>Asignatura:</w:t>
      </w:r>
      <w:r>
        <w:rPr>
          <w:rFonts w:ascii="Arial" w:hAnsi="Arial" w:cs="Arial"/>
          <w:sz w:val="32"/>
        </w:rPr>
        <w:t xml:space="preserve"> </w:t>
      </w:r>
      <w:proofErr w:type="spellStart"/>
      <w:r w:rsidRPr="00B818E1">
        <w:rPr>
          <w:rFonts w:ascii="Arial" w:hAnsi="Arial" w:cs="Arial"/>
          <w:sz w:val="32"/>
        </w:rPr>
        <w:t>Application</w:t>
      </w:r>
      <w:proofErr w:type="spellEnd"/>
      <w:r w:rsidRPr="00B818E1">
        <w:rPr>
          <w:rFonts w:ascii="Arial" w:hAnsi="Arial" w:cs="Arial"/>
          <w:sz w:val="32"/>
        </w:rPr>
        <w:t xml:space="preserve"> </w:t>
      </w:r>
      <w:proofErr w:type="spellStart"/>
      <w:r w:rsidRPr="00B818E1">
        <w:rPr>
          <w:rFonts w:ascii="Arial" w:hAnsi="Arial" w:cs="Arial"/>
          <w:sz w:val="32"/>
        </w:rPr>
        <w:t>Development</w:t>
      </w:r>
      <w:proofErr w:type="spellEnd"/>
      <w:r w:rsidRPr="00B818E1">
        <w:rPr>
          <w:rFonts w:ascii="Arial" w:hAnsi="Arial" w:cs="Arial"/>
          <w:sz w:val="32"/>
        </w:rPr>
        <w:t xml:space="preserve"> </w:t>
      </w:r>
      <w:proofErr w:type="spellStart"/>
      <w:r w:rsidRPr="00B818E1">
        <w:rPr>
          <w:rFonts w:ascii="Arial" w:hAnsi="Arial" w:cs="Arial"/>
          <w:sz w:val="32"/>
        </w:rPr>
        <w:t>For</w:t>
      </w:r>
      <w:proofErr w:type="spellEnd"/>
      <w:r w:rsidRPr="00B818E1">
        <w:rPr>
          <w:rFonts w:ascii="Arial" w:hAnsi="Arial" w:cs="Arial"/>
          <w:sz w:val="32"/>
        </w:rPr>
        <w:t xml:space="preserve"> Mobile </w:t>
      </w:r>
      <w:proofErr w:type="spellStart"/>
      <w:r w:rsidRPr="00B818E1">
        <w:rPr>
          <w:rFonts w:ascii="Arial" w:hAnsi="Arial" w:cs="Arial"/>
          <w:sz w:val="32"/>
        </w:rPr>
        <w:t>Device</w:t>
      </w:r>
      <w:r>
        <w:rPr>
          <w:rFonts w:ascii="Arial" w:hAnsi="Arial" w:cs="Arial"/>
          <w:sz w:val="32"/>
        </w:rPr>
        <w:t>s</w:t>
      </w:r>
      <w:proofErr w:type="spellEnd"/>
    </w:p>
    <w:p w:rsidR="00912078" w:rsidRPr="00132D1F" w:rsidRDefault="00912078" w:rsidP="00912078">
      <w:pPr>
        <w:tabs>
          <w:tab w:val="left" w:pos="1125"/>
        </w:tabs>
        <w:rPr>
          <w:rFonts w:ascii="Arial" w:hAnsi="Arial" w:cs="Arial"/>
          <w:sz w:val="32"/>
        </w:rPr>
      </w:pPr>
    </w:p>
    <w:p w:rsidR="00912078" w:rsidRPr="00132D1F" w:rsidRDefault="00912078" w:rsidP="00912078">
      <w:pPr>
        <w:tabs>
          <w:tab w:val="left" w:pos="1125"/>
        </w:tabs>
        <w:rPr>
          <w:rFonts w:ascii="Arial" w:hAnsi="Arial" w:cs="Arial"/>
          <w:sz w:val="32"/>
        </w:rPr>
      </w:pPr>
      <w:r w:rsidRPr="00132D1F">
        <w:rPr>
          <w:rFonts w:ascii="Arial" w:hAnsi="Arial" w:cs="Arial"/>
          <w:sz w:val="32"/>
        </w:rPr>
        <w:t xml:space="preserve">Profesor: Cifuentes Álvarez Alejandro Sigfrido </w:t>
      </w:r>
    </w:p>
    <w:p w:rsidR="00912078" w:rsidRPr="00132D1F" w:rsidRDefault="00912078" w:rsidP="00912078">
      <w:pPr>
        <w:tabs>
          <w:tab w:val="left" w:pos="1125"/>
        </w:tabs>
        <w:rPr>
          <w:rFonts w:ascii="Arial" w:hAnsi="Arial" w:cs="Arial"/>
          <w:sz w:val="32"/>
        </w:rPr>
      </w:pPr>
    </w:p>
    <w:p w:rsidR="00912078" w:rsidRPr="00132D1F" w:rsidRDefault="00912078" w:rsidP="00912078">
      <w:pPr>
        <w:tabs>
          <w:tab w:val="left" w:pos="1125"/>
        </w:tabs>
        <w:rPr>
          <w:rFonts w:ascii="Arial" w:hAnsi="Arial" w:cs="Arial"/>
          <w:sz w:val="32"/>
        </w:rPr>
      </w:pPr>
      <w:r>
        <w:rPr>
          <w:rFonts w:ascii="Arial" w:hAnsi="Arial" w:cs="Arial"/>
          <w:sz w:val="32"/>
        </w:rPr>
        <w:t xml:space="preserve">Reporte de la </w:t>
      </w:r>
      <w:r w:rsidR="000848EA">
        <w:rPr>
          <w:rFonts w:ascii="Arial" w:hAnsi="Arial" w:cs="Arial"/>
          <w:sz w:val="32"/>
        </w:rPr>
        <w:t>práctica</w:t>
      </w:r>
      <w:r>
        <w:rPr>
          <w:rFonts w:ascii="Arial" w:hAnsi="Arial" w:cs="Arial"/>
          <w:sz w:val="32"/>
        </w:rPr>
        <w:t xml:space="preserve"> Cliente Servidor</w:t>
      </w:r>
    </w:p>
    <w:p w:rsidR="00912078" w:rsidRPr="00132D1F" w:rsidRDefault="00912078" w:rsidP="00912078">
      <w:pPr>
        <w:tabs>
          <w:tab w:val="left" w:pos="1125"/>
        </w:tabs>
        <w:rPr>
          <w:rFonts w:ascii="Arial" w:hAnsi="Arial" w:cs="Arial"/>
          <w:sz w:val="32"/>
        </w:rPr>
      </w:pPr>
    </w:p>
    <w:p w:rsidR="00912078" w:rsidRPr="00132D1F" w:rsidRDefault="00912078" w:rsidP="00912078">
      <w:pPr>
        <w:tabs>
          <w:tab w:val="left" w:pos="1125"/>
        </w:tabs>
        <w:rPr>
          <w:rFonts w:ascii="Arial" w:hAnsi="Arial" w:cs="Arial"/>
          <w:sz w:val="32"/>
        </w:rPr>
      </w:pPr>
      <w:r w:rsidRPr="00132D1F">
        <w:rPr>
          <w:rFonts w:ascii="Arial" w:hAnsi="Arial" w:cs="Arial"/>
          <w:sz w:val="32"/>
        </w:rPr>
        <w:t xml:space="preserve">Fecha de entrega: </w:t>
      </w:r>
      <w:r>
        <w:rPr>
          <w:rFonts w:ascii="Arial" w:hAnsi="Arial" w:cs="Arial"/>
          <w:sz w:val="32"/>
        </w:rPr>
        <w:t>25</w:t>
      </w:r>
      <w:r w:rsidRPr="00132D1F">
        <w:rPr>
          <w:rFonts w:ascii="Arial" w:hAnsi="Arial" w:cs="Arial"/>
          <w:sz w:val="32"/>
        </w:rPr>
        <w:t xml:space="preserve"> de </w:t>
      </w:r>
      <w:r>
        <w:rPr>
          <w:rFonts w:ascii="Arial" w:hAnsi="Arial" w:cs="Arial"/>
          <w:sz w:val="32"/>
        </w:rPr>
        <w:t>febrero</w:t>
      </w:r>
      <w:r w:rsidRPr="00132D1F">
        <w:rPr>
          <w:rFonts w:ascii="Arial" w:hAnsi="Arial" w:cs="Arial"/>
          <w:sz w:val="32"/>
        </w:rPr>
        <w:t xml:space="preserve"> del 201</w:t>
      </w:r>
      <w:r>
        <w:rPr>
          <w:rFonts w:ascii="Arial" w:hAnsi="Arial" w:cs="Arial"/>
          <w:sz w:val="32"/>
        </w:rPr>
        <w:t>9</w:t>
      </w:r>
    </w:p>
    <w:p w:rsidR="00912078" w:rsidRPr="00132D1F" w:rsidRDefault="00912078" w:rsidP="00912078">
      <w:pPr>
        <w:tabs>
          <w:tab w:val="left" w:pos="1125"/>
        </w:tabs>
        <w:rPr>
          <w:rFonts w:ascii="Arial" w:hAnsi="Arial" w:cs="Arial"/>
          <w:sz w:val="32"/>
        </w:rPr>
      </w:pPr>
    </w:p>
    <w:p w:rsidR="00912078" w:rsidRDefault="00912078" w:rsidP="00912078">
      <w:pPr>
        <w:tabs>
          <w:tab w:val="left" w:pos="1125"/>
        </w:tabs>
        <w:rPr>
          <w:rFonts w:ascii="Arial" w:hAnsi="Arial" w:cs="Arial"/>
          <w:sz w:val="32"/>
        </w:rPr>
      </w:pPr>
      <w:r w:rsidRPr="00132D1F">
        <w:rPr>
          <w:rFonts w:ascii="Arial" w:hAnsi="Arial" w:cs="Arial"/>
          <w:sz w:val="32"/>
        </w:rPr>
        <w:t xml:space="preserve">Grupo: </w:t>
      </w:r>
      <w:r>
        <w:rPr>
          <w:rFonts w:ascii="Arial" w:hAnsi="Arial" w:cs="Arial"/>
          <w:sz w:val="32"/>
        </w:rPr>
        <w:t>3CV5</w:t>
      </w:r>
    </w:p>
    <w:p w:rsidR="003F43C0" w:rsidRDefault="003F43C0"/>
    <w:p w:rsidR="00912078" w:rsidRDefault="00912078"/>
    <w:p w:rsidR="00912078" w:rsidRDefault="00912078"/>
    <w:p w:rsidR="00912078" w:rsidRDefault="00912078"/>
    <w:p w:rsidR="00912078" w:rsidRDefault="00912078"/>
    <w:p w:rsidR="00912078" w:rsidRDefault="00912078"/>
    <w:p w:rsidR="00912078" w:rsidRDefault="00912078"/>
    <w:p w:rsidR="00912078" w:rsidRDefault="00912078"/>
    <w:p w:rsidR="00912078" w:rsidRDefault="00912078"/>
    <w:p w:rsidR="00912078" w:rsidRDefault="00912078" w:rsidP="00912078">
      <w:pPr>
        <w:tabs>
          <w:tab w:val="left" w:pos="1125"/>
        </w:tabs>
        <w:rPr>
          <w:rFonts w:ascii="Arial" w:hAnsi="Arial" w:cs="Arial"/>
          <w:b/>
          <w:sz w:val="36"/>
        </w:rPr>
      </w:pPr>
      <w:r w:rsidRPr="00132D1F">
        <w:rPr>
          <w:rFonts w:ascii="Arial" w:hAnsi="Arial" w:cs="Arial"/>
          <w:b/>
          <w:sz w:val="36"/>
        </w:rPr>
        <w:lastRenderedPageBreak/>
        <w:t>Índice</w:t>
      </w:r>
    </w:p>
    <w:p w:rsidR="00912078" w:rsidRDefault="00912078" w:rsidP="00912078">
      <w:pPr>
        <w:tabs>
          <w:tab w:val="left" w:pos="1125"/>
        </w:tabs>
        <w:rPr>
          <w:rFonts w:ascii="Arial" w:hAnsi="Arial" w:cs="Arial"/>
          <w:b/>
          <w:sz w:val="36"/>
        </w:rPr>
      </w:pPr>
    </w:p>
    <w:p w:rsidR="00912078" w:rsidRPr="00F22055" w:rsidRDefault="00912078" w:rsidP="00912078">
      <w:pPr>
        <w:tabs>
          <w:tab w:val="left" w:pos="1125"/>
        </w:tabs>
        <w:rPr>
          <w:rFonts w:ascii="Arial" w:hAnsi="Arial" w:cs="Arial"/>
          <w:b/>
          <w:sz w:val="32"/>
        </w:rPr>
      </w:pPr>
      <w:r w:rsidRPr="00F22055">
        <w:rPr>
          <w:rFonts w:ascii="Arial" w:hAnsi="Arial" w:cs="Arial"/>
          <w:b/>
          <w:sz w:val="32"/>
        </w:rPr>
        <w:t>1.Objetivo</w:t>
      </w:r>
      <w:r>
        <w:rPr>
          <w:rFonts w:ascii="Arial" w:hAnsi="Arial" w:cs="Arial"/>
          <w:b/>
          <w:sz w:val="32"/>
        </w:rPr>
        <w:t>…………………………………………………</w:t>
      </w:r>
      <w:proofErr w:type="gramStart"/>
      <w:r>
        <w:rPr>
          <w:rFonts w:ascii="Arial" w:hAnsi="Arial" w:cs="Arial"/>
          <w:b/>
          <w:sz w:val="32"/>
        </w:rPr>
        <w:t>…….</w:t>
      </w:r>
      <w:proofErr w:type="gramEnd"/>
      <w:r>
        <w:rPr>
          <w:rFonts w:ascii="Arial" w:hAnsi="Arial" w:cs="Arial"/>
          <w:b/>
          <w:sz w:val="32"/>
        </w:rPr>
        <w:t>3</w:t>
      </w:r>
    </w:p>
    <w:p w:rsidR="00912078" w:rsidRDefault="00912078" w:rsidP="00912078">
      <w:pPr>
        <w:tabs>
          <w:tab w:val="left" w:pos="1125"/>
        </w:tabs>
        <w:rPr>
          <w:rFonts w:ascii="Arial" w:hAnsi="Arial" w:cs="Arial"/>
          <w:b/>
          <w:sz w:val="32"/>
        </w:rPr>
      </w:pPr>
      <w:r w:rsidRPr="00F22055">
        <w:rPr>
          <w:rFonts w:ascii="Arial" w:hAnsi="Arial" w:cs="Arial"/>
          <w:b/>
          <w:sz w:val="32"/>
        </w:rPr>
        <w:t>2.Conceptos previos</w:t>
      </w:r>
      <w:r>
        <w:rPr>
          <w:rFonts w:ascii="Arial" w:hAnsi="Arial" w:cs="Arial"/>
          <w:b/>
          <w:sz w:val="32"/>
        </w:rPr>
        <w:t>……………………………………</w:t>
      </w:r>
      <w:proofErr w:type="gramStart"/>
      <w:r>
        <w:rPr>
          <w:rFonts w:ascii="Arial" w:hAnsi="Arial" w:cs="Arial"/>
          <w:b/>
          <w:sz w:val="32"/>
        </w:rPr>
        <w:t>…….</w:t>
      </w:r>
      <w:proofErr w:type="gramEnd"/>
      <w:r>
        <w:rPr>
          <w:rFonts w:ascii="Arial" w:hAnsi="Arial" w:cs="Arial"/>
          <w:b/>
          <w:sz w:val="32"/>
        </w:rPr>
        <w:t>3</w:t>
      </w:r>
    </w:p>
    <w:p w:rsidR="00912078" w:rsidRDefault="00912078" w:rsidP="00912078">
      <w:pPr>
        <w:tabs>
          <w:tab w:val="left" w:pos="1125"/>
        </w:tabs>
        <w:ind w:left="284"/>
        <w:rPr>
          <w:rFonts w:ascii="Arial" w:hAnsi="Arial" w:cs="Arial"/>
          <w:sz w:val="28"/>
        </w:rPr>
      </w:pPr>
      <w:r w:rsidRPr="00AE7064">
        <w:rPr>
          <w:rFonts w:ascii="Arial" w:hAnsi="Arial" w:cs="Arial"/>
          <w:sz w:val="28"/>
        </w:rPr>
        <w:t>2.1</w:t>
      </w:r>
      <w:r>
        <w:rPr>
          <w:rFonts w:ascii="Arial" w:hAnsi="Arial" w:cs="Arial"/>
          <w:sz w:val="28"/>
        </w:rPr>
        <w:t xml:space="preserve"> </w:t>
      </w:r>
      <w:r w:rsidR="002F798D" w:rsidRPr="005D339E">
        <w:rPr>
          <w:rFonts w:ascii="Arial" w:hAnsi="Arial" w:cs="Arial"/>
          <w:sz w:val="28"/>
        </w:rPr>
        <w:t>Arquitectura Cliente-Servidor</w:t>
      </w:r>
      <w:r>
        <w:rPr>
          <w:rFonts w:ascii="Arial" w:hAnsi="Arial" w:cs="Arial"/>
          <w:sz w:val="28"/>
        </w:rPr>
        <w:t>……………</w:t>
      </w:r>
      <w:r w:rsidR="005D339E">
        <w:rPr>
          <w:rFonts w:ascii="Arial" w:hAnsi="Arial" w:cs="Arial"/>
          <w:sz w:val="28"/>
        </w:rPr>
        <w:t>…</w:t>
      </w:r>
      <w:r>
        <w:rPr>
          <w:rFonts w:ascii="Arial" w:hAnsi="Arial" w:cs="Arial"/>
          <w:sz w:val="28"/>
        </w:rPr>
        <w:t>…………………...3</w:t>
      </w:r>
    </w:p>
    <w:p w:rsidR="00912078" w:rsidRDefault="00912078" w:rsidP="00912078">
      <w:pPr>
        <w:tabs>
          <w:tab w:val="left" w:pos="1125"/>
        </w:tabs>
        <w:ind w:left="284"/>
        <w:rPr>
          <w:rFonts w:ascii="Arial" w:hAnsi="Arial" w:cs="Arial"/>
          <w:sz w:val="28"/>
        </w:rPr>
      </w:pPr>
      <w:r>
        <w:rPr>
          <w:rFonts w:ascii="Arial" w:hAnsi="Arial" w:cs="Arial"/>
          <w:sz w:val="28"/>
        </w:rPr>
        <w:t xml:space="preserve">2.2 </w:t>
      </w:r>
      <w:r w:rsidR="002F798D">
        <w:rPr>
          <w:rFonts w:ascii="Arial" w:hAnsi="Arial" w:cs="Arial"/>
          <w:sz w:val="28"/>
        </w:rPr>
        <w:t>Bluetooth</w:t>
      </w:r>
      <w:r>
        <w:rPr>
          <w:rFonts w:ascii="Arial" w:hAnsi="Arial" w:cs="Arial"/>
          <w:sz w:val="28"/>
        </w:rPr>
        <w:t>……………………………………………………</w:t>
      </w:r>
      <w:proofErr w:type="gramStart"/>
      <w:r>
        <w:rPr>
          <w:rFonts w:ascii="Arial" w:hAnsi="Arial" w:cs="Arial"/>
          <w:sz w:val="28"/>
        </w:rPr>
        <w:t>…….</w:t>
      </w:r>
      <w:proofErr w:type="gramEnd"/>
      <w:r>
        <w:rPr>
          <w:rFonts w:ascii="Arial" w:hAnsi="Arial" w:cs="Arial"/>
          <w:sz w:val="28"/>
        </w:rPr>
        <w:t>.</w:t>
      </w:r>
      <w:r w:rsidR="002F798D">
        <w:rPr>
          <w:rFonts w:ascii="Arial" w:hAnsi="Arial" w:cs="Arial"/>
          <w:sz w:val="28"/>
        </w:rPr>
        <w:t>4</w:t>
      </w:r>
    </w:p>
    <w:p w:rsidR="002F798D" w:rsidRDefault="002F798D" w:rsidP="00912078">
      <w:pPr>
        <w:tabs>
          <w:tab w:val="left" w:pos="1125"/>
        </w:tabs>
        <w:ind w:left="284"/>
        <w:rPr>
          <w:rFonts w:ascii="Arial" w:hAnsi="Arial" w:cs="Arial"/>
          <w:sz w:val="28"/>
        </w:rPr>
      </w:pPr>
      <w:r>
        <w:rPr>
          <w:rFonts w:ascii="Arial" w:hAnsi="Arial" w:cs="Arial"/>
          <w:sz w:val="28"/>
        </w:rPr>
        <w:t>2.3 J2ME y Bluetooth …………………………………………</w:t>
      </w:r>
      <w:proofErr w:type="gramStart"/>
      <w:r>
        <w:rPr>
          <w:rFonts w:ascii="Arial" w:hAnsi="Arial" w:cs="Arial"/>
          <w:sz w:val="28"/>
        </w:rPr>
        <w:t>…….</w:t>
      </w:r>
      <w:proofErr w:type="gramEnd"/>
      <w:r>
        <w:rPr>
          <w:rFonts w:ascii="Arial" w:hAnsi="Arial" w:cs="Arial"/>
          <w:sz w:val="28"/>
        </w:rPr>
        <w:t>.5</w:t>
      </w:r>
    </w:p>
    <w:p w:rsidR="00912078" w:rsidRPr="00F22055" w:rsidRDefault="00912078" w:rsidP="00912078">
      <w:pPr>
        <w:tabs>
          <w:tab w:val="left" w:pos="1125"/>
        </w:tabs>
        <w:rPr>
          <w:rFonts w:ascii="Arial" w:hAnsi="Arial" w:cs="Arial"/>
          <w:b/>
          <w:sz w:val="32"/>
        </w:rPr>
      </w:pPr>
      <w:r w:rsidRPr="00F22055">
        <w:rPr>
          <w:rFonts w:ascii="Arial" w:hAnsi="Arial" w:cs="Arial"/>
          <w:b/>
          <w:sz w:val="32"/>
        </w:rPr>
        <w:t>3.Desarrollo</w:t>
      </w:r>
      <w:r>
        <w:rPr>
          <w:rFonts w:ascii="Arial" w:hAnsi="Arial" w:cs="Arial"/>
          <w:b/>
          <w:sz w:val="32"/>
        </w:rPr>
        <w:t>………………………………………………</w:t>
      </w:r>
      <w:proofErr w:type="gramStart"/>
      <w:r>
        <w:rPr>
          <w:rFonts w:ascii="Arial" w:hAnsi="Arial" w:cs="Arial"/>
          <w:b/>
          <w:sz w:val="32"/>
        </w:rPr>
        <w:t>…….</w:t>
      </w:r>
      <w:proofErr w:type="gramEnd"/>
      <w:r w:rsidR="002F798D">
        <w:rPr>
          <w:rFonts w:ascii="Arial" w:hAnsi="Arial" w:cs="Arial"/>
          <w:b/>
          <w:sz w:val="32"/>
        </w:rPr>
        <w:t>6</w:t>
      </w:r>
    </w:p>
    <w:p w:rsidR="00912078" w:rsidRPr="00F22055" w:rsidRDefault="00912078" w:rsidP="00912078">
      <w:pPr>
        <w:tabs>
          <w:tab w:val="left" w:pos="1125"/>
        </w:tabs>
        <w:rPr>
          <w:rFonts w:ascii="Arial" w:hAnsi="Arial" w:cs="Arial"/>
          <w:b/>
          <w:sz w:val="32"/>
        </w:rPr>
      </w:pPr>
      <w:r w:rsidRPr="00F22055">
        <w:rPr>
          <w:rFonts w:ascii="Arial" w:hAnsi="Arial" w:cs="Arial"/>
          <w:b/>
          <w:sz w:val="32"/>
        </w:rPr>
        <w:t>4.Conclusiones</w:t>
      </w:r>
      <w:r>
        <w:rPr>
          <w:rFonts w:ascii="Arial" w:hAnsi="Arial" w:cs="Arial"/>
          <w:b/>
          <w:sz w:val="32"/>
        </w:rPr>
        <w:t>………………………………</w:t>
      </w:r>
      <w:proofErr w:type="gramStart"/>
      <w:r>
        <w:rPr>
          <w:rFonts w:ascii="Arial" w:hAnsi="Arial" w:cs="Arial"/>
          <w:b/>
          <w:sz w:val="32"/>
        </w:rPr>
        <w:t>…….</w:t>
      </w:r>
      <w:proofErr w:type="gramEnd"/>
      <w:r>
        <w:rPr>
          <w:rFonts w:ascii="Arial" w:hAnsi="Arial" w:cs="Arial"/>
          <w:b/>
          <w:sz w:val="32"/>
        </w:rPr>
        <w:t>.………....9</w:t>
      </w:r>
    </w:p>
    <w:p w:rsidR="00912078" w:rsidRDefault="00912078" w:rsidP="00912078">
      <w:pPr>
        <w:tabs>
          <w:tab w:val="left" w:pos="1125"/>
        </w:tabs>
        <w:rPr>
          <w:rFonts w:ascii="Arial" w:hAnsi="Arial" w:cs="Arial"/>
          <w:b/>
          <w:sz w:val="32"/>
        </w:rPr>
      </w:pPr>
      <w:r>
        <w:rPr>
          <w:rFonts w:ascii="Arial" w:hAnsi="Arial" w:cs="Arial"/>
          <w:b/>
          <w:sz w:val="32"/>
        </w:rPr>
        <w:t>5</w:t>
      </w:r>
      <w:r w:rsidRPr="00B76CE5">
        <w:rPr>
          <w:rFonts w:ascii="Arial" w:hAnsi="Arial" w:cs="Arial"/>
          <w:b/>
          <w:sz w:val="32"/>
        </w:rPr>
        <w:t>.Bibliografia</w:t>
      </w:r>
      <w:r>
        <w:rPr>
          <w:rFonts w:ascii="Arial" w:hAnsi="Arial" w:cs="Arial"/>
          <w:b/>
          <w:sz w:val="32"/>
        </w:rPr>
        <w:t>………………………………………</w:t>
      </w:r>
      <w:proofErr w:type="gramStart"/>
      <w:r>
        <w:rPr>
          <w:rFonts w:ascii="Arial" w:hAnsi="Arial" w:cs="Arial"/>
          <w:b/>
          <w:sz w:val="32"/>
        </w:rPr>
        <w:t>…….</w:t>
      </w:r>
      <w:proofErr w:type="gramEnd"/>
      <w:r>
        <w:rPr>
          <w:rFonts w:ascii="Arial" w:hAnsi="Arial" w:cs="Arial"/>
          <w:b/>
          <w:sz w:val="32"/>
        </w:rPr>
        <w:t>….....10</w:t>
      </w:r>
    </w:p>
    <w:p w:rsidR="00912078" w:rsidRDefault="00912078"/>
    <w:p w:rsidR="00912078" w:rsidRDefault="00912078"/>
    <w:p w:rsidR="00912078" w:rsidRDefault="00912078"/>
    <w:p w:rsidR="00912078" w:rsidRDefault="00912078"/>
    <w:p w:rsidR="00912078" w:rsidRDefault="00912078"/>
    <w:p w:rsidR="00912078" w:rsidRDefault="00912078"/>
    <w:p w:rsidR="00912078" w:rsidRDefault="00912078"/>
    <w:p w:rsidR="00912078" w:rsidRDefault="00912078"/>
    <w:p w:rsidR="00912078" w:rsidRDefault="00912078"/>
    <w:p w:rsidR="00912078" w:rsidRDefault="00912078"/>
    <w:p w:rsidR="00912078" w:rsidRDefault="00912078"/>
    <w:p w:rsidR="00912078" w:rsidRDefault="00912078"/>
    <w:p w:rsidR="00912078" w:rsidRDefault="00912078"/>
    <w:p w:rsidR="00912078" w:rsidRDefault="00912078"/>
    <w:p w:rsidR="00912078" w:rsidRDefault="00912078"/>
    <w:p w:rsidR="007B7212" w:rsidRDefault="007B7212"/>
    <w:p w:rsidR="00912078" w:rsidRDefault="00912078"/>
    <w:p w:rsidR="00912078" w:rsidRPr="007D3D1B" w:rsidRDefault="00912078" w:rsidP="00912078">
      <w:pPr>
        <w:rPr>
          <w:rFonts w:ascii="Arial" w:hAnsi="Arial" w:cs="Arial"/>
          <w:b/>
          <w:sz w:val="28"/>
          <w:szCs w:val="28"/>
        </w:rPr>
      </w:pPr>
      <w:r>
        <w:rPr>
          <w:rFonts w:ascii="Arial" w:hAnsi="Arial" w:cs="Arial"/>
          <w:b/>
          <w:sz w:val="28"/>
          <w:szCs w:val="28"/>
        </w:rPr>
        <w:lastRenderedPageBreak/>
        <w:t>1.</w:t>
      </w:r>
      <w:r w:rsidRPr="007D3D1B">
        <w:rPr>
          <w:rFonts w:ascii="Arial" w:hAnsi="Arial" w:cs="Arial"/>
          <w:b/>
          <w:sz w:val="28"/>
          <w:szCs w:val="28"/>
        </w:rPr>
        <w:t xml:space="preserve">Objetivo: </w:t>
      </w:r>
    </w:p>
    <w:p w:rsidR="00912078" w:rsidRDefault="00912078" w:rsidP="00912078">
      <w:pPr>
        <w:jc w:val="both"/>
        <w:rPr>
          <w:rFonts w:ascii="Arial" w:hAnsi="Arial" w:cs="Arial"/>
          <w:sz w:val="24"/>
        </w:rPr>
      </w:pPr>
      <w:r w:rsidRPr="00912078">
        <w:rPr>
          <w:rFonts w:ascii="Arial" w:hAnsi="Arial" w:cs="Arial"/>
          <w:sz w:val="24"/>
        </w:rPr>
        <w:t xml:space="preserve">Realizar un Programa en </w:t>
      </w:r>
      <w:proofErr w:type="spellStart"/>
      <w:r w:rsidRPr="00912078">
        <w:rPr>
          <w:rFonts w:ascii="Arial" w:hAnsi="Arial" w:cs="Arial"/>
          <w:sz w:val="24"/>
        </w:rPr>
        <w:t>Midlet</w:t>
      </w:r>
      <w:proofErr w:type="spellEnd"/>
      <w:r w:rsidRPr="00912078">
        <w:rPr>
          <w:rFonts w:ascii="Arial" w:hAnsi="Arial" w:cs="Arial"/>
          <w:sz w:val="24"/>
        </w:rPr>
        <w:t xml:space="preserve"> el cual comunique dos teléfonos por medio de bluetooth de tal forma de que uno de ellos funcione como servidor y el otro haga el papel de cliente, los cuales se podrán comunicar por medio de mensajes de texto proporcionados por los usuarios que se encuentren en el mismo canal de comunicación.</w:t>
      </w:r>
    </w:p>
    <w:p w:rsidR="00912078" w:rsidRDefault="00912078" w:rsidP="00912078">
      <w:pPr>
        <w:jc w:val="both"/>
        <w:rPr>
          <w:rFonts w:ascii="Arial" w:hAnsi="Arial" w:cs="Arial"/>
          <w:sz w:val="24"/>
        </w:rPr>
      </w:pPr>
    </w:p>
    <w:p w:rsidR="00912078" w:rsidRDefault="00912078" w:rsidP="00912078">
      <w:pPr>
        <w:tabs>
          <w:tab w:val="left" w:pos="1125"/>
        </w:tabs>
        <w:jc w:val="both"/>
        <w:rPr>
          <w:rFonts w:ascii="Arial" w:hAnsi="Arial" w:cs="Arial"/>
          <w:b/>
          <w:sz w:val="28"/>
        </w:rPr>
      </w:pPr>
      <w:r>
        <w:rPr>
          <w:rFonts w:ascii="Arial" w:hAnsi="Arial" w:cs="Arial"/>
          <w:b/>
          <w:sz w:val="28"/>
        </w:rPr>
        <w:t>2.</w:t>
      </w:r>
      <w:r w:rsidRPr="00226DEF">
        <w:rPr>
          <w:rFonts w:ascii="Arial" w:hAnsi="Arial" w:cs="Arial"/>
          <w:b/>
          <w:sz w:val="28"/>
        </w:rPr>
        <w:t>Conceptos previos</w:t>
      </w:r>
    </w:p>
    <w:p w:rsidR="00912078" w:rsidRPr="00912078" w:rsidRDefault="00912078" w:rsidP="00912078">
      <w:pPr>
        <w:jc w:val="both"/>
        <w:rPr>
          <w:rFonts w:ascii="Arial" w:hAnsi="Arial" w:cs="Arial"/>
          <w:b/>
          <w:sz w:val="24"/>
        </w:rPr>
      </w:pPr>
      <w:r w:rsidRPr="00912078">
        <w:rPr>
          <w:rFonts w:ascii="Arial" w:hAnsi="Arial" w:cs="Arial"/>
          <w:b/>
          <w:sz w:val="24"/>
        </w:rPr>
        <w:t xml:space="preserve">2.1Arquitectura Cliente-Servidor </w:t>
      </w:r>
    </w:p>
    <w:p w:rsidR="00912078" w:rsidRDefault="00912078" w:rsidP="00912078">
      <w:pPr>
        <w:jc w:val="both"/>
        <w:rPr>
          <w:rFonts w:ascii="Arial" w:hAnsi="Arial" w:cs="Arial"/>
          <w:sz w:val="24"/>
          <w:szCs w:val="24"/>
        </w:rPr>
      </w:pPr>
      <w:r w:rsidRPr="00912078">
        <w:rPr>
          <w:rFonts w:ascii="Arial" w:hAnsi="Arial" w:cs="Arial"/>
          <w:sz w:val="24"/>
          <w:szCs w:val="24"/>
        </w:rPr>
        <w:t>Esta arquitectura consiste básicamente en un cliente que realiza peticiones a otro programa (el </w:t>
      </w:r>
      <w:hyperlink r:id="rId7" w:tooltip="Tipos de servidores de red" w:history="1">
        <w:r w:rsidRPr="00912078">
          <w:rPr>
            <w:rStyle w:val="Hipervnculo"/>
            <w:rFonts w:ascii="Arial" w:hAnsi="Arial" w:cs="Arial"/>
            <w:color w:val="auto"/>
            <w:sz w:val="24"/>
            <w:szCs w:val="24"/>
            <w:u w:val="none"/>
          </w:rPr>
          <w:t>servidor</w:t>
        </w:r>
      </w:hyperlink>
      <w:r w:rsidRPr="00912078">
        <w:rPr>
          <w:rFonts w:ascii="Arial" w:hAnsi="Arial" w:cs="Arial"/>
          <w:sz w:val="24"/>
          <w:szCs w:val="24"/>
        </w:rPr>
        <w:t>) que le da respuesta. Aunque esta idea se puede aplicar a programas que se ejecutan sobre una sola </w:t>
      </w:r>
      <w:hyperlink r:id="rId8" w:tooltip="Computadora" w:history="1">
        <w:r w:rsidRPr="00912078">
          <w:rPr>
            <w:rStyle w:val="Hipervnculo"/>
            <w:rFonts w:ascii="Arial" w:hAnsi="Arial" w:cs="Arial"/>
            <w:color w:val="auto"/>
            <w:sz w:val="24"/>
            <w:szCs w:val="24"/>
            <w:u w:val="none"/>
          </w:rPr>
          <w:t>computadora</w:t>
        </w:r>
      </w:hyperlink>
      <w:r w:rsidRPr="00912078">
        <w:rPr>
          <w:rFonts w:ascii="Arial" w:hAnsi="Arial" w:cs="Arial"/>
          <w:sz w:val="24"/>
          <w:szCs w:val="24"/>
        </w:rPr>
        <w:t> es más ventajosa en un </w:t>
      </w:r>
      <w:hyperlink r:id="rId9" w:tooltip="Sistema operativo" w:history="1">
        <w:r w:rsidRPr="00912078">
          <w:rPr>
            <w:rStyle w:val="Hipervnculo"/>
            <w:rFonts w:ascii="Arial" w:hAnsi="Arial" w:cs="Arial"/>
            <w:color w:val="auto"/>
            <w:sz w:val="24"/>
            <w:szCs w:val="24"/>
            <w:u w:val="none"/>
          </w:rPr>
          <w:t>sistema operativo</w:t>
        </w:r>
      </w:hyperlink>
      <w:r w:rsidRPr="00912078">
        <w:rPr>
          <w:rFonts w:ascii="Arial" w:hAnsi="Arial" w:cs="Arial"/>
          <w:sz w:val="24"/>
          <w:szCs w:val="24"/>
        </w:rPr>
        <w:t> multiusuario distribuido a través de una </w:t>
      </w:r>
      <w:hyperlink r:id="rId10" w:tooltip="Red de computadoras" w:history="1">
        <w:r w:rsidRPr="00912078">
          <w:rPr>
            <w:rStyle w:val="Hipervnculo"/>
            <w:rFonts w:ascii="Arial" w:hAnsi="Arial" w:cs="Arial"/>
            <w:color w:val="auto"/>
            <w:sz w:val="24"/>
            <w:szCs w:val="24"/>
            <w:u w:val="none"/>
          </w:rPr>
          <w:t>red de computadoras</w:t>
        </w:r>
      </w:hyperlink>
      <w:r w:rsidRPr="00912078">
        <w:rPr>
          <w:rFonts w:ascii="Arial" w:hAnsi="Arial" w:cs="Arial"/>
          <w:sz w:val="24"/>
          <w:szCs w:val="24"/>
        </w:rPr>
        <w:t>. La interacción cliente-servidor es el soporte de la mayor parte de la </w:t>
      </w:r>
      <w:hyperlink r:id="rId11" w:tooltip="Comunicación" w:history="1">
        <w:r w:rsidRPr="00912078">
          <w:rPr>
            <w:rStyle w:val="Hipervnculo"/>
            <w:rFonts w:ascii="Arial" w:hAnsi="Arial" w:cs="Arial"/>
            <w:color w:val="auto"/>
            <w:sz w:val="24"/>
            <w:szCs w:val="24"/>
            <w:u w:val="none"/>
          </w:rPr>
          <w:t>comunicación</w:t>
        </w:r>
      </w:hyperlink>
      <w:r w:rsidRPr="00912078">
        <w:rPr>
          <w:rFonts w:ascii="Arial" w:hAnsi="Arial" w:cs="Arial"/>
          <w:sz w:val="24"/>
          <w:szCs w:val="24"/>
        </w:rPr>
        <w:t> por </w:t>
      </w:r>
      <w:hyperlink r:id="rId12" w:tooltip="Redes Informáticas" w:history="1">
        <w:r w:rsidRPr="00912078">
          <w:rPr>
            <w:rStyle w:val="Hipervnculo"/>
            <w:rFonts w:ascii="Arial" w:hAnsi="Arial" w:cs="Arial"/>
            <w:color w:val="auto"/>
            <w:sz w:val="24"/>
            <w:szCs w:val="24"/>
            <w:u w:val="none"/>
          </w:rPr>
          <w:t>redes</w:t>
        </w:r>
      </w:hyperlink>
      <w:r w:rsidRPr="00912078">
        <w:rPr>
          <w:rFonts w:ascii="Arial" w:hAnsi="Arial" w:cs="Arial"/>
          <w:sz w:val="24"/>
          <w:szCs w:val="24"/>
        </w:rPr>
        <w:t>. Ayuda a comprender las bases sobre las que están construidos los algoritmos distribuidos.</w:t>
      </w:r>
    </w:p>
    <w:p w:rsidR="00912078" w:rsidRPr="00DA33E9" w:rsidRDefault="00912078" w:rsidP="00912078">
      <w:pPr>
        <w:jc w:val="both"/>
        <w:rPr>
          <w:rFonts w:ascii="Arial" w:hAnsi="Arial" w:cs="Arial"/>
          <w:sz w:val="24"/>
        </w:rPr>
      </w:pPr>
      <w:r w:rsidRPr="00DA33E9">
        <w:rPr>
          <w:rFonts w:ascii="Arial" w:hAnsi="Arial" w:cs="Arial"/>
          <w:sz w:val="24"/>
        </w:rPr>
        <w:t>Cliente: Programa ejecutable que participa activamente en el establecimiento de las </w:t>
      </w:r>
      <w:hyperlink r:id="rId13" w:tooltip="Conexiones (la página no existe)" w:history="1">
        <w:r w:rsidRPr="00DA33E9">
          <w:rPr>
            <w:rStyle w:val="Hipervnculo"/>
            <w:rFonts w:ascii="Arial" w:hAnsi="Arial" w:cs="Arial"/>
            <w:color w:val="auto"/>
            <w:sz w:val="24"/>
            <w:u w:val="none"/>
          </w:rPr>
          <w:t>conexiones</w:t>
        </w:r>
      </w:hyperlink>
      <w:r w:rsidRPr="00DA33E9">
        <w:rPr>
          <w:rFonts w:ascii="Arial" w:hAnsi="Arial" w:cs="Arial"/>
          <w:sz w:val="24"/>
        </w:rPr>
        <w:t>. Envía una petición al </w:t>
      </w:r>
      <w:hyperlink r:id="rId14" w:tooltip="Tipos de servidores de red" w:history="1">
        <w:r w:rsidRPr="00DA33E9">
          <w:rPr>
            <w:rStyle w:val="Hipervnculo"/>
            <w:rFonts w:ascii="Arial" w:hAnsi="Arial" w:cs="Arial"/>
            <w:color w:val="auto"/>
            <w:sz w:val="24"/>
            <w:u w:val="none"/>
          </w:rPr>
          <w:t>servidor</w:t>
        </w:r>
      </w:hyperlink>
      <w:r w:rsidRPr="00DA33E9">
        <w:rPr>
          <w:rFonts w:ascii="Arial" w:hAnsi="Arial" w:cs="Arial"/>
          <w:sz w:val="24"/>
        </w:rPr>
        <w:t> y se queda esperando por una respuesta. Su tiempo de vida es finito una vez que son servidas sus solicitudes, termina el trabajo.</w:t>
      </w:r>
    </w:p>
    <w:p w:rsidR="00912078" w:rsidRPr="00DA33E9" w:rsidRDefault="00912078" w:rsidP="00912078">
      <w:pPr>
        <w:jc w:val="both"/>
        <w:rPr>
          <w:rFonts w:ascii="Arial" w:hAnsi="Arial" w:cs="Arial"/>
          <w:sz w:val="24"/>
        </w:rPr>
      </w:pPr>
      <w:r w:rsidRPr="00DA33E9">
        <w:rPr>
          <w:rFonts w:ascii="Arial" w:hAnsi="Arial" w:cs="Arial"/>
          <w:sz w:val="24"/>
        </w:rPr>
        <w:t>Servidor: Es un programa que ofrece un servicio que se puede obtener en una </w:t>
      </w:r>
      <w:hyperlink r:id="rId15" w:tooltip="Red" w:history="1">
        <w:r w:rsidRPr="00DA33E9">
          <w:rPr>
            <w:rStyle w:val="Hipervnculo"/>
            <w:rFonts w:ascii="Arial" w:hAnsi="Arial" w:cs="Arial"/>
            <w:color w:val="auto"/>
            <w:sz w:val="24"/>
            <w:u w:val="none"/>
          </w:rPr>
          <w:t>red</w:t>
        </w:r>
      </w:hyperlink>
      <w:r w:rsidRPr="00DA33E9">
        <w:rPr>
          <w:rFonts w:ascii="Arial" w:hAnsi="Arial" w:cs="Arial"/>
          <w:sz w:val="24"/>
        </w:rPr>
        <w:t>. Acepta la petición desde la red, realiza el servicio y devuelve el resultado al solicitante. Al ser posible implantarlo como aplicaciones de programas, puede ejecutarse en cualquier sistema donde exista </w:t>
      </w:r>
      <w:hyperlink r:id="rId16" w:tooltip="Protocolo TCP/IP" w:history="1">
        <w:r w:rsidRPr="00DA33E9">
          <w:rPr>
            <w:rStyle w:val="Hipervnculo"/>
            <w:rFonts w:ascii="Arial" w:hAnsi="Arial" w:cs="Arial"/>
            <w:color w:val="auto"/>
            <w:sz w:val="24"/>
            <w:u w:val="none"/>
          </w:rPr>
          <w:t>TCP/IP</w:t>
        </w:r>
      </w:hyperlink>
      <w:r w:rsidRPr="00DA33E9">
        <w:rPr>
          <w:rFonts w:ascii="Arial" w:hAnsi="Arial" w:cs="Arial"/>
          <w:sz w:val="24"/>
        </w:rPr>
        <w:t> y junto con otros programas de aplicación. El servidor comienza su ejecución antes de comenzar la interacción con el cliente. Su tiempo de vida o de interacción es “interminable”. </w:t>
      </w:r>
      <w:r w:rsidRPr="00DA33E9">
        <w:rPr>
          <w:rFonts w:ascii="Arial" w:hAnsi="Arial" w:cs="Arial"/>
          <w:sz w:val="24"/>
        </w:rPr>
        <w:br/>
        <w:t>Los </w:t>
      </w:r>
      <w:hyperlink r:id="rId17" w:tooltip="Tipos de servidores de red" w:history="1">
        <w:r w:rsidRPr="00DA33E9">
          <w:rPr>
            <w:rStyle w:val="Hipervnculo"/>
            <w:rFonts w:ascii="Arial" w:hAnsi="Arial" w:cs="Arial"/>
            <w:color w:val="auto"/>
            <w:sz w:val="24"/>
            <w:u w:val="none"/>
          </w:rPr>
          <w:t>servidores</w:t>
        </w:r>
      </w:hyperlink>
      <w:r w:rsidRPr="00DA33E9">
        <w:rPr>
          <w:rFonts w:ascii="Arial" w:hAnsi="Arial" w:cs="Arial"/>
          <w:sz w:val="24"/>
        </w:rPr>
        <w:t> pueden ejecutar tareas sencillas (caso del servidor hora día que devuelve una respuesta) o complejas (caso del servidor </w:t>
      </w:r>
      <w:hyperlink r:id="rId18" w:tooltip="Ftp" w:history="1">
        <w:r w:rsidRPr="00DA33E9">
          <w:rPr>
            <w:rStyle w:val="Hipervnculo"/>
            <w:rFonts w:ascii="Arial" w:hAnsi="Arial" w:cs="Arial"/>
            <w:color w:val="auto"/>
            <w:sz w:val="24"/>
            <w:u w:val="none"/>
          </w:rPr>
          <w:t>ftp</w:t>
        </w:r>
      </w:hyperlink>
      <w:r w:rsidRPr="00DA33E9">
        <w:rPr>
          <w:rFonts w:ascii="Arial" w:hAnsi="Arial" w:cs="Arial"/>
          <w:sz w:val="24"/>
        </w:rPr>
        <w:t> en el cual se deben realizar operaciones antes de devolver una respuesta). Los servidores sencillos procesan una petición a la vez (son secuenciales o interactivos), por lo que no revisan si ha llegado otra petición antes de enviar la respuesta de la anterior.</w:t>
      </w:r>
    </w:p>
    <w:p w:rsidR="00912078" w:rsidRPr="00DA33E9" w:rsidRDefault="00912078" w:rsidP="00912078">
      <w:pPr>
        <w:jc w:val="both"/>
        <w:rPr>
          <w:rFonts w:ascii="Arial" w:hAnsi="Arial" w:cs="Arial"/>
          <w:sz w:val="24"/>
        </w:rPr>
      </w:pPr>
      <w:r w:rsidRPr="00DA33E9">
        <w:rPr>
          <w:rFonts w:ascii="Arial" w:hAnsi="Arial" w:cs="Arial"/>
          <w:sz w:val="24"/>
        </w:rPr>
        <w:t xml:space="preserve">Los más complejos trabajan con peticiones concurrentes </w:t>
      </w:r>
      <w:r w:rsidR="00DA33E9" w:rsidRPr="00DA33E9">
        <w:rPr>
          <w:rFonts w:ascii="Arial" w:hAnsi="Arial" w:cs="Arial"/>
          <w:sz w:val="24"/>
        </w:rPr>
        <w:t>aun</w:t>
      </w:r>
      <w:r w:rsidRPr="00DA33E9">
        <w:rPr>
          <w:rFonts w:ascii="Arial" w:hAnsi="Arial" w:cs="Arial"/>
          <w:sz w:val="24"/>
        </w:rPr>
        <w:t xml:space="preserve"> cuando una sola petición lleve mucho tiempo para ser servida (caso del servidor ftp que debe copiar un archivo en otra máquina). Son complejos pues tienen altos requerimientos de protección y autorización. Pueden leer archivos del sistema, mantenerse en línea y acceder a datos protegidos y a archivos de usuarios. No puede cumplir a ciegas las peticiones de los clientes, deben reforzar el acceso al sistema y las políticas de protección. Los servidores por lo general tienen dos partes:</w:t>
      </w:r>
    </w:p>
    <w:p w:rsidR="00912078" w:rsidRPr="00DA33E9" w:rsidRDefault="00912078" w:rsidP="00912078">
      <w:pPr>
        <w:jc w:val="both"/>
        <w:rPr>
          <w:rFonts w:ascii="Arial" w:hAnsi="Arial" w:cs="Arial"/>
          <w:sz w:val="24"/>
        </w:rPr>
      </w:pPr>
      <w:r w:rsidRPr="00DA33E9">
        <w:rPr>
          <w:rFonts w:ascii="Arial" w:hAnsi="Arial" w:cs="Arial"/>
          <w:sz w:val="24"/>
        </w:rPr>
        <w:lastRenderedPageBreak/>
        <w:t>Programa o proceso que es responsable de aceptar nuevas peticiones: </w:t>
      </w:r>
      <w:hyperlink r:id="rId19" w:tooltip="Maestro" w:history="1">
        <w:r w:rsidRPr="00DA33E9">
          <w:rPr>
            <w:rStyle w:val="Hipervnculo"/>
            <w:rFonts w:ascii="Arial" w:hAnsi="Arial" w:cs="Arial"/>
            <w:color w:val="auto"/>
            <w:sz w:val="24"/>
            <w:u w:val="none"/>
          </w:rPr>
          <w:t>Maestro</w:t>
        </w:r>
      </w:hyperlink>
      <w:r w:rsidRPr="00DA33E9">
        <w:rPr>
          <w:rFonts w:ascii="Arial" w:hAnsi="Arial" w:cs="Arial"/>
          <w:sz w:val="24"/>
        </w:rPr>
        <w:t> o Padre.</w:t>
      </w:r>
    </w:p>
    <w:p w:rsidR="00912078" w:rsidRPr="00DA33E9" w:rsidRDefault="00912078" w:rsidP="00912078">
      <w:pPr>
        <w:jc w:val="both"/>
        <w:rPr>
          <w:rFonts w:ascii="Arial" w:hAnsi="Arial" w:cs="Arial"/>
          <w:sz w:val="24"/>
        </w:rPr>
      </w:pPr>
      <w:r w:rsidRPr="00DA33E9">
        <w:rPr>
          <w:rFonts w:ascii="Arial" w:hAnsi="Arial" w:cs="Arial"/>
          <w:sz w:val="24"/>
        </w:rPr>
        <w:t>Programas o procesos que deben manejar las peticiones individuales: </w:t>
      </w:r>
      <w:hyperlink r:id="rId20" w:tooltip="Esclavos" w:history="1">
        <w:r w:rsidRPr="00DA33E9">
          <w:rPr>
            <w:rStyle w:val="Hipervnculo"/>
            <w:rFonts w:ascii="Arial" w:hAnsi="Arial" w:cs="Arial"/>
            <w:color w:val="auto"/>
            <w:sz w:val="24"/>
            <w:u w:val="none"/>
          </w:rPr>
          <w:t>Esclavos</w:t>
        </w:r>
      </w:hyperlink>
      <w:r w:rsidRPr="00DA33E9">
        <w:rPr>
          <w:rFonts w:ascii="Arial" w:hAnsi="Arial" w:cs="Arial"/>
          <w:sz w:val="24"/>
        </w:rPr>
        <w:t> o </w:t>
      </w:r>
      <w:hyperlink r:id="rId21" w:tooltip="Hijos (la página no existe)" w:history="1">
        <w:r w:rsidRPr="00DA33E9">
          <w:rPr>
            <w:rStyle w:val="Hipervnculo"/>
            <w:rFonts w:ascii="Arial" w:hAnsi="Arial" w:cs="Arial"/>
            <w:color w:val="auto"/>
            <w:sz w:val="24"/>
            <w:u w:val="none"/>
          </w:rPr>
          <w:t>Hijos</w:t>
        </w:r>
      </w:hyperlink>
      <w:r w:rsidRPr="00DA33E9">
        <w:rPr>
          <w:rFonts w:ascii="Arial" w:hAnsi="Arial" w:cs="Arial"/>
          <w:sz w:val="24"/>
        </w:rPr>
        <w:t>.</w:t>
      </w:r>
    </w:p>
    <w:p w:rsidR="00912078" w:rsidRDefault="00DA33E9" w:rsidP="00912078">
      <w:pPr>
        <w:jc w:val="both"/>
        <w:rPr>
          <w:rFonts w:ascii="Arial" w:hAnsi="Arial" w:cs="Arial"/>
          <w:b/>
          <w:sz w:val="24"/>
        </w:rPr>
      </w:pPr>
      <w:r w:rsidRPr="00DA33E9">
        <w:rPr>
          <w:rFonts w:ascii="Arial" w:hAnsi="Arial" w:cs="Arial"/>
          <w:b/>
          <w:sz w:val="24"/>
        </w:rPr>
        <w:t>2.2Bluetooth</w:t>
      </w:r>
    </w:p>
    <w:p w:rsidR="00DA33E9" w:rsidRPr="00263C63" w:rsidRDefault="00DA33E9" w:rsidP="00DA33E9">
      <w:pPr>
        <w:jc w:val="both"/>
        <w:rPr>
          <w:rFonts w:ascii="Arial" w:hAnsi="Arial" w:cs="Arial"/>
          <w:sz w:val="24"/>
        </w:rPr>
      </w:pPr>
      <w:r w:rsidRPr="00263C63">
        <w:rPr>
          <w:rFonts w:ascii="Arial" w:hAnsi="Arial" w:cs="Arial"/>
          <w:sz w:val="24"/>
        </w:rPr>
        <w:t>El estándar bluetooth, del mismo modo que </w:t>
      </w:r>
      <w:hyperlink r:id="rId22" w:history="1">
        <w:r w:rsidRPr="00263C63">
          <w:rPr>
            <w:rStyle w:val="Hipervnculo"/>
            <w:rFonts w:ascii="Arial" w:hAnsi="Arial" w:cs="Arial"/>
            <w:color w:val="auto"/>
            <w:sz w:val="24"/>
          </w:rPr>
          <w:t>wifi</w:t>
        </w:r>
      </w:hyperlink>
      <w:r w:rsidRPr="00263C63">
        <w:rPr>
          <w:rFonts w:ascii="Arial" w:hAnsi="Arial" w:cs="Arial"/>
          <w:sz w:val="24"/>
        </w:rPr>
        <w:t>, utiliza la técnica </w:t>
      </w:r>
      <w:proofErr w:type="spellStart"/>
      <w:r w:rsidRPr="00263C63">
        <w:rPr>
          <w:rFonts w:ascii="Arial" w:hAnsi="Arial" w:cs="Arial"/>
          <w:sz w:val="24"/>
        </w:rPr>
        <w:t>FHSS</w:t>
      </w:r>
      <w:proofErr w:type="spellEnd"/>
      <w:r w:rsidRPr="00263C63">
        <w:rPr>
          <w:rFonts w:ascii="Arial" w:hAnsi="Arial" w:cs="Arial"/>
          <w:sz w:val="24"/>
        </w:rPr>
        <w:t> (</w:t>
      </w:r>
      <w:proofErr w:type="spellStart"/>
      <w:r w:rsidRPr="00263C63">
        <w:rPr>
          <w:rFonts w:ascii="Arial" w:hAnsi="Arial" w:cs="Arial"/>
          <w:sz w:val="24"/>
        </w:rPr>
        <w:t>Frequency</w:t>
      </w:r>
      <w:proofErr w:type="spellEnd"/>
      <w:r w:rsidRPr="00263C63">
        <w:rPr>
          <w:rFonts w:ascii="Arial" w:hAnsi="Arial" w:cs="Arial"/>
          <w:sz w:val="24"/>
        </w:rPr>
        <w:t xml:space="preserve"> </w:t>
      </w:r>
      <w:proofErr w:type="spellStart"/>
      <w:r w:rsidRPr="00263C63">
        <w:rPr>
          <w:rFonts w:ascii="Arial" w:hAnsi="Arial" w:cs="Arial"/>
          <w:sz w:val="24"/>
        </w:rPr>
        <w:t>Hopping</w:t>
      </w:r>
      <w:proofErr w:type="spellEnd"/>
      <w:r w:rsidRPr="00263C63">
        <w:rPr>
          <w:rFonts w:ascii="Arial" w:hAnsi="Arial" w:cs="Arial"/>
          <w:sz w:val="24"/>
        </w:rPr>
        <w:t xml:space="preserve"> Spread </w:t>
      </w:r>
      <w:proofErr w:type="spellStart"/>
      <w:r w:rsidRPr="00263C63">
        <w:rPr>
          <w:rFonts w:ascii="Arial" w:hAnsi="Arial" w:cs="Arial"/>
          <w:sz w:val="24"/>
        </w:rPr>
        <w:t>Spectrum</w:t>
      </w:r>
      <w:proofErr w:type="spellEnd"/>
      <w:r w:rsidRPr="00263C63">
        <w:rPr>
          <w:rFonts w:ascii="Arial" w:hAnsi="Arial" w:cs="Arial"/>
          <w:sz w:val="24"/>
        </w:rPr>
        <w:t>, espectro ensanchado por saltos de frecuencia), que consiste en dividir la banda de frecuencia de 2.402 - 2.480 GHz en 79 canales (denominados "saltos") de 1 MHz de ancho cada uno y, después, transmitir la señal utilizando una secuencia de canales que sea conocida tanto para la estación emisora como para la receptora. Por lo tanto, al cambiar de canales con una frecuencia de 1600 veces por segundo, el estándar bluetooth puede evitar la interferencia con otras señales de radio.</w:t>
      </w:r>
    </w:p>
    <w:p w:rsidR="00DA33E9" w:rsidRPr="00263C63" w:rsidRDefault="00DA33E9" w:rsidP="00DA33E9">
      <w:pPr>
        <w:jc w:val="both"/>
        <w:rPr>
          <w:rFonts w:ascii="Arial" w:hAnsi="Arial" w:cs="Arial"/>
          <w:sz w:val="24"/>
        </w:rPr>
      </w:pPr>
      <w:r w:rsidRPr="00263C63">
        <w:rPr>
          <w:rFonts w:ascii="Arial" w:hAnsi="Arial" w:cs="Arial"/>
          <w:sz w:val="24"/>
        </w:rPr>
        <w:t>El estándar bluetooth, del mismo modo que </w:t>
      </w:r>
      <w:hyperlink r:id="rId23" w:history="1">
        <w:r w:rsidRPr="00263C63">
          <w:rPr>
            <w:rStyle w:val="Hipervnculo"/>
            <w:rFonts w:ascii="Arial" w:hAnsi="Arial" w:cs="Arial"/>
            <w:color w:val="auto"/>
            <w:sz w:val="24"/>
          </w:rPr>
          <w:t>wifi</w:t>
        </w:r>
      </w:hyperlink>
      <w:r w:rsidRPr="00263C63">
        <w:rPr>
          <w:rFonts w:ascii="Arial" w:hAnsi="Arial" w:cs="Arial"/>
          <w:sz w:val="24"/>
        </w:rPr>
        <w:t>, utiliza la técnica </w:t>
      </w:r>
      <w:proofErr w:type="spellStart"/>
      <w:r w:rsidRPr="00263C63">
        <w:rPr>
          <w:rFonts w:ascii="Arial" w:hAnsi="Arial" w:cs="Arial"/>
          <w:sz w:val="24"/>
        </w:rPr>
        <w:t>FHSS</w:t>
      </w:r>
      <w:proofErr w:type="spellEnd"/>
      <w:r w:rsidRPr="00263C63">
        <w:rPr>
          <w:rFonts w:ascii="Arial" w:hAnsi="Arial" w:cs="Arial"/>
          <w:sz w:val="24"/>
        </w:rPr>
        <w:t> (</w:t>
      </w:r>
      <w:proofErr w:type="spellStart"/>
      <w:r w:rsidRPr="00263C63">
        <w:rPr>
          <w:rFonts w:ascii="Arial" w:hAnsi="Arial" w:cs="Arial"/>
          <w:sz w:val="24"/>
        </w:rPr>
        <w:t>Frequency</w:t>
      </w:r>
      <w:proofErr w:type="spellEnd"/>
      <w:r w:rsidRPr="00263C63">
        <w:rPr>
          <w:rFonts w:ascii="Arial" w:hAnsi="Arial" w:cs="Arial"/>
          <w:sz w:val="24"/>
        </w:rPr>
        <w:t xml:space="preserve"> </w:t>
      </w:r>
      <w:proofErr w:type="spellStart"/>
      <w:r w:rsidRPr="00263C63">
        <w:rPr>
          <w:rFonts w:ascii="Arial" w:hAnsi="Arial" w:cs="Arial"/>
          <w:sz w:val="24"/>
        </w:rPr>
        <w:t>Hopping</w:t>
      </w:r>
      <w:proofErr w:type="spellEnd"/>
      <w:r w:rsidRPr="00263C63">
        <w:rPr>
          <w:rFonts w:ascii="Arial" w:hAnsi="Arial" w:cs="Arial"/>
          <w:sz w:val="24"/>
        </w:rPr>
        <w:t xml:space="preserve"> Spread </w:t>
      </w:r>
      <w:proofErr w:type="spellStart"/>
      <w:r w:rsidRPr="00263C63">
        <w:rPr>
          <w:rFonts w:ascii="Arial" w:hAnsi="Arial" w:cs="Arial"/>
          <w:sz w:val="24"/>
        </w:rPr>
        <w:t>Spectrum</w:t>
      </w:r>
      <w:proofErr w:type="spellEnd"/>
      <w:r w:rsidRPr="00263C63">
        <w:rPr>
          <w:rFonts w:ascii="Arial" w:hAnsi="Arial" w:cs="Arial"/>
          <w:sz w:val="24"/>
        </w:rPr>
        <w:t>, espectro ensanchado por saltos de frecuencia), que consiste en dividir la banda de frecuencia de 2.402 - 2.480 GHz en 79 canales (denominados "saltos") de 1 MHz de ancho cada uno y, después, transmitir la señal utilizando una secuencia de canales que sea conocida tanto para la estación emisora como para la receptora. Por lo tanto, al cambiar de canales con una frecuencia de 1600 veces por segundo, el estándar bluetooth puede evitar la interferencia con otras señales de radio.</w:t>
      </w:r>
    </w:p>
    <w:p w:rsidR="00DA33E9" w:rsidRPr="00263C63" w:rsidRDefault="00DA33E9" w:rsidP="00DA33E9">
      <w:pPr>
        <w:jc w:val="both"/>
        <w:rPr>
          <w:rFonts w:ascii="Arial" w:hAnsi="Arial" w:cs="Arial"/>
          <w:sz w:val="24"/>
        </w:rPr>
      </w:pPr>
      <w:r w:rsidRPr="00263C63">
        <w:rPr>
          <w:rFonts w:ascii="Arial" w:hAnsi="Arial" w:cs="Arial"/>
          <w:sz w:val="24"/>
        </w:rPr>
        <w:t>¿Cómo se establecen las conexiones mediante 'bluetooth'?</w:t>
      </w:r>
    </w:p>
    <w:p w:rsidR="00263C63" w:rsidRPr="00263C63" w:rsidRDefault="00DA33E9" w:rsidP="00DA33E9">
      <w:pPr>
        <w:jc w:val="both"/>
        <w:rPr>
          <w:rFonts w:ascii="Arial" w:hAnsi="Arial" w:cs="Arial"/>
          <w:sz w:val="24"/>
        </w:rPr>
      </w:pPr>
      <w:r w:rsidRPr="00263C63">
        <w:rPr>
          <w:rFonts w:ascii="Arial" w:hAnsi="Arial" w:cs="Arial"/>
          <w:sz w:val="24"/>
        </w:rPr>
        <w:t>El establecimiento de una conexión entre dos dispositivos bluetooth sigue un procedimiento relativamente complicado para asegurar un cierto nivel de seguridad: Modo pasivo &gt; Solicitud &gt; Búsqueda de puntos de acceso &gt; Paginación &gt; Sincronización con los puntos de acceso &gt; Descubrimiento del servicio del punto de acceso &gt; Creación de un canal con el punto de acceso &gt; Emparejamiento mediante el PIN (seguridad) &gt; Utilización de la red.</w:t>
      </w:r>
    </w:p>
    <w:p w:rsidR="00AE699D" w:rsidRDefault="00DA33E9" w:rsidP="00DA33E9">
      <w:pPr>
        <w:jc w:val="both"/>
        <w:rPr>
          <w:rFonts w:ascii="Arial" w:hAnsi="Arial" w:cs="Arial"/>
          <w:sz w:val="24"/>
        </w:rPr>
      </w:pPr>
      <w:r w:rsidRPr="00263C63">
        <w:rPr>
          <w:rFonts w:ascii="Arial" w:hAnsi="Arial" w:cs="Arial"/>
          <w:sz w:val="24"/>
        </w:rPr>
        <w:br/>
      </w:r>
      <w:r w:rsidRPr="00263C63">
        <w:rPr>
          <w:rFonts w:ascii="Arial" w:hAnsi="Arial" w:cs="Arial"/>
          <w:sz w:val="24"/>
        </w:rPr>
        <w:br/>
        <w:t>Durante el uso normal, un dispositivo funciona en "modo pasivo", es decir, que está escuchando la red. El establecimiento de una conexión comienza con una fase denominada solicitud, durante la cual el dispositivo maestro envía una solicitud a todos los dispositivos que encuentra dentro de su rango, denominados puntos de acceso. Todos los dispositivos que reciben la solicitud responden con su dirección. El dispositivo maestro elige una dirección y se sincroniza con el punto de acceso mediante una técnica denominada paginación, que principalmente consiste en la sincronización de su reloj y frecuencia con el punto de acceso. </w:t>
      </w:r>
    </w:p>
    <w:p w:rsidR="00DA33E9" w:rsidRPr="00263C63" w:rsidRDefault="00DA33E9" w:rsidP="00DA33E9">
      <w:pPr>
        <w:jc w:val="both"/>
        <w:rPr>
          <w:rFonts w:ascii="Arial" w:hAnsi="Arial" w:cs="Arial"/>
          <w:sz w:val="24"/>
        </w:rPr>
      </w:pPr>
      <w:r w:rsidRPr="00263C63">
        <w:rPr>
          <w:rFonts w:ascii="Arial" w:hAnsi="Arial" w:cs="Arial"/>
          <w:sz w:val="24"/>
        </w:rPr>
        <w:lastRenderedPageBreak/>
        <w:t>De esta manera se establece un enlace con el punto de acceso que le permite al dispositivo maestro ingresar a una fase de descubrimiento del servicio del punto de acceso, mediante un protocolo denominado </w:t>
      </w:r>
      <w:proofErr w:type="spellStart"/>
      <w:r w:rsidRPr="00263C63">
        <w:rPr>
          <w:rFonts w:ascii="Arial" w:hAnsi="Arial" w:cs="Arial"/>
          <w:sz w:val="24"/>
        </w:rPr>
        <w:t>SDP</w:t>
      </w:r>
      <w:proofErr w:type="spellEnd"/>
      <w:r w:rsidRPr="00263C63">
        <w:rPr>
          <w:rFonts w:ascii="Arial" w:hAnsi="Arial" w:cs="Arial"/>
          <w:sz w:val="24"/>
        </w:rPr>
        <w:t> (</w:t>
      </w:r>
      <w:proofErr w:type="spellStart"/>
      <w:r w:rsidRPr="00263C63">
        <w:rPr>
          <w:rFonts w:ascii="Arial" w:hAnsi="Arial" w:cs="Arial"/>
          <w:sz w:val="24"/>
        </w:rPr>
        <w:t>Service</w:t>
      </w:r>
      <w:proofErr w:type="spellEnd"/>
      <w:r w:rsidRPr="00263C63">
        <w:rPr>
          <w:rFonts w:ascii="Arial" w:hAnsi="Arial" w:cs="Arial"/>
          <w:sz w:val="24"/>
        </w:rPr>
        <w:t xml:space="preserve"> Discovery </w:t>
      </w:r>
      <w:proofErr w:type="spellStart"/>
      <w:r w:rsidRPr="00263C63">
        <w:rPr>
          <w:rFonts w:ascii="Arial" w:hAnsi="Arial" w:cs="Arial"/>
          <w:sz w:val="24"/>
        </w:rPr>
        <w:t>Protocol</w:t>
      </w:r>
      <w:proofErr w:type="spellEnd"/>
      <w:r w:rsidRPr="00263C63">
        <w:rPr>
          <w:rFonts w:ascii="Arial" w:hAnsi="Arial" w:cs="Arial"/>
          <w:sz w:val="24"/>
        </w:rPr>
        <w:t>, protocolo de descubrimiento de servicios). Cuando esta fase de descubrimiento del servicio finaliza, el dispositivo maestro está preparado para crear un canal de comunicación con el punto de acceso, mediante el protocolo L2CAP.</w:t>
      </w:r>
    </w:p>
    <w:p w:rsidR="00DA33E9" w:rsidRDefault="00263C63" w:rsidP="00912078">
      <w:pPr>
        <w:jc w:val="both"/>
        <w:rPr>
          <w:rFonts w:ascii="Arial" w:hAnsi="Arial" w:cs="Arial"/>
          <w:b/>
          <w:sz w:val="24"/>
        </w:rPr>
      </w:pPr>
      <w:r>
        <w:rPr>
          <w:rFonts w:ascii="Arial" w:hAnsi="Arial" w:cs="Arial"/>
          <w:b/>
          <w:sz w:val="24"/>
        </w:rPr>
        <w:t xml:space="preserve">2.3 </w:t>
      </w:r>
      <w:r w:rsidR="009E30F7">
        <w:rPr>
          <w:rFonts w:ascii="Arial" w:hAnsi="Arial" w:cs="Arial"/>
          <w:b/>
          <w:sz w:val="24"/>
        </w:rPr>
        <w:t xml:space="preserve">J2ME y Bluetooth </w:t>
      </w:r>
    </w:p>
    <w:p w:rsidR="000848EA" w:rsidRPr="000848EA" w:rsidRDefault="000848EA" w:rsidP="00912078">
      <w:pPr>
        <w:jc w:val="both"/>
        <w:rPr>
          <w:rFonts w:ascii="Arial" w:hAnsi="Arial" w:cs="Arial"/>
          <w:sz w:val="24"/>
          <w:szCs w:val="24"/>
        </w:rPr>
      </w:pPr>
      <w:r w:rsidRPr="000848EA">
        <w:rPr>
          <w:rFonts w:ascii="Arial" w:hAnsi="Arial" w:cs="Arial"/>
          <w:sz w:val="24"/>
          <w:szCs w:val="24"/>
        </w:rPr>
        <w:t xml:space="preserve">Los dispositivos Bluetooth que implementen este API pueden permitir que múltiples aplicaciones se estén ejecutando concurrentemente. El </w:t>
      </w:r>
      <w:proofErr w:type="spellStart"/>
      <w:r w:rsidRPr="000848EA">
        <w:rPr>
          <w:rFonts w:ascii="Arial" w:hAnsi="Arial" w:cs="Arial"/>
          <w:sz w:val="24"/>
          <w:szCs w:val="24"/>
        </w:rPr>
        <w:t>BCC</w:t>
      </w:r>
      <w:proofErr w:type="spellEnd"/>
      <w:r w:rsidRPr="000848EA">
        <w:rPr>
          <w:rFonts w:ascii="Arial" w:hAnsi="Arial" w:cs="Arial"/>
          <w:sz w:val="24"/>
          <w:szCs w:val="24"/>
        </w:rPr>
        <w:t xml:space="preserve"> previene que una aplicación pueda perjudicar a otra. El </w:t>
      </w:r>
      <w:proofErr w:type="spellStart"/>
      <w:r w:rsidRPr="000848EA">
        <w:rPr>
          <w:rFonts w:ascii="Arial" w:hAnsi="Arial" w:cs="Arial"/>
          <w:sz w:val="24"/>
          <w:szCs w:val="24"/>
        </w:rPr>
        <w:t>BCC</w:t>
      </w:r>
      <w:proofErr w:type="spellEnd"/>
      <w:r w:rsidRPr="000848EA">
        <w:rPr>
          <w:rFonts w:ascii="Arial" w:hAnsi="Arial" w:cs="Arial"/>
          <w:sz w:val="24"/>
          <w:szCs w:val="24"/>
        </w:rPr>
        <w:t xml:space="preserve"> es un conjunto de capacidades que permiten al usuario o al OEM2 resolver peticiones conflictivas de aplicaciones definiendo unos valores específicos para ciertos parámetros de la pila Bluetooth. El </w:t>
      </w:r>
      <w:proofErr w:type="spellStart"/>
      <w:r w:rsidRPr="000848EA">
        <w:rPr>
          <w:rFonts w:ascii="Arial" w:hAnsi="Arial" w:cs="Arial"/>
          <w:sz w:val="24"/>
          <w:szCs w:val="24"/>
        </w:rPr>
        <w:t>BCC</w:t>
      </w:r>
      <w:proofErr w:type="spellEnd"/>
      <w:r w:rsidRPr="000848EA">
        <w:rPr>
          <w:rFonts w:ascii="Arial" w:hAnsi="Arial" w:cs="Arial"/>
          <w:sz w:val="24"/>
          <w:szCs w:val="24"/>
        </w:rPr>
        <w:t xml:space="preserve"> puede ser una aplicación nativa, una aplicación en un API separado, o sencillamente un grupo de parámetros fijados por el proveedor que no pueden ser cambiados por el usuario. Hay que destacar, que el </w:t>
      </w:r>
      <w:proofErr w:type="spellStart"/>
      <w:r w:rsidRPr="000848EA">
        <w:rPr>
          <w:rFonts w:ascii="Arial" w:hAnsi="Arial" w:cs="Arial"/>
          <w:sz w:val="24"/>
          <w:szCs w:val="24"/>
        </w:rPr>
        <w:t>BCC</w:t>
      </w:r>
      <w:proofErr w:type="spellEnd"/>
      <w:r w:rsidRPr="000848EA">
        <w:rPr>
          <w:rFonts w:ascii="Arial" w:hAnsi="Arial" w:cs="Arial"/>
          <w:sz w:val="24"/>
          <w:szCs w:val="24"/>
        </w:rPr>
        <w:t xml:space="preserve"> no es una clase o un interfaz definido en esta especificación, pero es una parte importante de su arquitectura de seguridad.</w:t>
      </w:r>
    </w:p>
    <w:p w:rsidR="000848EA" w:rsidRPr="000848EA" w:rsidRDefault="000848EA" w:rsidP="00912078">
      <w:pPr>
        <w:jc w:val="both"/>
        <w:rPr>
          <w:rFonts w:ascii="Arial" w:hAnsi="Arial" w:cs="Arial"/>
          <w:sz w:val="24"/>
          <w:szCs w:val="24"/>
        </w:rPr>
      </w:pPr>
      <w:r w:rsidRPr="000848EA">
        <w:rPr>
          <w:rFonts w:ascii="Arial" w:hAnsi="Arial" w:cs="Arial"/>
          <w:sz w:val="24"/>
          <w:szCs w:val="24"/>
        </w:rPr>
        <w:t xml:space="preserve">La pila Bluetooth es la responsable de controlar el dispositivo Bluetooth, por lo que es necesario inicializarla antes de hacer cualquier otra cosa. El proceso de inicialización consiste en un número de pasos cuyo propósito es dejar el dispositivo listo para la comunicación inalámbrica. Desafortunadamente, la especificación deja la implementación del </w:t>
      </w:r>
      <w:proofErr w:type="spellStart"/>
      <w:r w:rsidRPr="000848EA">
        <w:rPr>
          <w:rFonts w:ascii="Arial" w:hAnsi="Arial" w:cs="Arial"/>
          <w:sz w:val="24"/>
          <w:szCs w:val="24"/>
        </w:rPr>
        <w:t>BCC</w:t>
      </w:r>
      <w:proofErr w:type="spellEnd"/>
      <w:r w:rsidRPr="000848EA">
        <w:rPr>
          <w:rFonts w:ascii="Arial" w:hAnsi="Arial" w:cs="Arial"/>
          <w:sz w:val="24"/>
          <w:szCs w:val="24"/>
        </w:rPr>
        <w:t xml:space="preserve"> a los vendedores, y cada vendedor maneja la inicialización de una manera diferente. En un dispositivo puede haber una aplicación con un interfaz GUI, y en otra puede ser una serie de configuraciones que no pueden ser cambiados por el usuario. Un ejemplo sería.</w:t>
      </w:r>
    </w:p>
    <w:p w:rsidR="000848EA" w:rsidRPr="000848EA" w:rsidRDefault="000848EA" w:rsidP="00912078">
      <w:pPr>
        <w:jc w:val="both"/>
        <w:rPr>
          <w:rFonts w:ascii="Arial" w:hAnsi="Arial" w:cs="Arial"/>
          <w:sz w:val="24"/>
          <w:szCs w:val="24"/>
        </w:rPr>
      </w:pPr>
      <w:r w:rsidRPr="000848EA">
        <w:rPr>
          <w:rFonts w:ascii="Arial" w:hAnsi="Arial" w:cs="Arial"/>
          <w:sz w:val="24"/>
          <w:szCs w:val="24"/>
        </w:rPr>
        <w:t>Dado que los dispositivos inalámbricos son móviles, necesitan un mecanismo que permita encontrar, conectar, y obtener información sobre las características de dichos dispositivos. En este apartado, vamos a tratar como el API de Bluetooth permite realizar todas estas tareas.</w:t>
      </w:r>
    </w:p>
    <w:p w:rsidR="000848EA" w:rsidRPr="000848EA" w:rsidRDefault="000848EA" w:rsidP="00912078">
      <w:pPr>
        <w:jc w:val="both"/>
        <w:rPr>
          <w:rFonts w:ascii="Arial" w:hAnsi="Arial" w:cs="Arial"/>
          <w:b/>
          <w:sz w:val="24"/>
          <w:szCs w:val="24"/>
        </w:rPr>
      </w:pPr>
      <w:r w:rsidRPr="000848EA">
        <w:rPr>
          <w:rFonts w:ascii="Arial" w:hAnsi="Arial" w:cs="Arial"/>
          <w:sz w:val="24"/>
          <w:szCs w:val="24"/>
        </w:rPr>
        <w:t xml:space="preserve">Cualquier aplicación puede obtener una lista de dispositivos a los que es capaz de encontrar, usando, o bien </w:t>
      </w:r>
      <w:proofErr w:type="spellStart"/>
      <w:proofErr w:type="gramStart"/>
      <w:r w:rsidRPr="000848EA">
        <w:rPr>
          <w:rFonts w:ascii="Arial" w:hAnsi="Arial" w:cs="Arial"/>
          <w:sz w:val="24"/>
          <w:szCs w:val="24"/>
        </w:rPr>
        <w:t>startInquiry</w:t>
      </w:r>
      <w:proofErr w:type="spellEnd"/>
      <w:r w:rsidRPr="000848EA">
        <w:rPr>
          <w:rFonts w:ascii="Arial" w:hAnsi="Arial" w:cs="Arial"/>
          <w:sz w:val="24"/>
          <w:szCs w:val="24"/>
        </w:rPr>
        <w:t>(</w:t>
      </w:r>
      <w:proofErr w:type="gramEnd"/>
      <w:r w:rsidRPr="000848EA">
        <w:rPr>
          <w:rFonts w:ascii="Arial" w:hAnsi="Arial" w:cs="Arial"/>
          <w:sz w:val="24"/>
          <w:szCs w:val="24"/>
        </w:rPr>
        <w:t xml:space="preserve">) (no bloqueante) o </w:t>
      </w:r>
      <w:proofErr w:type="spellStart"/>
      <w:r w:rsidRPr="000848EA">
        <w:rPr>
          <w:rFonts w:ascii="Arial" w:hAnsi="Arial" w:cs="Arial"/>
          <w:sz w:val="24"/>
          <w:szCs w:val="24"/>
        </w:rPr>
        <w:t>retrieveDevices</w:t>
      </w:r>
      <w:proofErr w:type="spellEnd"/>
      <w:r w:rsidRPr="000848EA">
        <w:rPr>
          <w:rFonts w:ascii="Arial" w:hAnsi="Arial" w:cs="Arial"/>
          <w:sz w:val="24"/>
          <w:szCs w:val="24"/>
        </w:rPr>
        <w:t xml:space="preserve">() (bloqueante). </w:t>
      </w:r>
      <w:proofErr w:type="spellStart"/>
      <w:proofErr w:type="gramStart"/>
      <w:r w:rsidRPr="000848EA">
        <w:rPr>
          <w:rFonts w:ascii="Arial" w:hAnsi="Arial" w:cs="Arial"/>
          <w:sz w:val="24"/>
          <w:szCs w:val="24"/>
        </w:rPr>
        <w:t>startInquiry</w:t>
      </w:r>
      <w:proofErr w:type="spellEnd"/>
      <w:r w:rsidRPr="000848EA">
        <w:rPr>
          <w:rFonts w:ascii="Arial" w:hAnsi="Arial" w:cs="Arial"/>
          <w:sz w:val="24"/>
          <w:szCs w:val="24"/>
        </w:rPr>
        <w:t>(</w:t>
      </w:r>
      <w:proofErr w:type="gramEnd"/>
      <w:r w:rsidRPr="000848EA">
        <w:rPr>
          <w:rFonts w:ascii="Arial" w:hAnsi="Arial" w:cs="Arial"/>
          <w:sz w:val="24"/>
          <w:szCs w:val="24"/>
        </w:rPr>
        <w:t xml:space="preserve">) requiere que la aplicación tenga especificado un </w:t>
      </w:r>
      <w:proofErr w:type="spellStart"/>
      <w:r w:rsidRPr="000848EA">
        <w:rPr>
          <w:rFonts w:ascii="Arial" w:hAnsi="Arial" w:cs="Arial"/>
          <w:sz w:val="24"/>
          <w:szCs w:val="24"/>
        </w:rPr>
        <w:t>listener,el</w:t>
      </w:r>
      <w:proofErr w:type="spellEnd"/>
      <w:r w:rsidRPr="000848EA">
        <w:rPr>
          <w:rFonts w:ascii="Arial" w:hAnsi="Arial" w:cs="Arial"/>
          <w:sz w:val="24"/>
          <w:szCs w:val="24"/>
        </w:rPr>
        <w:t xml:space="preserve"> cual es notificado cuando un nuevo dispositivo es encontrado después de haber lanzado un proceso de búsqueda. Por otra parte, si la aplicación no quiere esperar a descubrir dispositivos (o a ser descubierta por otro dispositivo) para comenzar, puede utilizar </w:t>
      </w:r>
      <w:proofErr w:type="spellStart"/>
      <w:proofErr w:type="gramStart"/>
      <w:r w:rsidRPr="000848EA">
        <w:rPr>
          <w:rFonts w:ascii="Arial" w:hAnsi="Arial" w:cs="Arial"/>
          <w:sz w:val="24"/>
          <w:szCs w:val="24"/>
        </w:rPr>
        <w:t>retrieveDevices</w:t>
      </w:r>
      <w:proofErr w:type="spellEnd"/>
      <w:r w:rsidRPr="000848EA">
        <w:rPr>
          <w:rFonts w:ascii="Arial" w:hAnsi="Arial" w:cs="Arial"/>
          <w:sz w:val="24"/>
          <w:szCs w:val="24"/>
        </w:rPr>
        <w:t>(</w:t>
      </w:r>
      <w:proofErr w:type="gramEnd"/>
      <w:r w:rsidRPr="000848EA">
        <w:rPr>
          <w:rFonts w:ascii="Arial" w:hAnsi="Arial" w:cs="Arial"/>
          <w:sz w:val="24"/>
          <w:szCs w:val="24"/>
        </w:rPr>
        <w:t>), que devuelve una lista de dispositivos encontrados en una búsqueda previa o bien unos que ya conozca por defecto.</w:t>
      </w:r>
    </w:p>
    <w:p w:rsidR="00DA33E9" w:rsidRPr="000848EA" w:rsidRDefault="00DA33E9" w:rsidP="00912078">
      <w:pPr>
        <w:jc w:val="both"/>
        <w:rPr>
          <w:rFonts w:ascii="Arial" w:hAnsi="Arial" w:cs="Arial"/>
          <w:b/>
          <w:sz w:val="24"/>
          <w:szCs w:val="24"/>
        </w:rPr>
      </w:pPr>
    </w:p>
    <w:p w:rsidR="00DA33E9" w:rsidRDefault="00DA33E9" w:rsidP="00912078">
      <w:pPr>
        <w:jc w:val="both"/>
        <w:rPr>
          <w:rFonts w:ascii="Arial" w:hAnsi="Arial" w:cs="Arial"/>
          <w:b/>
          <w:sz w:val="24"/>
        </w:rPr>
      </w:pPr>
    </w:p>
    <w:p w:rsidR="000848EA" w:rsidRDefault="000848EA" w:rsidP="000848EA">
      <w:pPr>
        <w:pStyle w:val="NormalWeb"/>
        <w:spacing w:before="0" w:beforeAutospacing="0"/>
        <w:jc w:val="both"/>
        <w:rPr>
          <w:rFonts w:ascii="Arial" w:eastAsiaTheme="minorHAnsi" w:hAnsi="Arial" w:cs="Arial"/>
          <w:b/>
          <w:sz w:val="28"/>
          <w:szCs w:val="22"/>
          <w:lang w:eastAsia="en-US"/>
        </w:rPr>
      </w:pPr>
      <w:r>
        <w:rPr>
          <w:rFonts w:ascii="Arial" w:eastAsiaTheme="minorHAnsi" w:hAnsi="Arial" w:cs="Arial"/>
          <w:b/>
          <w:sz w:val="28"/>
          <w:szCs w:val="22"/>
          <w:lang w:eastAsia="en-US"/>
        </w:rPr>
        <w:lastRenderedPageBreak/>
        <w:t xml:space="preserve">3. </w:t>
      </w:r>
      <w:r w:rsidRPr="00326D3D">
        <w:rPr>
          <w:rFonts w:ascii="Arial" w:eastAsiaTheme="minorHAnsi" w:hAnsi="Arial" w:cs="Arial"/>
          <w:b/>
          <w:sz w:val="28"/>
          <w:szCs w:val="22"/>
          <w:lang w:eastAsia="en-US"/>
        </w:rPr>
        <w:t xml:space="preserve">Desarrollo </w:t>
      </w:r>
    </w:p>
    <w:p w:rsidR="00AD30FF" w:rsidRPr="005730ED" w:rsidRDefault="00AD30FF" w:rsidP="00AD30FF">
      <w:pPr>
        <w:jc w:val="both"/>
        <w:rPr>
          <w:rFonts w:ascii="Arial" w:hAnsi="Arial" w:cs="Arial"/>
          <w:sz w:val="24"/>
        </w:rPr>
      </w:pPr>
      <w:r>
        <w:rPr>
          <w:rFonts w:ascii="Arial" w:hAnsi="Arial" w:cs="Arial"/>
          <w:sz w:val="24"/>
        </w:rPr>
        <w:t xml:space="preserve">El desarrollo se compone en la codificación del </w:t>
      </w:r>
      <w:proofErr w:type="gramStart"/>
      <w:r>
        <w:rPr>
          <w:rFonts w:ascii="Arial" w:hAnsi="Arial" w:cs="Arial"/>
          <w:sz w:val="24"/>
        </w:rPr>
        <w:t>servidor  y</w:t>
      </w:r>
      <w:proofErr w:type="gramEnd"/>
      <w:r>
        <w:rPr>
          <w:rFonts w:ascii="Arial" w:hAnsi="Arial" w:cs="Arial"/>
          <w:sz w:val="24"/>
        </w:rPr>
        <w:t xml:space="preserve"> el cliente para establecer la comunicación entre ellos por medio de bluetooth.</w:t>
      </w:r>
    </w:p>
    <w:p w:rsidR="00AD30FF" w:rsidRDefault="00AD30FF" w:rsidP="00AD30FF">
      <w:pPr>
        <w:pStyle w:val="Prrafodelista"/>
        <w:numPr>
          <w:ilvl w:val="0"/>
          <w:numId w:val="3"/>
        </w:numPr>
        <w:jc w:val="both"/>
        <w:rPr>
          <w:rFonts w:ascii="Arial" w:hAnsi="Arial" w:cs="Arial"/>
          <w:sz w:val="24"/>
        </w:rPr>
      </w:pPr>
      <w:r>
        <w:rPr>
          <w:rFonts w:ascii="Arial" w:hAnsi="Arial" w:cs="Arial"/>
          <w:sz w:val="24"/>
        </w:rPr>
        <w:t>Primero se desarrolla el código del servidor al cual se conectará el cliente.</w:t>
      </w:r>
    </w:p>
    <w:p w:rsidR="00AD30FF" w:rsidRDefault="00AD30FF" w:rsidP="00AD30FF">
      <w:pPr>
        <w:pStyle w:val="Prrafodelista"/>
        <w:jc w:val="both"/>
        <w:rPr>
          <w:rFonts w:ascii="Arial" w:hAnsi="Arial" w:cs="Arial"/>
          <w:sz w:val="24"/>
        </w:rPr>
      </w:pPr>
    </w:p>
    <w:p w:rsidR="00AD30FF" w:rsidRDefault="00AD30FF" w:rsidP="00AD30FF">
      <w:pPr>
        <w:pStyle w:val="Prrafodelista"/>
        <w:jc w:val="both"/>
        <w:rPr>
          <w:rFonts w:ascii="Arial" w:hAnsi="Arial" w:cs="Arial"/>
          <w:sz w:val="24"/>
        </w:rPr>
      </w:pPr>
      <w:r>
        <w:rPr>
          <w:rFonts w:ascii="Arial" w:hAnsi="Arial" w:cs="Arial"/>
          <w:sz w:val="24"/>
        </w:rPr>
        <w:t xml:space="preserve">A continuación, se muestra la declaración de las variables que se utilizaran para la parte visual y los comandos del </w:t>
      </w:r>
      <w:proofErr w:type="spellStart"/>
      <w:r>
        <w:rPr>
          <w:rFonts w:ascii="Arial" w:hAnsi="Arial" w:cs="Arial"/>
          <w:sz w:val="24"/>
        </w:rPr>
        <w:t>midlet</w:t>
      </w:r>
      <w:proofErr w:type="spellEnd"/>
      <w:r>
        <w:rPr>
          <w:rFonts w:ascii="Arial" w:hAnsi="Arial" w:cs="Arial"/>
          <w:sz w:val="24"/>
        </w:rPr>
        <w:t>.</w:t>
      </w:r>
    </w:p>
    <w:p w:rsidR="00AD30FF" w:rsidRDefault="00AD30FF" w:rsidP="00AD30FF">
      <w:pPr>
        <w:pStyle w:val="Prrafodelista"/>
        <w:jc w:val="both"/>
        <w:rPr>
          <w:rFonts w:ascii="Arial" w:hAnsi="Arial" w:cs="Arial"/>
          <w:sz w:val="24"/>
        </w:rPr>
      </w:pPr>
    </w:p>
    <w:p w:rsidR="00AD30FF" w:rsidRDefault="00AD30FF" w:rsidP="00AD30FF">
      <w:pPr>
        <w:pStyle w:val="Prrafodelista"/>
        <w:jc w:val="both"/>
        <w:rPr>
          <w:rFonts w:ascii="Arial" w:hAnsi="Arial" w:cs="Arial"/>
          <w:sz w:val="24"/>
        </w:rPr>
      </w:pPr>
      <w:r>
        <w:rPr>
          <w:noProof/>
        </w:rPr>
        <w:drawing>
          <wp:inline distT="0" distB="0" distL="0" distR="0" wp14:anchorId="3ED56A55" wp14:editId="33609052">
            <wp:extent cx="5612130" cy="1863090"/>
            <wp:effectExtent l="0" t="0" r="7620" b="381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12130" cy="1863090"/>
                    </a:xfrm>
                    <a:prstGeom prst="rect">
                      <a:avLst/>
                    </a:prstGeom>
                  </pic:spPr>
                </pic:pic>
              </a:graphicData>
            </a:graphic>
          </wp:inline>
        </w:drawing>
      </w:r>
    </w:p>
    <w:p w:rsidR="00DA33E9" w:rsidRDefault="00DA33E9" w:rsidP="00912078">
      <w:pPr>
        <w:jc w:val="both"/>
        <w:rPr>
          <w:rFonts w:ascii="Arial" w:hAnsi="Arial" w:cs="Arial"/>
          <w:b/>
          <w:sz w:val="24"/>
        </w:rPr>
      </w:pPr>
    </w:p>
    <w:p w:rsidR="00DA33E9" w:rsidRDefault="003D6DF4" w:rsidP="003D6DF4">
      <w:pPr>
        <w:ind w:left="709"/>
        <w:jc w:val="both"/>
        <w:rPr>
          <w:rFonts w:ascii="Arial" w:hAnsi="Arial" w:cs="Arial"/>
          <w:b/>
          <w:sz w:val="24"/>
        </w:rPr>
      </w:pPr>
      <w:r w:rsidRPr="003D6DF4">
        <w:rPr>
          <w:rFonts w:ascii="Arial" w:hAnsi="Arial" w:cs="Arial"/>
          <w:sz w:val="24"/>
        </w:rPr>
        <w:t>A continuación, se muestra el código necesario para levantar el servidor</w:t>
      </w:r>
      <w:r>
        <w:rPr>
          <w:rFonts w:ascii="Arial" w:hAnsi="Arial" w:cs="Arial"/>
          <w:b/>
          <w:sz w:val="24"/>
        </w:rPr>
        <w:t>.</w:t>
      </w:r>
    </w:p>
    <w:p w:rsidR="003D6DF4" w:rsidRPr="003D6DF4" w:rsidRDefault="003D6DF4" w:rsidP="003D6DF4">
      <w:pPr>
        <w:ind w:left="709"/>
        <w:jc w:val="both"/>
        <w:rPr>
          <w:rFonts w:ascii="Arial" w:hAnsi="Arial" w:cs="Arial"/>
          <w:sz w:val="24"/>
        </w:rPr>
      </w:pPr>
      <w:r>
        <w:rPr>
          <w:noProof/>
        </w:rPr>
        <w:drawing>
          <wp:inline distT="0" distB="0" distL="0" distR="0" wp14:anchorId="031EF919" wp14:editId="5BF70853">
            <wp:extent cx="5612130" cy="3382645"/>
            <wp:effectExtent l="0" t="0" r="7620" b="825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612130" cy="3382645"/>
                    </a:xfrm>
                    <a:prstGeom prst="rect">
                      <a:avLst/>
                    </a:prstGeom>
                  </pic:spPr>
                </pic:pic>
              </a:graphicData>
            </a:graphic>
          </wp:inline>
        </w:drawing>
      </w:r>
    </w:p>
    <w:p w:rsidR="003D6DF4" w:rsidRDefault="003D6DF4" w:rsidP="003D6DF4">
      <w:pPr>
        <w:pStyle w:val="Prrafodelista"/>
        <w:jc w:val="both"/>
        <w:rPr>
          <w:rFonts w:ascii="Arial" w:hAnsi="Arial" w:cs="Arial"/>
          <w:b/>
          <w:sz w:val="24"/>
        </w:rPr>
      </w:pPr>
    </w:p>
    <w:p w:rsidR="003D6DF4" w:rsidRDefault="003D6DF4" w:rsidP="003D6DF4">
      <w:pPr>
        <w:pStyle w:val="Prrafodelista"/>
        <w:jc w:val="both"/>
        <w:rPr>
          <w:rFonts w:ascii="Arial" w:hAnsi="Arial" w:cs="Arial"/>
          <w:b/>
          <w:sz w:val="24"/>
        </w:rPr>
      </w:pPr>
    </w:p>
    <w:p w:rsidR="00AD30FF" w:rsidRDefault="003D6DF4" w:rsidP="003D6DF4">
      <w:pPr>
        <w:pStyle w:val="Prrafodelista"/>
        <w:numPr>
          <w:ilvl w:val="0"/>
          <w:numId w:val="3"/>
        </w:numPr>
        <w:jc w:val="both"/>
        <w:rPr>
          <w:rFonts w:ascii="Arial" w:hAnsi="Arial" w:cs="Arial"/>
          <w:sz w:val="24"/>
        </w:rPr>
      </w:pPr>
      <w:r w:rsidRPr="003D6DF4">
        <w:rPr>
          <w:rFonts w:ascii="Arial" w:hAnsi="Arial" w:cs="Arial"/>
          <w:sz w:val="24"/>
        </w:rPr>
        <w:lastRenderedPageBreak/>
        <w:t>Después se debe de codificar el cliente que se conectara con el servidor</w:t>
      </w:r>
    </w:p>
    <w:p w:rsidR="003D6DF4" w:rsidRDefault="003D6DF4" w:rsidP="003D6DF4">
      <w:pPr>
        <w:pStyle w:val="Prrafodelista"/>
        <w:jc w:val="both"/>
        <w:rPr>
          <w:rFonts w:ascii="Arial" w:hAnsi="Arial" w:cs="Arial"/>
          <w:sz w:val="24"/>
        </w:rPr>
      </w:pPr>
    </w:p>
    <w:p w:rsidR="003D6DF4" w:rsidRDefault="003D6DF4" w:rsidP="003D6DF4">
      <w:pPr>
        <w:pStyle w:val="Prrafodelista"/>
        <w:jc w:val="both"/>
        <w:rPr>
          <w:rFonts w:ascii="Arial" w:hAnsi="Arial" w:cs="Arial"/>
          <w:sz w:val="24"/>
        </w:rPr>
      </w:pPr>
      <w:r>
        <w:rPr>
          <w:rFonts w:ascii="Arial" w:hAnsi="Arial" w:cs="Arial"/>
          <w:sz w:val="24"/>
        </w:rPr>
        <w:t xml:space="preserve">A continuación, se muestra la parte visual y los comando que tendrá este </w:t>
      </w:r>
      <w:proofErr w:type="spellStart"/>
      <w:r>
        <w:rPr>
          <w:rFonts w:ascii="Arial" w:hAnsi="Arial" w:cs="Arial"/>
          <w:sz w:val="24"/>
        </w:rPr>
        <w:t>midlet</w:t>
      </w:r>
      <w:proofErr w:type="spellEnd"/>
      <w:r>
        <w:rPr>
          <w:rFonts w:ascii="Arial" w:hAnsi="Arial" w:cs="Arial"/>
          <w:sz w:val="24"/>
        </w:rPr>
        <w:t>.</w:t>
      </w:r>
    </w:p>
    <w:p w:rsidR="003D6DF4" w:rsidRDefault="003D6DF4" w:rsidP="003D6DF4">
      <w:pPr>
        <w:pStyle w:val="Prrafodelista"/>
        <w:jc w:val="both"/>
        <w:rPr>
          <w:rFonts w:ascii="Arial" w:hAnsi="Arial" w:cs="Arial"/>
          <w:sz w:val="24"/>
        </w:rPr>
      </w:pPr>
    </w:p>
    <w:p w:rsidR="003D6DF4" w:rsidRDefault="003D6DF4" w:rsidP="003D6DF4">
      <w:pPr>
        <w:pStyle w:val="Prrafodelista"/>
        <w:jc w:val="both"/>
        <w:rPr>
          <w:rFonts w:ascii="Arial" w:hAnsi="Arial" w:cs="Arial"/>
          <w:sz w:val="24"/>
        </w:rPr>
      </w:pPr>
    </w:p>
    <w:p w:rsidR="003D6DF4" w:rsidRPr="003D6DF4" w:rsidRDefault="003D6DF4" w:rsidP="003D6DF4">
      <w:pPr>
        <w:pStyle w:val="Prrafodelista"/>
        <w:jc w:val="both"/>
        <w:rPr>
          <w:rFonts w:ascii="Arial" w:hAnsi="Arial" w:cs="Arial"/>
          <w:sz w:val="24"/>
        </w:rPr>
      </w:pPr>
      <w:r>
        <w:rPr>
          <w:noProof/>
        </w:rPr>
        <w:drawing>
          <wp:inline distT="0" distB="0" distL="0" distR="0" wp14:anchorId="28C43807" wp14:editId="6715F34A">
            <wp:extent cx="5612130" cy="2366010"/>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612130" cy="2366010"/>
                    </a:xfrm>
                    <a:prstGeom prst="rect">
                      <a:avLst/>
                    </a:prstGeom>
                  </pic:spPr>
                </pic:pic>
              </a:graphicData>
            </a:graphic>
          </wp:inline>
        </w:drawing>
      </w:r>
    </w:p>
    <w:p w:rsidR="00AD30FF" w:rsidRPr="003D6DF4" w:rsidRDefault="00AD30FF" w:rsidP="00912078">
      <w:pPr>
        <w:jc w:val="both"/>
        <w:rPr>
          <w:rFonts w:ascii="Arial" w:hAnsi="Arial" w:cs="Arial"/>
          <w:sz w:val="24"/>
        </w:rPr>
      </w:pPr>
    </w:p>
    <w:p w:rsidR="003D6DF4" w:rsidRDefault="003D6DF4" w:rsidP="003D6DF4">
      <w:pPr>
        <w:ind w:left="709"/>
        <w:jc w:val="both"/>
        <w:rPr>
          <w:rFonts w:ascii="Arial" w:hAnsi="Arial" w:cs="Arial"/>
          <w:sz w:val="24"/>
        </w:rPr>
      </w:pPr>
      <w:r w:rsidRPr="003D6DF4">
        <w:rPr>
          <w:rFonts w:ascii="Arial" w:hAnsi="Arial" w:cs="Arial"/>
          <w:sz w:val="24"/>
        </w:rPr>
        <w:t>Código de inicio el cual busca que este un servidor a disposición.</w:t>
      </w:r>
    </w:p>
    <w:p w:rsidR="003D6DF4" w:rsidRDefault="003D6DF4" w:rsidP="003D6DF4">
      <w:pPr>
        <w:ind w:left="709"/>
        <w:jc w:val="both"/>
        <w:rPr>
          <w:rFonts w:ascii="Arial" w:hAnsi="Arial" w:cs="Arial"/>
          <w:sz w:val="24"/>
        </w:rPr>
      </w:pPr>
      <w:r>
        <w:rPr>
          <w:noProof/>
        </w:rPr>
        <w:drawing>
          <wp:inline distT="0" distB="0" distL="0" distR="0" wp14:anchorId="74ED7FAB" wp14:editId="69C46B80">
            <wp:extent cx="5612130" cy="2851150"/>
            <wp:effectExtent l="0" t="0" r="7620" b="63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612130" cy="2851150"/>
                    </a:xfrm>
                    <a:prstGeom prst="rect">
                      <a:avLst/>
                    </a:prstGeom>
                  </pic:spPr>
                </pic:pic>
              </a:graphicData>
            </a:graphic>
          </wp:inline>
        </w:drawing>
      </w:r>
    </w:p>
    <w:p w:rsidR="003D6DF4" w:rsidRDefault="003D6DF4" w:rsidP="00912078">
      <w:pPr>
        <w:jc w:val="both"/>
        <w:rPr>
          <w:rFonts w:ascii="Arial" w:hAnsi="Arial" w:cs="Arial"/>
          <w:sz w:val="24"/>
        </w:rPr>
      </w:pPr>
    </w:p>
    <w:p w:rsidR="003D6DF4" w:rsidRDefault="003D6DF4" w:rsidP="00912078">
      <w:pPr>
        <w:jc w:val="both"/>
        <w:rPr>
          <w:rFonts w:ascii="Arial" w:hAnsi="Arial" w:cs="Arial"/>
          <w:sz w:val="24"/>
        </w:rPr>
      </w:pPr>
    </w:p>
    <w:p w:rsidR="003D6DF4" w:rsidRDefault="003D6DF4" w:rsidP="00912078">
      <w:pPr>
        <w:jc w:val="both"/>
        <w:rPr>
          <w:rFonts w:ascii="Arial" w:hAnsi="Arial" w:cs="Arial"/>
          <w:sz w:val="24"/>
        </w:rPr>
      </w:pPr>
    </w:p>
    <w:p w:rsidR="003D6DF4" w:rsidRDefault="003D6DF4" w:rsidP="00912078">
      <w:pPr>
        <w:jc w:val="both"/>
        <w:rPr>
          <w:rFonts w:ascii="Arial" w:hAnsi="Arial" w:cs="Arial"/>
          <w:sz w:val="24"/>
        </w:rPr>
      </w:pPr>
    </w:p>
    <w:p w:rsidR="003D6DF4" w:rsidRDefault="003D6DF4" w:rsidP="00AE62D3">
      <w:pPr>
        <w:ind w:left="709"/>
        <w:jc w:val="both"/>
        <w:rPr>
          <w:rFonts w:ascii="Arial" w:hAnsi="Arial" w:cs="Arial"/>
          <w:sz w:val="24"/>
        </w:rPr>
      </w:pPr>
      <w:r>
        <w:rPr>
          <w:rFonts w:ascii="Arial" w:hAnsi="Arial" w:cs="Arial"/>
          <w:sz w:val="24"/>
        </w:rPr>
        <w:lastRenderedPageBreak/>
        <w:t>Código que conecta con el servidor</w:t>
      </w:r>
      <w:r w:rsidR="00AE62D3">
        <w:rPr>
          <w:rFonts w:ascii="Arial" w:hAnsi="Arial" w:cs="Arial"/>
          <w:sz w:val="24"/>
        </w:rPr>
        <w:t>.</w:t>
      </w:r>
    </w:p>
    <w:p w:rsidR="003D6DF4" w:rsidRPr="003D6DF4" w:rsidRDefault="003D6DF4" w:rsidP="00AE62D3">
      <w:pPr>
        <w:ind w:left="709"/>
        <w:jc w:val="both"/>
        <w:rPr>
          <w:rFonts w:ascii="Arial" w:hAnsi="Arial" w:cs="Arial"/>
          <w:sz w:val="24"/>
        </w:rPr>
      </w:pPr>
      <w:r>
        <w:rPr>
          <w:noProof/>
        </w:rPr>
        <w:drawing>
          <wp:inline distT="0" distB="0" distL="0" distR="0" wp14:anchorId="6BF7C485" wp14:editId="17A29EB5">
            <wp:extent cx="5612130" cy="3507740"/>
            <wp:effectExtent l="0" t="0" r="762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612130" cy="3507740"/>
                    </a:xfrm>
                    <a:prstGeom prst="rect">
                      <a:avLst/>
                    </a:prstGeom>
                  </pic:spPr>
                </pic:pic>
              </a:graphicData>
            </a:graphic>
          </wp:inline>
        </w:drawing>
      </w:r>
    </w:p>
    <w:p w:rsidR="00AE62D3" w:rsidRDefault="00AE62D3" w:rsidP="00AE62D3">
      <w:pPr>
        <w:ind w:left="709"/>
        <w:jc w:val="both"/>
        <w:rPr>
          <w:rFonts w:ascii="Arial" w:hAnsi="Arial" w:cs="Arial"/>
          <w:b/>
          <w:sz w:val="24"/>
        </w:rPr>
      </w:pPr>
    </w:p>
    <w:p w:rsidR="00AD30FF" w:rsidRPr="002F798D" w:rsidRDefault="00AE62D3" w:rsidP="00AE62D3">
      <w:pPr>
        <w:ind w:left="709"/>
        <w:jc w:val="both"/>
        <w:rPr>
          <w:rFonts w:ascii="Arial" w:hAnsi="Arial" w:cs="Arial"/>
          <w:sz w:val="24"/>
        </w:rPr>
      </w:pPr>
      <w:r w:rsidRPr="002F798D">
        <w:rPr>
          <w:rFonts w:ascii="Arial" w:hAnsi="Arial" w:cs="Arial"/>
          <w:sz w:val="24"/>
        </w:rPr>
        <w:t>Ejecución del cliente y servidor.</w:t>
      </w:r>
    </w:p>
    <w:p w:rsidR="00AE62D3" w:rsidRDefault="00AE62D3" w:rsidP="00AE62D3">
      <w:pPr>
        <w:jc w:val="center"/>
        <w:rPr>
          <w:rFonts w:ascii="Arial" w:hAnsi="Arial" w:cs="Arial"/>
          <w:b/>
          <w:sz w:val="24"/>
        </w:rPr>
      </w:pPr>
      <w:r>
        <w:rPr>
          <w:noProof/>
        </w:rPr>
        <w:drawing>
          <wp:inline distT="0" distB="0" distL="0" distR="0" wp14:anchorId="54A1358F" wp14:editId="1293F440">
            <wp:extent cx="4486275" cy="3372660"/>
            <wp:effectExtent l="0" t="0" r="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495411" cy="3379528"/>
                    </a:xfrm>
                    <a:prstGeom prst="rect">
                      <a:avLst/>
                    </a:prstGeom>
                  </pic:spPr>
                </pic:pic>
              </a:graphicData>
            </a:graphic>
          </wp:inline>
        </w:drawing>
      </w:r>
    </w:p>
    <w:p w:rsidR="00DA33E9" w:rsidRDefault="00DA33E9" w:rsidP="00912078">
      <w:pPr>
        <w:jc w:val="both"/>
        <w:rPr>
          <w:rFonts w:ascii="Arial" w:hAnsi="Arial" w:cs="Arial"/>
          <w:b/>
          <w:sz w:val="24"/>
        </w:rPr>
      </w:pPr>
    </w:p>
    <w:p w:rsidR="002F798D" w:rsidRDefault="002F798D" w:rsidP="00912078">
      <w:pPr>
        <w:jc w:val="both"/>
        <w:rPr>
          <w:rFonts w:ascii="Arial" w:hAnsi="Arial" w:cs="Arial"/>
          <w:b/>
          <w:sz w:val="28"/>
        </w:rPr>
      </w:pPr>
      <w:r w:rsidRPr="002F798D">
        <w:rPr>
          <w:rFonts w:ascii="Arial" w:hAnsi="Arial" w:cs="Arial"/>
          <w:b/>
          <w:sz w:val="28"/>
        </w:rPr>
        <w:lastRenderedPageBreak/>
        <w:t>4.</w:t>
      </w:r>
      <w:bookmarkStart w:id="0" w:name="_GoBack"/>
      <w:bookmarkEnd w:id="0"/>
      <w:r w:rsidR="008B74EB" w:rsidRPr="002F798D">
        <w:rPr>
          <w:rFonts w:ascii="Arial" w:hAnsi="Arial" w:cs="Arial"/>
          <w:b/>
          <w:sz w:val="28"/>
        </w:rPr>
        <w:t>Conclusiones</w:t>
      </w:r>
    </w:p>
    <w:p w:rsidR="002F798D" w:rsidRDefault="002F798D" w:rsidP="00912078">
      <w:pPr>
        <w:jc w:val="both"/>
        <w:rPr>
          <w:rFonts w:ascii="Arial" w:hAnsi="Arial" w:cs="Arial"/>
          <w:sz w:val="24"/>
        </w:rPr>
      </w:pPr>
      <w:r>
        <w:rPr>
          <w:rFonts w:ascii="Arial" w:hAnsi="Arial" w:cs="Arial"/>
          <w:sz w:val="24"/>
        </w:rPr>
        <w:t>Esta Practica se realizo con éxito, visualice el código necesario para conectar dos teléfonos con ayuda del bluetooth con una arquitectura cliente-servidor, lo cual me ayudara posteriormente a la realización del proyecto el cual consiste conectar el teléfono con un Arduino por medio del bluetooth y controlar el encendido y apagado de un led.</w:t>
      </w:r>
    </w:p>
    <w:p w:rsidR="002F798D" w:rsidRDefault="002F798D" w:rsidP="00912078">
      <w:pPr>
        <w:jc w:val="both"/>
        <w:rPr>
          <w:rFonts w:ascii="Arial" w:hAnsi="Arial" w:cs="Arial"/>
          <w:sz w:val="24"/>
        </w:rPr>
      </w:pPr>
    </w:p>
    <w:p w:rsidR="002F798D" w:rsidRDefault="002F798D" w:rsidP="00912078">
      <w:pPr>
        <w:jc w:val="both"/>
        <w:rPr>
          <w:rFonts w:ascii="Arial" w:hAnsi="Arial" w:cs="Arial"/>
          <w:sz w:val="24"/>
        </w:rPr>
      </w:pPr>
    </w:p>
    <w:p w:rsidR="002F798D" w:rsidRDefault="002F798D" w:rsidP="00912078">
      <w:pPr>
        <w:jc w:val="both"/>
        <w:rPr>
          <w:rFonts w:ascii="Arial" w:hAnsi="Arial" w:cs="Arial"/>
          <w:sz w:val="24"/>
        </w:rPr>
      </w:pPr>
    </w:p>
    <w:p w:rsidR="002F798D" w:rsidRDefault="002F798D" w:rsidP="00912078">
      <w:pPr>
        <w:jc w:val="both"/>
        <w:rPr>
          <w:rFonts w:ascii="Arial" w:hAnsi="Arial" w:cs="Arial"/>
          <w:sz w:val="24"/>
        </w:rPr>
      </w:pPr>
    </w:p>
    <w:p w:rsidR="002F798D" w:rsidRDefault="002F798D" w:rsidP="00912078">
      <w:pPr>
        <w:jc w:val="both"/>
        <w:rPr>
          <w:rFonts w:ascii="Arial" w:hAnsi="Arial" w:cs="Arial"/>
          <w:sz w:val="24"/>
        </w:rPr>
      </w:pPr>
    </w:p>
    <w:p w:rsidR="002F798D" w:rsidRDefault="002F798D" w:rsidP="00912078">
      <w:pPr>
        <w:jc w:val="both"/>
        <w:rPr>
          <w:rFonts w:ascii="Arial" w:hAnsi="Arial" w:cs="Arial"/>
          <w:sz w:val="24"/>
        </w:rPr>
      </w:pPr>
    </w:p>
    <w:p w:rsidR="002F798D" w:rsidRDefault="002F798D" w:rsidP="00912078">
      <w:pPr>
        <w:jc w:val="both"/>
        <w:rPr>
          <w:rFonts w:ascii="Arial" w:hAnsi="Arial" w:cs="Arial"/>
          <w:sz w:val="24"/>
        </w:rPr>
      </w:pPr>
    </w:p>
    <w:p w:rsidR="002F798D" w:rsidRDefault="002F798D" w:rsidP="00912078">
      <w:pPr>
        <w:jc w:val="both"/>
        <w:rPr>
          <w:rFonts w:ascii="Arial" w:hAnsi="Arial" w:cs="Arial"/>
          <w:sz w:val="24"/>
        </w:rPr>
      </w:pPr>
    </w:p>
    <w:p w:rsidR="002F798D" w:rsidRDefault="002F798D" w:rsidP="00912078">
      <w:pPr>
        <w:jc w:val="both"/>
        <w:rPr>
          <w:rFonts w:ascii="Arial" w:hAnsi="Arial" w:cs="Arial"/>
          <w:sz w:val="24"/>
        </w:rPr>
      </w:pPr>
    </w:p>
    <w:p w:rsidR="002F798D" w:rsidRDefault="002F798D" w:rsidP="00912078">
      <w:pPr>
        <w:jc w:val="both"/>
        <w:rPr>
          <w:rFonts w:ascii="Arial" w:hAnsi="Arial" w:cs="Arial"/>
          <w:sz w:val="24"/>
        </w:rPr>
      </w:pPr>
    </w:p>
    <w:p w:rsidR="002F798D" w:rsidRDefault="002F798D" w:rsidP="00912078">
      <w:pPr>
        <w:jc w:val="both"/>
        <w:rPr>
          <w:rFonts w:ascii="Arial" w:hAnsi="Arial" w:cs="Arial"/>
          <w:sz w:val="24"/>
        </w:rPr>
      </w:pPr>
    </w:p>
    <w:p w:rsidR="002F798D" w:rsidRDefault="002F798D" w:rsidP="00912078">
      <w:pPr>
        <w:jc w:val="both"/>
        <w:rPr>
          <w:rFonts w:ascii="Arial" w:hAnsi="Arial" w:cs="Arial"/>
          <w:sz w:val="24"/>
        </w:rPr>
      </w:pPr>
    </w:p>
    <w:p w:rsidR="002F798D" w:rsidRDefault="002F798D" w:rsidP="00912078">
      <w:pPr>
        <w:jc w:val="both"/>
        <w:rPr>
          <w:rFonts w:ascii="Arial" w:hAnsi="Arial" w:cs="Arial"/>
          <w:sz w:val="24"/>
        </w:rPr>
      </w:pPr>
    </w:p>
    <w:p w:rsidR="002F798D" w:rsidRDefault="002F798D" w:rsidP="00912078">
      <w:pPr>
        <w:jc w:val="both"/>
        <w:rPr>
          <w:rFonts w:ascii="Arial" w:hAnsi="Arial" w:cs="Arial"/>
          <w:sz w:val="24"/>
        </w:rPr>
      </w:pPr>
    </w:p>
    <w:p w:rsidR="002F798D" w:rsidRDefault="002F798D" w:rsidP="00912078">
      <w:pPr>
        <w:jc w:val="both"/>
        <w:rPr>
          <w:rFonts w:ascii="Arial" w:hAnsi="Arial" w:cs="Arial"/>
          <w:sz w:val="24"/>
        </w:rPr>
      </w:pPr>
    </w:p>
    <w:p w:rsidR="002F798D" w:rsidRDefault="002F798D" w:rsidP="00912078">
      <w:pPr>
        <w:jc w:val="both"/>
        <w:rPr>
          <w:rFonts w:ascii="Arial" w:hAnsi="Arial" w:cs="Arial"/>
          <w:sz w:val="24"/>
        </w:rPr>
      </w:pPr>
    </w:p>
    <w:p w:rsidR="002F798D" w:rsidRDefault="002F798D" w:rsidP="00912078">
      <w:pPr>
        <w:jc w:val="both"/>
        <w:rPr>
          <w:rFonts w:ascii="Arial" w:hAnsi="Arial" w:cs="Arial"/>
          <w:sz w:val="24"/>
        </w:rPr>
      </w:pPr>
    </w:p>
    <w:p w:rsidR="002F798D" w:rsidRDefault="002F798D" w:rsidP="00912078">
      <w:pPr>
        <w:jc w:val="both"/>
        <w:rPr>
          <w:rFonts w:ascii="Arial" w:hAnsi="Arial" w:cs="Arial"/>
          <w:sz w:val="24"/>
        </w:rPr>
      </w:pPr>
    </w:p>
    <w:p w:rsidR="002F798D" w:rsidRDefault="002F798D" w:rsidP="00912078">
      <w:pPr>
        <w:jc w:val="both"/>
        <w:rPr>
          <w:rFonts w:ascii="Arial" w:hAnsi="Arial" w:cs="Arial"/>
          <w:sz w:val="24"/>
        </w:rPr>
      </w:pPr>
    </w:p>
    <w:p w:rsidR="002F798D" w:rsidRDefault="002F798D" w:rsidP="00912078">
      <w:pPr>
        <w:jc w:val="both"/>
        <w:rPr>
          <w:rFonts w:ascii="Arial" w:hAnsi="Arial" w:cs="Arial"/>
          <w:sz w:val="24"/>
        </w:rPr>
      </w:pPr>
    </w:p>
    <w:p w:rsidR="002F798D" w:rsidRDefault="002F798D" w:rsidP="00912078">
      <w:pPr>
        <w:jc w:val="both"/>
        <w:rPr>
          <w:rFonts w:ascii="Arial" w:hAnsi="Arial" w:cs="Arial"/>
          <w:sz w:val="24"/>
        </w:rPr>
      </w:pPr>
    </w:p>
    <w:p w:rsidR="002F798D" w:rsidRDefault="002F798D" w:rsidP="00912078">
      <w:pPr>
        <w:jc w:val="both"/>
        <w:rPr>
          <w:rFonts w:ascii="Arial" w:hAnsi="Arial" w:cs="Arial"/>
          <w:sz w:val="24"/>
        </w:rPr>
      </w:pPr>
    </w:p>
    <w:p w:rsidR="002F798D" w:rsidRDefault="002F798D" w:rsidP="00912078">
      <w:pPr>
        <w:jc w:val="both"/>
        <w:rPr>
          <w:rFonts w:ascii="Arial" w:hAnsi="Arial" w:cs="Arial"/>
          <w:sz w:val="24"/>
        </w:rPr>
      </w:pPr>
    </w:p>
    <w:p w:rsidR="002F798D" w:rsidRDefault="002F798D" w:rsidP="00912078">
      <w:pPr>
        <w:jc w:val="both"/>
        <w:rPr>
          <w:rFonts w:ascii="Arial" w:hAnsi="Arial" w:cs="Arial"/>
          <w:sz w:val="24"/>
        </w:rPr>
      </w:pPr>
    </w:p>
    <w:p w:rsidR="002F798D" w:rsidRPr="002F798D" w:rsidRDefault="002F798D" w:rsidP="00912078">
      <w:pPr>
        <w:jc w:val="both"/>
        <w:rPr>
          <w:rFonts w:ascii="Arial" w:hAnsi="Arial" w:cs="Arial"/>
          <w:b/>
          <w:sz w:val="28"/>
        </w:rPr>
      </w:pPr>
      <w:r w:rsidRPr="002F798D">
        <w:rPr>
          <w:rFonts w:ascii="Arial" w:hAnsi="Arial" w:cs="Arial"/>
          <w:b/>
          <w:sz w:val="28"/>
        </w:rPr>
        <w:lastRenderedPageBreak/>
        <w:t xml:space="preserve">5.Bibliografia </w:t>
      </w:r>
    </w:p>
    <w:p w:rsidR="008B74EB" w:rsidRDefault="008B74EB" w:rsidP="00912078">
      <w:pPr>
        <w:jc w:val="both"/>
        <w:rPr>
          <w:rFonts w:ascii="Arial" w:hAnsi="Arial" w:cs="Arial"/>
          <w:b/>
          <w:sz w:val="24"/>
        </w:rPr>
      </w:pPr>
    </w:p>
    <w:p w:rsidR="00DA33E9" w:rsidRDefault="00DA33E9" w:rsidP="00912078">
      <w:pPr>
        <w:jc w:val="both"/>
        <w:rPr>
          <w:rFonts w:ascii="Arial" w:hAnsi="Arial" w:cs="Arial"/>
          <w:b/>
          <w:sz w:val="24"/>
        </w:rPr>
      </w:pPr>
      <w:hyperlink r:id="rId30" w:history="1">
        <w:r w:rsidRPr="00800752">
          <w:rPr>
            <w:rStyle w:val="Hipervnculo"/>
            <w:rFonts w:ascii="Arial" w:hAnsi="Arial" w:cs="Arial"/>
            <w:b/>
            <w:sz w:val="24"/>
          </w:rPr>
          <w:t>https://www.ecured.cu/Arquitectura_Cliente_Servidor</w:t>
        </w:r>
      </w:hyperlink>
    </w:p>
    <w:p w:rsidR="00263C63" w:rsidRDefault="00263C63" w:rsidP="00912078">
      <w:pPr>
        <w:jc w:val="both"/>
        <w:rPr>
          <w:rFonts w:ascii="Arial" w:hAnsi="Arial" w:cs="Arial"/>
          <w:b/>
          <w:sz w:val="24"/>
        </w:rPr>
      </w:pPr>
      <w:hyperlink r:id="rId31" w:history="1">
        <w:r w:rsidRPr="00800752">
          <w:rPr>
            <w:rStyle w:val="Hipervnculo"/>
            <w:rFonts w:ascii="Arial" w:hAnsi="Arial" w:cs="Arial"/>
            <w:b/>
            <w:sz w:val="24"/>
          </w:rPr>
          <w:t>http://bibing.us.es/proyectos/abreproy/11972/fichero/Cap%C3%ADtulo+4+-+J2ME+y+Bluetooth.pdf</w:t>
        </w:r>
      </w:hyperlink>
    </w:p>
    <w:p w:rsidR="00263C63" w:rsidRDefault="00263C63" w:rsidP="00912078">
      <w:pPr>
        <w:jc w:val="both"/>
        <w:rPr>
          <w:rFonts w:ascii="Arial" w:hAnsi="Arial" w:cs="Arial"/>
          <w:b/>
          <w:sz w:val="24"/>
        </w:rPr>
      </w:pPr>
      <w:hyperlink r:id="rId32" w:history="1">
        <w:r w:rsidRPr="00800752">
          <w:rPr>
            <w:rStyle w:val="Hipervnculo"/>
            <w:rFonts w:ascii="Arial" w:hAnsi="Arial" w:cs="Arial"/>
            <w:b/>
            <w:sz w:val="24"/>
          </w:rPr>
          <w:t>https://es.ccm.net/contents/69-como-funciona-el-bluetooth</w:t>
        </w:r>
      </w:hyperlink>
    </w:p>
    <w:p w:rsidR="009E30F7" w:rsidRDefault="009E30F7" w:rsidP="00912078">
      <w:pPr>
        <w:jc w:val="both"/>
        <w:rPr>
          <w:rFonts w:ascii="Arial" w:hAnsi="Arial" w:cs="Arial"/>
          <w:b/>
          <w:sz w:val="24"/>
        </w:rPr>
      </w:pPr>
      <w:hyperlink r:id="rId33" w:history="1">
        <w:r w:rsidRPr="00800752">
          <w:rPr>
            <w:rStyle w:val="Hipervnculo"/>
            <w:rFonts w:ascii="Arial" w:hAnsi="Arial" w:cs="Arial"/>
            <w:b/>
            <w:sz w:val="24"/>
          </w:rPr>
          <w:t>http://www.it.uc3m.es/celeste/docencia/j2me/tutoriales/bluetooth/EstudioTecnologico1_0.pdf</w:t>
        </w:r>
      </w:hyperlink>
    </w:p>
    <w:p w:rsidR="009E30F7" w:rsidRDefault="009E30F7" w:rsidP="00912078">
      <w:pPr>
        <w:jc w:val="both"/>
        <w:rPr>
          <w:rFonts w:ascii="Arial" w:hAnsi="Arial" w:cs="Arial"/>
          <w:b/>
          <w:sz w:val="24"/>
        </w:rPr>
      </w:pPr>
    </w:p>
    <w:p w:rsidR="00263C63" w:rsidRDefault="00263C63" w:rsidP="00912078">
      <w:pPr>
        <w:jc w:val="both"/>
        <w:rPr>
          <w:rFonts w:ascii="Arial" w:hAnsi="Arial" w:cs="Arial"/>
          <w:b/>
          <w:sz w:val="24"/>
        </w:rPr>
      </w:pPr>
    </w:p>
    <w:p w:rsidR="00DA33E9" w:rsidRPr="00DA33E9" w:rsidRDefault="00DA33E9" w:rsidP="00912078">
      <w:pPr>
        <w:jc w:val="both"/>
        <w:rPr>
          <w:rFonts w:ascii="Arial" w:hAnsi="Arial" w:cs="Arial"/>
          <w:b/>
          <w:sz w:val="24"/>
        </w:rPr>
      </w:pPr>
    </w:p>
    <w:sectPr w:rsidR="00DA33E9" w:rsidRPr="00DA33E9">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8BA3BCA"/>
    <w:multiLevelType w:val="hybridMultilevel"/>
    <w:tmpl w:val="C3C04DAA"/>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1E887180"/>
    <w:multiLevelType w:val="multilevel"/>
    <w:tmpl w:val="3384CA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6C759C1"/>
    <w:multiLevelType w:val="hybridMultilevel"/>
    <w:tmpl w:val="5E0C888A"/>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2078"/>
    <w:rsid w:val="000848EA"/>
    <w:rsid w:val="00263C63"/>
    <w:rsid w:val="002F798D"/>
    <w:rsid w:val="003D6DF4"/>
    <w:rsid w:val="003F43C0"/>
    <w:rsid w:val="005D339E"/>
    <w:rsid w:val="007B7212"/>
    <w:rsid w:val="008B74EB"/>
    <w:rsid w:val="00912078"/>
    <w:rsid w:val="009E30F7"/>
    <w:rsid w:val="00AB3CE0"/>
    <w:rsid w:val="00AD30FF"/>
    <w:rsid w:val="00AE62D3"/>
    <w:rsid w:val="00AE699D"/>
    <w:rsid w:val="00DA33E9"/>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7EC52A"/>
  <w15:chartTrackingRefBased/>
  <w15:docId w15:val="{09CE1AF0-5A0C-45B2-AAB6-C535BD390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912078"/>
    <w:pPr>
      <w:spacing w:line="256" w:lineRule="auto"/>
    </w:pPr>
  </w:style>
  <w:style w:type="paragraph" w:styleId="Ttulo2">
    <w:name w:val="heading 2"/>
    <w:basedOn w:val="Normal"/>
    <w:link w:val="Ttulo2Car"/>
    <w:uiPriority w:val="9"/>
    <w:qFormat/>
    <w:rsid w:val="00DA33E9"/>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12078"/>
    <w:pPr>
      <w:ind w:left="720"/>
      <w:contextualSpacing/>
    </w:pPr>
  </w:style>
  <w:style w:type="character" w:styleId="Hipervnculo">
    <w:name w:val="Hyperlink"/>
    <w:basedOn w:val="Fuentedeprrafopredeter"/>
    <w:uiPriority w:val="99"/>
    <w:unhideWhenUsed/>
    <w:rsid w:val="00912078"/>
    <w:rPr>
      <w:color w:val="0000FF"/>
      <w:u w:val="single"/>
    </w:rPr>
  </w:style>
  <w:style w:type="paragraph" w:styleId="NormalWeb">
    <w:name w:val="Normal (Web)"/>
    <w:basedOn w:val="Normal"/>
    <w:uiPriority w:val="99"/>
    <w:unhideWhenUsed/>
    <w:rsid w:val="00912078"/>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Mencinsinresolver">
    <w:name w:val="Unresolved Mention"/>
    <w:basedOn w:val="Fuentedeprrafopredeter"/>
    <w:uiPriority w:val="99"/>
    <w:semiHidden/>
    <w:unhideWhenUsed/>
    <w:rsid w:val="00DA33E9"/>
    <w:rPr>
      <w:color w:val="605E5C"/>
      <w:shd w:val="clear" w:color="auto" w:fill="E1DFDD"/>
    </w:rPr>
  </w:style>
  <w:style w:type="character" w:customStyle="1" w:styleId="Ttulo2Car">
    <w:name w:val="Título 2 Car"/>
    <w:basedOn w:val="Fuentedeprrafopredeter"/>
    <w:link w:val="Ttulo2"/>
    <w:uiPriority w:val="9"/>
    <w:rsid w:val="00DA33E9"/>
    <w:rPr>
      <w:rFonts w:ascii="Times New Roman" w:eastAsia="Times New Roman" w:hAnsi="Times New Roman" w:cs="Times New Roman"/>
      <w:b/>
      <w:bCs/>
      <w:sz w:val="36"/>
      <w:szCs w:val="36"/>
      <w:lang w:eastAsia="es-MX"/>
    </w:rPr>
  </w:style>
  <w:style w:type="paragraph" w:styleId="Textodeglobo">
    <w:name w:val="Balloon Text"/>
    <w:basedOn w:val="Normal"/>
    <w:link w:val="TextodegloboCar"/>
    <w:uiPriority w:val="99"/>
    <w:semiHidden/>
    <w:unhideWhenUsed/>
    <w:rsid w:val="00AD30F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AD30F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29998246">
      <w:bodyDiv w:val="1"/>
      <w:marLeft w:val="0"/>
      <w:marRight w:val="0"/>
      <w:marTop w:val="0"/>
      <w:marBottom w:val="0"/>
      <w:divBdr>
        <w:top w:val="none" w:sz="0" w:space="0" w:color="auto"/>
        <w:left w:val="none" w:sz="0" w:space="0" w:color="auto"/>
        <w:bottom w:val="none" w:sz="0" w:space="0" w:color="auto"/>
        <w:right w:val="none" w:sz="0" w:space="0" w:color="auto"/>
      </w:divBdr>
    </w:div>
    <w:div w:id="1370035527">
      <w:bodyDiv w:val="1"/>
      <w:marLeft w:val="0"/>
      <w:marRight w:val="0"/>
      <w:marTop w:val="0"/>
      <w:marBottom w:val="0"/>
      <w:divBdr>
        <w:top w:val="none" w:sz="0" w:space="0" w:color="auto"/>
        <w:left w:val="none" w:sz="0" w:space="0" w:color="auto"/>
        <w:bottom w:val="none" w:sz="0" w:space="0" w:color="auto"/>
        <w:right w:val="none" w:sz="0" w:space="0" w:color="auto"/>
      </w:divBdr>
    </w:div>
    <w:div w:id="20450110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www.ecured.cu/index.php?title=Conexiones&amp;action=edit&amp;redlink=1" TargetMode="External"/><Relationship Id="rId18" Type="http://schemas.openxmlformats.org/officeDocument/2006/relationships/hyperlink" Target="https://www.ecured.cu/Ftp" TargetMode="External"/><Relationship Id="rId26"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hyperlink" Target="https://www.ecured.cu/index.php?title=Hijos&amp;action=edit&amp;redlink=1" TargetMode="External"/><Relationship Id="rId34" Type="http://schemas.openxmlformats.org/officeDocument/2006/relationships/fontTable" Target="fontTable.xml"/><Relationship Id="rId7" Type="http://schemas.openxmlformats.org/officeDocument/2006/relationships/hyperlink" Target="https://www.ecured.cu/Tipos_de_servidores_de_red" TargetMode="External"/><Relationship Id="rId12" Type="http://schemas.openxmlformats.org/officeDocument/2006/relationships/hyperlink" Target="https://www.ecured.cu/Redes_Inform%C3%A1ticas" TargetMode="External"/><Relationship Id="rId17" Type="http://schemas.openxmlformats.org/officeDocument/2006/relationships/hyperlink" Target="https://www.ecured.cu/Tipos_de_servidores_de_red" TargetMode="External"/><Relationship Id="rId25" Type="http://schemas.openxmlformats.org/officeDocument/2006/relationships/image" Target="media/image4.png"/><Relationship Id="rId33" Type="http://schemas.openxmlformats.org/officeDocument/2006/relationships/hyperlink" Target="http://www.it.uc3m.es/celeste/docencia/j2me/tutoriales/bluetooth/EstudioTecnologico1_0.pdf" TargetMode="External"/><Relationship Id="rId2" Type="http://schemas.openxmlformats.org/officeDocument/2006/relationships/styles" Target="styles.xml"/><Relationship Id="rId16" Type="http://schemas.openxmlformats.org/officeDocument/2006/relationships/hyperlink" Target="https://www.ecured.cu/Protocolo_TCP/IP" TargetMode="External"/><Relationship Id="rId20" Type="http://schemas.openxmlformats.org/officeDocument/2006/relationships/hyperlink" Target="https://www.ecured.cu/Esclavos" TargetMode="External"/><Relationship Id="rId29"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hyperlink" Target="https://www.ecured.cu/Comunicaci%C3%B3n" TargetMode="External"/><Relationship Id="rId24" Type="http://schemas.openxmlformats.org/officeDocument/2006/relationships/image" Target="media/image3.png"/><Relationship Id="rId32" Type="http://schemas.openxmlformats.org/officeDocument/2006/relationships/hyperlink" Target="https://es.ccm.net/contents/69-como-funciona-el-bluetooth" TargetMode="External"/><Relationship Id="rId5" Type="http://schemas.openxmlformats.org/officeDocument/2006/relationships/image" Target="media/image1.png"/><Relationship Id="rId15" Type="http://schemas.openxmlformats.org/officeDocument/2006/relationships/hyperlink" Target="https://www.ecured.cu/Red" TargetMode="External"/><Relationship Id="rId23" Type="http://schemas.openxmlformats.org/officeDocument/2006/relationships/hyperlink" Target="https://es.ccm.net/contents/789-introduccion-a-wifi-802-11-o-wifi" TargetMode="External"/><Relationship Id="rId28" Type="http://schemas.openxmlformats.org/officeDocument/2006/relationships/image" Target="media/image7.png"/><Relationship Id="rId10" Type="http://schemas.openxmlformats.org/officeDocument/2006/relationships/hyperlink" Target="https://www.ecured.cu/Red_de_computadoras" TargetMode="External"/><Relationship Id="rId19" Type="http://schemas.openxmlformats.org/officeDocument/2006/relationships/hyperlink" Target="https://www.ecured.cu/Maestro" TargetMode="External"/><Relationship Id="rId31" Type="http://schemas.openxmlformats.org/officeDocument/2006/relationships/hyperlink" Target="http://bibing.us.es/proyectos/abreproy/11972/fichero/Cap%C3%ADtulo+4+-+J2ME+y+Bluetooth.pdf" TargetMode="External"/><Relationship Id="rId4" Type="http://schemas.openxmlformats.org/officeDocument/2006/relationships/webSettings" Target="webSettings.xml"/><Relationship Id="rId9" Type="http://schemas.openxmlformats.org/officeDocument/2006/relationships/hyperlink" Target="https://www.ecured.cu/Sistema_operativo" TargetMode="External"/><Relationship Id="rId14" Type="http://schemas.openxmlformats.org/officeDocument/2006/relationships/hyperlink" Target="https://www.ecured.cu/Tipos_de_servidores_de_red" TargetMode="External"/><Relationship Id="rId22" Type="http://schemas.openxmlformats.org/officeDocument/2006/relationships/hyperlink" Target="https://es.ccm.net/contents/789-introduccion-a-wifi-802-11-o-wifi" TargetMode="External"/><Relationship Id="rId27" Type="http://schemas.openxmlformats.org/officeDocument/2006/relationships/image" Target="media/image6.png"/><Relationship Id="rId30" Type="http://schemas.openxmlformats.org/officeDocument/2006/relationships/hyperlink" Target="https://www.ecured.cu/Arquitectura_Cliente_Servidor" TargetMode="External"/><Relationship Id="rId35" Type="http://schemas.openxmlformats.org/officeDocument/2006/relationships/theme" Target="theme/theme1.xml"/><Relationship Id="rId8" Type="http://schemas.openxmlformats.org/officeDocument/2006/relationships/hyperlink" Target="https://www.ecured.cu/Computadora"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120</TotalTime>
  <Pages>10</Pages>
  <Words>1795</Words>
  <Characters>9873</Characters>
  <Application>Microsoft Office Word</Application>
  <DocSecurity>0</DocSecurity>
  <Lines>82</Lines>
  <Paragraphs>23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11645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Alan Antonio Huerta Cortes</dc:creator>
  <cp:keywords/>
  <dc:description/>
  <cp:lastModifiedBy>Alan Antonio Huerta Cortes</cp:lastModifiedBy>
  <cp:revision>6</cp:revision>
  <dcterms:created xsi:type="dcterms:W3CDTF">2019-02-24T21:30:00Z</dcterms:created>
  <dcterms:modified xsi:type="dcterms:W3CDTF">2019-02-24T23:48:00Z</dcterms:modified>
</cp:coreProperties>
</file>