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05CF" w14:textId="77777777" w:rsidR="000E3AF1" w:rsidRDefault="000E3AF1" w:rsidP="000E3AF1">
      <w:pPr>
        <w:spacing w:line="240" w:lineRule="auto"/>
        <w:jc w:val="center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561FED7" wp14:editId="3B7A504D">
            <wp:simplePos x="0" y="0"/>
            <wp:positionH relativeFrom="column">
              <wp:posOffset>4672965</wp:posOffset>
            </wp:positionH>
            <wp:positionV relativeFrom="paragraph">
              <wp:posOffset>0</wp:posOffset>
            </wp:positionV>
            <wp:extent cx="1259205" cy="125920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1259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E677DC7" wp14:editId="43511309">
            <wp:simplePos x="0" y="0"/>
            <wp:positionH relativeFrom="column">
              <wp:posOffset>47626</wp:posOffset>
            </wp:positionH>
            <wp:positionV relativeFrom="paragraph">
              <wp:posOffset>0</wp:posOffset>
            </wp:positionV>
            <wp:extent cx="997994" cy="1300157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7994" cy="1300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648F98" w14:textId="77777777" w:rsidR="000E3AF1" w:rsidRDefault="000E3AF1" w:rsidP="000E3AF1">
      <w:pPr>
        <w:spacing w:line="240" w:lineRule="auto"/>
        <w:jc w:val="center"/>
        <w:rPr>
          <w:sz w:val="16"/>
          <w:szCs w:val="16"/>
        </w:rPr>
      </w:pPr>
    </w:p>
    <w:p w14:paraId="51E5994D" w14:textId="77777777" w:rsidR="000E3AF1" w:rsidRDefault="000E3AF1" w:rsidP="000E3AF1">
      <w:pPr>
        <w:spacing w:line="240" w:lineRule="auto"/>
        <w:jc w:val="center"/>
        <w:rPr>
          <w:rFonts w:ascii="Comfortaa" w:eastAsia="Comfortaa" w:hAnsi="Comfortaa" w:cs="Comfortaa"/>
          <w:sz w:val="28"/>
          <w:szCs w:val="28"/>
        </w:rPr>
      </w:pPr>
    </w:p>
    <w:p w14:paraId="70370C11" w14:textId="77777777" w:rsidR="000E3AF1" w:rsidRDefault="000E3AF1" w:rsidP="000E3AF1">
      <w:pPr>
        <w:spacing w:line="240" w:lineRule="auto"/>
        <w:jc w:val="center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INSTITUTO POLITÉCNICO NACIONAL</w:t>
      </w:r>
    </w:p>
    <w:p w14:paraId="0AD6D400" w14:textId="77777777" w:rsidR="000E3AF1" w:rsidRDefault="000E3AF1" w:rsidP="000E3AF1">
      <w:pPr>
        <w:spacing w:line="240" w:lineRule="auto"/>
        <w:jc w:val="center"/>
        <w:rPr>
          <w:rFonts w:ascii="Comfortaa" w:eastAsia="Comfortaa" w:hAnsi="Comfortaa" w:cs="Comfortaa"/>
          <w:sz w:val="28"/>
          <w:szCs w:val="28"/>
        </w:rPr>
      </w:pPr>
    </w:p>
    <w:p w14:paraId="6E8FC629" w14:textId="77777777" w:rsidR="000E3AF1" w:rsidRDefault="000E3AF1" w:rsidP="000E3AF1">
      <w:pPr>
        <w:spacing w:line="240" w:lineRule="auto"/>
        <w:jc w:val="center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ESCUELA SUPERIOR DE CÓMPUTO</w:t>
      </w:r>
    </w:p>
    <w:p w14:paraId="1CB1FBA6" w14:textId="77777777" w:rsidR="000E3AF1" w:rsidRDefault="000E3AF1" w:rsidP="000E3AF1">
      <w:pPr>
        <w:spacing w:line="240" w:lineRule="auto"/>
        <w:jc w:val="center"/>
        <w:rPr>
          <w:rFonts w:ascii="Comfortaa" w:eastAsia="Comfortaa" w:hAnsi="Comfortaa" w:cs="Comfortaa"/>
          <w:sz w:val="28"/>
          <w:szCs w:val="28"/>
        </w:rPr>
      </w:pPr>
    </w:p>
    <w:p w14:paraId="730FC061" w14:textId="77777777" w:rsidR="000E3AF1" w:rsidRDefault="000E3AF1" w:rsidP="000E3AF1">
      <w:pPr>
        <w:spacing w:line="240" w:lineRule="auto"/>
        <w:rPr>
          <w:rFonts w:ascii="Comfortaa" w:eastAsia="Comfortaa" w:hAnsi="Comfortaa" w:cs="Comfortaa"/>
          <w:sz w:val="28"/>
          <w:szCs w:val="28"/>
        </w:rPr>
      </w:pPr>
    </w:p>
    <w:p w14:paraId="3E544878" w14:textId="77777777" w:rsidR="000E3AF1" w:rsidRDefault="000E3AF1" w:rsidP="000E3AF1">
      <w:pPr>
        <w:spacing w:line="240" w:lineRule="auto"/>
        <w:jc w:val="center"/>
        <w:rPr>
          <w:rFonts w:ascii="Comfortaa" w:eastAsia="Comfortaa" w:hAnsi="Comfortaa" w:cs="Comfortaa"/>
          <w:sz w:val="28"/>
          <w:szCs w:val="28"/>
        </w:rPr>
      </w:pPr>
    </w:p>
    <w:p w14:paraId="426CE78E" w14:textId="77777777" w:rsidR="000E3AF1" w:rsidRDefault="000E3AF1" w:rsidP="000E3AF1">
      <w:pPr>
        <w:spacing w:line="240" w:lineRule="auto"/>
        <w:jc w:val="center"/>
        <w:rPr>
          <w:rFonts w:ascii="Comfortaa" w:eastAsia="Comfortaa" w:hAnsi="Comfortaa" w:cs="Comfortaa"/>
          <w:sz w:val="28"/>
          <w:szCs w:val="28"/>
        </w:rPr>
      </w:pPr>
    </w:p>
    <w:tbl>
      <w:tblPr>
        <w:tblW w:w="9030" w:type="dxa"/>
        <w:tblBorders>
          <w:top w:val="single" w:sz="6" w:space="0" w:color="DEDFDE"/>
          <w:left w:val="single" w:sz="6" w:space="0" w:color="DEDFDE"/>
          <w:bottom w:val="single" w:sz="6" w:space="0" w:color="DEDFDE"/>
          <w:right w:val="single" w:sz="6" w:space="0" w:color="DEDFDE"/>
          <w:insideH w:val="single" w:sz="6" w:space="0" w:color="DEDFDE"/>
          <w:insideV w:val="single" w:sz="6" w:space="0" w:color="DEDFDE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E3AF1" w:rsidRPr="000E3AF1" w14:paraId="6D02B3F3" w14:textId="77777777" w:rsidTr="00ED7E0F">
        <w:trPr>
          <w:trHeight w:val="240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00" w:type="dxa"/>
              <w:bottom w:w="40" w:type="dxa"/>
              <w:right w:w="100" w:type="dxa"/>
            </w:tcMar>
            <w:vAlign w:val="center"/>
          </w:tcPr>
          <w:p w14:paraId="66FC02C2" w14:textId="230C4F28" w:rsidR="000E3AF1" w:rsidRPr="000E3AF1" w:rsidRDefault="000E3AF1" w:rsidP="00ED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fortaa" w:eastAsia="Comfortaa" w:hAnsi="Comfortaa" w:cs="Comfortaa"/>
                <w:sz w:val="28"/>
                <w:szCs w:val="28"/>
                <w:lang w:val="en-US"/>
              </w:rPr>
            </w:pPr>
            <w:r w:rsidRPr="000E3AF1">
              <w:rPr>
                <w:rFonts w:ascii="Comfortaa" w:eastAsia="Comfortaa" w:hAnsi="Comfortaa" w:cs="Comfortaa"/>
                <w:sz w:val="28"/>
                <w:szCs w:val="28"/>
                <w:lang w:val="en-US"/>
              </w:rPr>
              <w:t xml:space="preserve">Application Development </w:t>
            </w:r>
            <w:proofErr w:type="gramStart"/>
            <w:r w:rsidRPr="000E3AF1">
              <w:rPr>
                <w:rFonts w:ascii="Comfortaa" w:eastAsia="Comfortaa" w:hAnsi="Comfortaa" w:cs="Comfortaa"/>
                <w:sz w:val="28"/>
                <w:szCs w:val="28"/>
                <w:lang w:val="en-US"/>
              </w:rPr>
              <w:t>For</w:t>
            </w:r>
            <w:proofErr w:type="gramEnd"/>
            <w:r w:rsidRPr="000E3AF1">
              <w:rPr>
                <w:rFonts w:ascii="Comfortaa" w:eastAsia="Comfortaa" w:hAnsi="Comfortaa" w:cs="Comfortaa"/>
                <w:sz w:val="28"/>
                <w:szCs w:val="28"/>
                <w:lang w:val="en-US"/>
              </w:rPr>
              <w:t xml:space="preserve"> Mobile D</w:t>
            </w:r>
            <w:r>
              <w:rPr>
                <w:rFonts w:ascii="Comfortaa" w:eastAsia="Comfortaa" w:hAnsi="Comfortaa" w:cs="Comfortaa"/>
                <w:sz w:val="28"/>
                <w:szCs w:val="28"/>
                <w:lang w:val="en-US"/>
              </w:rPr>
              <w:t>evices</w:t>
            </w:r>
          </w:p>
        </w:tc>
      </w:tr>
    </w:tbl>
    <w:p w14:paraId="1BBE6B90" w14:textId="77777777" w:rsidR="000E3AF1" w:rsidRPr="000E3AF1" w:rsidRDefault="000E3AF1" w:rsidP="000E3AF1">
      <w:pPr>
        <w:spacing w:line="240" w:lineRule="auto"/>
        <w:rPr>
          <w:rFonts w:ascii="Comfortaa" w:eastAsia="Comfortaa" w:hAnsi="Comfortaa" w:cs="Comfortaa"/>
          <w:sz w:val="28"/>
          <w:szCs w:val="28"/>
          <w:lang w:val="en-US"/>
        </w:rPr>
      </w:pPr>
    </w:p>
    <w:p w14:paraId="73313792" w14:textId="77777777" w:rsidR="000E3AF1" w:rsidRPr="000E3AF1" w:rsidRDefault="000E3AF1" w:rsidP="000E3AF1">
      <w:pPr>
        <w:spacing w:line="240" w:lineRule="auto"/>
        <w:jc w:val="center"/>
        <w:rPr>
          <w:rFonts w:ascii="Comfortaa" w:eastAsia="Comfortaa" w:hAnsi="Comfortaa" w:cs="Comfortaa"/>
          <w:sz w:val="28"/>
          <w:szCs w:val="28"/>
          <w:lang w:val="en-US"/>
        </w:rPr>
      </w:pPr>
    </w:p>
    <w:p w14:paraId="422DC816" w14:textId="77777777" w:rsidR="000E3AF1" w:rsidRPr="000E3AF1" w:rsidRDefault="000E3AF1" w:rsidP="000E3AF1">
      <w:pPr>
        <w:spacing w:line="240" w:lineRule="auto"/>
        <w:jc w:val="center"/>
        <w:rPr>
          <w:rFonts w:ascii="Comfortaa" w:eastAsia="Comfortaa" w:hAnsi="Comfortaa" w:cs="Comfortaa"/>
          <w:sz w:val="28"/>
          <w:szCs w:val="28"/>
          <w:lang w:val="en-US"/>
        </w:rPr>
      </w:pPr>
    </w:p>
    <w:p w14:paraId="7161CB22" w14:textId="2EBFDC93" w:rsidR="000E3AF1" w:rsidRDefault="000E3AF1" w:rsidP="000E3AF1">
      <w:pPr>
        <w:spacing w:line="240" w:lineRule="auto"/>
        <w:jc w:val="center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Semana 2</w:t>
      </w:r>
    </w:p>
    <w:p w14:paraId="4FBABAB5" w14:textId="77777777" w:rsidR="000E3AF1" w:rsidRDefault="000E3AF1" w:rsidP="000E3AF1">
      <w:pPr>
        <w:rPr>
          <w:rFonts w:ascii="Comfortaa" w:eastAsia="Comfortaa" w:hAnsi="Comfortaa" w:cs="Comfortaa"/>
          <w:sz w:val="28"/>
          <w:szCs w:val="28"/>
        </w:rPr>
      </w:pPr>
    </w:p>
    <w:p w14:paraId="49998633" w14:textId="77777777" w:rsidR="000E3AF1" w:rsidRDefault="000E3AF1" w:rsidP="000E3AF1">
      <w:pPr>
        <w:jc w:val="center"/>
        <w:rPr>
          <w:rFonts w:ascii="Comfortaa" w:eastAsia="Comfortaa" w:hAnsi="Comfortaa" w:cs="Comfortaa"/>
          <w:sz w:val="28"/>
          <w:szCs w:val="28"/>
        </w:rPr>
      </w:pPr>
    </w:p>
    <w:p w14:paraId="21BE2134" w14:textId="77777777" w:rsidR="000E3AF1" w:rsidRDefault="000E3AF1" w:rsidP="000E3AF1">
      <w:pPr>
        <w:jc w:val="center"/>
        <w:rPr>
          <w:rFonts w:ascii="Comfortaa" w:eastAsia="Comfortaa" w:hAnsi="Comfortaa" w:cs="Comfortaa"/>
          <w:sz w:val="28"/>
          <w:szCs w:val="28"/>
        </w:rPr>
      </w:pPr>
    </w:p>
    <w:p w14:paraId="160C9718" w14:textId="77777777" w:rsidR="000E3AF1" w:rsidRDefault="000E3AF1" w:rsidP="000E3AF1">
      <w:pPr>
        <w:jc w:val="center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Emiliano González López</w:t>
      </w:r>
    </w:p>
    <w:p w14:paraId="7C0D26F7" w14:textId="77777777" w:rsidR="000E3AF1" w:rsidRDefault="000E3AF1" w:rsidP="000E3AF1">
      <w:pPr>
        <w:jc w:val="center"/>
        <w:rPr>
          <w:rFonts w:ascii="Comfortaa" w:eastAsia="Comfortaa" w:hAnsi="Comfortaa" w:cs="Comfortaa"/>
          <w:sz w:val="28"/>
          <w:szCs w:val="28"/>
        </w:rPr>
      </w:pPr>
    </w:p>
    <w:p w14:paraId="1F9CDB3A" w14:textId="77777777" w:rsidR="000E3AF1" w:rsidRDefault="000E3AF1" w:rsidP="000E3AF1">
      <w:pPr>
        <w:jc w:val="center"/>
        <w:rPr>
          <w:rFonts w:ascii="Comfortaa" w:eastAsia="Comfortaa" w:hAnsi="Comfortaa" w:cs="Comfortaa"/>
          <w:sz w:val="28"/>
          <w:szCs w:val="28"/>
        </w:rPr>
      </w:pPr>
    </w:p>
    <w:p w14:paraId="5F92FF88" w14:textId="7A05ADA3" w:rsidR="000E3AF1" w:rsidRDefault="000E3AF1" w:rsidP="000E3AF1">
      <w:pPr>
        <w:jc w:val="center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1</w:t>
      </w:r>
      <w:r>
        <w:rPr>
          <w:rFonts w:ascii="Comfortaa" w:eastAsia="Comfortaa" w:hAnsi="Comfortaa" w:cs="Comfortaa"/>
          <w:sz w:val="28"/>
          <w:szCs w:val="28"/>
        </w:rPr>
        <w:t>1</w:t>
      </w:r>
      <w:r>
        <w:rPr>
          <w:rFonts w:ascii="Comfortaa" w:eastAsia="Comfortaa" w:hAnsi="Comfortaa" w:cs="Comfortaa"/>
          <w:sz w:val="28"/>
          <w:szCs w:val="28"/>
        </w:rPr>
        <w:t>/</w:t>
      </w:r>
      <w:r>
        <w:rPr>
          <w:rFonts w:ascii="Comfortaa" w:eastAsia="Comfortaa" w:hAnsi="Comfortaa" w:cs="Comfortaa"/>
          <w:sz w:val="28"/>
          <w:szCs w:val="28"/>
        </w:rPr>
        <w:t>Junio</w:t>
      </w:r>
      <w:r>
        <w:rPr>
          <w:rFonts w:ascii="Comfortaa" w:eastAsia="Comfortaa" w:hAnsi="Comfortaa" w:cs="Comfortaa"/>
          <w:sz w:val="28"/>
          <w:szCs w:val="28"/>
        </w:rPr>
        <w:t>/2020</w:t>
      </w:r>
    </w:p>
    <w:p w14:paraId="47B7F913" w14:textId="77777777" w:rsidR="00B05DD2" w:rsidRDefault="00B05DD2"/>
    <w:sectPr w:rsidR="00B05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F1"/>
    <w:rsid w:val="000E3AF1"/>
    <w:rsid w:val="00B0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ECD9"/>
  <w15:chartTrackingRefBased/>
  <w15:docId w15:val="{3EE32FD3-9450-4B11-92C0-47387026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AF1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GL</dc:creator>
  <cp:keywords/>
  <dc:description/>
  <cp:lastModifiedBy>EMILIANO GL</cp:lastModifiedBy>
  <cp:revision>1</cp:revision>
  <dcterms:created xsi:type="dcterms:W3CDTF">2020-06-11T17:24:00Z</dcterms:created>
  <dcterms:modified xsi:type="dcterms:W3CDTF">2020-06-11T17:26:00Z</dcterms:modified>
</cp:coreProperties>
</file>