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F9AE" w14:textId="2F07B9A1" w:rsidR="00182FAE" w:rsidRDefault="00182FAE">
      <w:pPr>
        <w:spacing w:after="0" w:line="360" w:lineRule="auto"/>
      </w:pPr>
    </w:p>
    <w:p w14:paraId="538E4CB2" w14:textId="2F0B88A9" w:rsidR="00182FAE" w:rsidRDefault="0064627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2. стабильная ибс</w:t>
      </w:r>
    </w:p>
    <w:p w14:paraId="15212341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Общая информация</w:t>
      </w:r>
    </w:p>
    <w:p w14:paraId="33523F3E" w14:textId="6C479065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Мужчина 58 лет обратился в поликлинику к врачу-кардиологу с жалобами на боли за грудиной при ходьбе по лестнице и на холоде; цель: провести обследование, определить предтестовую вероятность ИБС, выполнить необходимый объем лабораторно-инструментальной диагностики, провести стратификацию риска и выбрать тактику лечения (медикаментозная терапия ± реваскуляризация) согласно Клиническим рекомендациям «Стабильная ишемическая болезнь сердца. Клинические рекомендации 2024» (РКО, НОА, НОАТ и др.), опубликованным в Российском кардиологическом журнале, 2024; структура диагностики и лечения — разделы 1–3, 2.1–2.5, 3.1–3.3, Приложение Б, Приложение А3.1, шкалы и алгоритмы.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fldChar w:fldCharType="end"/>
      </w:r>
    </w:p>
    <w:p w14:paraId="19578D46" w14:textId="77777777" w:rsidR="00646271" w:rsidRDefault="00646271">
      <w:pPr>
        <w:spacing w:after="210" w:line="360" w:lineRule="auto"/>
      </w:pPr>
    </w:p>
    <w:p w14:paraId="75510410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Жалобы</w:t>
      </w:r>
    </w:p>
    <w:p w14:paraId="62782415" w14:textId="77777777" w:rsidR="006528AE" w:rsidRPr="006528AE" w:rsidRDefault="00000000" w:rsidP="000C3A96">
      <w:pPr>
        <w:numPr>
          <w:ilvl w:val="0"/>
          <w:numId w:val="1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color w:val="000000"/>
        </w:rPr>
        <w:t>Сжимающая боль за грудиной при быстрой ходьбе и подъеме по лестнице, иррадиирует в левую руку, длительность 5–7 минут, проходит после остановки или приема нитроглицерина; чаще на холоде и при эмоциональном напряжении.</w:t>
      </w:r>
      <w:bookmarkStart w:id="2" w:name="fnref1:1"/>
      <w:bookmarkEnd w:id="2"/>
      <w:r w:rsidR="006528AE" w:rsidRPr="000C3A96">
        <w:rPr>
          <w:rFonts w:ascii="inter" w:eastAsia="inter" w:hAnsi="inter" w:cs="inter"/>
          <w:color w:val="000000"/>
        </w:rPr>
        <w:t xml:space="preserve"> </w:t>
      </w:r>
    </w:p>
    <w:p w14:paraId="202BCAB5" w14:textId="33CD3507" w:rsidR="00182FAE" w:rsidRDefault="00000000" w:rsidP="006528AE">
      <w:pPr>
        <w:spacing w:before="315" w:after="105" w:line="360" w:lineRule="auto"/>
        <w:ind w:left="-30"/>
      </w:pPr>
      <w:r w:rsidRPr="000C3A96">
        <w:rPr>
          <w:rFonts w:ascii="inter" w:eastAsia="inter" w:hAnsi="inter" w:cs="inter"/>
          <w:color w:val="000000"/>
        </w:rPr>
        <w:br/>
      </w:r>
      <w:r w:rsidRPr="000C3A96">
        <w:rPr>
          <w:rFonts w:ascii="inter" w:eastAsia="inter" w:hAnsi="inter" w:cs="inter"/>
          <w:b/>
          <w:color w:val="000000"/>
          <w:sz w:val="24"/>
        </w:rPr>
        <w:t>Анамнез заболевания</w:t>
      </w:r>
    </w:p>
    <w:p w14:paraId="2FECB864" w14:textId="33DFE7BB" w:rsidR="00182FAE" w:rsidRDefault="00000000" w:rsidP="000C3A96">
      <w:pPr>
        <w:numPr>
          <w:ilvl w:val="0"/>
          <w:numId w:val="2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color w:val="000000"/>
        </w:rPr>
        <w:t>Симптомы появились около 4 месяцев назад, постепенно участились; раньше подобных эпизодов не было. При приступах принимает сублингвальный нитроглицерин с эффектом. Обострений, указывающих на ОКС, не было.</w:t>
      </w:r>
      <w:bookmarkStart w:id="3" w:name="fnref1:3"/>
      <w:bookmarkEnd w:id="3"/>
      <w:r w:rsidR="000C3A96" w:rsidRPr="000C3A96">
        <w:rPr>
          <w:rFonts w:ascii="inter" w:eastAsia="inter" w:hAnsi="inter" w:cs="inter"/>
          <w:color w:val="000000"/>
        </w:rPr>
        <w:t xml:space="preserve"> </w:t>
      </w:r>
      <w:r w:rsidRPr="000C3A96">
        <w:rPr>
          <w:rFonts w:ascii="inter" w:eastAsia="inter" w:hAnsi="inter" w:cs="inter"/>
          <w:color w:val="000000"/>
        </w:rPr>
        <w:br/>
      </w:r>
      <w:r w:rsidRPr="000C3A96">
        <w:rPr>
          <w:rFonts w:ascii="inter" w:eastAsia="inter" w:hAnsi="inter" w:cs="inter"/>
          <w:b/>
          <w:color w:val="000000"/>
          <w:sz w:val="24"/>
        </w:rPr>
        <w:t>Анамнез жизни</w:t>
      </w:r>
    </w:p>
    <w:p w14:paraId="090A4941" w14:textId="4FE77A05" w:rsidR="000C3A96" w:rsidRPr="000C3A96" w:rsidRDefault="00000000" w:rsidP="000C3A96">
      <w:pPr>
        <w:numPr>
          <w:ilvl w:val="0"/>
          <w:numId w:val="3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color w:val="000000"/>
        </w:rPr>
        <w:t>ФР: артериальная гипертензия 10 лет, курение 20 лет, гиперлипидемия по данным профосмотра 2 года назад без терапии, ИМ у отца в 53 года (семейный анамнез). СД отрицает. Аллергий не отмечает.</w:t>
      </w:r>
      <w:bookmarkStart w:id="4" w:name="fnref1:5"/>
      <w:bookmarkEnd w:id="4"/>
      <w:r w:rsidR="000C3A96" w:rsidRPr="000C3A96">
        <w:rPr>
          <w:rFonts w:ascii="inter" w:eastAsia="inter" w:hAnsi="inter" w:cs="inter"/>
          <w:color w:val="000000"/>
        </w:rPr>
        <w:t xml:space="preserve"> </w:t>
      </w:r>
      <w:r w:rsidRPr="000C3A96">
        <w:rPr>
          <w:rFonts w:ascii="inter" w:eastAsia="inter" w:hAnsi="inter" w:cs="inter"/>
          <w:color w:val="000000"/>
        </w:rPr>
        <w:br/>
      </w:r>
    </w:p>
    <w:p w14:paraId="3E784988" w14:textId="5D0AF949" w:rsidR="00182FAE" w:rsidRDefault="00000000" w:rsidP="000C3A96">
      <w:pPr>
        <w:numPr>
          <w:ilvl w:val="0"/>
          <w:numId w:val="3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b/>
          <w:color w:val="000000"/>
          <w:sz w:val="24"/>
        </w:rPr>
        <w:t>Объективное обследование</w:t>
      </w:r>
    </w:p>
    <w:p w14:paraId="27A9C26C" w14:textId="77777777" w:rsidR="00182FA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Общее: сознание ясное, ИМТ 29 кг/м2, ОТ 104 см (абдоминальное ожирение). Кожа чистая.</w:t>
      </w:r>
    </w:p>
    <w:p w14:paraId="36945ECF" w14:textId="77777777" w:rsidR="00182FA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АД 146/88 мм рт.ст. (повторно 144/86), ЧСС 72/мин, ритм правильный.</w:t>
      </w:r>
    </w:p>
    <w:p w14:paraId="7506002A" w14:textId="77777777" w:rsidR="00182FA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Аускультация сердца: тоны ясные, шумов нет. Легкие: без хрипов. Пульс на лучевых и артериях стоп сохранен.</w:t>
      </w:r>
    </w:p>
    <w:p w14:paraId="7F4BC53B" w14:textId="0B9721DD" w:rsidR="000C3A96" w:rsidRPr="000C3A96" w:rsidRDefault="00000000" w:rsidP="000C3A96">
      <w:pPr>
        <w:numPr>
          <w:ilvl w:val="0"/>
          <w:numId w:val="4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color w:val="000000"/>
        </w:rPr>
        <w:t>Признаков СН нет. Признаков анемии нет.</w:t>
      </w:r>
      <w:bookmarkStart w:id="5" w:name="fnref1:7"/>
      <w:bookmarkEnd w:id="5"/>
      <w:r w:rsidR="000C3A96" w:rsidRPr="000C3A96">
        <w:rPr>
          <w:rFonts w:ascii="inter" w:eastAsia="inter" w:hAnsi="inter" w:cs="inter"/>
          <w:color w:val="000000"/>
        </w:rPr>
        <w:t xml:space="preserve"> </w:t>
      </w:r>
      <w:r w:rsidRPr="000C3A96">
        <w:rPr>
          <w:rFonts w:ascii="inter" w:eastAsia="inter" w:hAnsi="inter" w:cs="inter"/>
          <w:color w:val="000000"/>
        </w:rPr>
        <w:br/>
      </w:r>
    </w:p>
    <w:p w14:paraId="1DDC00E9" w14:textId="4AFA4C3E" w:rsidR="00182FAE" w:rsidRDefault="00000000" w:rsidP="000C3A96">
      <w:pPr>
        <w:numPr>
          <w:ilvl w:val="0"/>
          <w:numId w:val="4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b/>
          <w:color w:val="000000"/>
          <w:sz w:val="24"/>
        </w:rPr>
        <w:t>Предварительный диагноз (дифференциальная диагностика)</w:t>
      </w:r>
    </w:p>
    <w:p w14:paraId="6BF543C5" w14:textId="77777777" w:rsidR="00182FA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Стенокардия напряжения стабильная, ФК II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типичная триада стенокардии, нагрузочная провокация, купирование, длительность 2–5(до 20) мин; ФК по Канадской классификации — по переносимости нагрузки. Источник: раздел 2.1, клиника стенокардии; Приложение Б1 (таблица ПБ1-1).</w:t>
      </w:r>
      <w:bookmarkStart w:id="6" w:name="fnref1:9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B35C2D8" w14:textId="77777777" w:rsidR="00182FA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Вазоспастическая стенокардия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в качестве основного. Комментарий: для вазоспазма характерны сильные ночные/утренние приступы и транзиторные подъемы ST; здесь типичная нагрузочная боль. Источник: раздел 2.1 (особенности вазоспастической стенокардии), 2.4.1 (ЭКГ-признаки вазоспазма).</w:t>
      </w:r>
      <w:bookmarkStart w:id="7" w:name="fnref1:10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880B010" w14:textId="77777777" w:rsidR="00182FA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Микрососудистая стенокардия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в качестве основного. Комментарий: чаще боль после нагрузки, может возникать в покое, хуже купируется нитратами; требуются специфические тесты на микрососудистую дисфункцию. Источник: раздел 2.1 (особенности микрососудистой стенокардии); 2.4.2 (инвазивная оценка микрососудистого русла).</w:t>
      </w:r>
      <w:bookmarkStart w:id="8" w:name="fnref1:11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BEF1641" w14:textId="77777777" w:rsidR="00182FA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Межреберная невралгия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Комментарий: локальная «уколы/прострелы», длительная, усиливается при движениях/пальпации, не типично купируется нитратами. Источник: раздел 2.1 (признаки неангинозной боли).</w:t>
      </w:r>
      <w:bookmarkStart w:id="9" w:name="fnref1:12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E35772F" w14:textId="77777777" w:rsidR="00182FAE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ОКС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 xml:space="preserve"> сейчас. Комментарий: нет покоя/прогрессии, нет затяжной боли &gt;20 мин, нет нестабильности, скорее хроническое течение. Источник: раздел 1.1 (ХКС vs ОКС).</w:t>
      </w:r>
      <w:bookmarkStart w:id="10" w:name="fnref1:13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2A0910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Правильный предварительный диагноз: стабильная стенокардия напряжения, ФК II.</w:t>
      </w:r>
      <w:bookmarkStart w:id="11" w:name="fnref1:14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BAA6D1F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лабораторных исследований</w:t>
      </w:r>
    </w:p>
    <w:p w14:paraId="4BE11D54" w14:textId="77777777" w:rsidR="00182FAE" w:rsidRDefault="00000000">
      <w:pPr>
        <w:spacing w:after="210" w:line="360" w:lineRule="auto"/>
      </w:pP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162EEB32" w14:textId="77777777" w:rsidR="00182FA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Общий (клинический) анализ крови развернутый (Hb, эритроциты, лейкоциты) — ПРАВИЛЬНО. Комментарий: всем при ИБС/подозрении, исключение сопутствующей </w:t>
      </w:r>
      <w:r>
        <w:rPr>
          <w:rFonts w:ascii="inter" w:eastAsia="inter" w:hAnsi="inter" w:cs="inter"/>
          <w:color w:val="000000"/>
        </w:rPr>
        <w:lastRenderedPageBreak/>
        <w:t>патологии, вторичных причин стенокардии. Источник: раздел 2.3, «Общий анализ крови…».</w:t>
      </w:r>
      <w:bookmarkStart w:id="12" w:name="fnref1:15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101A22D" w14:textId="77777777" w:rsidR="00182FA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Липидный профиль: ОХС, ХсЛНП, ХсЛВП, ТГ; расчет не-ЛВП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ключевой фактор риска; при гипертриглицеридемии/СД — расчет не-ЛВП целесообразен. Источник: раздел 2.3 (липиды, не-ЛВП, целевые уровни).</w:t>
      </w:r>
      <w:bookmarkStart w:id="13" w:name="fnref3"/>
      <w:bookmarkEnd w:id="1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4" w:name="fnref1:16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B756FD" w14:textId="77777777" w:rsidR="00182FA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Глюкоза натощак, HbA1c; при неубедительных — ПГТТ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скрининг СД при наличии оснований. Источник: раздел 2.3 (скрининг СД).</w:t>
      </w:r>
      <w:bookmarkStart w:id="15" w:name="fnref1:17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290FC0E" w14:textId="77777777" w:rsidR="00182FA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Креатинин, расчет СКФ/КК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для коррекции доз лекарств и оценки функции почек. Источник: раздел 2.3.</w:t>
      </w:r>
      <w:bookmarkStart w:id="16" w:name="fnref1:18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F227E41" w14:textId="77777777" w:rsidR="00182FAE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АСТ/АЛТ при приеме статинов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(на старте и контроле). Комментарий: у пациентов на статинах каждые 6 мес. Источник: раздел 2.3.</w:t>
      </w:r>
      <w:bookmarkStart w:id="17" w:name="fnref3:1"/>
      <w:bookmarkEnd w:id="1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8" w:name="fnref1:19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9523CF0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НЕПРАВИЛЬНО:</w:t>
      </w:r>
    </w:p>
    <w:p w14:paraId="32F874F1" w14:textId="77777777" w:rsidR="00182FA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Рутинное определение тропонина при стабильной симптоматике без признаков ОКС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Комментарий: тропонин показан при клинической нестабильности/подозрении на ОКС. Источник: раздел 2.3 (тропонин — при подозрении на ОКС).</w:t>
      </w:r>
      <w:bookmarkStart w:id="19" w:name="fnref1:20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0AB0C69" w14:textId="77777777" w:rsidR="00182FAE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Рутинные онкомаркеры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Комментарий: не входят в стандарт обследования стабильной ИБС. Источник: раздел 2.3 (перечень релевантных тестов).</w:t>
      </w:r>
      <w:bookmarkStart w:id="20" w:name="fnref1:21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D07B6DE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Назначение инструментальных исследований</w:t>
      </w:r>
    </w:p>
    <w:p w14:paraId="6BFF2841" w14:textId="77777777" w:rsidR="00182FAE" w:rsidRDefault="00000000">
      <w:pPr>
        <w:spacing w:after="210" w:line="360" w:lineRule="auto"/>
      </w:pP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36B84777" w14:textId="77777777" w:rsidR="00182FA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ЭКГ в покое 12 отведений; по возможности — во время/сразу после боли — ПРАВИЛЬНО. Комментарий: всем при подозрении на ИБС; во время боли информативнее. Источник: раздел 2.4.1 (ЭКГ).</w:t>
      </w:r>
      <w:bookmarkStart w:id="21" w:name="fnref1:22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69A71D4" w14:textId="77777777" w:rsidR="00182FA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ЭхоКГ покоя с допплером — ПРАВИЛЬНО. Комментарий: ФВ, НЛС, диастолическая функция, клапаны, исключение иной патологии. Источник: раздел 2.4.1 (ЭхоКГ).</w:t>
      </w:r>
      <w:bookmarkStart w:id="22" w:name="fnref1:23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E0DA46F" w14:textId="77777777" w:rsidR="00182FAE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Выбор первого специфического теста: визуализирующий стресс‑метод (стресс-ЭхоКГ/ОФЭКТ/ПЭТ/стресс‑МРТ) ИЛИ МСКТ‑коронарография — ПРАВИЛЬНО (в зависимости от ПТВ и условий). Комментарий: при ПТВ&gt;15% — предпочтительны стресс‑визуализационные тесты; МСКТ КА — допустима альтернатива, особенно при низко‑умеренной ПТВ и хороших условиях визуализации. Источник: раздел 2.4.1 (выбор метода; EOK I B; IIa C).</w:t>
      </w:r>
      <w:bookmarkStart w:id="23" w:name="fnref1:24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C6A2F08" w14:textId="77777777" w:rsidR="00182FAE" w:rsidRDefault="00000000">
      <w:pPr>
        <w:spacing w:after="210" w:line="360" w:lineRule="auto"/>
      </w:pPr>
      <w:r w:rsidRPr="000C3A96">
        <w:rPr>
          <w:rFonts w:ascii="inter" w:eastAsia="inter" w:hAnsi="inter" w:cs="inter"/>
          <w:color w:val="000000"/>
          <w:highlight w:val="yellow"/>
        </w:rPr>
        <w:lastRenderedPageBreak/>
        <w:t>НЕПРАВИЛЬНО</w:t>
      </w:r>
      <w:r>
        <w:rPr>
          <w:rFonts w:ascii="inter" w:eastAsia="inter" w:hAnsi="inter" w:cs="inter"/>
          <w:color w:val="000000"/>
        </w:rPr>
        <w:t>:</w:t>
      </w:r>
    </w:p>
    <w:p w14:paraId="409B37B9" w14:textId="77777777" w:rsidR="00182FA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Холтер только «для выявления ишемии» — НЕВЕРНО. Комментарий: не рекомендован для диагностики ишемии; применяется при аритмиях/вазоспазме. Источник: раздел 2.4.1 (Холтер — не для выявления ишемии; III B).</w:t>
      </w:r>
      <w:bookmarkStart w:id="24" w:name="fnref1:25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DB58AC0" w14:textId="77777777" w:rsidR="00182FAE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Изолированная оценка коронарного кальция как тест на стенозы — НЕВЕРНО. Комментарий: не рекомендуют использовать изолированно для диагностики стенозов &gt;50%. Источник: раздел 2.4.1 (III C).</w:t>
      </w:r>
      <w:bookmarkStart w:id="25" w:name="fnref1:26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898B9B8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лабораторных исследований (пример результата)</w:t>
      </w:r>
    </w:p>
    <w:p w14:paraId="7619BD1B" w14:textId="77777777" w:rsidR="00182FA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ОАК: Hb 146 г/л, лейкоциты 6.1×10^9/л, тромбоциты 250×10^9/л — без особенностей.</w:t>
      </w:r>
      <w:bookmarkStart w:id="26" w:name="fnref1:27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47898E9" w14:textId="77777777" w:rsidR="00182FA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Биохимия/липы: ОХС 6.1 ммоль/л, ХсЛНП 3.9 ммоль/л, ХсЛВП 1.0 ммоль/л, ТГ 2.1 ммоль/л; не‑ЛВП 5.1 ммоль/л — атерогенная дислипидемия.</w:t>
      </w:r>
      <w:bookmarkStart w:id="27" w:name="fnref1:28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18F1643" w14:textId="77777777" w:rsidR="00182FA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Глюкоза натощак 5.9 ммоль/л, HbA1c 5.9% — без диабета, рекомендован контроль.</w:t>
      </w:r>
      <w:bookmarkStart w:id="28" w:name="fnref1:29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955C63B" w14:textId="77777777" w:rsidR="00182FAE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Креатинин 93 мкмоль/л, рСКФ 78 мл/мин/1.73м2 — легкое снижение функции почек (важно для дозировок).</w:t>
      </w:r>
      <w:bookmarkStart w:id="29" w:name="fnref1:30"/>
      <w:bookmarkEnd w:id="2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Комментарий: липидный спектр — ключевой параметр у стабильной ИБС, определяет вторичную профилактику и цели гиполипидемии.</w:t>
      </w:r>
      <w:bookmarkStart w:id="30" w:name="fnref1:31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AA2A09F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Оценка данных инструментальных исследований (пример результата)</w:t>
      </w:r>
    </w:p>
    <w:p w14:paraId="79BB02BC" w14:textId="571A1D02" w:rsidR="000C3A96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ЭКГ в покое: синусовый ритм</w:t>
      </w:r>
      <w:r w:rsidR="000C3A96">
        <w:rPr>
          <w:rFonts w:ascii="inter" w:eastAsia="inter" w:hAnsi="inter" w:cs="inter"/>
          <w:color w:val="000000"/>
        </w:rPr>
        <w:t xml:space="preserve">, ЧСС 60 в 1 мин. </w:t>
      </w:r>
      <w:bookmarkStart w:id="31" w:name="fnref1:32"/>
      <w:bookmarkEnd w:id="31"/>
    </w:p>
    <w:p w14:paraId="5BF8CFC6" w14:textId="4B5CDB9A" w:rsidR="00182FAE" w:rsidRDefault="000C3A96">
      <w:pPr>
        <w:numPr>
          <w:ilvl w:val="0"/>
          <w:numId w:val="11"/>
        </w:numPr>
        <w:spacing w:before="105" w:after="105" w:line="360" w:lineRule="auto"/>
      </w:pPr>
      <w:r>
        <w:t xml:space="preserve"> </w:t>
      </w:r>
      <w:r w:rsidRPr="00492CBA">
        <w:rPr>
          <w:noProof/>
        </w:rPr>
        <w:drawing>
          <wp:inline distT="0" distB="0" distL="0" distR="0" wp14:anchorId="446188A0" wp14:editId="4676C84E">
            <wp:extent cx="4847130" cy="2467399"/>
            <wp:effectExtent l="0" t="0" r="4445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96945B5A-0EDC-ECCF-6A9D-140D26CCCC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96945B5A-0EDC-ECCF-6A9D-140D26CCCC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4779" cy="24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BADD" w14:textId="34FD4FED" w:rsidR="00182FA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ЭхоКГ: ФВ ЛЖ 55%, НЛС нет, диастолическая функция — тип I нарушения, клапаны без значимой патологии.</w:t>
      </w:r>
      <w:bookmarkStart w:id="32" w:name="fnref1:33"/>
      <w:bookmarkEnd w:id="32"/>
      <w:r w:rsidR="000C3A96">
        <w:t xml:space="preserve"> </w:t>
      </w:r>
    </w:p>
    <w:p w14:paraId="21D8AB9F" w14:textId="77777777" w:rsidR="00182FAE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Стресс‑ЭхоКГ (выбран как 1‑й специфический метод при умеренной ПТВ): индуцируемая гипокинезия в 2 сегментах передне‑перегородочной области на пике добутамина; стенокардия II типа во время пробы — положительный тест, умеренный риск.</w:t>
      </w:r>
      <w:bookmarkStart w:id="33" w:name="fnref1:34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  <w:t>ИЛИ (альтернативный путь при доступности):</w:t>
      </w:r>
    </w:p>
    <w:p w14:paraId="01A58521" w14:textId="5BF87EF7" w:rsidR="00182FAE" w:rsidRDefault="00000000" w:rsidP="000C3A96">
      <w:pPr>
        <w:numPr>
          <w:ilvl w:val="0"/>
          <w:numId w:val="11"/>
        </w:numPr>
        <w:spacing w:before="315" w:after="105" w:line="360" w:lineRule="auto"/>
        <w:ind w:left="-30"/>
      </w:pPr>
      <w:r w:rsidRPr="000C3A96">
        <w:rPr>
          <w:rFonts w:ascii="inter" w:eastAsia="inter" w:hAnsi="inter" w:cs="inter"/>
          <w:color w:val="000000"/>
        </w:rPr>
        <w:t>МСКТ‑КА: атеросклеротические бляшки в ПНА, стеноз проксимальной ПНА около 60%; КИ Агатстона 180 — стеноз анатомически значимый, требует функциональной оценки при отсутствии стресс‑теста.</w:t>
      </w:r>
      <w:bookmarkStart w:id="34" w:name="fnref1:35"/>
      <w:bookmarkEnd w:id="34"/>
      <w:r>
        <w:fldChar w:fldCharType="begin"/>
      </w:r>
      <w:r>
        <w:instrText>HYPERLINK \l "fn1" \h</w:instrText>
      </w:r>
      <w:r>
        <w:fldChar w:fldCharType="separate"/>
      </w:r>
      <w:r w:rsidRPr="000C3A96"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 w:rsidRPr="000C3A96">
        <w:rPr>
          <w:rFonts w:ascii="inter" w:eastAsia="inter" w:hAnsi="inter" w:cs="inter"/>
          <w:color w:val="000000"/>
        </w:rPr>
        <w:br/>
      </w:r>
      <w:r w:rsidRPr="000C3A96">
        <w:rPr>
          <w:rFonts w:ascii="inter" w:eastAsia="inter" w:hAnsi="inter" w:cs="inter"/>
          <w:b/>
          <w:color w:val="000000"/>
          <w:sz w:val="24"/>
        </w:rPr>
        <w:t>Клинический диагноз (верные и неверные формулировки)</w:t>
      </w:r>
    </w:p>
    <w:p w14:paraId="45F0F8DD" w14:textId="77777777" w:rsidR="00182FAE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ИБС: стенокардия напряжения стабильная, ФК II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соответствует клинике/тестам; код I20.8 (формулировка и коды см. 1.4–1.5). Источник: разделы 1.5, 2.1.</w:t>
      </w:r>
      <w:bookmarkStart w:id="35" w:name="fnref1:37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88800C4" w14:textId="77777777" w:rsidR="00182FAE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ИБС: вазоспастическая стенокардия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Комментарий: нет типичных ночных/ранних утренних приступов/подъемов ST. Источник: раздел 2.1, 2.4.1.</w:t>
      </w:r>
      <w:bookmarkStart w:id="36" w:name="fnref1:38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4923346" w14:textId="77777777" w:rsidR="00182FAE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Безболевая ишемия миокарда — </w:t>
      </w:r>
      <w:r w:rsidRPr="000C3A96">
        <w:rPr>
          <w:rFonts w:ascii="inter" w:eastAsia="inter" w:hAnsi="inter" w:cs="inter"/>
          <w:color w:val="000000"/>
          <w:highlight w:val="yellow"/>
        </w:rPr>
        <w:t>НЕВЕРНО</w:t>
      </w:r>
      <w:r>
        <w:rPr>
          <w:rFonts w:ascii="inter" w:eastAsia="inter" w:hAnsi="inter" w:cs="inter"/>
          <w:color w:val="000000"/>
        </w:rPr>
        <w:t>. Комментарий: есть болевой синдром; безболевая форма требует документированной ишемии без боли. Источник: раздел 1.5.</w:t>
      </w:r>
      <w:bookmarkStart w:id="37" w:name="fnref1:39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7C5D6A1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Правильный клинический диагноз: ИБС. Стенокардия напряжения стабильная, ФК II. Артериальная гипертензия. Дислипидемия. Ожирение абдоминального типа.</w:t>
      </w:r>
      <w:bookmarkStart w:id="38" w:name="fnref1:40"/>
      <w:bookmarkEnd w:id="3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3B5D133" w14:textId="7947B87D" w:rsidR="00182FAE" w:rsidRDefault="00000000" w:rsidP="000C3A9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Лечение</w:t>
      </w:r>
    </w:p>
    <w:p w14:paraId="01278645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Модификация факторов риска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6456B864" w14:textId="77777777" w:rsidR="00182FAE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Отказ от курения; контроль массы тела, диета (энергетика до 2,000 ккал/сут, снижать насыщенные жиры/красное мясо, увеличивать овощи/рыба 2 р/нед), ограничение соли; регулярная физическая активность по ФК. Источник: раздел 3.1.1 (диета, активность, отказ от курения).</w:t>
      </w:r>
      <w:bookmarkStart w:id="39" w:name="fnref1:41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ECBE6D" w14:textId="77777777" w:rsidR="00182FAE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Контроль АД: цели &lt;140/90; при переносимости (до 64 лет) — &lt;130/80; ≥65 лет — 130–139/80. Источник: раздел 3.1.1 (цели АД).</w:t>
      </w:r>
      <w:bookmarkStart w:id="40" w:name="fnref1:42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E5248B2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Антиангинальная терапия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25BB9A20" w14:textId="77777777" w:rsidR="00182FA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Купирование приступов: нитроглицерин сублингвально или спрей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препарат выбора для купирования; при профилактике перед нагрузкой допустимо. Источник: раздел 3.1.2.1 (купирование приступа).</w:t>
      </w:r>
      <w:bookmarkStart w:id="41" w:name="fnref1:43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9147FB7" w14:textId="77777777" w:rsidR="00182FA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Препарат 1‑й линии: бета‑блокатор титруя до ЧСС 55–60/мин или не‑ДГП‑БКК (верапамил/дилтиазем) при противопоказаниях к ББ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Комментарий: ФК II, ЧСС&gt;60; контроль ЧСС ключевой. Источник: раздел 3.1.2.1 (препараты 1-й линии).</w:t>
      </w:r>
      <w:bookmarkStart w:id="42" w:name="fnref1:44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2744AE7" w14:textId="77777777" w:rsidR="00182FAE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При недостаточном контроле симптомов: добавить ДГП‑БКК (амлодипин) к ББ или препарат 2‑й линии (ивабрадин при синусовом ритме и ЧСС&gt;80; ранолазин/триметазидин/никорандил в зависимости от АД/ЧСС/переносимости)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Источник: раздел 3.1.2.1 (алгоритм эскалации).</w:t>
      </w:r>
      <w:bookmarkStart w:id="43" w:name="fnref1:45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BF399D3" w14:textId="77777777" w:rsidR="006528AE" w:rsidRDefault="006528AE">
      <w:pPr>
        <w:numPr>
          <w:ilvl w:val="0"/>
          <w:numId w:val="14"/>
        </w:numPr>
        <w:spacing w:before="105" w:after="105" w:line="360" w:lineRule="auto"/>
      </w:pPr>
    </w:p>
    <w:p w14:paraId="126A34F8" w14:textId="77777777" w:rsidR="00182FAE" w:rsidRDefault="00000000">
      <w:pPr>
        <w:spacing w:after="210" w:line="360" w:lineRule="auto"/>
      </w:pPr>
      <w:r w:rsidRPr="000C3A96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:</w:t>
      </w:r>
    </w:p>
    <w:p w14:paraId="0F7ED8A7" w14:textId="77777777" w:rsidR="00182FAE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Комбинировать ББ с не‑ДГП‑БКК (верапамил/дилтиазем) рутинно — НЕВЕРНО. Комментарий: риск бради/AV‑блокад, отрицательное инотропное действие; допускается лишь в редких случаях под контролем. Источник: раздел 3.1.2.1.</w:t>
      </w:r>
      <w:bookmarkStart w:id="44" w:name="fnref1:46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04A27E2" w14:textId="77777777" w:rsidR="00182FAE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Назначать нитраты длительного действия без «нитратного интервала» — НЕВЕРНО. Комментарий: нужен дневной безнитратный промежуток 10–14 ч для профилактики толерантности. Источник: раздел 3.1.2.1 (НДД, интервал).</w:t>
      </w:r>
      <w:bookmarkStart w:id="45" w:name="fnref1:47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3F67BF8" w14:textId="77777777" w:rsidR="006528AE" w:rsidRDefault="006528AE" w:rsidP="006528AE">
      <w:pPr>
        <w:spacing w:before="105" w:after="105" w:line="360" w:lineRule="auto"/>
        <w:ind w:left="540"/>
      </w:pPr>
    </w:p>
    <w:p w14:paraId="07E8B8D6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Антитромботическая профилактика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060791E8" w14:textId="77777777" w:rsidR="00182FAE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АСК 75–100 мг/сут при подтверждённой ИБС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; при непереносимости — клопидогрел 75 мг/сут — ПРАВИЛЬНО. Источник: раздел 3.1.2.2 (ингибиторы агрегации тромбоцитов).</w:t>
      </w:r>
      <w:bookmarkStart w:id="46" w:name="fnref1:48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B75328B" w14:textId="77777777" w:rsidR="00182FAE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ИПП при высоком риске ЖКК/тройной антитромботической терапии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Источник: раздел 3.1.2.2 (ИПП).</w:t>
      </w:r>
      <w:bookmarkStart w:id="47" w:name="fnref1:49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A20E05B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Гиполипидемическая терапия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2A4BBF14" w14:textId="77777777" w:rsidR="00182FAE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Высокоинтенсивный статин с целевым ХсЛНП &lt;1.4 ммоль/л и −50% от исходного; при недостижении — добавить эзетимиб; далее — ингибитор PCSK9/инклисиран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Источник: раздел «Гиполипидемическая терапия» (цели и ступени).</w:t>
      </w:r>
      <w:bookmarkStart w:id="48" w:name="fnref1:50"/>
      <w:bookmarkEnd w:id="4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6EE28B3" w14:textId="77777777" w:rsidR="00182FAE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При ТГ 1.7–2.3 — рассмотреть омега‑3 этиловые эфиры; при ТГ&gt;2.3 на статине — фенофибрат или омега‑3 — ПРАВИЛЬНО. Источник: раздел по ТГ.</w:t>
      </w:r>
      <w:bookmarkStart w:id="49" w:name="fnref1:51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99C2AF9" w14:textId="77777777" w:rsidR="00182FAE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Реваскуляризация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 xml:space="preserve"> (показания при данном случае зависят от результатов стресс‑теста/МСКТ):</w:t>
      </w:r>
    </w:p>
    <w:p w14:paraId="27298B65" w14:textId="77777777" w:rsidR="00182FAE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Если визуализирующий стресс‑тест показал индуцируемую ишемию умеренной площади и анатомически значимый стеноз проксимальной ПНА 50–70%, показана КАГ с функциональной оценкой (ФРК≤0.80/МРК≤0.89) для решения о ЧКВ/КШ — </w:t>
      </w: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. Источник: разделы 2.4.2 (КАГ+ФРК/МРК), 3.2.1 (показания к реваскуляризации).</w:t>
      </w:r>
      <w:bookmarkStart w:id="50" w:name="fnref1:52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1F1BD3C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Диспансеризация</w:t>
      </w:r>
    </w:p>
    <w:p w14:paraId="51F56EE1" w14:textId="77777777" w:rsidR="00182FAE" w:rsidRDefault="00000000">
      <w:pPr>
        <w:spacing w:after="210" w:line="360" w:lineRule="auto"/>
      </w:pPr>
      <w:r w:rsidRPr="000C3A96">
        <w:rPr>
          <w:rFonts w:ascii="inter" w:eastAsia="inter" w:hAnsi="inter" w:cs="inter"/>
          <w:color w:val="000000"/>
          <w:highlight w:val="yellow"/>
        </w:rPr>
        <w:t>ПРАВИЛЬНО</w:t>
      </w:r>
      <w:r>
        <w:rPr>
          <w:rFonts w:ascii="inter" w:eastAsia="inter" w:hAnsi="inter" w:cs="inter"/>
          <w:color w:val="000000"/>
        </w:rPr>
        <w:t>:</w:t>
      </w:r>
    </w:p>
    <w:p w14:paraId="4FAB7D89" w14:textId="77777777" w:rsidR="00182FAE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Ежегодный контроль: ОАК, биохимия (в т.ч. липиды), креатинин/СКФ, глюкоза натощак; ЭКГ; оценка симптомов и стратификация риска, коррекция терапии. Источник: раздел 2.3 (повторные исследования ежегодно), 2.5 (стратификация риска периодически).</w:t>
      </w:r>
      <w:bookmarkStart w:id="51" w:name="fnref1:54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0FBDBC5" w14:textId="77777777" w:rsidR="00182FAE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Контроль АСТ/АЛТ при терапии статинами каждые 6 мес. Источник: раздел 2.3.</w:t>
      </w:r>
      <w:bookmarkStart w:id="52" w:name="fnref3:2"/>
      <w:bookmarkEnd w:id="5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3" w:name="fnref1:55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92AD6BA" w14:textId="77777777" w:rsidR="00182FAE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Нагрузочное тестирование для оценки ТФН/эффективности терапии при необходимости; участие в кардиореабилитации; ежегодная вакцинация от гриппа. Источник: разделы 2.4.1 (нагрузочная ЭКГ как альтернатива/для ТФН), 4 и 5 (реабилитация/профилактика).</w:t>
      </w:r>
      <w:bookmarkStart w:id="54" w:name="fnref1:56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B7C8652" w14:textId="77777777" w:rsidR="00182FAE" w:rsidRDefault="00000000">
      <w:pPr>
        <w:spacing w:after="210" w:line="360" w:lineRule="auto"/>
      </w:pPr>
      <w:r w:rsidRPr="000C3A96">
        <w:rPr>
          <w:rFonts w:ascii="inter" w:eastAsia="inter" w:hAnsi="inter" w:cs="inter"/>
          <w:color w:val="000000"/>
          <w:highlight w:val="yellow"/>
        </w:rPr>
        <w:t>НЕПРАВИЛЬНО</w:t>
      </w:r>
      <w:r>
        <w:rPr>
          <w:rFonts w:ascii="inter" w:eastAsia="inter" w:hAnsi="inter" w:cs="inter"/>
          <w:color w:val="000000"/>
        </w:rPr>
        <w:t>:</w:t>
      </w:r>
    </w:p>
    <w:p w14:paraId="5339DA8B" w14:textId="77777777" w:rsidR="00182FAE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Рутинная контрольная КАГ без симптомов после ЧКВ — НЕВЕРНО (кроме отдельных ЧКВ высокого риска) — НЕ РЕКОМЕНДУЕТСЯ. Источник: раздел 5 (контрольная КАГ — IIb C в отдельных случаях; повсеместно — III C).</w:t>
      </w:r>
      <w:bookmarkStart w:id="55" w:name="fnref1:57"/>
      <w:bookmarkEnd w:id="5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D81EFC5" w14:textId="77777777" w:rsidR="00182FAE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Дополнительная информация</w:t>
      </w:r>
    </w:p>
    <w:p w14:paraId="7E4063DF" w14:textId="29D32B5B" w:rsidR="00182FAE" w:rsidRDefault="00000000" w:rsidP="006528AE">
      <w:pPr>
        <w:numPr>
          <w:ilvl w:val="0"/>
          <w:numId w:val="22"/>
        </w:numPr>
        <w:spacing w:before="210" w:after="0" w:line="360" w:lineRule="auto"/>
      </w:pPr>
      <w:r w:rsidRPr="006528AE">
        <w:rPr>
          <w:rFonts w:ascii="inter" w:eastAsia="inter" w:hAnsi="inter" w:cs="inter"/>
          <w:color w:val="000000"/>
        </w:rPr>
        <w:t xml:space="preserve">Клинические рекомендации: «Стабильная ишемическая болезнь сердца. Клинические рекомендации 2024», </w:t>
      </w:r>
      <w:r w:rsidR="00AD1A62">
        <w:rPr>
          <w:noProof/>
        </w:rPr>
      </w:r>
      <w:r w:rsidR="00AD1A62">
        <w:rPr>
          <w:noProof/>
        </w:rPr>
        <w:pict w14:anchorId="2523087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EF6130" w14:textId="1F74C2FB" w:rsidR="00182FAE" w:rsidRDefault="00182FAE" w:rsidP="00646271">
      <w:pPr>
        <w:spacing w:after="210" w:line="360" w:lineRule="auto"/>
        <w:ind w:left="540"/>
      </w:pPr>
    </w:p>
    <w:sectPr w:rsidR="00182FA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A7B"/>
    <w:multiLevelType w:val="hybridMultilevel"/>
    <w:tmpl w:val="DE669400"/>
    <w:lvl w:ilvl="0" w:tplc="3814AD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E6C56C">
      <w:numFmt w:val="decimal"/>
      <w:lvlText w:val=""/>
      <w:lvlJc w:val="left"/>
    </w:lvl>
    <w:lvl w:ilvl="2" w:tplc="646AA3E2">
      <w:numFmt w:val="decimal"/>
      <w:lvlText w:val=""/>
      <w:lvlJc w:val="left"/>
    </w:lvl>
    <w:lvl w:ilvl="3" w:tplc="B26AFC14">
      <w:numFmt w:val="decimal"/>
      <w:lvlText w:val=""/>
      <w:lvlJc w:val="left"/>
    </w:lvl>
    <w:lvl w:ilvl="4" w:tplc="1D1C2B00">
      <w:numFmt w:val="decimal"/>
      <w:lvlText w:val=""/>
      <w:lvlJc w:val="left"/>
    </w:lvl>
    <w:lvl w:ilvl="5" w:tplc="0AEC4AC2">
      <w:numFmt w:val="decimal"/>
      <w:lvlText w:val=""/>
      <w:lvlJc w:val="left"/>
    </w:lvl>
    <w:lvl w:ilvl="6" w:tplc="5B52F2AE">
      <w:numFmt w:val="decimal"/>
      <w:lvlText w:val=""/>
      <w:lvlJc w:val="left"/>
    </w:lvl>
    <w:lvl w:ilvl="7" w:tplc="A702AA42">
      <w:numFmt w:val="decimal"/>
      <w:lvlText w:val=""/>
      <w:lvlJc w:val="left"/>
    </w:lvl>
    <w:lvl w:ilvl="8" w:tplc="22F8E782">
      <w:numFmt w:val="decimal"/>
      <w:lvlText w:val=""/>
      <w:lvlJc w:val="left"/>
    </w:lvl>
  </w:abstractNum>
  <w:abstractNum w:abstractNumId="1" w15:restartNumberingAfterBreak="0">
    <w:nsid w:val="048933FB"/>
    <w:multiLevelType w:val="hybridMultilevel"/>
    <w:tmpl w:val="D8C81240"/>
    <w:lvl w:ilvl="0" w:tplc="65D867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9CDFBC">
      <w:numFmt w:val="decimal"/>
      <w:lvlText w:val=""/>
      <w:lvlJc w:val="left"/>
    </w:lvl>
    <w:lvl w:ilvl="2" w:tplc="F11C3F08">
      <w:numFmt w:val="decimal"/>
      <w:lvlText w:val=""/>
      <w:lvlJc w:val="left"/>
    </w:lvl>
    <w:lvl w:ilvl="3" w:tplc="83FAB5A2">
      <w:numFmt w:val="decimal"/>
      <w:lvlText w:val=""/>
      <w:lvlJc w:val="left"/>
    </w:lvl>
    <w:lvl w:ilvl="4" w:tplc="795C311A">
      <w:numFmt w:val="decimal"/>
      <w:lvlText w:val=""/>
      <w:lvlJc w:val="left"/>
    </w:lvl>
    <w:lvl w:ilvl="5" w:tplc="FE26BE72">
      <w:numFmt w:val="decimal"/>
      <w:lvlText w:val=""/>
      <w:lvlJc w:val="left"/>
    </w:lvl>
    <w:lvl w:ilvl="6" w:tplc="B034281C">
      <w:numFmt w:val="decimal"/>
      <w:lvlText w:val=""/>
      <w:lvlJc w:val="left"/>
    </w:lvl>
    <w:lvl w:ilvl="7" w:tplc="08088EDE">
      <w:numFmt w:val="decimal"/>
      <w:lvlText w:val=""/>
      <w:lvlJc w:val="left"/>
    </w:lvl>
    <w:lvl w:ilvl="8" w:tplc="6E4EFF22">
      <w:numFmt w:val="decimal"/>
      <w:lvlText w:val=""/>
      <w:lvlJc w:val="left"/>
    </w:lvl>
  </w:abstractNum>
  <w:abstractNum w:abstractNumId="2" w15:restartNumberingAfterBreak="0">
    <w:nsid w:val="066B7347"/>
    <w:multiLevelType w:val="hybridMultilevel"/>
    <w:tmpl w:val="8264D93E"/>
    <w:lvl w:ilvl="0" w:tplc="DD301BFA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24B7E4">
      <w:numFmt w:val="decimal"/>
      <w:lvlText w:val=""/>
      <w:lvlJc w:val="left"/>
    </w:lvl>
    <w:lvl w:ilvl="2" w:tplc="343AE106">
      <w:numFmt w:val="decimal"/>
      <w:lvlText w:val=""/>
      <w:lvlJc w:val="left"/>
    </w:lvl>
    <w:lvl w:ilvl="3" w:tplc="46628774">
      <w:numFmt w:val="decimal"/>
      <w:lvlText w:val=""/>
      <w:lvlJc w:val="left"/>
    </w:lvl>
    <w:lvl w:ilvl="4" w:tplc="FD541CAC">
      <w:numFmt w:val="decimal"/>
      <w:lvlText w:val=""/>
      <w:lvlJc w:val="left"/>
    </w:lvl>
    <w:lvl w:ilvl="5" w:tplc="3946BF7C">
      <w:numFmt w:val="decimal"/>
      <w:lvlText w:val=""/>
      <w:lvlJc w:val="left"/>
    </w:lvl>
    <w:lvl w:ilvl="6" w:tplc="758C15FC">
      <w:numFmt w:val="decimal"/>
      <w:lvlText w:val=""/>
      <w:lvlJc w:val="left"/>
    </w:lvl>
    <w:lvl w:ilvl="7" w:tplc="AD2C25E6">
      <w:numFmt w:val="decimal"/>
      <w:lvlText w:val=""/>
      <w:lvlJc w:val="left"/>
    </w:lvl>
    <w:lvl w:ilvl="8" w:tplc="65A26A30">
      <w:numFmt w:val="decimal"/>
      <w:lvlText w:val=""/>
      <w:lvlJc w:val="left"/>
    </w:lvl>
  </w:abstractNum>
  <w:abstractNum w:abstractNumId="3" w15:restartNumberingAfterBreak="0">
    <w:nsid w:val="07394E76"/>
    <w:multiLevelType w:val="hybridMultilevel"/>
    <w:tmpl w:val="8656055E"/>
    <w:lvl w:ilvl="0" w:tplc="53C88C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8A8BA4">
      <w:numFmt w:val="decimal"/>
      <w:lvlText w:val=""/>
      <w:lvlJc w:val="left"/>
    </w:lvl>
    <w:lvl w:ilvl="2" w:tplc="98B255B0">
      <w:numFmt w:val="decimal"/>
      <w:lvlText w:val=""/>
      <w:lvlJc w:val="left"/>
    </w:lvl>
    <w:lvl w:ilvl="3" w:tplc="9536B01C">
      <w:numFmt w:val="decimal"/>
      <w:lvlText w:val=""/>
      <w:lvlJc w:val="left"/>
    </w:lvl>
    <w:lvl w:ilvl="4" w:tplc="99524A1C">
      <w:numFmt w:val="decimal"/>
      <w:lvlText w:val=""/>
      <w:lvlJc w:val="left"/>
    </w:lvl>
    <w:lvl w:ilvl="5" w:tplc="992E0E60">
      <w:numFmt w:val="decimal"/>
      <w:lvlText w:val=""/>
      <w:lvlJc w:val="left"/>
    </w:lvl>
    <w:lvl w:ilvl="6" w:tplc="F68A9CCE">
      <w:numFmt w:val="decimal"/>
      <w:lvlText w:val=""/>
      <w:lvlJc w:val="left"/>
    </w:lvl>
    <w:lvl w:ilvl="7" w:tplc="1DA227A0">
      <w:numFmt w:val="decimal"/>
      <w:lvlText w:val=""/>
      <w:lvlJc w:val="left"/>
    </w:lvl>
    <w:lvl w:ilvl="8" w:tplc="7B84F796">
      <w:numFmt w:val="decimal"/>
      <w:lvlText w:val=""/>
      <w:lvlJc w:val="left"/>
    </w:lvl>
  </w:abstractNum>
  <w:abstractNum w:abstractNumId="4" w15:restartNumberingAfterBreak="0">
    <w:nsid w:val="0E160208"/>
    <w:multiLevelType w:val="hybridMultilevel"/>
    <w:tmpl w:val="53C06544"/>
    <w:lvl w:ilvl="0" w:tplc="7BA4E3BE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960EA0C">
      <w:numFmt w:val="decimal"/>
      <w:lvlText w:val=""/>
      <w:lvlJc w:val="left"/>
    </w:lvl>
    <w:lvl w:ilvl="2" w:tplc="7482FAB8">
      <w:numFmt w:val="decimal"/>
      <w:lvlText w:val=""/>
      <w:lvlJc w:val="left"/>
    </w:lvl>
    <w:lvl w:ilvl="3" w:tplc="08062E20">
      <w:numFmt w:val="decimal"/>
      <w:lvlText w:val=""/>
      <w:lvlJc w:val="left"/>
    </w:lvl>
    <w:lvl w:ilvl="4" w:tplc="009A607E">
      <w:numFmt w:val="decimal"/>
      <w:lvlText w:val=""/>
      <w:lvlJc w:val="left"/>
    </w:lvl>
    <w:lvl w:ilvl="5" w:tplc="1674C75E">
      <w:numFmt w:val="decimal"/>
      <w:lvlText w:val=""/>
      <w:lvlJc w:val="left"/>
    </w:lvl>
    <w:lvl w:ilvl="6" w:tplc="EEF27C84">
      <w:numFmt w:val="decimal"/>
      <w:lvlText w:val=""/>
      <w:lvlJc w:val="left"/>
    </w:lvl>
    <w:lvl w:ilvl="7" w:tplc="590ECD52">
      <w:numFmt w:val="decimal"/>
      <w:lvlText w:val=""/>
      <w:lvlJc w:val="left"/>
    </w:lvl>
    <w:lvl w:ilvl="8" w:tplc="3FB0B4DC">
      <w:numFmt w:val="decimal"/>
      <w:lvlText w:val=""/>
      <w:lvlJc w:val="left"/>
    </w:lvl>
  </w:abstractNum>
  <w:abstractNum w:abstractNumId="5" w15:restartNumberingAfterBreak="0">
    <w:nsid w:val="0ED70A19"/>
    <w:multiLevelType w:val="hybridMultilevel"/>
    <w:tmpl w:val="274876F2"/>
    <w:lvl w:ilvl="0" w:tplc="B78C20A8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462F4E0">
      <w:numFmt w:val="decimal"/>
      <w:lvlText w:val=""/>
      <w:lvlJc w:val="left"/>
    </w:lvl>
    <w:lvl w:ilvl="2" w:tplc="F8CA0CFC">
      <w:numFmt w:val="decimal"/>
      <w:lvlText w:val=""/>
      <w:lvlJc w:val="left"/>
    </w:lvl>
    <w:lvl w:ilvl="3" w:tplc="8B723B92">
      <w:numFmt w:val="decimal"/>
      <w:lvlText w:val=""/>
      <w:lvlJc w:val="left"/>
    </w:lvl>
    <w:lvl w:ilvl="4" w:tplc="DBBC7298">
      <w:numFmt w:val="decimal"/>
      <w:lvlText w:val=""/>
      <w:lvlJc w:val="left"/>
    </w:lvl>
    <w:lvl w:ilvl="5" w:tplc="9D289CEC">
      <w:numFmt w:val="decimal"/>
      <w:lvlText w:val=""/>
      <w:lvlJc w:val="left"/>
    </w:lvl>
    <w:lvl w:ilvl="6" w:tplc="AA1EF432">
      <w:numFmt w:val="decimal"/>
      <w:lvlText w:val=""/>
      <w:lvlJc w:val="left"/>
    </w:lvl>
    <w:lvl w:ilvl="7" w:tplc="E6A8611C">
      <w:numFmt w:val="decimal"/>
      <w:lvlText w:val=""/>
      <w:lvlJc w:val="left"/>
    </w:lvl>
    <w:lvl w:ilvl="8" w:tplc="0D1C3B14">
      <w:numFmt w:val="decimal"/>
      <w:lvlText w:val=""/>
      <w:lvlJc w:val="left"/>
    </w:lvl>
  </w:abstractNum>
  <w:abstractNum w:abstractNumId="6" w15:restartNumberingAfterBreak="0">
    <w:nsid w:val="11506B4F"/>
    <w:multiLevelType w:val="hybridMultilevel"/>
    <w:tmpl w:val="ED9042E4"/>
    <w:lvl w:ilvl="0" w:tplc="7B8658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00759C">
      <w:numFmt w:val="decimal"/>
      <w:lvlText w:val=""/>
      <w:lvlJc w:val="left"/>
    </w:lvl>
    <w:lvl w:ilvl="2" w:tplc="6CD496F8">
      <w:numFmt w:val="decimal"/>
      <w:lvlText w:val=""/>
      <w:lvlJc w:val="left"/>
    </w:lvl>
    <w:lvl w:ilvl="3" w:tplc="41967522">
      <w:numFmt w:val="decimal"/>
      <w:lvlText w:val=""/>
      <w:lvlJc w:val="left"/>
    </w:lvl>
    <w:lvl w:ilvl="4" w:tplc="24AE8824">
      <w:numFmt w:val="decimal"/>
      <w:lvlText w:val=""/>
      <w:lvlJc w:val="left"/>
    </w:lvl>
    <w:lvl w:ilvl="5" w:tplc="5128E11A">
      <w:numFmt w:val="decimal"/>
      <w:lvlText w:val=""/>
      <w:lvlJc w:val="left"/>
    </w:lvl>
    <w:lvl w:ilvl="6" w:tplc="273ED090">
      <w:numFmt w:val="decimal"/>
      <w:lvlText w:val=""/>
      <w:lvlJc w:val="left"/>
    </w:lvl>
    <w:lvl w:ilvl="7" w:tplc="D3B8ECD8">
      <w:numFmt w:val="decimal"/>
      <w:lvlText w:val=""/>
      <w:lvlJc w:val="left"/>
    </w:lvl>
    <w:lvl w:ilvl="8" w:tplc="A8B48F2E">
      <w:numFmt w:val="decimal"/>
      <w:lvlText w:val=""/>
      <w:lvlJc w:val="left"/>
    </w:lvl>
  </w:abstractNum>
  <w:abstractNum w:abstractNumId="7" w15:restartNumberingAfterBreak="0">
    <w:nsid w:val="11E36F5C"/>
    <w:multiLevelType w:val="hybridMultilevel"/>
    <w:tmpl w:val="FB88160E"/>
    <w:lvl w:ilvl="0" w:tplc="8006CD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0C9948">
      <w:numFmt w:val="decimal"/>
      <w:lvlText w:val=""/>
      <w:lvlJc w:val="left"/>
    </w:lvl>
    <w:lvl w:ilvl="2" w:tplc="E6446096">
      <w:numFmt w:val="decimal"/>
      <w:lvlText w:val=""/>
      <w:lvlJc w:val="left"/>
    </w:lvl>
    <w:lvl w:ilvl="3" w:tplc="BE101F3C">
      <w:numFmt w:val="decimal"/>
      <w:lvlText w:val=""/>
      <w:lvlJc w:val="left"/>
    </w:lvl>
    <w:lvl w:ilvl="4" w:tplc="9D5409F8">
      <w:numFmt w:val="decimal"/>
      <w:lvlText w:val=""/>
      <w:lvlJc w:val="left"/>
    </w:lvl>
    <w:lvl w:ilvl="5" w:tplc="F2FE9768">
      <w:numFmt w:val="decimal"/>
      <w:lvlText w:val=""/>
      <w:lvlJc w:val="left"/>
    </w:lvl>
    <w:lvl w:ilvl="6" w:tplc="0D32BABE">
      <w:numFmt w:val="decimal"/>
      <w:lvlText w:val=""/>
      <w:lvlJc w:val="left"/>
    </w:lvl>
    <w:lvl w:ilvl="7" w:tplc="B3100136">
      <w:numFmt w:val="decimal"/>
      <w:lvlText w:val=""/>
      <w:lvlJc w:val="left"/>
    </w:lvl>
    <w:lvl w:ilvl="8" w:tplc="D6E49084">
      <w:numFmt w:val="decimal"/>
      <w:lvlText w:val=""/>
      <w:lvlJc w:val="left"/>
    </w:lvl>
  </w:abstractNum>
  <w:abstractNum w:abstractNumId="8" w15:restartNumberingAfterBreak="0">
    <w:nsid w:val="12F20C83"/>
    <w:multiLevelType w:val="hybridMultilevel"/>
    <w:tmpl w:val="3E7ECE74"/>
    <w:lvl w:ilvl="0" w:tplc="B05C63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74CE96">
      <w:numFmt w:val="decimal"/>
      <w:lvlText w:val=""/>
      <w:lvlJc w:val="left"/>
    </w:lvl>
    <w:lvl w:ilvl="2" w:tplc="DDCECBC4">
      <w:numFmt w:val="decimal"/>
      <w:lvlText w:val=""/>
      <w:lvlJc w:val="left"/>
    </w:lvl>
    <w:lvl w:ilvl="3" w:tplc="A92EF5AA">
      <w:numFmt w:val="decimal"/>
      <w:lvlText w:val=""/>
      <w:lvlJc w:val="left"/>
    </w:lvl>
    <w:lvl w:ilvl="4" w:tplc="37005DAA">
      <w:numFmt w:val="decimal"/>
      <w:lvlText w:val=""/>
      <w:lvlJc w:val="left"/>
    </w:lvl>
    <w:lvl w:ilvl="5" w:tplc="C730010E">
      <w:numFmt w:val="decimal"/>
      <w:lvlText w:val=""/>
      <w:lvlJc w:val="left"/>
    </w:lvl>
    <w:lvl w:ilvl="6" w:tplc="F0A6D202">
      <w:numFmt w:val="decimal"/>
      <w:lvlText w:val=""/>
      <w:lvlJc w:val="left"/>
    </w:lvl>
    <w:lvl w:ilvl="7" w:tplc="28EC4428">
      <w:numFmt w:val="decimal"/>
      <w:lvlText w:val=""/>
      <w:lvlJc w:val="left"/>
    </w:lvl>
    <w:lvl w:ilvl="8" w:tplc="2F70610C">
      <w:numFmt w:val="decimal"/>
      <w:lvlText w:val=""/>
      <w:lvlJc w:val="left"/>
    </w:lvl>
  </w:abstractNum>
  <w:abstractNum w:abstractNumId="9" w15:restartNumberingAfterBreak="0">
    <w:nsid w:val="1565717B"/>
    <w:multiLevelType w:val="hybridMultilevel"/>
    <w:tmpl w:val="A5C28AB0"/>
    <w:lvl w:ilvl="0" w:tplc="05C805F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BD67CE8">
      <w:numFmt w:val="decimal"/>
      <w:lvlText w:val=""/>
      <w:lvlJc w:val="left"/>
    </w:lvl>
    <w:lvl w:ilvl="2" w:tplc="388499A6">
      <w:numFmt w:val="decimal"/>
      <w:lvlText w:val=""/>
      <w:lvlJc w:val="left"/>
    </w:lvl>
    <w:lvl w:ilvl="3" w:tplc="EEEEE8E0">
      <w:numFmt w:val="decimal"/>
      <w:lvlText w:val=""/>
      <w:lvlJc w:val="left"/>
    </w:lvl>
    <w:lvl w:ilvl="4" w:tplc="9918ACD4">
      <w:numFmt w:val="decimal"/>
      <w:lvlText w:val=""/>
      <w:lvlJc w:val="left"/>
    </w:lvl>
    <w:lvl w:ilvl="5" w:tplc="EF0AD498">
      <w:numFmt w:val="decimal"/>
      <w:lvlText w:val=""/>
      <w:lvlJc w:val="left"/>
    </w:lvl>
    <w:lvl w:ilvl="6" w:tplc="4E488D48">
      <w:numFmt w:val="decimal"/>
      <w:lvlText w:val=""/>
      <w:lvlJc w:val="left"/>
    </w:lvl>
    <w:lvl w:ilvl="7" w:tplc="A072DD2A">
      <w:numFmt w:val="decimal"/>
      <w:lvlText w:val=""/>
      <w:lvlJc w:val="left"/>
    </w:lvl>
    <w:lvl w:ilvl="8" w:tplc="45E01DF0">
      <w:numFmt w:val="decimal"/>
      <w:lvlText w:val=""/>
      <w:lvlJc w:val="left"/>
    </w:lvl>
  </w:abstractNum>
  <w:abstractNum w:abstractNumId="10" w15:restartNumberingAfterBreak="0">
    <w:nsid w:val="1B4C6DCE"/>
    <w:multiLevelType w:val="hybridMultilevel"/>
    <w:tmpl w:val="7D9439F8"/>
    <w:lvl w:ilvl="0" w:tplc="2DEAB5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3A113A">
      <w:numFmt w:val="decimal"/>
      <w:lvlText w:val=""/>
      <w:lvlJc w:val="left"/>
    </w:lvl>
    <w:lvl w:ilvl="2" w:tplc="5A2EF6A8">
      <w:numFmt w:val="decimal"/>
      <w:lvlText w:val=""/>
      <w:lvlJc w:val="left"/>
    </w:lvl>
    <w:lvl w:ilvl="3" w:tplc="5314A150">
      <w:numFmt w:val="decimal"/>
      <w:lvlText w:val=""/>
      <w:lvlJc w:val="left"/>
    </w:lvl>
    <w:lvl w:ilvl="4" w:tplc="1922B748">
      <w:numFmt w:val="decimal"/>
      <w:lvlText w:val=""/>
      <w:lvlJc w:val="left"/>
    </w:lvl>
    <w:lvl w:ilvl="5" w:tplc="F8381BB2">
      <w:numFmt w:val="decimal"/>
      <w:lvlText w:val=""/>
      <w:lvlJc w:val="left"/>
    </w:lvl>
    <w:lvl w:ilvl="6" w:tplc="043E133A">
      <w:numFmt w:val="decimal"/>
      <w:lvlText w:val=""/>
      <w:lvlJc w:val="left"/>
    </w:lvl>
    <w:lvl w:ilvl="7" w:tplc="E864FADE">
      <w:numFmt w:val="decimal"/>
      <w:lvlText w:val=""/>
      <w:lvlJc w:val="left"/>
    </w:lvl>
    <w:lvl w:ilvl="8" w:tplc="DC7056D4">
      <w:numFmt w:val="decimal"/>
      <w:lvlText w:val=""/>
      <w:lvlJc w:val="left"/>
    </w:lvl>
  </w:abstractNum>
  <w:abstractNum w:abstractNumId="11" w15:restartNumberingAfterBreak="0">
    <w:nsid w:val="1CBA51AA"/>
    <w:multiLevelType w:val="hybridMultilevel"/>
    <w:tmpl w:val="428C5770"/>
    <w:lvl w:ilvl="0" w:tplc="E4320C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522236">
      <w:numFmt w:val="decimal"/>
      <w:lvlText w:val=""/>
      <w:lvlJc w:val="left"/>
    </w:lvl>
    <w:lvl w:ilvl="2" w:tplc="E4E26044">
      <w:numFmt w:val="decimal"/>
      <w:lvlText w:val=""/>
      <w:lvlJc w:val="left"/>
    </w:lvl>
    <w:lvl w:ilvl="3" w:tplc="746CB88E">
      <w:numFmt w:val="decimal"/>
      <w:lvlText w:val=""/>
      <w:lvlJc w:val="left"/>
    </w:lvl>
    <w:lvl w:ilvl="4" w:tplc="D92AD236">
      <w:numFmt w:val="decimal"/>
      <w:lvlText w:val=""/>
      <w:lvlJc w:val="left"/>
    </w:lvl>
    <w:lvl w:ilvl="5" w:tplc="E8628B40">
      <w:numFmt w:val="decimal"/>
      <w:lvlText w:val=""/>
      <w:lvlJc w:val="left"/>
    </w:lvl>
    <w:lvl w:ilvl="6" w:tplc="B46E8F2A">
      <w:numFmt w:val="decimal"/>
      <w:lvlText w:val=""/>
      <w:lvlJc w:val="left"/>
    </w:lvl>
    <w:lvl w:ilvl="7" w:tplc="A8729988">
      <w:numFmt w:val="decimal"/>
      <w:lvlText w:val=""/>
      <w:lvlJc w:val="left"/>
    </w:lvl>
    <w:lvl w:ilvl="8" w:tplc="7F208554">
      <w:numFmt w:val="decimal"/>
      <w:lvlText w:val=""/>
      <w:lvlJc w:val="left"/>
    </w:lvl>
  </w:abstractNum>
  <w:abstractNum w:abstractNumId="12" w15:restartNumberingAfterBreak="0">
    <w:nsid w:val="1CF652F5"/>
    <w:multiLevelType w:val="hybridMultilevel"/>
    <w:tmpl w:val="904A0FC0"/>
    <w:lvl w:ilvl="0" w:tplc="7FE05C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38D822">
      <w:numFmt w:val="decimal"/>
      <w:lvlText w:val=""/>
      <w:lvlJc w:val="left"/>
    </w:lvl>
    <w:lvl w:ilvl="2" w:tplc="0DA83A6C">
      <w:numFmt w:val="decimal"/>
      <w:lvlText w:val=""/>
      <w:lvlJc w:val="left"/>
    </w:lvl>
    <w:lvl w:ilvl="3" w:tplc="C1021490">
      <w:numFmt w:val="decimal"/>
      <w:lvlText w:val=""/>
      <w:lvlJc w:val="left"/>
    </w:lvl>
    <w:lvl w:ilvl="4" w:tplc="461CFF88">
      <w:numFmt w:val="decimal"/>
      <w:lvlText w:val=""/>
      <w:lvlJc w:val="left"/>
    </w:lvl>
    <w:lvl w:ilvl="5" w:tplc="BC14F1E2">
      <w:numFmt w:val="decimal"/>
      <w:lvlText w:val=""/>
      <w:lvlJc w:val="left"/>
    </w:lvl>
    <w:lvl w:ilvl="6" w:tplc="2D2AE826">
      <w:numFmt w:val="decimal"/>
      <w:lvlText w:val=""/>
      <w:lvlJc w:val="left"/>
    </w:lvl>
    <w:lvl w:ilvl="7" w:tplc="8D9C391E">
      <w:numFmt w:val="decimal"/>
      <w:lvlText w:val=""/>
      <w:lvlJc w:val="left"/>
    </w:lvl>
    <w:lvl w:ilvl="8" w:tplc="92AC7038">
      <w:numFmt w:val="decimal"/>
      <w:lvlText w:val=""/>
      <w:lvlJc w:val="left"/>
    </w:lvl>
  </w:abstractNum>
  <w:abstractNum w:abstractNumId="13" w15:restartNumberingAfterBreak="0">
    <w:nsid w:val="1E1A06B9"/>
    <w:multiLevelType w:val="hybridMultilevel"/>
    <w:tmpl w:val="3958756E"/>
    <w:lvl w:ilvl="0" w:tplc="94DA1C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FEED3C">
      <w:numFmt w:val="decimal"/>
      <w:lvlText w:val=""/>
      <w:lvlJc w:val="left"/>
    </w:lvl>
    <w:lvl w:ilvl="2" w:tplc="D2F8297A">
      <w:numFmt w:val="decimal"/>
      <w:lvlText w:val=""/>
      <w:lvlJc w:val="left"/>
    </w:lvl>
    <w:lvl w:ilvl="3" w:tplc="ABDA7890">
      <w:numFmt w:val="decimal"/>
      <w:lvlText w:val=""/>
      <w:lvlJc w:val="left"/>
    </w:lvl>
    <w:lvl w:ilvl="4" w:tplc="C86C87C8">
      <w:numFmt w:val="decimal"/>
      <w:lvlText w:val=""/>
      <w:lvlJc w:val="left"/>
    </w:lvl>
    <w:lvl w:ilvl="5" w:tplc="A61E34EA">
      <w:numFmt w:val="decimal"/>
      <w:lvlText w:val=""/>
      <w:lvlJc w:val="left"/>
    </w:lvl>
    <w:lvl w:ilvl="6" w:tplc="56102796">
      <w:numFmt w:val="decimal"/>
      <w:lvlText w:val=""/>
      <w:lvlJc w:val="left"/>
    </w:lvl>
    <w:lvl w:ilvl="7" w:tplc="12B2BB9C">
      <w:numFmt w:val="decimal"/>
      <w:lvlText w:val=""/>
      <w:lvlJc w:val="left"/>
    </w:lvl>
    <w:lvl w:ilvl="8" w:tplc="FA5077F6">
      <w:numFmt w:val="decimal"/>
      <w:lvlText w:val=""/>
      <w:lvlJc w:val="left"/>
    </w:lvl>
  </w:abstractNum>
  <w:abstractNum w:abstractNumId="14" w15:restartNumberingAfterBreak="0">
    <w:nsid w:val="23010D4D"/>
    <w:multiLevelType w:val="hybridMultilevel"/>
    <w:tmpl w:val="EB2A4C36"/>
    <w:lvl w:ilvl="0" w:tplc="3CDE8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8CB05E">
      <w:numFmt w:val="decimal"/>
      <w:lvlText w:val=""/>
      <w:lvlJc w:val="left"/>
    </w:lvl>
    <w:lvl w:ilvl="2" w:tplc="BD3063F4">
      <w:numFmt w:val="decimal"/>
      <w:lvlText w:val=""/>
      <w:lvlJc w:val="left"/>
    </w:lvl>
    <w:lvl w:ilvl="3" w:tplc="DD2A437C">
      <w:numFmt w:val="decimal"/>
      <w:lvlText w:val=""/>
      <w:lvlJc w:val="left"/>
    </w:lvl>
    <w:lvl w:ilvl="4" w:tplc="7D0C9A60">
      <w:numFmt w:val="decimal"/>
      <w:lvlText w:val=""/>
      <w:lvlJc w:val="left"/>
    </w:lvl>
    <w:lvl w:ilvl="5" w:tplc="05DE8E9A">
      <w:numFmt w:val="decimal"/>
      <w:lvlText w:val=""/>
      <w:lvlJc w:val="left"/>
    </w:lvl>
    <w:lvl w:ilvl="6" w:tplc="29203398">
      <w:numFmt w:val="decimal"/>
      <w:lvlText w:val=""/>
      <w:lvlJc w:val="left"/>
    </w:lvl>
    <w:lvl w:ilvl="7" w:tplc="ABB26DDE">
      <w:numFmt w:val="decimal"/>
      <w:lvlText w:val=""/>
      <w:lvlJc w:val="left"/>
    </w:lvl>
    <w:lvl w:ilvl="8" w:tplc="3D263DBC">
      <w:numFmt w:val="decimal"/>
      <w:lvlText w:val=""/>
      <w:lvlJc w:val="left"/>
    </w:lvl>
  </w:abstractNum>
  <w:abstractNum w:abstractNumId="15" w15:restartNumberingAfterBreak="0">
    <w:nsid w:val="27D84BFF"/>
    <w:multiLevelType w:val="hybridMultilevel"/>
    <w:tmpl w:val="96A6EFC4"/>
    <w:lvl w:ilvl="0" w:tplc="F970E1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9AD276">
      <w:numFmt w:val="decimal"/>
      <w:lvlText w:val=""/>
      <w:lvlJc w:val="left"/>
    </w:lvl>
    <w:lvl w:ilvl="2" w:tplc="A12CBF88">
      <w:numFmt w:val="decimal"/>
      <w:lvlText w:val=""/>
      <w:lvlJc w:val="left"/>
    </w:lvl>
    <w:lvl w:ilvl="3" w:tplc="75EA01C4">
      <w:numFmt w:val="decimal"/>
      <w:lvlText w:val=""/>
      <w:lvlJc w:val="left"/>
    </w:lvl>
    <w:lvl w:ilvl="4" w:tplc="183048FA">
      <w:numFmt w:val="decimal"/>
      <w:lvlText w:val=""/>
      <w:lvlJc w:val="left"/>
    </w:lvl>
    <w:lvl w:ilvl="5" w:tplc="27BA6654">
      <w:numFmt w:val="decimal"/>
      <w:lvlText w:val=""/>
      <w:lvlJc w:val="left"/>
    </w:lvl>
    <w:lvl w:ilvl="6" w:tplc="1474EBB8">
      <w:numFmt w:val="decimal"/>
      <w:lvlText w:val=""/>
      <w:lvlJc w:val="left"/>
    </w:lvl>
    <w:lvl w:ilvl="7" w:tplc="B0CAA6F4">
      <w:numFmt w:val="decimal"/>
      <w:lvlText w:val=""/>
      <w:lvlJc w:val="left"/>
    </w:lvl>
    <w:lvl w:ilvl="8" w:tplc="658E69A6">
      <w:numFmt w:val="decimal"/>
      <w:lvlText w:val=""/>
      <w:lvlJc w:val="left"/>
    </w:lvl>
  </w:abstractNum>
  <w:abstractNum w:abstractNumId="16" w15:restartNumberingAfterBreak="0">
    <w:nsid w:val="284C1D4A"/>
    <w:multiLevelType w:val="hybridMultilevel"/>
    <w:tmpl w:val="C02AA14C"/>
    <w:lvl w:ilvl="0" w:tplc="590209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FEB056">
      <w:numFmt w:val="decimal"/>
      <w:lvlText w:val=""/>
      <w:lvlJc w:val="left"/>
    </w:lvl>
    <w:lvl w:ilvl="2" w:tplc="54A49CEE">
      <w:numFmt w:val="decimal"/>
      <w:lvlText w:val=""/>
      <w:lvlJc w:val="left"/>
    </w:lvl>
    <w:lvl w:ilvl="3" w:tplc="04686022">
      <w:numFmt w:val="decimal"/>
      <w:lvlText w:val=""/>
      <w:lvlJc w:val="left"/>
    </w:lvl>
    <w:lvl w:ilvl="4" w:tplc="678AA8FC">
      <w:numFmt w:val="decimal"/>
      <w:lvlText w:val=""/>
      <w:lvlJc w:val="left"/>
    </w:lvl>
    <w:lvl w:ilvl="5" w:tplc="5E8C76B4">
      <w:numFmt w:val="decimal"/>
      <w:lvlText w:val=""/>
      <w:lvlJc w:val="left"/>
    </w:lvl>
    <w:lvl w:ilvl="6" w:tplc="742C154C">
      <w:numFmt w:val="decimal"/>
      <w:lvlText w:val=""/>
      <w:lvlJc w:val="left"/>
    </w:lvl>
    <w:lvl w:ilvl="7" w:tplc="8C5AF59E">
      <w:numFmt w:val="decimal"/>
      <w:lvlText w:val=""/>
      <w:lvlJc w:val="left"/>
    </w:lvl>
    <w:lvl w:ilvl="8" w:tplc="4FCE0172">
      <w:numFmt w:val="decimal"/>
      <w:lvlText w:val=""/>
      <w:lvlJc w:val="left"/>
    </w:lvl>
  </w:abstractNum>
  <w:abstractNum w:abstractNumId="17" w15:restartNumberingAfterBreak="0">
    <w:nsid w:val="29B36D0C"/>
    <w:multiLevelType w:val="hybridMultilevel"/>
    <w:tmpl w:val="4C4EBBCE"/>
    <w:lvl w:ilvl="0" w:tplc="810637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AE385E">
      <w:numFmt w:val="decimal"/>
      <w:lvlText w:val=""/>
      <w:lvlJc w:val="left"/>
    </w:lvl>
    <w:lvl w:ilvl="2" w:tplc="F1B0AF68">
      <w:numFmt w:val="decimal"/>
      <w:lvlText w:val=""/>
      <w:lvlJc w:val="left"/>
    </w:lvl>
    <w:lvl w:ilvl="3" w:tplc="D312F2B8">
      <w:numFmt w:val="decimal"/>
      <w:lvlText w:val=""/>
      <w:lvlJc w:val="left"/>
    </w:lvl>
    <w:lvl w:ilvl="4" w:tplc="09C2D766">
      <w:numFmt w:val="decimal"/>
      <w:lvlText w:val=""/>
      <w:lvlJc w:val="left"/>
    </w:lvl>
    <w:lvl w:ilvl="5" w:tplc="F5A2FAA0">
      <w:numFmt w:val="decimal"/>
      <w:lvlText w:val=""/>
      <w:lvlJc w:val="left"/>
    </w:lvl>
    <w:lvl w:ilvl="6" w:tplc="88CA28BE">
      <w:numFmt w:val="decimal"/>
      <w:lvlText w:val=""/>
      <w:lvlJc w:val="left"/>
    </w:lvl>
    <w:lvl w:ilvl="7" w:tplc="71902BC8">
      <w:numFmt w:val="decimal"/>
      <w:lvlText w:val=""/>
      <w:lvlJc w:val="left"/>
    </w:lvl>
    <w:lvl w:ilvl="8" w:tplc="FF3A21CE">
      <w:numFmt w:val="decimal"/>
      <w:lvlText w:val=""/>
      <w:lvlJc w:val="left"/>
    </w:lvl>
  </w:abstractNum>
  <w:abstractNum w:abstractNumId="18" w15:restartNumberingAfterBreak="0">
    <w:nsid w:val="305D0B5D"/>
    <w:multiLevelType w:val="hybridMultilevel"/>
    <w:tmpl w:val="24CADF62"/>
    <w:lvl w:ilvl="0" w:tplc="4B429D7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E2D542">
      <w:numFmt w:val="decimal"/>
      <w:lvlText w:val=""/>
      <w:lvlJc w:val="left"/>
    </w:lvl>
    <w:lvl w:ilvl="2" w:tplc="F1388544">
      <w:numFmt w:val="decimal"/>
      <w:lvlText w:val=""/>
      <w:lvlJc w:val="left"/>
    </w:lvl>
    <w:lvl w:ilvl="3" w:tplc="17C8CB0A">
      <w:numFmt w:val="decimal"/>
      <w:lvlText w:val=""/>
      <w:lvlJc w:val="left"/>
    </w:lvl>
    <w:lvl w:ilvl="4" w:tplc="D7D4903A">
      <w:numFmt w:val="decimal"/>
      <w:lvlText w:val=""/>
      <w:lvlJc w:val="left"/>
    </w:lvl>
    <w:lvl w:ilvl="5" w:tplc="8AE4C020">
      <w:numFmt w:val="decimal"/>
      <w:lvlText w:val=""/>
      <w:lvlJc w:val="left"/>
    </w:lvl>
    <w:lvl w:ilvl="6" w:tplc="0C2C444E">
      <w:numFmt w:val="decimal"/>
      <w:lvlText w:val=""/>
      <w:lvlJc w:val="left"/>
    </w:lvl>
    <w:lvl w:ilvl="7" w:tplc="FB5E0A7A">
      <w:numFmt w:val="decimal"/>
      <w:lvlText w:val=""/>
      <w:lvlJc w:val="left"/>
    </w:lvl>
    <w:lvl w:ilvl="8" w:tplc="6A9A10DC">
      <w:numFmt w:val="decimal"/>
      <w:lvlText w:val=""/>
      <w:lvlJc w:val="left"/>
    </w:lvl>
  </w:abstractNum>
  <w:abstractNum w:abstractNumId="19" w15:restartNumberingAfterBreak="0">
    <w:nsid w:val="31344284"/>
    <w:multiLevelType w:val="hybridMultilevel"/>
    <w:tmpl w:val="06121EF6"/>
    <w:lvl w:ilvl="0" w:tplc="209C87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20DA64">
      <w:numFmt w:val="decimal"/>
      <w:lvlText w:val=""/>
      <w:lvlJc w:val="left"/>
    </w:lvl>
    <w:lvl w:ilvl="2" w:tplc="E1563528">
      <w:numFmt w:val="decimal"/>
      <w:lvlText w:val=""/>
      <w:lvlJc w:val="left"/>
    </w:lvl>
    <w:lvl w:ilvl="3" w:tplc="C3A8A7BC">
      <w:numFmt w:val="decimal"/>
      <w:lvlText w:val=""/>
      <w:lvlJc w:val="left"/>
    </w:lvl>
    <w:lvl w:ilvl="4" w:tplc="776CCF78">
      <w:numFmt w:val="decimal"/>
      <w:lvlText w:val=""/>
      <w:lvlJc w:val="left"/>
    </w:lvl>
    <w:lvl w:ilvl="5" w:tplc="DD243876">
      <w:numFmt w:val="decimal"/>
      <w:lvlText w:val=""/>
      <w:lvlJc w:val="left"/>
    </w:lvl>
    <w:lvl w:ilvl="6" w:tplc="53C2B782">
      <w:numFmt w:val="decimal"/>
      <w:lvlText w:val=""/>
      <w:lvlJc w:val="left"/>
    </w:lvl>
    <w:lvl w:ilvl="7" w:tplc="8D7AF5D4">
      <w:numFmt w:val="decimal"/>
      <w:lvlText w:val=""/>
      <w:lvlJc w:val="left"/>
    </w:lvl>
    <w:lvl w:ilvl="8" w:tplc="58BA3FD6">
      <w:numFmt w:val="decimal"/>
      <w:lvlText w:val=""/>
      <w:lvlJc w:val="left"/>
    </w:lvl>
  </w:abstractNum>
  <w:abstractNum w:abstractNumId="20" w15:restartNumberingAfterBreak="0">
    <w:nsid w:val="39413EF3"/>
    <w:multiLevelType w:val="hybridMultilevel"/>
    <w:tmpl w:val="6A0E25DE"/>
    <w:lvl w:ilvl="0" w:tplc="18781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0CEADE">
      <w:numFmt w:val="decimal"/>
      <w:lvlText w:val=""/>
      <w:lvlJc w:val="left"/>
    </w:lvl>
    <w:lvl w:ilvl="2" w:tplc="002E5526">
      <w:numFmt w:val="decimal"/>
      <w:lvlText w:val=""/>
      <w:lvlJc w:val="left"/>
    </w:lvl>
    <w:lvl w:ilvl="3" w:tplc="161C6F68">
      <w:numFmt w:val="decimal"/>
      <w:lvlText w:val=""/>
      <w:lvlJc w:val="left"/>
    </w:lvl>
    <w:lvl w:ilvl="4" w:tplc="6F6C20DC">
      <w:numFmt w:val="decimal"/>
      <w:lvlText w:val=""/>
      <w:lvlJc w:val="left"/>
    </w:lvl>
    <w:lvl w:ilvl="5" w:tplc="0F4A10CA">
      <w:numFmt w:val="decimal"/>
      <w:lvlText w:val=""/>
      <w:lvlJc w:val="left"/>
    </w:lvl>
    <w:lvl w:ilvl="6" w:tplc="6E68F07E">
      <w:numFmt w:val="decimal"/>
      <w:lvlText w:val=""/>
      <w:lvlJc w:val="left"/>
    </w:lvl>
    <w:lvl w:ilvl="7" w:tplc="CD605102">
      <w:numFmt w:val="decimal"/>
      <w:lvlText w:val=""/>
      <w:lvlJc w:val="left"/>
    </w:lvl>
    <w:lvl w:ilvl="8" w:tplc="171AA858">
      <w:numFmt w:val="decimal"/>
      <w:lvlText w:val=""/>
      <w:lvlJc w:val="left"/>
    </w:lvl>
  </w:abstractNum>
  <w:abstractNum w:abstractNumId="21" w15:restartNumberingAfterBreak="0">
    <w:nsid w:val="3DA063AC"/>
    <w:multiLevelType w:val="hybridMultilevel"/>
    <w:tmpl w:val="033C75E4"/>
    <w:lvl w:ilvl="0" w:tplc="368AC9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10A2B4">
      <w:numFmt w:val="decimal"/>
      <w:lvlText w:val=""/>
      <w:lvlJc w:val="left"/>
    </w:lvl>
    <w:lvl w:ilvl="2" w:tplc="75F4778C">
      <w:numFmt w:val="decimal"/>
      <w:lvlText w:val=""/>
      <w:lvlJc w:val="left"/>
    </w:lvl>
    <w:lvl w:ilvl="3" w:tplc="B27E1AEE">
      <w:numFmt w:val="decimal"/>
      <w:lvlText w:val=""/>
      <w:lvlJc w:val="left"/>
    </w:lvl>
    <w:lvl w:ilvl="4" w:tplc="74FE8E40">
      <w:numFmt w:val="decimal"/>
      <w:lvlText w:val=""/>
      <w:lvlJc w:val="left"/>
    </w:lvl>
    <w:lvl w:ilvl="5" w:tplc="C0E4A644">
      <w:numFmt w:val="decimal"/>
      <w:lvlText w:val=""/>
      <w:lvlJc w:val="left"/>
    </w:lvl>
    <w:lvl w:ilvl="6" w:tplc="F992EC52">
      <w:numFmt w:val="decimal"/>
      <w:lvlText w:val=""/>
      <w:lvlJc w:val="left"/>
    </w:lvl>
    <w:lvl w:ilvl="7" w:tplc="B7A858EC">
      <w:numFmt w:val="decimal"/>
      <w:lvlText w:val=""/>
      <w:lvlJc w:val="left"/>
    </w:lvl>
    <w:lvl w:ilvl="8" w:tplc="BC664238">
      <w:numFmt w:val="decimal"/>
      <w:lvlText w:val=""/>
      <w:lvlJc w:val="left"/>
    </w:lvl>
  </w:abstractNum>
  <w:abstractNum w:abstractNumId="22" w15:restartNumberingAfterBreak="0">
    <w:nsid w:val="3DD42239"/>
    <w:multiLevelType w:val="hybridMultilevel"/>
    <w:tmpl w:val="3F74BF7E"/>
    <w:lvl w:ilvl="0" w:tplc="B6DA4002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7D67F98">
      <w:numFmt w:val="decimal"/>
      <w:lvlText w:val=""/>
      <w:lvlJc w:val="left"/>
    </w:lvl>
    <w:lvl w:ilvl="2" w:tplc="545A8D08">
      <w:numFmt w:val="decimal"/>
      <w:lvlText w:val=""/>
      <w:lvlJc w:val="left"/>
    </w:lvl>
    <w:lvl w:ilvl="3" w:tplc="F21A70EE">
      <w:numFmt w:val="decimal"/>
      <w:lvlText w:val=""/>
      <w:lvlJc w:val="left"/>
    </w:lvl>
    <w:lvl w:ilvl="4" w:tplc="BA3CFF06">
      <w:numFmt w:val="decimal"/>
      <w:lvlText w:val=""/>
      <w:lvlJc w:val="left"/>
    </w:lvl>
    <w:lvl w:ilvl="5" w:tplc="4EA448BC">
      <w:numFmt w:val="decimal"/>
      <w:lvlText w:val=""/>
      <w:lvlJc w:val="left"/>
    </w:lvl>
    <w:lvl w:ilvl="6" w:tplc="AB0A233A">
      <w:numFmt w:val="decimal"/>
      <w:lvlText w:val=""/>
      <w:lvlJc w:val="left"/>
    </w:lvl>
    <w:lvl w:ilvl="7" w:tplc="C59226D8">
      <w:numFmt w:val="decimal"/>
      <w:lvlText w:val=""/>
      <w:lvlJc w:val="left"/>
    </w:lvl>
    <w:lvl w:ilvl="8" w:tplc="71647FAA">
      <w:numFmt w:val="decimal"/>
      <w:lvlText w:val=""/>
      <w:lvlJc w:val="left"/>
    </w:lvl>
  </w:abstractNum>
  <w:abstractNum w:abstractNumId="23" w15:restartNumberingAfterBreak="0">
    <w:nsid w:val="42CD78EC"/>
    <w:multiLevelType w:val="hybridMultilevel"/>
    <w:tmpl w:val="AC12C974"/>
    <w:lvl w:ilvl="0" w:tplc="1BD89E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04C526">
      <w:numFmt w:val="decimal"/>
      <w:lvlText w:val=""/>
      <w:lvlJc w:val="left"/>
    </w:lvl>
    <w:lvl w:ilvl="2" w:tplc="D94CCED4">
      <w:numFmt w:val="decimal"/>
      <w:lvlText w:val=""/>
      <w:lvlJc w:val="left"/>
    </w:lvl>
    <w:lvl w:ilvl="3" w:tplc="43D6CDCC">
      <w:numFmt w:val="decimal"/>
      <w:lvlText w:val=""/>
      <w:lvlJc w:val="left"/>
    </w:lvl>
    <w:lvl w:ilvl="4" w:tplc="9118D890">
      <w:numFmt w:val="decimal"/>
      <w:lvlText w:val=""/>
      <w:lvlJc w:val="left"/>
    </w:lvl>
    <w:lvl w:ilvl="5" w:tplc="8D2A084C">
      <w:numFmt w:val="decimal"/>
      <w:lvlText w:val=""/>
      <w:lvlJc w:val="left"/>
    </w:lvl>
    <w:lvl w:ilvl="6" w:tplc="84868D0C">
      <w:numFmt w:val="decimal"/>
      <w:lvlText w:val=""/>
      <w:lvlJc w:val="left"/>
    </w:lvl>
    <w:lvl w:ilvl="7" w:tplc="914A663A">
      <w:numFmt w:val="decimal"/>
      <w:lvlText w:val=""/>
      <w:lvlJc w:val="left"/>
    </w:lvl>
    <w:lvl w:ilvl="8" w:tplc="301C2E56">
      <w:numFmt w:val="decimal"/>
      <w:lvlText w:val=""/>
      <w:lvlJc w:val="left"/>
    </w:lvl>
  </w:abstractNum>
  <w:abstractNum w:abstractNumId="24" w15:restartNumberingAfterBreak="0">
    <w:nsid w:val="44A65332"/>
    <w:multiLevelType w:val="hybridMultilevel"/>
    <w:tmpl w:val="C7D262DC"/>
    <w:lvl w:ilvl="0" w:tplc="F5AA38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0E2F16">
      <w:numFmt w:val="decimal"/>
      <w:lvlText w:val=""/>
      <w:lvlJc w:val="left"/>
    </w:lvl>
    <w:lvl w:ilvl="2" w:tplc="AC7CA31C">
      <w:numFmt w:val="decimal"/>
      <w:lvlText w:val=""/>
      <w:lvlJc w:val="left"/>
    </w:lvl>
    <w:lvl w:ilvl="3" w:tplc="D2383CBC">
      <w:numFmt w:val="decimal"/>
      <w:lvlText w:val=""/>
      <w:lvlJc w:val="left"/>
    </w:lvl>
    <w:lvl w:ilvl="4" w:tplc="744E3F8A">
      <w:numFmt w:val="decimal"/>
      <w:lvlText w:val=""/>
      <w:lvlJc w:val="left"/>
    </w:lvl>
    <w:lvl w:ilvl="5" w:tplc="EAB0EC6E">
      <w:numFmt w:val="decimal"/>
      <w:lvlText w:val=""/>
      <w:lvlJc w:val="left"/>
    </w:lvl>
    <w:lvl w:ilvl="6" w:tplc="C61A5A8C">
      <w:numFmt w:val="decimal"/>
      <w:lvlText w:val=""/>
      <w:lvlJc w:val="left"/>
    </w:lvl>
    <w:lvl w:ilvl="7" w:tplc="46AC90F8">
      <w:numFmt w:val="decimal"/>
      <w:lvlText w:val=""/>
      <w:lvlJc w:val="left"/>
    </w:lvl>
    <w:lvl w:ilvl="8" w:tplc="E96ECAEC">
      <w:numFmt w:val="decimal"/>
      <w:lvlText w:val=""/>
      <w:lvlJc w:val="left"/>
    </w:lvl>
  </w:abstractNum>
  <w:abstractNum w:abstractNumId="25" w15:restartNumberingAfterBreak="0">
    <w:nsid w:val="46781BD7"/>
    <w:multiLevelType w:val="hybridMultilevel"/>
    <w:tmpl w:val="647C49A4"/>
    <w:lvl w:ilvl="0" w:tplc="88D848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CCC5E2">
      <w:numFmt w:val="decimal"/>
      <w:lvlText w:val=""/>
      <w:lvlJc w:val="left"/>
    </w:lvl>
    <w:lvl w:ilvl="2" w:tplc="F21A8E62">
      <w:numFmt w:val="decimal"/>
      <w:lvlText w:val=""/>
      <w:lvlJc w:val="left"/>
    </w:lvl>
    <w:lvl w:ilvl="3" w:tplc="A6DE38AA">
      <w:numFmt w:val="decimal"/>
      <w:lvlText w:val=""/>
      <w:lvlJc w:val="left"/>
    </w:lvl>
    <w:lvl w:ilvl="4" w:tplc="3F2E3FD2">
      <w:numFmt w:val="decimal"/>
      <w:lvlText w:val=""/>
      <w:lvlJc w:val="left"/>
    </w:lvl>
    <w:lvl w:ilvl="5" w:tplc="D2FCA982">
      <w:numFmt w:val="decimal"/>
      <w:lvlText w:val=""/>
      <w:lvlJc w:val="left"/>
    </w:lvl>
    <w:lvl w:ilvl="6" w:tplc="6BD8C322">
      <w:numFmt w:val="decimal"/>
      <w:lvlText w:val=""/>
      <w:lvlJc w:val="left"/>
    </w:lvl>
    <w:lvl w:ilvl="7" w:tplc="782CA694">
      <w:numFmt w:val="decimal"/>
      <w:lvlText w:val=""/>
      <w:lvlJc w:val="left"/>
    </w:lvl>
    <w:lvl w:ilvl="8" w:tplc="043CAB3E">
      <w:numFmt w:val="decimal"/>
      <w:lvlText w:val=""/>
      <w:lvlJc w:val="left"/>
    </w:lvl>
  </w:abstractNum>
  <w:abstractNum w:abstractNumId="26" w15:restartNumberingAfterBreak="0">
    <w:nsid w:val="478A2A6B"/>
    <w:multiLevelType w:val="hybridMultilevel"/>
    <w:tmpl w:val="E5A0C460"/>
    <w:lvl w:ilvl="0" w:tplc="3460CD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9E2280">
      <w:numFmt w:val="decimal"/>
      <w:lvlText w:val=""/>
      <w:lvlJc w:val="left"/>
    </w:lvl>
    <w:lvl w:ilvl="2" w:tplc="F65A63C2">
      <w:numFmt w:val="decimal"/>
      <w:lvlText w:val=""/>
      <w:lvlJc w:val="left"/>
    </w:lvl>
    <w:lvl w:ilvl="3" w:tplc="8FAAF6A0">
      <w:numFmt w:val="decimal"/>
      <w:lvlText w:val=""/>
      <w:lvlJc w:val="left"/>
    </w:lvl>
    <w:lvl w:ilvl="4" w:tplc="F1FC0314">
      <w:numFmt w:val="decimal"/>
      <w:lvlText w:val=""/>
      <w:lvlJc w:val="left"/>
    </w:lvl>
    <w:lvl w:ilvl="5" w:tplc="527E0BE8">
      <w:numFmt w:val="decimal"/>
      <w:lvlText w:val=""/>
      <w:lvlJc w:val="left"/>
    </w:lvl>
    <w:lvl w:ilvl="6" w:tplc="45183DC8">
      <w:numFmt w:val="decimal"/>
      <w:lvlText w:val=""/>
      <w:lvlJc w:val="left"/>
    </w:lvl>
    <w:lvl w:ilvl="7" w:tplc="79960500">
      <w:numFmt w:val="decimal"/>
      <w:lvlText w:val=""/>
      <w:lvlJc w:val="left"/>
    </w:lvl>
    <w:lvl w:ilvl="8" w:tplc="3E4A0902">
      <w:numFmt w:val="decimal"/>
      <w:lvlText w:val=""/>
      <w:lvlJc w:val="left"/>
    </w:lvl>
  </w:abstractNum>
  <w:abstractNum w:abstractNumId="27" w15:restartNumberingAfterBreak="0">
    <w:nsid w:val="4972664A"/>
    <w:multiLevelType w:val="hybridMultilevel"/>
    <w:tmpl w:val="03C04710"/>
    <w:lvl w:ilvl="0" w:tplc="A33CD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DE6E0C">
      <w:numFmt w:val="decimal"/>
      <w:lvlText w:val=""/>
      <w:lvlJc w:val="left"/>
    </w:lvl>
    <w:lvl w:ilvl="2" w:tplc="3286C068">
      <w:numFmt w:val="decimal"/>
      <w:lvlText w:val=""/>
      <w:lvlJc w:val="left"/>
    </w:lvl>
    <w:lvl w:ilvl="3" w:tplc="D3F275F2">
      <w:numFmt w:val="decimal"/>
      <w:lvlText w:val=""/>
      <w:lvlJc w:val="left"/>
    </w:lvl>
    <w:lvl w:ilvl="4" w:tplc="211A6244">
      <w:numFmt w:val="decimal"/>
      <w:lvlText w:val=""/>
      <w:lvlJc w:val="left"/>
    </w:lvl>
    <w:lvl w:ilvl="5" w:tplc="4230A698">
      <w:numFmt w:val="decimal"/>
      <w:lvlText w:val=""/>
      <w:lvlJc w:val="left"/>
    </w:lvl>
    <w:lvl w:ilvl="6" w:tplc="9E243520">
      <w:numFmt w:val="decimal"/>
      <w:lvlText w:val=""/>
      <w:lvlJc w:val="left"/>
    </w:lvl>
    <w:lvl w:ilvl="7" w:tplc="7F8EE204">
      <w:numFmt w:val="decimal"/>
      <w:lvlText w:val=""/>
      <w:lvlJc w:val="left"/>
    </w:lvl>
    <w:lvl w:ilvl="8" w:tplc="300812E6">
      <w:numFmt w:val="decimal"/>
      <w:lvlText w:val=""/>
      <w:lvlJc w:val="left"/>
    </w:lvl>
  </w:abstractNum>
  <w:abstractNum w:abstractNumId="28" w15:restartNumberingAfterBreak="0">
    <w:nsid w:val="4DCF464F"/>
    <w:multiLevelType w:val="hybridMultilevel"/>
    <w:tmpl w:val="0E4A91BC"/>
    <w:lvl w:ilvl="0" w:tplc="677EDB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A891BC">
      <w:numFmt w:val="decimal"/>
      <w:lvlText w:val=""/>
      <w:lvlJc w:val="left"/>
    </w:lvl>
    <w:lvl w:ilvl="2" w:tplc="54E0A2FA">
      <w:numFmt w:val="decimal"/>
      <w:lvlText w:val=""/>
      <w:lvlJc w:val="left"/>
    </w:lvl>
    <w:lvl w:ilvl="3" w:tplc="E648F386">
      <w:numFmt w:val="decimal"/>
      <w:lvlText w:val=""/>
      <w:lvlJc w:val="left"/>
    </w:lvl>
    <w:lvl w:ilvl="4" w:tplc="01DCB0A8">
      <w:numFmt w:val="decimal"/>
      <w:lvlText w:val=""/>
      <w:lvlJc w:val="left"/>
    </w:lvl>
    <w:lvl w:ilvl="5" w:tplc="973C457A">
      <w:numFmt w:val="decimal"/>
      <w:lvlText w:val=""/>
      <w:lvlJc w:val="left"/>
    </w:lvl>
    <w:lvl w:ilvl="6" w:tplc="A6B8499C">
      <w:numFmt w:val="decimal"/>
      <w:lvlText w:val=""/>
      <w:lvlJc w:val="left"/>
    </w:lvl>
    <w:lvl w:ilvl="7" w:tplc="6CB6F876">
      <w:numFmt w:val="decimal"/>
      <w:lvlText w:val=""/>
      <w:lvlJc w:val="left"/>
    </w:lvl>
    <w:lvl w:ilvl="8" w:tplc="51D49F4C">
      <w:numFmt w:val="decimal"/>
      <w:lvlText w:val=""/>
      <w:lvlJc w:val="left"/>
    </w:lvl>
  </w:abstractNum>
  <w:abstractNum w:abstractNumId="29" w15:restartNumberingAfterBreak="0">
    <w:nsid w:val="4ED32C71"/>
    <w:multiLevelType w:val="hybridMultilevel"/>
    <w:tmpl w:val="6C7E7E02"/>
    <w:lvl w:ilvl="0" w:tplc="7A84AC4A">
      <w:numFmt w:val="decimal"/>
      <w:lvlText w:val=""/>
      <w:lvlJc w:val="left"/>
    </w:lvl>
    <w:lvl w:ilvl="1" w:tplc="08DEA20A">
      <w:numFmt w:val="decimal"/>
      <w:lvlText w:val=""/>
      <w:lvlJc w:val="left"/>
    </w:lvl>
    <w:lvl w:ilvl="2" w:tplc="E42602EE">
      <w:numFmt w:val="decimal"/>
      <w:lvlText w:val=""/>
      <w:lvlJc w:val="left"/>
    </w:lvl>
    <w:lvl w:ilvl="3" w:tplc="D4EAC040">
      <w:numFmt w:val="decimal"/>
      <w:lvlText w:val=""/>
      <w:lvlJc w:val="left"/>
    </w:lvl>
    <w:lvl w:ilvl="4" w:tplc="EEACD3FA">
      <w:numFmt w:val="decimal"/>
      <w:lvlText w:val=""/>
      <w:lvlJc w:val="left"/>
    </w:lvl>
    <w:lvl w:ilvl="5" w:tplc="A642B50A">
      <w:numFmt w:val="decimal"/>
      <w:lvlText w:val=""/>
      <w:lvlJc w:val="left"/>
    </w:lvl>
    <w:lvl w:ilvl="6" w:tplc="F2C4FF3E">
      <w:numFmt w:val="decimal"/>
      <w:lvlText w:val=""/>
      <w:lvlJc w:val="left"/>
    </w:lvl>
    <w:lvl w:ilvl="7" w:tplc="9D1259B4">
      <w:numFmt w:val="decimal"/>
      <w:lvlText w:val=""/>
      <w:lvlJc w:val="left"/>
    </w:lvl>
    <w:lvl w:ilvl="8" w:tplc="DEA03C12">
      <w:numFmt w:val="decimal"/>
      <w:lvlText w:val=""/>
      <w:lvlJc w:val="left"/>
    </w:lvl>
  </w:abstractNum>
  <w:abstractNum w:abstractNumId="30" w15:restartNumberingAfterBreak="0">
    <w:nsid w:val="50E81966"/>
    <w:multiLevelType w:val="hybridMultilevel"/>
    <w:tmpl w:val="3CDE5EE6"/>
    <w:lvl w:ilvl="0" w:tplc="305A6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8A5CA2">
      <w:numFmt w:val="decimal"/>
      <w:lvlText w:val=""/>
      <w:lvlJc w:val="left"/>
    </w:lvl>
    <w:lvl w:ilvl="2" w:tplc="2376A9AC">
      <w:numFmt w:val="decimal"/>
      <w:lvlText w:val=""/>
      <w:lvlJc w:val="left"/>
    </w:lvl>
    <w:lvl w:ilvl="3" w:tplc="C74675C8">
      <w:numFmt w:val="decimal"/>
      <w:lvlText w:val=""/>
      <w:lvlJc w:val="left"/>
    </w:lvl>
    <w:lvl w:ilvl="4" w:tplc="06148628">
      <w:numFmt w:val="decimal"/>
      <w:lvlText w:val=""/>
      <w:lvlJc w:val="left"/>
    </w:lvl>
    <w:lvl w:ilvl="5" w:tplc="209EA8CE">
      <w:numFmt w:val="decimal"/>
      <w:lvlText w:val=""/>
      <w:lvlJc w:val="left"/>
    </w:lvl>
    <w:lvl w:ilvl="6" w:tplc="6EC4BCBC">
      <w:numFmt w:val="decimal"/>
      <w:lvlText w:val=""/>
      <w:lvlJc w:val="left"/>
    </w:lvl>
    <w:lvl w:ilvl="7" w:tplc="2560486C">
      <w:numFmt w:val="decimal"/>
      <w:lvlText w:val=""/>
      <w:lvlJc w:val="left"/>
    </w:lvl>
    <w:lvl w:ilvl="8" w:tplc="D268704A">
      <w:numFmt w:val="decimal"/>
      <w:lvlText w:val=""/>
      <w:lvlJc w:val="left"/>
    </w:lvl>
  </w:abstractNum>
  <w:abstractNum w:abstractNumId="31" w15:restartNumberingAfterBreak="0">
    <w:nsid w:val="52793868"/>
    <w:multiLevelType w:val="hybridMultilevel"/>
    <w:tmpl w:val="51C43A9E"/>
    <w:lvl w:ilvl="0" w:tplc="29A04C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30053C">
      <w:numFmt w:val="decimal"/>
      <w:lvlText w:val=""/>
      <w:lvlJc w:val="left"/>
    </w:lvl>
    <w:lvl w:ilvl="2" w:tplc="29588BBE">
      <w:numFmt w:val="decimal"/>
      <w:lvlText w:val=""/>
      <w:lvlJc w:val="left"/>
    </w:lvl>
    <w:lvl w:ilvl="3" w:tplc="5F360536">
      <w:numFmt w:val="decimal"/>
      <w:lvlText w:val=""/>
      <w:lvlJc w:val="left"/>
    </w:lvl>
    <w:lvl w:ilvl="4" w:tplc="4EEE4ECA">
      <w:numFmt w:val="decimal"/>
      <w:lvlText w:val=""/>
      <w:lvlJc w:val="left"/>
    </w:lvl>
    <w:lvl w:ilvl="5" w:tplc="EA7899A8">
      <w:numFmt w:val="decimal"/>
      <w:lvlText w:val=""/>
      <w:lvlJc w:val="left"/>
    </w:lvl>
    <w:lvl w:ilvl="6" w:tplc="5EA2D9F6">
      <w:numFmt w:val="decimal"/>
      <w:lvlText w:val=""/>
      <w:lvlJc w:val="left"/>
    </w:lvl>
    <w:lvl w:ilvl="7" w:tplc="73D89E44">
      <w:numFmt w:val="decimal"/>
      <w:lvlText w:val=""/>
      <w:lvlJc w:val="left"/>
    </w:lvl>
    <w:lvl w:ilvl="8" w:tplc="4808CBFA">
      <w:numFmt w:val="decimal"/>
      <w:lvlText w:val=""/>
      <w:lvlJc w:val="left"/>
    </w:lvl>
  </w:abstractNum>
  <w:abstractNum w:abstractNumId="32" w15:restartNumberingAfterBreak="0">
    <w:nsid w:val="53EB336F"/>
    <w:multiLevelType w:val="hybridMultilevel"/>
    <w:tmpl w:val="B1DCC27C"/>
    <w:lvl w:ilvl="0" w:tplc="B3D6AA6A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564746">
      <w:numFmt w:val="decimal"/>
      <w:lvlText w:val=""/>
      <w:lvlJc w:val="left"/>
    </w:lvl>
    <w:lvl w:ilvl="2" w:tplc="DDD607F4">
      <w:numFmt w:val="decimal"/>
      <w:lvlText w:val=""/>
      <w:lvlJc w:val="left"/>
    </w:lvl>
    <w:lvl w:ilvl="3" w:tplc="6FC6A16C">
      <w:numFmt w:val="decimal"/>
      <w:lvlText w:val=""/>
      <w:lvlJc w:val="left"/>
    </w:lvl>
    <w:lvl w:ilvl="4" w:tplc="2B1AEBC8">
      <w:numFmt w:val="decimal"/>
      <w:lvlText w:val=""/>
      <w:lvlJc w:val="left"/>
    </w:lvl>
    <w:lvl w:ilvl="5" w:tplc="1A84C45A">
      <w:numFmt w:val="decimal"/>
      <w:lvlText w:val=""/>
      <w:lvlJc w:val="left"/>
    </w:lvl>
    <w:lvl w:ilvl="6" w:tplc="56BCF52E">
      <w:numFmt w:val="decimal"/>
      <w:lvlText w:val=""/>
      <w:lvlJc w:val="left"/>
    </w:lvl>
    <w:lvl w:ilvl="7" w:tplc="A392B274">
      <w:numFmt w:val="decimal"/>
      <w:lvlText w:val=""/>
      <w:lvlJc w:val="left"/>
    </w:lvl>
    <w:lvl w:ilvl="8" w:tplc="BDCCC208">
      <w:numFmt w:val="decimal"/>
      <w:lvlText w:val=""/>
      <w:lvlJc w:val="left"/>
    </w:lvl>
  </w:abstractNum>
  <w:abstractNum w:abstractNumId="33" w15:restartNumberingAfterBreak="0">
    <w:nsid w:val="5724405E"/>
    <w:multiLevelType w:val="hybridMultilevel"/>
    <w:tmpl w:val="263ADF42"/>
    <w:lvl w:ilvl="0" w:tplc="6F86E6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2C7F3E">
      <w:numFmt w:val="decimal"/>
      <w:lvlText w:val=""/>
      <w:lvlJc w:val="left"/>
    </w:lvl>
    <w:lvl w:ilvl="2" w:tplc="D1EC0BCC">
      <w:numFmt w:val="decimal"/>
      <w:lvlText w:val=""/>
      <w:lvlJc w:val="left"/>
    </w:lvl>
    <w:lvl w:ilvl="3" w:tplc="E31ADBF0">
      <w:numFmt w:val="decimal"/>
      <w:lvlText w:val=""/>
      <w:lvlJc w:val="left"/>
    </w:lvl>
    <w:lvl w:ilvl="4" w:tplc="0B94A27E">
      <w:numFmt w:val="decimal"/>
      <w:lvlText w:val=""/>
      <w:lvlJc w:val="left"/>
    </w:lvl>
    <w:lvl w:ilvl="5" w:tplc="6932F9B2">
      <w:numFmt w:val="decimal"/>
      <w:lvlText w:val=""/>
      <w:lvlJc w:val="left"/>
    </w:lvl>
    <w:lvl w:ilvl="6" w:tplc="C1C41B8A">
      <w:numFmt w:val="decimal"/>
      <w:lvlText w:val=""/>
      <w:lvlJc w:val="left"/>
    </w:lvl>
    <w:lvl w:ilvl="7" w:tplc="CB7AA9A0">
      <w:numFmt w:val="decimal"/>
      <w:lvlText w:val=""/>
      <w:lvlJc w:val="left"/>
    </w:lvl>
    <w:lvl w:ilvl="8" w:tplc="0B643E70">
      <w:numFmt w:val="decimal"/>
      <w:lvlText w:val=""/>
      <w:lvlJc w:val="left"/>
    </w:lvl>
  </w:abstractNum>
  <w:abstractNum w:abstractNumId="34" w15:restartNumberingAfterBreak="0">
    <w:nsid w:val="5CA02984"/>
    <w:multiLevelType w:val="hybridMultilevel"/>
    <w:tmpl w:val="E71A90A0"/>
    <w:lvl w:ilvl="0" w:tplc="DF08DE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C400C0">
      <w:numFmt w:val="decimal"/>
      <w:lvlText w:val=""/>
      <w:lvlJc w:val="left"/>
    </w:lvl>
    <w:lvl w:ilvl="2" w:tplc="FD8C896A">
      <w:numFmt w:val="decimal"/>
      <w:lvlText w:val=""/>
      <w:lvlJc w:val="left"/>
    </w:lvl>
    <w:lvl w:ilvl="3" w:tplc="38E037C2">
      <w:numFmt w:val="decimal"/>
      <w:lvlText w:val=""/>
      <w:lvlJc w:val="left"/>
    </w:lvl>
    <w:lvl w:ilvl="4" w:tplc="691E005A">
      <w:numFmt w:val="decimal"/>
      <w:lvlText w:val=""/>
      <w:lvlJc w:val="left"/>
    </w:lvl>
    <w:lvl w:ilvl="5" w:tplc="E040A496">
      <w:numFmt w:val="decimal"/>
      <w:lvlText w:val=""/>
      <w:lvlJc w:val="left"/>
    </w:lvl>
    <w:lvl w:ilvl="6" w:tplc="98324DE8">
      <w:numFmt w:val="decimal"/>
      <w:lvlText w:val=""/>
      <w:lvlJc w:val="left"/>
    </w:lvl>
    <w:lvl w:ilvl="7" w:tplc="56603884">
      <w:numFmt w:val="decimal"/>
      <w:lvlText w:val=""/>
      <w:lvlJc w:val="left"/>
    </w:lvl>
    <w:lvl w:ilvl="8" w:tplc="95E0486A">
      <w:numFmt w:val="decimal"/>
      <w:lvlText w:val=""/>
      <w:lvlJc w:val="left"/>
    </w:lvl>
  </w:abstractNum>
  <w:abstractNum w:abstractNumId="35" w15:restartNumberingAfterBreak="0">
    <w:nsid w:val="5D501F7D"/>
    <w:multiLevelType w:val="hybridMultilevel"/>
    <w:tmpl w:val="769CA666"/>
    <w:lvl w:ilvl="0" w:tplc="349235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CE8698">
      <w:numFmt w:val="decimal"/>
      <w:lvlText w:val=""/>
      <w:lvlJc w:val="left"/>
    </w:lvl>
    <w:lvl w:ilvl="2" w:tplc="FB08FF38">
      <w:numFmt w:val="decimal"/>
      <w:lvlText w:val=""/>
      <w:lvlJc w:val="left"/>
    </w:lvl>
    <w:lvl w:ilvl="3" w:tplc="90BE4180">
      <w:numFmt w:val="decimal"/>
      <w:lvlText w:val=""/>
      <w:lvlJc w:val="left"/>
    </w:lvl>
    <w:lvl w:ilvl="4" w:tplc="193A1148">
      <w:numFmt w:val="decimal"/>
      <w:lvlText w:val=""/>
      <w:lvlJc w:val="left"/>
    </w:lvl>
    <w:lvl w:ilvl="5" w:tplc="5B86A154">
      <w:numFmt w:val="decimal"/>
      <w:lvlText w:val=""/>
      <w:lvlJc w:val="left"/>
    </w:lvl>
    <w:lvl w:ilvl="6" w:tplc="AC1EA2AE">
      <w:numFmt w:val="decimal"/>
      <w:lvlText w:val=""/>
      <w:lvlJc w:val="left"/>
    </w:lvl>
    <w:lvl w:ilvl="7" w:tplc="7648411C">
      <w:numFmt w:val="decimal"/>
      <w:lvlText w:val=""/>
      <w:lvlJc w:val="left"/>
    </w:lvl>
    <w:lvl w:ilvl="8" w:tplc="2752FD98">
      <w:numFmt w:val="decimal"/>
      <w:lvlText w:val=""/>
      <w:lvlJc w:val="left"/>
    </w:lvl>
  </w:abstractNum>
  <w:abstractNum w:abstractNumId="36" w15:restartNumberingAfterBreak="0">
    <w:nsid w:val="62117F0C"/>
    <w:multiLevelType w:val="hybridMultilevel"/>
    <w:tmpl w:val="9CCEF6C8"/>
    <w:lvl w:ilvl="0" w:tplc="E14CD5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EAC67C">
      <w:numFmt w:val="decimal"/>
      <w:lvlText w:val=""/>
      <w:lvlJc w:val="left"/>
    </w:lvl>
    <w:lvl w:ilvl="2" w:tplc="08284C66">
      <w:numFmt w:val="decimal"/>
      <w:lvlText w:val=""/>
      <w:lvlJc w:val="left"/>
    </w:lvl>
    <w:lvl w:ilvl="3" w:tplc="6B86856A">
      <w:numFmt w:val="decimal"/>
      <w:lvlText w:val=""/>
      <w:lvlJc w:val="left"/>
    </w:lvl>
    <w:lvl w:ilvl="4" w:tplc="DBBA28BE">
      <w:numFmt w:val="decimal"/>
      <w:lvlText w:val=""/>
      <w:lvlJc w:val="left"/>
    </w:lvl>
    <w:lvl w:ilvl="5" w:tplc="86005824">
      <w:numFmt w:val="decimal"/>
      <w:lvlText w:val=""/>
      <w:lvlJc w:val="left"/>
    </w:lvl>
    <w:lvl w:ilvl="6" w:tplc="E7D80F66">
      <w:numFmt w:val="decimal"/>
      <w:lvlText w:val=""/>
      <w:lvlJc w:val="left"/>
    </w:lvl>
    <w:lvl w:ilvl="7" w:tplc="06927B36">
      <w:numFmt w:val="decimal"/>
      <w:lvlText w:val=""/>
      <w:lvlJc w:val="left"/>
    </w:lvl>
    <w:lvl w:ilvl="8" w:tplc="2C5652F4">
      <w:numFmt w:val="decimal"/>
      <w:lvlText w:val=""/>
      <w:lvlJc w:val="left"/>
    </w:lvl>
  </w:abstractNum>
  <w:abstractNum w:abstractNumId="37" w15:restartNumberingAfterBreak="0">
    <w:nsid w:val="632D0B86"/>
    <w:multiLevelType w:val="hybridMultilevel"/>
    <w:tmpl w:val="8EFE0924"/>
    <w:lvl w:ilvl="0" w:tplc="ED407578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9E45C6E">
      <w:numFmt w:val="decimal"/>
      <w:lvlText w:val=""/>
      <w:lvlJc w:val="left"/>
    </w:lvl>
    <w:lvl w:ilvl="2" w:tplc="8500CEF6">
      <w:numFmt w:val="decimal"/>
      <w:lvlText w:val=""/>
      <w:lvlJc w:val="left"/>
    </w:lvl>
    <w:lvl w:ilvl="3" w:tplc="722C818E">
      <w:numFmt w:val="decimal"/>
      <w:lvlText w:val=""/>
      <w:lvlJc w:val="left"/>
    </w:lvl>
    <w:lvl w:ilvl="4" w:tplc="93C444B6">
      <w:numFmt w:val="decimal"/>
      <w:lvlText w:val=""/>
      <w:lvlJc w:val="left"/>
    </w:lvl>
    <w:lvl w:ilvl="5" w:tplc="725CC786">
      <w:numFmt w:val="decimal"/>
      <w:lvlText w:val=""/>
      <w:lvlJc w:val="left"/>
    </w:lvl>
    <w:lvl w:ilvl="6" w:tplc="E056D06A">
      <w:numFmt w:val="decimal"/>
      <w:lvlText w:val=""/>
      <w:lvlJc w:val="left"/>
    </w:lvl>
    <w:lvl w:ilvl="7" w:tplc="F3D867C4">
      <w:numFmt w:val="decimal"/>
      <w:lvlText w:val=""/>
      <w:lvlJc w:val="left"/>
    </w:lvl>
    <w:lvl w:ilvl="8" w:tplc="69B844AC">
      <w:numFmt w:val="decimal"/>
      <w:lvlText w:val=""/>
      <w:lvlJc w:val="left"/>
    </w:lvl>
  </w:abstractNum>
  <w:abstractNum w:abstractNumId="38" w15:restartNumberingAfterBreak="0">
    <w:nsid w:val="6BC409C0"/>
    <w:multiLevelType w:val="hybridMultilevel"/>
    <w:tmpl w:val="79703502"/>
    <w:lvl w:ilvl="0" w:tplc="FBEADEF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76F86C">
      <w:numFmt w:val="decimal"/>
      <w:lvlText w:val=""/>
      <w:lvlJc w:val="left"/>
    </w:lvl>
    <w:lvl w:ilvl="2" w:tplc="CEE0F620">
      <w:numFmt w:val="decimal"/>
      <w:lvlText w:val=""/>
      <w:lvlJc w:val="left"/>
    </w:lvl>
    <w:lvl w:ilvl="3" w:tplc="AEC89BA6">
      <w:numFmt w:val="decimal"/>
      <w:lvlText w:val=""/>
      <w:lvlJc w:val="left"/>
    </w:lvl>
    <w:lvl w:ilvl="4" w:tplc="D14CC75A">
      <w:numFmt w:val="decimal"/>
      <w:lvlText w:val=""/>
      <w:lvlJc w:val="left"/>
    </w:lvl>
    <w:lvl w:ilvl="5" w:tplc="60A296D0">
      <w:numFmt w:val="decimal"/>
      <w:lvlText w:val=""/>
      <w:lvlJc w:val="left"/>
    </w:lvl>
    <w:lvl w:ilvl="6" w:tplc="0F3019A2">
      <w:numFmt w:val="decimal"/>
      <w:lvlText w:val=""/>
      <w:lvlJc w:val="left"/>
    </w:lvl>
    <w:lvl w:ilvl="7" w:tplc="BF220E26">
      <w:numFmt w:val="decimal"/>
      <w:lvlText w:val=""/>
      <w:lvlJc w:val="left"/>
    </w:lvl>
    <w:lvl w:ilvl="8" w:tplc="221844C6">
      <w:numFmt w:val="decimal"/>
      <w:lvlText w:val=""/>
      <w:lvlJc w:val="left"/>
    </w:lvl>
  </w:abstractNum>
  <w:abstractNum w:abstractNumId="39" w15:restartNumberingAfterBreak="0">
    <w:nsid w:val="6F572671"/>
    <w:multiLevelType w:val="hybridMultilevel"/>
    <w:tmpl w:val="F30818A2"/>
    <w:lvl w:ilvl="0" w:tplc="88FA53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4C9916">
      <w:numFmt w:val="decimal"/>
      <w:lvlText w:val=""/>
      <w:lvlJc w:val="left"/>
    </w:lvl>
    <w:lvl w:ilvl="2" w:tplc="4F664AA0">
      <w:numFmt w:val="decimal"/>
      <w:lvlText w:val=""/>
      <w:lvlJc w:val="left"/>
    </w:lvl>
    <w:lvl w:ilvl="3" w:tplc="63DC6502">
      <w:numFmt w:val="decimal"/>
      <w:lvlText w:val=""/>
      <w:lvlJc w:val="left"/>
    </w:lvl>
    <w:lvl w:ilvl="4" w:tplc="9398BEFC">
      <w:numFmt w:val="decimal"/>
      <w:lvlText w:val=""/>
      <w:lvlJc w:val="left"/>
    </w:lvl>
    <w:lvl w:ilvl="5" w:tplc="51F0E402">
      <w:numFmt w:val="decimal"/>
      <w:lvlText w:val=""/>
      <w:lvlJc w:val="left"/>
    </w:lvl>
    <w:lvl w:ilvl="6" w:tplc="CD68BDFA">
      <w:numFmt w:val="decimal"/>
      <w:lvlText w:val=""/>
      <w:lvlJc w:val="left"/>
    </w:lvl>
    <w:lvl w:ilvl="7" w:tplc="A1441C9E">
      <w:numFmt w:val="decimal"/>
      <w:lvlText w:val=""/>
      <w:lvlJc w:val="left"/>
    </w:lvl>
    <w:lvl w:ilvl="8" w:tplc="1FB0F0DE">
      <w:numFmt w:val="decimal"/>
      <w:lvlText w:val=""/>
      <w:lvlJc w:val="left"/>
    </w:lvl>
  </w:abstractNum>
  <w:abstractNum w:abstractNumId="40" w15:restartNumberingAfterBreak="0">
    <w:nsid w:val="71883B5C"/>
    <w:multiLevelType w:val="hybridMultilevel"/>
    <w:tmpl w:val="0A8AD570"/>
    <w:lvl w:ilvl="0" w:tplc="D9FAD6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DCD71E">
      <w:numFmt w:val="decimal"/>
      <w:lvlText w:val=""/>
      <w:lvlJc w:val="left"/>
    </w:lvl>
    <w:lvl w:ilvl="2" w:tplc="253A7FF2">
      <w:numFmt w:val="decimal"/>
      <w:lvlText w:val=""/>
      <w:lvlJc w:val="left"/>
    </w:lvl>
    <w:lvl w:ilvl="3" w:tplc="F0489F4E">
      <w:numFmt w:val="decimal"/>
      <w:lvlText w:val=""/>
      <w:lvlJc w:val="left"/>
    </w:lvl>
    <w:lvl w:ilvl="4" w:tplc="E93C42CE">
      <w:numFmt w:val="decimal"/>
      <w:lvlText w:val=""/>
      <w:lvlJc w:val="left"/>
    </w:lvl>
    <w:lvl w:ilvl="5" w:tplc="48AE8BE2">
      <w:numFmt w:val="decimal"/>
      <w:lvlText w:val=""/>
      <w:lvlJc w:val="left"/>
    </w:lvl>
    <w:lvl w:ilvl="6" w:tplc="DAD48E46">
      <w:numFmt w:val="decimal"/>
      <w:lvlText w:val=""/>
      <w:lvlJc w:val="left"/>
    </w:lvl>
    <w:lvl w:ilvl="7" w:tplc="9668BF4E">
      <w:numFmt w:val="decimal"/>
      <w:lvlText w:val=""/>
      <w:lvlJc w:val="left"/>
    </w:lvl>
    <w:lvl w:ilvl="8" w:tplc="B6F0B02A">
      <w:numFmt w:val="decimal"/>
      <w:lvlText w:val=""/>
      <w:lvlJc w:val="left"/>
    </w:lvl>
  </w:abstractNum>
  <w:abstractNum w:abstractNumId="41" w15:restartNumberingAfterBreak="0">
    <w:nsid w:val="72294F80"/>
    <w:multiLevelType w:val="hybridMultilevel"/>
    <w:tmpl w:val="60D2DFC6"/>
    <w:lvl w:ilvl="0" w:tplc="55AADE68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A50122E">
      <w:numFmt w:val="decimal"/>
      <w:lvlText w:val=""/>
      <w:lvlJc w:val="left"/>
    </w:lvl>
    <w:lvl w:ilvl="2" w:tplc="F5905FD0">
      <w:numFmt w:val="decimal"/>
      <w:lvlText w:val=""/>
      <w:lvlJc w:val="left"/>
    </w:lvl>
    <w:lvl w:ilvl="3" w:tplc="324CDD76">
      <w:numFmt w:val="decimal"/>
      <w:lvlText w:val=""/>
      <w:lvlJc w:val="left"/>
    </w:lvl>
    <w:lvl w:ilvl="4" w:tplc="7FE857FE">
      <w:numFmt w:val="decimal"/>
      <w:lvlText w:val=""/>
      <w:lvlJc w:val="left"/>
    </w:lvl>
    <w:lvl w:ilvl="5" w:tplc="325EB94C">
      <w:numFmt w:val="decimal"/>
      <w:lvlText w:val=""/>
      <w:lvlJc w:val="left"/>
    </w:lvl>
    <w:lvl w:ilvl="6" w:tplc="0EDA3E80">
      <w:numFmt w:val="decimal"/>
      <w:lvlText w:val=""/>
      <w:lvlJc w:val="left"/>
    </w:lvl>
    <w:lvl w:ilvl="7" w:tplc="0E3E9D82">
      <w:numFmt w:val="decimal"/>
      <w:lvlText w:val=""/>
      <w:lvlJc w:val="left"/>
    </w:lvl>
    <w:lvl w:ilvl="8" w:tplc="0E205AEC">
      <w:numFmt w:val="decimal"/>
      <w:lvlText w:val=""/>
      <w:lvlJc w:val="left"/>
    </w:lvl>
  </w:abstractNum>
  <w:abstractNum w:abstractNumId="42" w15:restartNumberingAfterBreak="0">
    <w:nsid w:val="728B09A4"/>
    <w:multiLevelType w:val="hybridMultilevel"/>
    <w:tmpl w:val="19120A24"/>
    <w:lvl w:ilvl="0" w:tplc="6DEEB6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2B66">
      <w:numFmt w:val="decimal"/>
      <w:lvlText w:val=""/>
      <w:lvlJc w:val="left"/>
    </w:lvl>
    <w:lvl w:ilvl="2" w:tplc="5E20570A">
      <w:numFmt w:val="decimal"/>
      <w:lvlText w:val=""/>
      <w:lvlJc w:val="left"/>
    </w:lvl>
    <w:lvl w:ilvl="3" w:tplc="7EAC1532">
      <w:numFmt w:val="decimal"/>
      <w:lvlText w:val=""/>
      <w:lvlJc w:val="left"/>
    </w:lvl>
    <w:lvl w:ilvl="4" w:tplc="60EEEAD2">
      <w:numFmt w:val="decimal"/>
      <w:lvlText w:val=""/>
      <w:lvlJc w:val="left"/>
    </w:lvl>
    <w:lvl w:ilvl="5" w:tplc="36BC17F4">
      <w:numFmt w:val="decimal"/>
      <w:lvlText w:val=""/>
      <w:lvlJc w:val="left"/>
    </w:lvl>
    <w:lvl w:ilvl="6" w:tplc="5122021A">
      <w:numFmt w:val="decimal"/>
      <w:lvlText w:val=""/>
      <w:lvlJc w:val="left"/>
    </w:lvl>
    <w:lvl w:ilvl="7" w:tplc="D6621084">
      <w:numFmt w:val="decimal"/>
      <w:lvlText w:val=""/>
      <w:lvlJc w:val="left"/>
    </w:lvl>
    <w:lvl w:ilvl="8" w:tplc="D660CE78">
      <w:numFmt w:val="decimal"/>
      <w:lvlText w:val=""/>
      <w:lvlJc w:val="left"/>
    </w:lvl>
  </w:abstractNum>
  <w:abstractNum w:abstractNumId="43" w15:restartNumberingAfterBreak="0">
    <w:nsid w:val="75D07BB8"/>
    <w:multiLevelType w:val="hybridMultilevel"/>
    <w:tmpl w:val="20B2BC0A"/>
    <w:lvl w:ilvl="0" w:tplc="75E8D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20A7DE">
      <w:numFmt w:val="decimal"/>
      <w:lvlText w:val=""/>
      <w:lvlJc w:val="left"/>
    </w:lvl>
    <w:lvl w:ilvl="2" w:tplc="7F80C8BC">
      <w:numFmt w:val="decimal"/>
      <w:lvlText w:val=""/>
      <w:lvlJc w:val="left"/>
    </w:lvl>
    <w:lvl w:ilvl="3" w:tplc="806AEBD8">
      <w:numFmt w:val="decimal"/>
      <w:lvlText w:val=""/>
      <w:lvlJc w:val="left"/>
    </w:lvl>
    <w:lvl w:ilvl="4" w:tplc="51F0F918">
      <w:numFmt w:val="decimal"/>
      <w:lvlText w:val=""/>
      <w:lvlJc w:val="left"/>
    </w:lvl>
    <w:lvl w:ilvl="5" w:tplc="A822D544">
      <w:numFmt w:val="decimal"/>
      <w:lvlText w:val=""/>
      <w:lvlJc w:val="left"/>
    </w:lvl>
    <w:lvl w:ilvl="6" w:tplc="096A9984">
      <w:numFmt w:val="decimal"/>
      <w:lvlText w:val=""/>
      <w:lvlJc w:val="left"/>
    </w:lvl>
    <w:lvl w:ilvl="7" w:tplc="DE589154">
      <w:numFmt w:val="decimal"/>
      <w:lvlText w:val=""/>
      <w:lvlJc w:val="left"/>
    </w:lvl>
    <w:lvl w:ilvl="8" w:tplc="A5982D5C">
      <w:numFmt w:val="decimal"/>
      <w:lvlText w:val=""/>
      <w:lvlJc w:val="left"/>
    </w:lvl>
  </w:abstractNum>
  <w:abstractNum w:abstractNumId="44" w15:restartNumberingAfterBreak="0">
    <w:nsid w:val="7DC66F5E"/>
    <w:multiLevelType w:val="hybridMultilevel"/>
    <w:tmpl w:val="53C087DC"/>
    <w:lvl w:ilvl="0" w:tplc="A1D05A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5E9740">
      <w:numFmt w:val="decimal"/>
      <w:lvlText w:val=""/>
      <w:lvlJc w:val="left"/>
    </w:lvl>
    <w:lvl w:ilvl="2" w:tplc="E10623B2">
      <w:numFmt w:val="decimal"/>
      <w:lvlText w:val=""/>
      <w:lvlJc w:val="left"/>
    </w:lvl>
    <w:lvl w:ilvl="3" w:tplc="B238AAA6">
      <w:numFmt w:val="decimal"/>
      <w:lvlText w:val=""/>
      <w:lvlJc w:val="left"/>
    </w:lvl>
    <w:lvl w:ilvl="4" w:tplc="478403F2">
      <w:numFmt w:val="decimal"/>
      <w:lvlText w:val=""/>
      <w:lvlJc w:val="left"/>
    </w:lvl>
    <w:lvl w:ilvl="5" w:tplc="B234062C">
      <w:numFmt w:val="decimal"/>
      <w:lvlText w:val=""/>
      <w:lvlJc w:val="left"/>
    </w:lvl>
    <w:lvl w:ilvl="6" w:tplc="2506A57A">
      <w:numFmt w:val="decimal"/>
      <w:lvlText w:val=""/>
      <w:lvlJc w:val="left"/>
    </w:lvl>
    <w:lvl w:ilvl="7" w:tplc="CDA029CE">
      <w:numFmt w:val="decimal"/>
      <w:lvlText w:val=""/>
      <w:lvlJc w:val="left"/>
    </w:lvl>
    <w:lvl w:ilvl="8" w:tplc="1A129AA0">
      <w:numFmt w:val="decimal"/>
      <w:lvlText w:val=""/>
      <w:lvlJc w:val="left"/>
    </w:lvl>
  </w:abstractNum>
  <w:num w:numId="1" w16cid:durableId="1504314628">
    <w:abstractNumId w:val="0"/>
  </w:num>
  <w:num w:numId="2" w16cid:durableId="1629816025">
    <w:abstractNumId w:val="44"/>
  </w:num>
  <w:num w:numId="3" w16cid:durableId="130245349">
    <w:abstractNumId w:val="25"/>
  </w:num>
  <w:num w:numId="4" w16cid:durableId="1980304496">
    <w:abstractNumId w:val="30"/>
  </w:num>
  <w:num w:numId="5" w16cid:durableId="1023164810">
    <w:abstractNumId w:val="3"/>
  </w:num>
  <w:num w:numId="6" w16cid:durableId="1386249203">
    <w:abstractNumId w:val="26"/>
  </w:num>
  <w:num w:numId="7" w16cid:durableId="1382444138">
    <w:abstractNumId w:val="42"/>
  </w:num>
  <w:num w:numId="8" w16cid:durableId="569657930">
    <w:abstractNumId w:val="1"/>
  </w:num>
  <w:num w:numId="9" w16cid:durableId="1526478226">
    <w:abstractNumId w:val="34"/>
  </w:num>
  <w:num w:numId="10" w16cid:durableId="841436196">
    <w:abstractNumId w:val="7"/>
  </w:num>
  <w:num w:numId="11" w16cid:durableId="426391176">
    <w:abstractNumId w:val="21"/>
  </w:num>
  <w:num w:numId="12" w16cid:durableId="714886255">
    <w:abstractNumId w:val="14"/>
  </w:num>
  <w:num w:numId="13" w16cid:durableId="1898395171">
    <w:abstractNumId w:val="19"/>
  </w:num>
  <w:num w:numId="14" w16cid:durableId="66928774">
    <w:abstractNumId w:val="31"/>
  </w:num>
  <w:num w:numId="15" w16cid:durableId="1104347311">
    <w:abstractNumId w:val="12"/>
  </w:num>
  <w:num w:numId="16" w16cid:durableId="1304308429">
    <w:abstractNumId w:val="40"/>
  </w:num>
  <w:num w:numId="17" w16cid:durableId="1563100981">
    <w:abstractNumId w:val="11"/>
  </w:num>
  <w:num w:numId="18" w16cid:durableId="1048342156">
    <w:abstractNumId w:val="15"/>
  </w:num>
  <w:num w:numId="19" w16cid:durableId="860968365">
    <w:abstractNumId w:val="43"/>
  </w:num>
  <w:num w:numId="20" w16cid:durableId="365639856">
    <w:abstractNumId w:val="28"/>
  </w:num>
  <w:num w:numId="21" w16cid:durableId="1468663430">
    <w:abstractNumId w:val="24"/>
  </w:num>
  <w:num w:numId="22" w16cid:durableId="637031013">
    <w:abstractNumId w:val="23"/>
  </w:num>
  <w:num w:numId="23" w16cid:durableId="2094741263">
    <w:abstractNumId w:val="9"/>
  </w:num>
  <w:num w:numId="24" w16cid:durableId="17968921">
    <w:abstractNumId w:val="35"/>
  </w:num>
  <w:num w:numId="25" w16cid:durableId="745538495">
    <w:abstractNumId w:val="38"/>
  </w:num>
  <w:num w:numId="26" w16cid:durableId="1471361976">
    <w:abstractNumId w:val="36"/>
  </w:num>
  <w:num w:numId="27" w16cid:durableId="415054979">
    <w:abstractNumId w:val="2"/>
  </w:num>
  <w:num w:numId="28" w16cid:durableId="1599024973">
    <w:abstractNumId w:val="20"/>
  </w:num>
  <w:num w:numId="29" w16cid:durableId="356589342">
    <w:abstractNumId w:val="18"/>
  </w:num>
  <w:num w:numId="30" w16cid:durableId="282926407">
    <w:abstractNumId w:val="8"/>
  </w:num>
  <w:num w:numId="31" w16cid:durableId="1844784926">
    <w:abstractNumId w:val="22"/>
  </w:num>
  <w:num w:numId="32" w16cid:durableId="1790974210">
    <w:abstractNumId w:val="16"/>
  </w:num>
  <w:num w:numId="33" w16cid:durableId="560484249">
    <w:abstractNumId w:val="37"/>
  </w:num>
  <w:num w:numId="34" w16cid:durableId="1683972129">
    <w:abstractNumId w:val="13"/>
  </w:num>
  <w:num w:numId="35" w16cid:durableId="1794791707">
    <w:abstractNumId w:val="4"/>
  </w:num>
  <w:num w:numId="36" w16cid:durableId="115955588">
    <w:abstractNumId w:val="27"/>
  </w:num>
  <w:num w:numId="37" w16cid:durableId="816146072">
    <w:abstractNumId w:val="5"/>
  </w:num>
  <w:num w:numId="38" w16cid:durableId="1942106395">
    <w:abstractNumId w:val="33"/>
  </w:num>
  <w:num w:numId="39" w16cid:durableId="924417219">
    <w:abstractNumId w:val="41"/>
  </w:num>
  <w:num w:numId="40" w16cid:durableId="798302841">
    <w:abstractNumId w:val="10"/>
  </w:num>
  <w:num w:numId="41" w16cid:durableId="1905136907">
    <w:abstractNumId w:val="32"/>
  </w:num>
  <w:num w:numId="42" w16cid:durableId="1621380780">
    <w:abstractNumId w:val="17"/>
  </w:num>
  <w:num w:numId="43" w16cid:durableId="221911653">
    <w:abstractNumId w:val="6"/>
  </w:num>
  <w:num w:numId="44" w16cid:durableId="1612545802">
    <w:abstractNumId w:val="29"/>
  </w:num>
  <w:num w:numId="45" w16cid:durableId="195212266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FAE"/>
    <w:rsid w:val="000C3A96"/>
    <w:rsid w:val="00113515"/>
    <w:rsid w:val="00167D76"/>
    <w:rsid w:val="00182FAE"/>
    <w:rsid w:val="001D70FA"/>
    <w:rsid w:val="00472566"/>
    <w:rsid w:val="00551A5E"/>
    <w:rsid w:val="00646271"/>
    <w:rsid w:val="006528AE"/>
    <w:rsid w:val="009224B0"/>
    <w:rsid w:val="00AD1A62"/>
    <w:rsid w:val="00D6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902A119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1888</Words>
  <Characters>10764</Characters>
  <Application>Microsoft Office Word</Application>
  <DocSecurity>0</DocSecurity>
  <Lines>89</Lines>
  <Paragraphs>25</Paragraphs>
  <ScaleCrop>false</ScaleCrop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2025-08-16T07:22:00Z</dcterms:created>
  <dcterms:modified xsi:type="dcterms:W3CDTF">2026-01-14T10:03:00Z</dcterms:modified>
</cp:coreProperties>
</file>