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3EF0D" w14:textId="77777777" w:rsidR="003A3FA6" w:rsidRPr="003A3FA6" w:rsidRDefault="003A3FA6" w:rsidP="003A3FA6">
      <w:r w:rsidRPr="003A3FA6">
        <w:t>//CS4370</w:t>
      </w:r>
    </w:p>
    <w:p w14:paraId="3A769572" w14:textId="77777777" w:rsidR="003A3FA6" w:rsidRPr="003A3FA6" w:rsidRDefault="003A3FA6" w:rsidP="003A3FA6">
      <w:r w:rsidRPr="003A3FA6">
        <w:t>//Parallel Programming for Many-Core GPUs</w:t>
      </w:r>
    </w:p>
    <w:p w14:paraId="72501A71" w14:textId="4EBEB7C8" w:rsidR="003A3FA6" w:rsidRPr="003A3FA6" w:rsidRDefault="003A3FA6" w:rsidP="003A3FA6">
      <w:r w:rsidRPr="003A3FA6">
        <w:t>//</w:t>
      </w:r>
      <w:r w:rsidR="0042452F">
        <w:t>Avery</w:t>
      </w:r>
      <w:r w:rsidRPr="003A3FA6">
        <w:t xml:space="preserve"> Colley</w:t>
      </w:r>
    </w:p>
    <w:p w14:paraId="06134DB3" w14:textId="77777777" w:rsidR="003A3FA6" w:rsidRPr="003A3FA6" w:rsidRDefault="003A3FA6" w:rsidP="003A3FA6">
      <w:r w:rsidRPr="003A3FA6">
        <w:t>//Meilin Liu</w:t>
      </w:r>
    </w:p>
    <w:p w14:paraId="2D988E31" w14:textId="77777777" w:rsidR="003A3FA6" w:rsidRPr="003A3FA6" w:rsidRDefault="003A3FA6" w:rsidP="003A3FA6">
      <w:r w:rsidRPr="003A3FA6">
        <w:t>//12/11/24</w:t>
      </w:r>
    </w:p>
    <w:p w14:paraId="5093B030" w14:textId="09EA1E4B" w:rsidR="003A3FA6" w:rsidRPr="003A3FA6" w:rsidRDefault="003A3FA6" w:rsidP="003A3FA6">
      <w:r w:rsidRPr="003A3FA6">
        <w:t>//Programming Assignment #3 - Work Efficient Parallel Reduction a</w:t>
      </w:r>
      <w:r>
        <w:t>n</w:t>
      </w:r>
      <w:r w:rsidRPr="003A3FA6">
        <w:t>d Work Efficient Parallel Prefix Sum</w:t>
      </w:r>
    </w:p>
    <w:p w14:paraId="4CDAF8BA" w14:textId="77777777" w:rsidR="003A3FA6" w:rsidRPr="003A3FA6" w:rsidRDefault="003A3FA6" w:rsidP="003A3FA6">
      <w:r w:rsidRPr="003A3FA6">
        <w:t>//Compiling command: nvcc Colley_Project3Task1.cu -o sum</w:t>
      </w:r>
    </w:p>
    <w:p w14:paraId="0784E8DE" w14:textId="77777777" w:rsidR="003A3FA6" w:rsidRPr="003A3FA6" w:rsidRDefault="003A3FA6" w:rsidP="003A3FA6">
      <w:r w:rsidRPr="003A3FA6">
        <w:t>//Compiling command: nvcc Colley_Project3Task2.cu -o scan</w:t>
      </w:r>
    </w:p>
    <w:p w14:paraId="1688453B" w14:textId="36A4DC22" w:rsidR="003A3FA6" w:rsidRDefault="003A3FA6" w:rsidP="003A3FA6">
      <w:pPr>
        <w:jc w:val="center"/>
      </w:pPr>
      <w:r>
        <w:t>Report:</w:t>
      </w:r>
    </w:p>
    <w:p w14:paraId="5D9B2160" w14:textId="4DE7D580" w:rsidR="003A3FA6" w:rsidRDefault="00D941FE" w:rsidP="003A3FA6">
      <w:r>
        <w:t>The program for task 1</w:t>
      </w:r>
      <w:r w:rsidR="003A3FA6">
        <w:t xml:space="preserve"> ha</w:t>
      </w:r>
      <w:r>
        <w:t>s</w:t>
      </w:r>
      <w:r w:rsidR="003A3FA6">
        <w:t xml:space="preserve"> all the functionalities needed to run using an input array of size up to 1048576.</w:t>
      </w:r>
      <w:r>
        <w:t xml:space="preserve"> The program for task 2 has all the functionalities needed to run using an input array of size up to 2048.</w:t>
      </w:r>
    </w:p>
    <w:p w14:paraId="71840825" w14:textId="77777777" w:rsidR="003A3FA6" w:rsidRDefault="003A3FA6" w:rsidP="003A3FA6"/>
    <w:p w14:paraId="56B6B0EB" w14:textId="161D3DF2" w:rsidR="003A3FA6" w:rsidRDefault="003A3FA6" w:rsidP="003A3FA6">
      <w:r>
        <w:t>Parallel Reduction with input array size of 131072:</w:t>
      </w:r>
      <w:r w:rsidRPr="003A3F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EC444" wp14:editId="2DF16248">
            <wp:extent cx="5934075" cy="2028825"/>
            <wp:effectExtent l="0" t="0" r="9525" b="9525"/>
            <wp:docPr id="90324526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4526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36D3" w14:textId="483E3B65" w:rsidR="003A3FA6" w:rsidRDefault="003A3FA6" w:rsidP="003A3FA6">
      <w:pPr>
        <w:rPr>
          <w:noProof/>
        </w:rPr>
      </w:pPr>
      <w:r>
        <w:lastRenderedPageBreak/>
        <w:t>Parallel Reduction with input array size of 1048576: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DAFFE" wp14:editId="25AD8AAE">
            <wp:extent cx="5934075" cy="2066925"/>
            <wp:effectExtent l="0" t="0" r="9525" b="9525"/>
            <wp:docPr id="165265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06C7" w14:textId="0A8E82D0" w:rsidR="003A3FA6" w:rsidRDefault="003A3FA6" w:rsidP="003A3FA6">
      <w:pPr>
        <w:rPr>
          <w:noProof/>
        </w:rPr>
      </w:pPr>
      <w:r>
        <w:rPr>
          <w:noProof/>
        </w:rPr>
        <w:t>Parallel Scan with input array size of 2048:</w:t>
      </w:r>
    </w:p>
    <w:p w14:paraId="167A686E" w14:textId="4D3F0398" w:rsidR="003A3FA6" w:rsidRDefault="00D941FE" w:rsidP="003A3FA6">
      <w:r w:rsidRPr="00D941FE">
        <w:rPr>
          <w:noProof/>
        </w:rPr>
        <w:drawing>
          <wp:inline distT="0" distB="0" distL="0" distR="0" wp14:anchorId="0579C493" wp14:editId="78968B80">
            <wp:extent cx="5943600" cy="1938020"/>
            <wp:effectExtent l="0" t="0" r="0" b="5080"/>
            <wp:docPr id="2000826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267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A6"/>
    <w:rsid w:val="00211653"/>
    <w:rsid w:val="003A3FA6"/>
    <w:rsid w:val="0042452F"/>
    <w:rsid w:val="004944C1"/>
    <w:rsid w:val="00BA5320"/>
    <w:rsid w:val="00BF5E0E"/>
    <w:rsid w:val="00D9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C51C"/>
  <w15:chartTrackingRefBased/>
  <w15:docId w15:val="{1FFC0170-F9D9-4F8E-9D64-F04EEE5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Colley, Jacob</dc:creator>
  <cp:keywords/>
  <dc:description/>
  <cp:lastModifiedBy>Colley, Jacob</cp:lastModifiedBy>
  <cp:revision>3</cp:revision>
  <dcterms:created xsi:type="dcterms:W3CDTF">2024-12-11T09:54:00Z</dcterms:created>
  <dcterms:modified xsi:type="dcterms:W3CDTF">2025-05-09T18:53:00Z</dcterms:modified>
</cp:coreProperties>
</file>