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Avery Thomas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010664483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Mining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Apriori Algorithm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Based on my results after analyzing the data from all purchases in a supermarket over 1 week I have reached several conclusions. All of my transactions required a confidence of 40% in order to be included. My results are included below.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Conclusions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Based on my results I can conclude that spaghetti and ground beef are frequently bought together, this is most likely because ground beef is a very popular ingredient in spaghetti.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Milk and frozen vegetables are also bought together, this can be due to people wanting to eat healthy and milk and vegetables are both very popular healthy options.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Shrimp and spaghetti are frequently bought together. This is probably due to the fact that shrimp is another very popular protein that can be added to spaghetti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Spaghetti is frequently bought alone. This can be because spaghetti is a very cheap and filling dish and some customers might not have very much money.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spaghetti &amp; ground beef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0.004799360085321957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0.5714285714285714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3.2819951870487856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milk &amp; frozen vegetables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0.004799360085321957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0.4235294117647058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3.2684095860566447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shrimp &amp; spaghetti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0.005999200106652446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0.5232558139534884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3.005315360233627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nan &amp; spaghetti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0.004799360085321957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0.5714285714285714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3.2819951870487856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milk &amp; frozen vegetables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0.004799360085321957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0.4235294117647058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3.2684095860566447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Items purchased: nan &amp; shrimp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Support: 0.005999200106652446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Confidence: 0.5232558139534884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Lift: 3.005315360233627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apyori import apriori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store_data = pd.read_csv('store_data.csv', header=None)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numrecords= len(store_data)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records = []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in range(0, numrecords):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records.append([str(store_data.values[i,j]) for j in range(0, 20)])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association_rules = apriori(records,min_support=0.0045,min_confidence=0.40,min_lift=3,min_length=2)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association_results=list(association_rules)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print(len(association_results))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#print items which follow association rules entered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item in association_results: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pair = item[0]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items = [x for x in pair]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print("Items purchased: " + items[0] + " &amp; " + items[1])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#second index of the inner list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print("Support: " + str(item[1]))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#third index of the list located at 0th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#of the third index of the inner list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print("Confidence: " + str(item[2][0][2]))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print("Lift: " + str(item[2][0][3]))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print("=====================================")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