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2"/>
          <w:szCs w:val="32"/>
        </w:rPr>
      </w:pPr>
      <w:r w:rsidDel="00000000" w:rsidR="00000000" w:rsidRPr="00000000">
        <w:rPr>
          <w:sz w:val="28"/>
          <w:szCs w:val="28"/>
          <w:rtl w:val="0"/>
        </w:rPr>
        <w:t xml:space="preserve">Discover the brilliance of Armenian scholars Anania Shirakatsi, Mkhitar Gosh, and Viktor Hambardzumyan. Unveil the groundbreaking works of Shirakatsi, the early polymath with advancements in geography and astronomy. Delve into the legal wisdom of Mkhitar Gosh, whose "Datastanagirk" shaped Armenian jurisprudence. Witness the profound contributions of Hambardzumyan, the esteemed astronomer, to our understanding of the cosmos. Celebrate the enduring legacy of these remarkable minds, enriching Armenian knowledge and culture in this inspiring exhibit.</w:t>
      </w:r>
      <w:r w:rsidDel="00000000" w:rsidR="00000000" w:rsidRPr="00000000">
        <w:rPr>
          <w:rtl w:val="0"/>
        </w:rPr>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center"/>
        <w:rPr>
          <w:i w:val="1"/>
          <w:sz w:val="34"/>
          <w:szCs w:val="34"/>
        </w:rPr>
      </w:pPr>
      <w:r w:rsidDel="00000000" w:rsidR="00000000" w:rsidRPr="00000000">
        <w:rPr>
          <w:rtl w:val="0"/>
        </w:rPr>
      </w:r>
    </w:p>
    <w:p w:rsidR="00000000" w:rsidDel="00000000" w:rsidP="00000000" w:rsidRDefault="00000000" w:rsidRPr="00000000" w14:paraId="00000004">
      <w:pPr>
        <w:jc w:val="center"/>
        <w:rPr>
          <w:i w:val="1"/>
          <w:sz w:val="34"/>
          <w:szCs w:val="34"/>
        </w:rPr>
      </w:pPr>
      <w:r w:rsidDel="00000000" w:rsidR="00000000" w:rsidRPr="00000000">
        <w:rPr>
          <w:rtl w:val="0"/>
        </w:rPr>
      </w:r>
    </w:p>
    <w:p w:rsidR="00000000" w:rsidDel="00000000" w:rsidP="00000000" w:rsidRDefault="00000000" w:rsidRPr="00000000" w14:paraId="00000005">
      <w:pPr>
        <w:jc w:val="center"/>
        <w:rPr>
          <w:i w:val="1"/>
          <w:sz w:val="34"/>
          <w:szCs w:val="34"/>
        </w:rPr>
      </w:pPr>
      <w:r w:rsidDel="00000000" w:rsidR="00000000" w:rsidRPr="00000000">
        <w:rPr>
          <w:i w:val="1"/>
          <w:sz w:val="34"/>
          <w:szCs w:val="34"/>
          <w:rtl w:val="0"/>
        </w:rPr>
        <w:t xml:space="preserve">Anania shirakatsi</w:t>
      </w:r>
    </w:p>
    <w:p w:rsidR="00000000" w:rsidDel="00000000" w:rsidP="00000000" w:rsidRDefault="00000000" w:rsidRPr="00000000" w14:paraId="00000006">
      <w:pPr>
        <w:jc w:val="cente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Anania Shirakatsi, a brilliant early medieval polymath, made significant contributions to various fields. Born in Shirak, Armenia, he excelled in astronomy, geography, mathematics, and natural sciences. His masterpiece "Ashkharatsuyts" (The World Geography) is one of the earliest known world maps. Anania's works continue to inspire and shape our understanding of the cosmos and the world.</w:t>
      </w:r>
    </w:p>
    <w:p w:rsidR="00000000" w:rsidDel="00000000" w:rsidP="00000000" w:rsidRDefault="00000000" w:rsidRPr="00000000" w14:paraId="00000008">
      <w:pPr>
        <w:jc w:val="center"/>
        <w:rPr>
          <w:sz w:val="28"/>
          <w:szCs w:val="28"/>
        </w:rPr>
      </w:pPr>
      <w:r w:rsidDel="00000000" w:rsidR="00000000" w:rsidRPr="00000000">
        <w:rPr>
          <w:rtl w:val="0"/>
        </w:rPr>
      </w:r>
    </w:p>
    <w:p w:rsidR="00000000" w:rsidDel="00000000" w:rsidP="00000000" w:rsidRDefault="00000000" w:rsidRPr="00000000" w14:paraId="00000009">
      <w:pPr>
        <w:jc w:val="center"/>
        <w:rPr>
          <w:i w:val="1"/>
          <w:sz w:val="34"/>
          <w:szCs w:val="34"/>
        </w:rPr>
      </w:pPr>
      <w:r w:rsidDel="00000000" w:rsidR="00000000" w:rsidRPr="00000000">
        <w:rPr>
          <w:rtl w:val="0"/>
        </w:rPr>
      </w:r>
    </w:p>
    <w:p w:rsidR="00000000" w:rsidDel="00000000" w:rsidP="00000000" w:rsidRDefault="00000000" w:rsidRPr="00000000" w14:paraId="0000000A">
      <w:pPr>
        <w:jc w:val="center"/>
        <w:rPr>
          <w:i w:val="1"/>
          <w:sz w:val="34"/>
          <w:szCs w:val="34"/>
        </w:rPr>
      </w:pPr>
      <w:r w:rsidDel="00000000" w:rsidR="00000000" w:rsidRPr="00000000">
        <w:rPr>
          <w:rtl w:val="0"/>
        </w:rPr>
      </w:r>
    </w:p>
    <w:p w:rsidR="00000000" w:rsidDel="00000000" w:rsidP="00000000" w:rsidRDefault="00000000" w:rsidRPr="00000000" w14:paraId="0000000B">
      <w:pPr>
        <w:jc w:val="center"/>
        <w:rPr>
          <w:i w:val="1"/>
          <w:sz w:val="34"/>
          <w:szCs w:val="34"/>
        </w:rPr>
      </w:pPr>
      <w:r w:rsidDel="00000000" w:rsidR="00000000" w:rsidRPr="00000000">
        <w:rPr>
          <w:i w:val="1"/>
          <w:sz w:val="34"/>
          <w:szCs w:val="34"/>
          <w:rtl w:val="0"/>
        </w:rPr>
        <w:t xml:space="preserve">Mkhitar Gosh</w:t>
      </w:r>
    </w:p>
    <w:p w:rsidR="00000000" w:rsidDel="00000000" w:rsidP="00000000" w:rsidRDefault="00000000" w:rsidRPr="00000000" w14:paraId="0000000C">
      <w:pPr>
        <w:jc w:val="cente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Mkhitar Gosh, an influential medieval Armenian legal scholar, authored the "Datastanagirk" (Book of Law), a comprehensive legal code based on Armenian customary law and Christian principles. As an Armenian church leader, he played a significant role in promoting justice and consolidating the legal system in medieval Armenia, leaving a lasting impact on the country's legal traditions.</w:t>
      </w:r>
    </w:p>
    <w:p w:rsidR="00000000" w:rsidDel="00000000" w:rsidP="00000000" w:rsidRDefault="00000000" w:rsidRPr="00000000" w14:paraId="0000000E">
      <w:pPr>
        <w:jc w:val="center"/>
        <w:rPr>
          <w:sz w:val="28"/>
          <w:szCs w:val="28"/>
        </w:rPr>
      </w:pPr>
      <w:r w:rsidDel="00000000" w:rsidR="00000000" w:rsidRPr="00000000">
        <w:rPr>
          <w:sz w:val="28"/>
          <w:szCs w:val="28"/>
          <w:rtl w:val="0"/>
        </w:rPr>
        <w:br w:type="textWrapping"/>
      </w:r>
    </w:p>
    <w:p w:rsidR="00000000" w:rsidDel="00000000" w:rsidP="00000000" w:rsidRDefault="00000000" w:rsidRPr="00000000" w14:paraId="0000000F">
      <w:pPr>
        <w:jc w:val="center"/>
        <w:rPr>
          <w:i w:val="1"/>
          <w:sz w:val="34"/>
          <w:szCs w:val="34"/>
        </w:rPr>
      </w:pPr>
      <w:r w:rsidDel="00000000" w:rsidR="00000000" w:rsidRPr="00000000">
        <w:rPr>
          <w:rtl w:val="0"/>
        </w:rPr>
      </w:r>
    </w:p>
    <w:p w:rsidR="00000000" w:rsidDel="00000000" w:rsidP="00000000" w:rsidRDefault="00000000" w:rsidRPr="00000000" w14:paraId="00000010">
      <w:pPr>
        <w:jc w:val="center"/>
        <w:rPr>
          <w:i w:val="1"/>
          <w:sz w:val="34"/>
          <w:szCs w:val="34"/>
        </w:rPr>
      </w:pPr>
      <w:r w:rsidDel="00000000" w:rsidR="00000000" w:rsidRPr="00000000">
        <w:rPr>
          <w:rtl w:val="0"/>
        </w:rPr>
      </w:r>
    </w:p>
    <w:p w:rsidR="00000000" w:rsidDel="00000000" w:rsidP="00000000" w:rsidRDefault="00000000" w:rsidRPr="00000000" w14:paraId="00000011">
      <w:pPr>
        <w:jc w:val="center"/>
        <w:rPr>
          <w:i w:val="1"/>
          <w:sz w:val="34"/>
          <w:szCs w:val="34"/>
        </w:rPr>
      </w:pPr>
      <w:r w:rsidDel="00000000" w:rsidR="00000000" w:rsidRPr="00000000">
        <w:rPr>
          <w:rtl w:val="0"/>
        </w:rPr>
      </w:r>
    </w:p>
    <w:p w:rsidR="00000000" w:rsidDel="00000000" w:rsidP="00000000" w:rsidRDefault="00000000" w:rsidRPr="00000000" w14:paraId="00000012">
      <w:pPr>
        <w:jc w:val="center"/>
        <w:rPr>
          <w:i w:val="1"/>
          <w:sz w:val="34"/>
          <w:szCs w:val="34"/>
        </w:rPr>
      </w:pPr>
      <w:r w:rsidDel="00000000" w:rsidR="00000000" w:rsidRPr="00000000">
        <w:rPr>
          <w:rtl w:val="0"/>
        </w:rPr>
      </w:r>
    </w:p>
    <w:p w:rsidR="00000000" w:rsidDel="00000000" w:rsidP="00000000" w:rsidRDefault="00000000" w:rsidRPr="00000000" w14:paraId="00000013">
      <w:pPr>
        <w:jc w:val="center"/>
        <w:rPr>
          <w:i w:val="1"/>
          <w:sz w:val="34"/>
          <w:szCs w:val="34"/>
        </w:rPr>
      </w:pPr>
      <w:r w:rsidDel="00000000" w:rsidR="00000000" w:rsidRPr="00000000">
        <w:rPr>
          <w:rtl w:val="0"/>
        </w:rPr>
      </w:r>
    </w:p>
    <w:p w:rsidR="00000000" w:rsidDel="00000000" w:rsidP="00000000" w:rsidRDefault="00000000" w:rsidRPr="00000000" w14:paraId="00000014">
      <w:pPr>
        <w:jc w:val="center"/>
        <w:rPr>
          <w:i w:val="1"/>
          <w:sz w:val="34"/>
          <w:szCs w:val="34"/>
        </w:rPr>
      </w:pPr>
      <w:r w:rsidDel="00000000" w:rsidR="00000000" w:rsidRPr="00000000">
        <w:rPr>
          <w:i w:val="1"/>
          <w:sz w:val="34"/>
          <w:szCs w:val="34"/>
          <w:rtl w:val="0"/>
        </w:rPr>
        <w:t xml:space="preserve">Viktor Hambardzumyan</w:t>
      </w:r>
    </w:p>
    <w:p w:rsidR="00000000" w:rsidDel="00000000" w:rsidP="00000000" w:rsidRDefault="00000000" w:rsidRPr="00000000" w14:paraId="00000015">
      <w:pPr>
        <w:jc w:val="cente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sz w:val="28"/>
          <w:szCs w:val="28"/>
          <w:rtl w:val="0"/>
        </w:rPr>
        <w:t xml:space="preserve">Viktor Ambartsumian, a renowned Armenian astrophysicist, was a pioneer in the study of cosmic rays and stellar evolution. He played a vital role in the development of theoretical astrophysics and founded the Byurakan Observatory in Armenia. His groundbreaking research and leadership in the scientific community earned him international recognition.</w:t>
      </w:r>
    </w:p>
    <w:p w:rsidR="00000000" w:rsidDel="00000000" w:rsidP="00000000" w:rsidRDefault="00000000" w:rsidRPr="00000000" w14:paraId="0000001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