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2F0B5" w14:textId="77777777" w:rsidR="0047556C" w:rsidRDefault="00026B8B" w:rsidP="00026B8B">
      <w:pPr>
        <w:pStyle w:val="Titre"/>
        <w:jc w:val="center"/>
      </w:pPr>
      <w:r>
        <w:t>Protocole IRCChat</w:t>
      </w:r>
    </w:p>
    <w:p w14:paraId="34191D88" w14:textId="77777777" w:rsidR="00026B8B" w:rsidRDefault="00026B8B" w:rsidP="00026B8B">
      <w:r w:rsidRPr="00026B8B">
        <w:rPr>
          <w:b/>
        </w:rPr>
        <w:t>But du projet :</w:t>
      </w:r>
      <w:r>
        <w:t xml:space="preserve"> Créer un chat en langage C avec la possibilité de rejoindre différents salons sous un pseudonyme choisi par l’utilisateur. </w:t>
      </w:r>
    </w:p>
    <w:p w14:paraId="428EB2B6" w14:textId="77777777" w:rsidR="00665538" w:rsidRDefault="00665538" w:rsidP="00665538">
      <w:pPr>
        <w:pStyle w:val="Titre1"/>
      </w:pPr>
      <w:r>
        <w:t>Client</w:t>
      </w:r>
    </w:p>
    <w:p w14:paraId="776AD4D1" w14:textId="77777777" w:rsidR="00665538" w:rsidRPr="00665538" w:rsidRDefault="00665538" w:rsidP="00665538"/>
    <w:p w14:paraId="58735AEC" w14:textId="77777777" w:rsidR="00665538" w:rsidRDefault="00665538" w:rsidP="00026B8B">
      <w:r>
        <w:t>Un client est une interface de connexion au serveur de chat.</w:t>
      </w:r>
    </w:p>
    <w:p w14:paraId="5C73F975" w14:textId="77777777" w:rsidR="00665538" w:rsidRDefault="00665538" w:rsidP="00026B8B">
      <w:r>
        <w:t>Chaque client peut rejoindre un ou plusieurs salons et discuter avec les personnes présentes sur ceux-ci.</w:t>
      </w:r>
    </w:p>
    <w:p w14:paraId="6835E2A8" w14:textId="77777777" w:rsidR="00665538" w:rsidRDefault="00665538" w:rsidP="00026B8B">
      <w:r>
        <w:t>Le client peut interagir avec le serveur par le biais des commandes définies dans le protocole.</w:t>
      </w:r>
    </w:p>
    <w:p w14:paraId="7645291C" w14:textId="77777777" w:rsidR="00665538" w:rsidRDefault="00665538" w:rsidP="00026B8B">
      <w:r>
        <w:t>Le client doit signaler son activité de façon régulière au serveur pour éviter d’être considéré comme déconnecté</w:t>
      </w:r>
    </w:p>
    <w:p w14:paraId="56470E75" w14:textId="77777777" w:rsidR="00665538" w:rsidRDefault="00665538" w:rsidP="00665538">
      <w:pPr>
        <w:pStyle w:val="Titre1"/>
      </w:pPr>
      <w:r>
        <w:t>Serveur</w:t>
      </w:r>
    </w:p>
    <w:p w14:paraId="7F027EEF" w14:textId="77777777" w:rsidR="006A6FAD" w:rsidRDefault="006A6FAD" w:rsidP="00665538">
      <w:r>
        <w:t>Le serveur est en dialogue permanent avec les clients.</w:t>
      </w:r>
    </w:p>
    <w:p w14:paraId="1DCC8E43" w14:textId="77777777" w:rsidR="00665538" w:rsidRDefault="00A86C0C" w:rsidP="00665538">
      <w:r>
        <w:t xml:space="preserve">Il interprète les commandes du </w:t>
      </w:r>
      <w:r w:rsidR="006A6FAD">
        <w:t>protocole et redistribue les messages sur les différents salons.</w:t>
      </w:r>
    </w:p>
    <w:p w14:paraId="4B7A687F" w14:textId="77777777" w:rsidR="006A6FAD" w:rsidRDefault="006A6FAD" w:rsidP="00665538"/>
    <w:p w14:paraId="3207A6E8" w14:textId="77777777" w:rsidR="00A86C0C" w:rsidRDefault="00A86C0C" w:rsidP="00A86C0C">
      <w:pPr>
        <w:pStyle w:val="Titre1"/>
      </w:pPr>
      <w:r>
        <w:t>Architecture réseau</w:t>
      </w:r>
    </w:p>
    <w:p w14:paraId="6A9AD2CB" w14:textId="77777777" w:rsidR="00A86C0C" w:rsidRPr="00A86C0C" w:rsidRDefault="00A86C0C" w:rsidP="00A86C0C">
      <w:r>
        <w:rPr>
          <w:noProof/>
        </w:rPr>
        <w:drawing>
          <wp:inline distT="0" distB="0" distL="0" distR="0" wp14:anchorId="2FC96612" wp14:editId="5C5D91D6">
            <wp:extent cx="5896338" cy="3847102"/>
            <wp:effectExtent l="50800" t="25400" r="47625" b="647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0959EA5" w14:textId="77777777" w:rsidR="00026B8B" w:rsidRDefault="006A6FAD" w:rsidP="00026B8B">
      <w:pPr>
        <w:pStyle w:val="Titre1"/>
      </w:pPr>
      <w:r>
        <w:lastRenderedPageBreak/>
        <w:t>Commandes du protocole</w:t>
      </w:r>
    </w:p>
    <w:p w14:paraId="16F4052C" w14:textId="77777777" w:rsidR="00665538" w:rsidRDefault="00665538" w:rsidP="00026B8B">
      <w:r>
        <w:t>Un message commençant par un / est considéré comme une commande au serveur.</w:t>
      </w:r>
    </w:p>
    <w:p w14:paraId="2A772BAC" w14:textId="77777777" w:rsidR="00665538" w:rsidRPr="00026B8B" w:rsidRDefault="00665538" w:rsidP="00026B8B">
      <w:r>
        <w:t>Sinon il est considéré comme un message à poster sur le salon courant.</w:t>
      </w:r>
    </w:p>
    <w:p w14:paraId="38D33249" w14:textId="77777777" w:rsidR="005A07B3" w:rsidRPr="005A07B3" w:rsidRDefault="00026B8B" w:rsidP="005A07B3">
      <w:pPr>
        <w:pStyle w:val="Titre2"/>
      </w:pPr>
      <w:r>
        <w:t>Etablissement de la connexion</w:t>
      </w:r>
    </w:p>
    <w:p w14:paraId="193CFB54" w14:textId="77777777" w:rsidR="00026B8B" w:rsidRDefault="00026B8B" w:rsidP="00026B8B">
      <w:r>
        <w:t>SERVER &lt;Adresse &gt; &lt;Port&gt; : Connexion au serveur</w:t>
      </w:r>
    </w:p>
    <w:p w14:paraId="53829311" w14:textId="77777777" w:rsidR="00026B8B" w:rsidRDefault="00026B8B" w:rsidP="00026B8B"/>
    <w:p w14:paraId="5350CCF0" w14:textId="77777777" w:rsidR="00026B8B" w:rsidRDefault="00026B8B" w:rsidP="00026B8B">
      <w:pPr>
        <w:pStyle w:val="Titre2"/>
      </w:pPr>
      <w:r>
        <w:t>Opération sur les canaux</w:t>
      </w:r>
    </w:p>
    <w:p w14:paraId="5DD30441" w14:textId="77777777" w:rsidR="005A07B3" w:rsidRPr="005A07B3" w:rsidRDefault="005A07B3" w:rsidP="005A07B3">
      <w:r>
        <w:t>NICK &lt;Pseudonyme&gt; : Modification de son pseudonyme</w:t>
      </w:r>
    </w:p>
    <w:p w14:paraId="03570F21" w14:textId="77777777" w:rsidR="00026B8B" w:rsidRDefault="00026B8B" w:rsidP="00026B8B">
      <w:r>
        <w:t>JOIN &lt;Salon&gt; : rejoindre un salon ou le créer si il n’existe pas</w:t>
      </w:r>
    </w:p>
    <w:p w14:paraId="3DEC0C7A" w14:textId="77777777" w:rsidR="00026B8B" w:rsidRDefault="00026B8B" w:rsidP="00026B8B">
      <w:r>
        <w:t>PART : Quitter le salon courant</w:t>
      </w:r>
    </w:p>
    <w:p w14:paraId="23A77399" w14:textId="77777777" w:rsidR="00026B8B" w:rsidRDefault="00026B8B" w:rsidP="00026B8B">
      <w:r>
        <w:t>QUIT : Se déconnecter du serveur</w:t>
      </w:r>
    </w:p>
    <w:p w14:paraId="6A0A6ECD" w14:textId="77777777" w:rsidR="00026B8B" w:rsidRDefault="00026B8B" w:rsidP="00026B8B">
      <w:r>
        <w:t>LIST : liste tous les salons ouverts</w:t>
      </w:r>
    </w:p>
    <w:p w14:paraId="2D498D7C" w14:textId="77777777" w:rsidR="00665538" w:rsidRDefault="00665538" w:rsidP="00026B8B">
      <w:r>
        <w:t>HELP : Affiche la liste des commandes possibles</w:t>
      </w:r>
    </w:p>
    <w:p w14:paraId="79C58DCF" w14:textId="77777777" w:rsidR="00665538" w:rsidRDefault="00665538" w:rsidP="00026B8B"/>
    <w:p w14:paraId="2ADE2E25" w14:textId="77777777" w:rsidR="006A6FAD" w:rsidRDefault="005A07B3" w:rsidP="005A07B3">
      <w:pPr>
        <w:pStyle w:val="Titre1"/>
      </w:pPr>
      <w:r>
        <w:t>Détails des commandes</w:t>
      </w:r>
    </w:p>
    <w:p w14:paraId="289D034E" w14:textId="77777777" w:rsidR="005A07B3" w:rsidRDefault="005A07B3" w:rsidP="005A07B3">
      <w:pPr>
        <w:pStyle w:val="Titre2"/>
      </w:pPr>
      <w:r>
        <w:t>Commande SERVER</w:t>
      </w:r>
    </w:p>
    <w:p w14:paraId="2A949437" w14:textId="77777777" w:rsidR="005A07B3" w:rsidRDefault="005A07B3" w:rsidP="005A07B3">
      <w:r>
        <w:t>Commande : SERVER</w:t>
      </w:r>
    </w:p>
    <w:p w14:paraId="2106C365" w14:textId="77777777" w:rsidR="005A07B3" w:rsidRDefault="005A07B3" w:rsidP="005A07B3">
      <w:r>
        <w:t>Paramètres : &lt;Adresse IP&gt; &lt;Port&gt; &lt;pseudonyme&gt;</w:t>
      </w:r>
    </w:p>
    <w:p w14:paraId="1B82C320" w14:textId="77777777" w:rsidR="005A07B3" w:rsidRDefault="005A07B3" w:rsidP="005A07B3"/>
    <w:p w14:paraId="02845668" w14:textId="77777777" w:rsidR="005A07B3" w:rsidRDefault="005A07B3" w:rsidP="005A07B3">
      <w:r>
        <w:t>La commande SERVER est utilisée par le client pour se connecter au server et signaler sa présence.</w:t>
      </w:r>
    </w:p>
    <w:p w14:paraId="29F3749A" w14:textId="77777777" w:rsidR="005A07B3" w:rsidRDefault="005A07B3" w:rsidP="005A07B3"/>
    <w:p w14:paraId="7BCD00D9" w14:textId="77777777" w:rsidR="005A07B3" w:rsidRDefault="005A07B3" w:rsidP="005A07B3">
      <w:r>
        <w:t>Réponse possible du serveur :</w:t>
      </w:r>
    </w:p>
    <w:p w14:paraId="02A691ED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ERR_NICKALREADY</w:t>
      </w:r>
      <w:r w:rsidR="00572C81">
        <w:t>USED</w:t>
      </w:r>
    </w:p>
    <w:p w14:paraId="4B38E5C6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ACK_CONNECTED</w:t>
      </w:r>
    </w:p>
    <w:p w14:paraId="60D3AB01" w14:textId="77777777" w:rsidR="005A07B3" w:rsidRDefault="005A07B3" w:rsidP="005A07B3"/>
    <w:p w14:paraId="3354408C" w14:textId="77777777" w:rsidR="005A07B3" w:rsidRDefault="005A07B3" w:rsidP="005A07B3">
      <w:r>
        <w:t xml:space="preserve">Utilisation possible : </w:t>
      </w:r>
    </w:p>
    <w:p w14:paraId="423D0603" w14:textId="77777777" w:rsidR="005A07B3" w:rsidRDefault="005A07B3" w:rsidP="005A07B3">
      <w:r>
        <w:t>/SERVER 127.0.0.1 1501 Aveys</w:t>
      </w:r>
    </w:p>
    <w:p w14:paraId="6BAE0531" w14:textId="77777777" w:rsidR="00502F11" w:rsidRDefault="00502F11" w:rsidP="005A07B3"/>
    <w:p w14:paraId="0E0A1A2C" w14:textId="7A17BED2" w:rsidR="00502F11" w:rsidRDefault="00502F11" w:rsidP="005A07B3">
      <w:pPr>
        <w:rPr>
          <w:rStyle w:val="Accentuationdiscrte"/>
        </w:rPr>
      </w:pPr>
      <w:r>
        <w:rPr>
          <w:rStyle w:val="Accentuationdiscrte"/>
        </w:rPr>
        <w:t xml:space="preserve">Trame </w:t>
      </w:r>
      <w:r w:rsidR="0060457B">
        <w:rPr>
          <w:rStyle w:val="Accentuationdiscrte"/>
        </w:rPr>
        <w:t>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60457B" w14:paraId="13BD6E66" w14:textId="77777777" w:rsidTr="0060457B">
        <w:tc>
          <w:tcPr>
            <w:tcW w:w="4603" w:type="dxa"/>
          </w:tcPr>
          <w:p w14:paraId="28965715" w14:textId="654107E2" w:rsidR="0060457B" w:rsidRPr="0060457B" w:rsidRDefault="0060457B" w:rsidP="005A07B3">
            <w:pPr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CONNECT</w:t>
            </w:r>
          </w:p>
        </w:tc>
      </w:tr>
    </w:tbl>
    <w:p w14:paraId="5139E056" w14:textId="30E4894A" w:rsidR="0060457B" w:rsidRDefault="0060457B" w:rsidP="005A07B3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19F0406E" w14:textId="77777777" w:rsidTr="0060457B">
        <w:tc>
          <w:tcPr>
            <w:tcW w:w="4644" w:type="dxa"/>
          </w:tcPr>
          <w:p w14:paraId="6767F35E" w14:textId="229D8A6B" w:rsidR="0060457B" w:rsidRDefault="0060457B" w:rsidP="005A07B3">
            <w:r>
              <w:t>ACK_CONNECTED</w:t>
            </w:r>
          </w:p>
        </w:tc>
      </w:tr>
    </w:tbl>
    <w:p w14:paraId="46E0D93F" w14:textId="4F8F8DA5" w:rsidR="0060457B" w:rsidRDefault="0060457B" w:rsidP="005A07B3"/>
    <w:p w14:paraId="705A038D" w14:textId="77777777" w:rsidR="0060457B" w:rsidRDefault="0060457B" w:rsidP="005A07B3"/>
    <w:p w14:paraId="484737C0" w14:textId="77777777" w:rsidR="0060457B" w:rsidRDefault="0060457B" w:rsidP="005A07B3"/>
    <w:p w14:paraId="6F32A095" w14:textId="77777777" w:rsidR="0060457B" w:rsidRDefault="0060457B" w:rsidP="005A07B3"/>
    <w:p w14:paraId="04475A2F" w14:textId="77777777" w:rsidR="0060457B" w:rsidRDefault="0060457B" w:rsidP="005A07B3"/>
    <w:p w14:paraId="405B7FD6" w14:textId="77777777" w:rsidR="0060457B" w:rsidRDefault="0060457B" w:rsidP="005A07B3"/>
    <w:p w14:paraId="11440884" w14:textId="77777777" w:rsidR="0060457B" w:rsidRDefault="0060457B" w:rsidP="005A07B3"/>
    <w:p w14:paraId="7A076646" w14:textId="77777777" w:rsidR="0060457B" w:rsidRDefault="0060457B" w:rsidP="005A07B3"/>
    <w:p w14:paraId="08EB7FB9" w14:textId="77777777" w:rsidR="0060457B" w:rsidRDefault="0060457B" w:rsidP="005A07B3"/>
    <w:p w14:paraId="72B5E1D8" w14:textId="77777777" w:rsidR="00572C81" w:rsidRDefault="00572C81" w:rsidP="00572C81">
      <w:pPr>
        <w:pStyle w:val="Titre2"/>
      </w:pPr>
      <w:r>
        <w:t>Commande NICK</w:t>
      </w:r>
    </w:p>
    <w:p w14:paraId="46A6135B" w14:textId="77777777" w:rsidR="00572C81" w:rsidRDefault="00572C81" w:rsidP="00572C81">
      <w:r>
        <w:t>Commande : NICK</w:t>
      </w:r>
    </w:p>
    <w:p w14:paraId="6C415582" w14:textId="77777777" w:rsidR="00572C81" w:rsidRDefault="00572C81" w:rsidP="00572C81">
      <w:r>
        <w:t>Paramètres : &lt;pseudonyme&gt;</w:t>
      </w:r>
    </w:p>
    <w:p w14:paraId="217A590F" w14:textId="77777777" w:rsidR="00572C81" w:rsidRDefault="00572C81" w:rsidP="00572C81"/>
    <w:p w14:paraId="6DB75F9A" w14:textId="380F143B" w:rsidR="00572C81" w:rsidRDefault="00572C81" w:rsidP="00572C81">
      <w:r>
        <w:t>La commande NICK permet de changer de pseudonyme pendant l’utilisation du chat</w:t>
      </w:r>
      <w:r w:rsidR="0060457B">
        <w:t>.</w:t>
      </w:r>
    </w:p>
    <w:p w14:paraId="7052EB05" w14:textId="6C44E89A" w:rsidR="0060457B" w:rsidRDefault="0060457B" w:rsidP="00572C81">
      <w:r>
        <w:t>Le pseudonyme ne doit pas contenir de caractères spéciaux ni d’espace.</w:t>
      </w:r>
    </w:p>
    <w:p w14:paraId="2EDB77E7" w14:textId="77777777" w:rsidR="00572C81" w:rsidRDefault="00572C81" w:rsidP="00572C81"/>
    <w:p w14:paraId="3493B48E" w14:textId="77777777" w:rsidR="00572C81" w:rsidRDefault="00572C81" w:rsidP="00572C81">
      <w:r>
        <w:t>Réponse possible du serveur :</w:t>
      </w:r>
    </w:p>
    <w:p w14:paraId="21828B0C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ERR_NICKALREADYUSED</w:t>
      </w:r>
    </w:p>
    <w:p w14:paraId="281D0E92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174B50">
        <w:t>NICK</w:t>
      </w:r>
      <w:r>
        <w:t>MODIFIED</w:t>
      </w:r>
    </w:p>
    <w:p w14:paraId="7DC4CE41" w14:textId="77777777" w:rsidR="00572C81" w:rsidRDefault="00572C81" w:rsidP="00572C81"/>
    <w:p w14:paraId="02297DF1" w14:textId="77777777" w:rsidR="00572C81" w:rsidRDefault="00572C81" w:rsidP="00572C81">
      <w:r>
        <w:t xml:space="preserve">Utilisation possible : </w:t>
      </w:r>
    </w:p>
    <w:p w14:paraId="0CD13070" w14:textId="77777777" w:rsidR="00572C81" w:rsidRDefault="00572C81" w:rsidP="00572C81">
      <w:r>
        <w:t>/NICK VValot</w:t>
      </w:r>
    </w:p>
    <w:p w14:paraId="503C00C5" w14:textId="77777777" w:rsidR="00572C81" w:rsidRDefault="00572C81" w:rsidP="00572C81"/>
    <w:p w14:paraId="16FE0475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0529B84A" w14:textId="3A52B70C" w:rsidTr="0060457B">
        <w:tc>
          <w:tcPr>
            <w:tcW w:w="4603" w:type="dxa"/>
          </w:tcPr>
          <w:p w14:paraId="29FDB587" w14:textId="78160E4D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NICK</w:t>
            </w:r>
          </w:p>
        </w:tc>
        <w:tc>
          <w:tcPr>
            <w:tcW w:w="4603" w:type="dxa"/>
          </w:tcPr>
          <w:p w14:paraId="12450E95" w14:textId="7E4D235F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&lt;Pseudonyme&gt;</w:t>
            </w:r>
          </w:p>
        </w:tc>
      </w:tr>
    </w:tbl>
    <w:p w14:paraId="2C8FA3DC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699D38EB" w14:textId="77777777" w:rsidTr="0060457B">
        <w:tc>
          <w:tcPr>
            <w:tcW w:w="4644" w:type="dxa"/>
          </w:tcPr>
          <w:p w14:paraId="1D8DF282" w14:textId="77777777" w:rsidR="0060457B" w:rsidRDefault="0060457B" w:rsidP="0060457B">
            <w:r>
              <w:t>ACK_CONNECTED</w:t>
            </w:r>
          </w:p>
        </w:tc>
      </w:tr>
    </w:tbl>
    <w:p w14:paraId="4F9D8B74" w14:textId="77777777" w:rsidR="0060457B" w:rsidRDefault="0060457B" w:rsidP="0060457B"/>
    <w:p w14:paraId="2A9C5375" w14:textId="372FB78A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  <w:gridCol w:w="2889"/>
      </w:tblGrid>
      <w:tr w:rsidR="0060457B" w14:paraId="4115D944" w14:textId="3EA51F12" w:rsidTr="0060457B">
        <w:tc>
          <w:tcPr>
            <w:tcW w:w="3504" w:type="dxa"/>
          </w:tcPr>
          <w:p w14:paraId="4A3A7E8E" w14:textId="054CDB0B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NICKMODIFIED</w:t>
            </w:r>
          </w:p>
        </w:tc>
        <w:tc>
          <w:tcPr>
            <w:tcW w:w="2889" w:type="dxa"/>
          </w:tcPr>
          <w:p w14:paraId="503A2269" w14:textId="78B53B07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&lt;Ancien&gt;</w:t>
            </w:r>
          </w:p>
        </w:tc>
        <w:tc>
          <w:tcPr>
            <w:tcW w:w="2889" w:type="dxa"/>
          </w:tcPr>
          <w:p w14:paraId="5FA5DA51" w14:textId="5BA66112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&lt;Nouveau&gt;</w:t>
            </w:r>
          </w:p>
        </w:tc>
      </w:tr>
    </w:tbl>
    <w:p w14:paraId="4D8F8C16" w14:textId="77777777" w:rsidR="0060457B" w:rsidRDefault="0060457B" w:rsidP="00572C81"/>
    <w:p w14:paraId="28F66C5C" w14:textId="77777777" w:rsidR="00572C81" w:rsidRDefault="00572C81" w:rsidP="00572C81">
      <w:pPr>
        <w:pStyle w:val="Titre2"/>
      </w:pPr>
      <w:r>
        <w:t>Commande JOIN</w:t>
      </w:r>
    </w:p>
    <w:p w14:paraId="10A7D812" w14:textId="77777777" w:rsidR="00572C81" w:rsidRDefault="00572C81" w:rsidP="00572C81">
      <w:r>
        <w:t>Commande : JOIN</w:t>
      </w:r>
    </w:p>
    <w:p w14:paraId="1218EB6E" w14:textId="77777777" w:rsidR="00572C81" w:rsidRDefault="00572C81" w:rsidP="00572C81">
      <w:r>
        <w:t>Paramètres : &lt;salon&gt;</w:t>
      </w:r>
    </w:p>
    <w:p w14:paraId="610C99F9" w14:textId="77777777" w:rsidR="00572C81" w:rsidRDefault="00572C81" w:rsidP="00572C81"/>
    <w:p w14:paraId="3B7BDC72" w14:textId="77777777" w:rsidR="00572C81" w:rsidRDefault="00572C81" w:rsidP="00572C81">
      <w:r>
        <w:t xml:space="preserve">La commande JOIN est utilisée lorsqu’un client souhaite rejoindre un salon. </w:t>
      </w:r>
    </w:p>
    <w:p w14:paraId="19C4C5FA" w14:textId="77777777" w:rsidR="00572C81" w:rsidRDefault="00572C81" w:rsidP="00572C81">
      <w:r>
        <w:t>Si le salon existe, le client rejoint le salon sinon celui-ci est crée par le serveur.</w:t>
      </w:r>
    </w:p>
    <w:p w14:paraId="2CEBC304" w14:textId="77777777" w:rsidR="00572C81" w:rsidRDefault="00572C81" w:rsidP="00572C81"/>
    <w:p w14:paraId="6BA536F5" w14:textId="77777777" w:rsidR="00572C81" w:rsidRDefault="00572C81" w:rsidP="00572C81">
      <w:r>
        <w:t>Réponse possible du serveur :</w:t>
      </w:r>
    </w:p>
    <w:p w14:paraId="3C3A5249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ACK_JOIN</w:t>
      </w:r>
    </w:p>
    <w:p w14:paraId="247388F9" w14:textId="77777777" w:rsidR="00572C81" w:rsidRDefault="00572C81" w:rsidP="00572C81"/>
    <w:p w14:paraId="7F5A72BF" w14:textId="77777777" w:rsidR="00572C81" w:rsidRDefault="00572C81" w:rsidP="00572C81">
      <w:r>
        <w:t xml:space="preserve">Utilisation possible : </w:t>
      </w:r>
    </w:p>
    <w:p w14:paraId="4BF115BA" w14:textId="77777777" w:rsidR="00572C81" w:rsidRDefault="00572C81" w:rsidP="00572C81">
      <w:r>
        <w:t>/JOIN salonVoiture</w:t>
      </w:r>
    </w:p>
    <w:p w14:paraId="08B82635" w14:textId="77777777" w:rsidR="0060457B" w:rsidRDefault="0060457B" w:rsidP="00572C81"/>
    <w:p w14:paraId="18E6CE2D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7BAEC008" w14:textId="18B03D65" w:rsidTr="0060457B">
        <w:tc>
          <w:tcPr>
            <w:tcW w:w="4603" w:type="dxa"/>
          </w:tcPr>
          <w:p w14:paraId="698057A2" w14:textId="29E35340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JOIN</w:t>
            </w:r>
          </w:p>
        </w:tc>
        <w:tc>
          <w:tcPr>
            <w:tcW w:w="4603" w:type="dxa"/>
          </w:tcPr>
          <w:p w14:paraId="3C3019FE" w14:textId="1C61F7FF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7A09FF78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016659E6" w14:textId="77777777" w:rsidTr="0060457B">
        <w:tc>
          <w:tcPr>
            <w:tcW w:w="4644" w:type="dxa"/>
          </w:tcPr>
          <w:p w14:paraId="6C9A9581" w14:textId="739FF807" w:rsidR="0060457B" w:rsidRDefault="0060457B" w:rsidP="0060457B">
            <w:r>
              <w:t>ACK_JOIN</w:t>
            </w:r>
          </w:p>
        </w:tc>
      </w:tr>
    </w:tbl>
    <w:p w14:paraId="148297FC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F37FB81" w14:textId="77777777" w:rsidTr="0060457B">
        <w:tc>
          <w:tcPr>
            <w:tcW w:w="3504" w:type="dxa"/>
          </w:tcPr>
          <w:p w14:paraId="710D6008" w14:textId="7B007C43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CHANJOINED</w:t>
            </w:r>
          </w:p>
        </w:tc>
        <w:tc>
          <w:tcPr>
            <w:tcW w:w="2889" w:type="dxa"/>
          </w:tcPr>
          <w:p w14:paraId="292A09AB" w14:textId="6ADF8A64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7ADB62A6" w14:textId="77777777" w:rsidR="00572C81" w:rsidRPr="00572C81" w:rsidRDefault="00572C81" w:rsidP="00572C81"/>
    <w:p w14:paraId="4D647197" w14:textId="77777777" w:rsidR="00572C81" w:rsidRDefault="00572C81" w:rsidP="00572C81">
      <w:pPr>
        <w:pStyle w:val="Titre2"/>
      </w:pPr>
      <w:r>
        <w:t>Commande PART</w:t>
      </w:r>
    </w:p>
    <w:p w14:paraId="21668E4A" w14:textId="77777777" w:rsidR="00572C81" w:rsidRDefault="00572C81" w:rsidP="00572C81">
      <w:r>
        <w:t>Commande : PART</w:t>
      </w:r>
    </w:p>
    <w:p w14:paraId="766D7DF4" w14:textId="77777777" w:rsidR="00572C81" w:rsidRDefault="00572C81" w:rsidP="00572C81">
      <w:r>
        <w:t>Paramètres : Aucun paramètre.</w:t>
      </w:r>
    </w:p>
    <w:p w14:paraId="6185E802" w14:textId="77777777" w:rsidR="00572C81" w:rsidRDefault="00572C81" w:rsidP="00572C81"/>
    <w:p w14:paraId="692283FE" w14:textId="77777777" w:rsidR="00572C81" w:rsidRDefault="00572C81" w:rsidP="00B1540C">
      <w:r>
        <w:t>La commande PART est utilisée lorsqu’un client souhaite quit</w:t>
      </w:r>
      <w:r w:rsidR="00B1540C">
        <w:t>t</w:t>
      </w:r>
      <w:r>
        <w:t>er un salon.</w:t>
      </w:r>
    </w:p>
    <w:p w14:paraId="6C2E9D5C" w14:textId="77777777" w:rsidR="00572C81" w:rsidRDefault="00572C81" w:rsidP="00572C81"/>
    <w:p w14:paraId="5357B673" w14:textId="77777777" w:rsidR="00572C81" w:rsidRDefault="00572C81" w:rsidP="00572C81">
      <w:r>
        <w:t>Réponse possible du serveur :</w:t>
      </w:r>
    </w:p>
    <w:p w14:paraId="66FF467F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B1540C">
        <w:t>PART</w:t>
      </w:r>
    </w:p>
    <w:p w14:paraId="6A40657A" w14:textId="77777777" w:rsidR="00B1540C" w:rsidRDefault="00B1540C" w:rsidP="00572C81">
      <w:pPr>
        <w:pStyle w:val="Paragraphedeliste"/>
        <w:numPr>
          <w:ilvl w:val="0"/>
          <w:numId w:val="1"/>
        </w:numPr>
      </w:pPr>
      <w:r>
        <w:t>ERR_NOCHANNELJOINED</w:t>
      </w:r>
    </w:p>
    <w:p w14:paraId="4381F660" w14:textId="77777777" w:rsidR="00572C81" w:rsidRDefault="00572C81" w:rsidP="0060457B">
      <w:pPr>
        <w:pStyle w:val="Paragraphedeliste"/>
      </w:pPr>
    </w:p>
    <w:p w14:paraId="6BD5A0C8" w14:textId="77777777" w:rsidR="00572C81" w:rsidRDefault="00572C81" w:rsidP="00572C81">
      <w:r>
        <w:t xml:space="preserve">Utilisation possible : </w:t>
      </w:r>
    </w:p>
    <w:p w14:paraId="7D8605AC" w14:textId="77777777" w:rsidR="00572C81" w:rsidRDefault="00572C81" w:rsidP="00572C81">
      <w:r>
        <w:t>/</w:t>
      </w:r>
      <w:r w:rsidR="00B1540C">
        <w:t>PART</w:t>
      </w:r>
    </w:p>
    <w:p w14:paraId="72A875C0" w14:textId="77777777" w:rsidR="0060457B" w:rsidRDefault="0060457B" w:rsidP="00572C81"/>
    <w:p w14:paraId="4E201DE7" w14:textId="77777777" w:rsidR="0060457B" w:rsidRDefault="0060457B" w:rsidP="0060457B">
      <w:pPr>
        <w:ind w:left="360"/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10C43B1F" w14:textId="77777777" w:rsidTr="0060457B">
        <w:tc>
          <w:tcPr>
            <w:tcW w:w="4603" w:type="dxa"/>
          </w:tcPr>
          <w:p w14:paraId="4128022E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PART</w:t>
            </w:r>
          </w:p>
        </w:tc>
        <w:tc>
          <w:tcPr>
            <w:tcW w:w="4603" w:type="dxa"/>
          </w:tcPr>
          <w:p w14:paraId="36E881B1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531CC33E" w14:textId="77777777" w:rsidR="0060457B" w:rsidRDefault="0060457B" w:rsidP="0060457B">
      <w:pPr>
        <w:ind w:left="360"/>
      </w:pPr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356617D4" w14:textId="77777777" w:rsidTr="0060457B">
        <w:tc>
          <w:tcPr>
            <w:tcW w:w="4644" w:type="dxa"/>
          </w:tcPr>
          <w:p w14:paraId="117AF718" w14:textId="77777777" w:rsidR="0060457B" w:rsidRDefault="0060457B" w:rsidP="0060457B">
            <w:pPr>
              <w:ind w:left="360"/>
            </w:pPr>
            <w:r>
              <w:t>ACK_PART</w:t>
            </w:r>
          </w:p>
        </w:tc>
      </w:tr>
    </w:tbl>
    <w:p w14:paraId="28ACFE21" w14:textId="77777777" w:rsidR="0060457B" w:rsidRDefault="0060457B" w:rsidP="0060457B">
      <w:pPr>
        <w:ind w:left="360"/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4401070" w14:textId="77777777" w:rsidTr="0060457B">
        <w:tc>
          <w:tcPr>
            <w:tcW w:w="3504" w:type="dxa"/>
          </w:tcPr>
          <w:p w14:paraId="0F9DF0DD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CHANLEAVED</w:t>
            </w:r>
          </w:p>
        </w:tc>
        <w:tc>
          <w:tcPr>
            <w:tcW w:w="2889" w:type="dxa"/>
          </w:tcPr>
          <w:p w14:paraId="392DFC97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1994A2C7" w14:textId="77777777" w:rsidR="00572C81" w:rsidRDefault="00572C81" w:rsidP="005A07B3"/>
    <w:p w14:paraId="7635798B" w14:textId="77777777" w:rsidR="00B1540C" w:rsidRDefault="00B1540C" w:rsidP="00B1540C">
      <w:pPr>
        <w:pStyle w:val="Titre2"/>
      </w:pPr>
      <w:r>
        <w:t>Commande QUIT</w:t>
      </w:r>
    </w:p>
    <w:p w14:paraId="7C84ADBF" w14:textId="77777777" w:rsidR="00B1540C" w:rsidRDefault="00B1540C" w:rsidP="00B1540C">
      <w:r>
        <w:t>Commande : QUIT</w:t>
      </w:r>
    </w:p>
    <w:p w14:paraId="090A7A17" w14:textId="77777777" w:rsidR="00B1540C" w:rsidRDefault="00B1540C" w:rsidP="00B1540C">
      <w:r>
        <w:t>Paramètres : Aucun paramètre.</w:t>
      </w:r>
    </w:p>
    <w:p w14:paraId="71FA8803" w14:textId="77777777" w:rsidR="00B1540C" w:rsidRDefault="00B1540C" w:rsidP="00B1540C"/>
    <w:p w14:paraId="3340DC1E" w14:textId="77777777" w:rsidR="00B1540C" w:rsidRDefault="00B1540C" w:rsidP="00B1540C">
      <w:r>
        <w:t>La commande QUIT est utilisée lorsqu’un client souhaite se déconnecter du serveur.</w:t>
      </w:r>
    </w:p>
    <w:p w14:paraId="5A493CA5" w14:textId="77777777" w:rsidR="00B1540C" w:rsidRDefault="00B1540C" w:rsidP="00B1540C"/>
    <w:p w14:paraId="46A8664D" w14:textId="77777777" w:rsidR="00B1540C" w:rsidRDefault="00B1540C" w:rsidP="00B1540C">
      <w:r>
        <w:t>Réponse possible du serveur :</w:t>
      </w:r>
    </w:p>
    <w:p w14:paraId="45696214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ACK_QUIT</w:t>
      </w:r>
    </w:p>
    <w:p w14:paraId="76E46564" w14:textId="77777777" w:rsidR="00B1540C" w:rsidRDefault="00B1540C" w:rsidP="00B1540C"/>
    <w:p w14:paraId="33129C26" w14:textId="77777777" w:rsidR="00B1540C" w:rsidRDefault="00B1540C" w:rsidP="00B1540C">
      <w:r>
        <w:t xml:space="preserve">Utilisation possible : </w:t>
      </w:r>
    </w:p>
    <w:p w14:paraId="6BFD2A27" w14:textId="77777777" w:rsidR="00B1540C" w:rsidRDefault="00B1540C" w:rsidP="00B1540C">
      <w:r>
        <w:t>/QUIT</w:t>
      </w:r>
    </w:p>
    <w:p w14:paraId="6A471DE4" w14:textId="77777777" w:rsidR="00B1540C" w:rsidRDefault="00B1540C" w:rsidP="005A07B3"/>
    <w:p w14:paraId="0A853D22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241E7535" w14:textId="77777777" w:rsidTr="0060457B">
        <w:tc>
          <w:tcPr>
            <w:tcW w:w="4603" w:type="dxa"/>
          </w:tcPr>
          <w:p w14:paraId="3486F906" w14:textId="29CBF8FC" w:rsidR="0060457B" w:rsidRPr="0060457B" w:rsidRDefault="002D02F5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QUIT</w:t>
            </w:r>
          </w:p>
        </w:tc>
        <w:tc>
          <w:tcPr>
            <w:tcW w:w="4603" w:type="dxa"/>
          </w:tcPr>
          <w:p w14:paraId="390C3372" w14:textId="111B9FBC" w:rsidR="0060457B" w:rsidRDefault="0060457B" w:rsidP="0060457B">
            <w:pPr>
              <w:rPr>
                <w:rStyle w:val="Accentuationdiscrte"/>
                <w:color w:val="auto"/>
              </w:rPr>
            </w:pPr>
          </w:p>
        </w:tc>
      </w:tr>
    </w:tbl>
    <w:p w14:paraId="3F832F19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2C8EF008" w14:textId="77777777" w:rsidTr="0060457B">
        <w:tc>
          <w:tcPr>
            <w:tcW w:w="4644" w:type="dxa"/>
          </w:tcPr>
          <w:p w14:paraId="26B29871" w14:textId="7FDF8433" w:rsidR="0060457B" w:rsidRDefault="0060457B" w:rsidP="002D02F5">
            <w:r>
              <w:t>ACK_</w:t>
            </w:r>
            <w:r w:rsidR="002D02F5">
              <w:t>QUIT</w:t>
            </w:r>
          </w:p>
        </w:tc>
      </w:tr>
    </w:tbl>
    <w:p w14:paraId="080031DA" w14:textId="15127FDF" w:rsidR="002D02F5" w:rsidRDefault="002D02F5" w:rsidP="005A07B3">
      <w:r>
        <w:br w:type="page"/>
      </w:r>
    </w:p>
    <w:p w14:paraId="45529A41" w14:textId="77777777" w:rsidR="00B1540C" w:rsidRDefault="00B1540C" w:rsidP="00B1540C">
      <w:pPr>
        <w:pStyle w:val="Titre2"/>
      </w:pPr>
      <w:r>
        <w:t>Commande LIST</w:t>
      </w:r>
    </w:p>
    <w:p w14:paraId="0CF49512" w14:textId="77777777" w:rsidR="00B1540C" w:rsidRDefault="00B1540C" w:rsidP="00B1540C">
      <w:r>
        <w:t>Commande : LIST</w:t>
      </w:r>
    </w:p>
    <w:p w14:paraId="1E0784C5" w14:textId="77777777" w:rsidR="00B1540C" w:rsidRDefault="00B1540C" w:rsidP="00B1540C">
      <w:r>
        <w:t>Paramètres : Aucun paramètre.</w:t>
      </w:r>
    </w:p>
    <w:p w14:paraId="217D3A02" w14:textId="77777777" w:rsidR="00B1540C" w:rsidRDefault="00B1540C" w:rsidP="00B1540C"/>
    <w:p w14:paraId="5C271A4B" w14:textId="77777777" w:rsidR="00B1540C" w:rsidRDefault="00B1540C" w:rsidP="00B1540C">
      <w:r>
        <w:t>La commande LIST est utilisée lorsqu’un client souhaite connaître la liste des salons auxquels il est rattaché.</w:t>
      </w:r>
    </w:p>
    <w:p w14:paraId="63289898" w14:textId="77777777" w:rsidR="00B1540C" w:rsidRDefault="00B1540C" w:rsidP="00B1540C"/>
    <w:p w14:paraId="2772E7E5" w14:textId="77777777" w:rsidR="00B1540C" w:rsidRDefault="00B1540C" w:rsidP="00B1540C">
      <w:r>
        <w:t>Réponse possible du serveur :</w:t>
      </w:r>
    </w:p>
    <w:p w14:paraId="7E370C83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ACK_LIST</w:t>
      </w:r>
    </w:p>
    <w:p w14:paraId="20E7F301" w14:textId="77777777" w:rsidR="00B1540C" w:rsidRDefault="00B1540C" w:rsidP="00B1540C"/>
    <w:p w14:paraId="7D62391D" w14:textId="77777777" w:rsidR="00B1540C" w:rsidRDefault="00B1540C" w:rsidP="00B1540C">
      <w:r>
        <w:t xml:space="preserve">Utilisation possible : </w:t>
      </w:r>
    </w:p>
    <w:p w14:paraId="3C35FFE0" w14:textId="77777777" w:rsidR="00B1540C" w:rsidRDefault="00B1540C" w:rsidP="00B1540C">
      <w:r>
        <w:t>/LIST</w:t>
      </w:r>
    </w:p>
    <w:p w14:paraId="7EA61567" w14:textId="77777777" w:rsidR="00B1540C" w:rsidRDefault="00B1540C" w:rsidP="005A07B3"/>
    <w:p w14:paraId="3CDF93EF" w14:textId="77777777" w:rsidR="002D02F5" w:rsidRDefault="002D02F5" w:rsidP="002D02F5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7730AC2A" w14:textId="77777777" w:rsidTr="00D239D1">
        <w:tc>
          <w:tcPr>
            <w:tcW w:w="4603" w:type="dxa"/>
          </w:tcPr>
          <w:p w14:paraId="683B17F5" w14:textId="48366771" w:rsidR="002D02F5" w:rsidRPr="0060457B" w:rsidRDefault="002D02F5" w:rsidP="00D239D1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LIST</w:t>
            </w:r>
          </w:p>
        </w:tc>
      </w:tr>
    </w:tbl>
    <w:p w14:paraId="2149B4F4" w14:textId="77777777" w:rsidR="002D02F5" w:rsidRDefault="002D02F5" w:rsidP="002D02F5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2A1E1B88" w14:textId="0EE1D44B" w:rsidTr="002D02F5">
        <w:tc>
          <w:tcPr>
            <w:tcW w:w="4641" w:type="dxa"/>
          </w:tcPr>
          <w:p w14:paraId="23AFCB7C" w14:textId="255B89E2" w:rsidR="002D02F5" w:rsidRDefault="002D02F5" w:rsidP="002D02F5">
            <w:r>
              <w:t>ACK_</w:t>
            </w:r>
            <w:r>
              <w:t>LIST</w:t>
            </w:r>
          </w:p>
        </w:tc>
        <w:tc>
          <w:tcPr>
            <w:tcW w:w="4641" w:type="dxa"/>
          </w:tcPr>
          <w:p w14:paraId="0899FF5E" w14:textId="3F7E8C57" w:rsidR="002D02F5" w:rsidRDefault="002D02F5" w:rsidP="002D02F5">
            <w:r>
              <w:t>&lt;Liste des salons&gt; : Char [][]</w:t>
            </w:r>
          </w:p>
        </w:tc>
      </w:tr>
    </w:tbl>
    <w:p w14:paraId="4490193D" w14:textId="77777777" w:rsidR="00B1540C" w:rsidRDefault="00B1540C" w:rsidP="005A07B3"/>
    <w:p w14:paraId="672506B5" w14:textId="77777777" w:rsidR="00B1540C" w:rsidRDefault="00B1540C" w:rsidP="00B1540C">
      <w:pPr>
        <w:pStyle w:val="Titre2"/>
      </w:pPr>
      <w:r>
        <w:t>Commande HELP</w:t>
      </w:r>
    </w:p>
    <w:p w14:paraId="127F4DE2" w14:textId="77777777" w:rsidR="00B1540C" w:rsidRDefault="00B1540C" w:rsidP="00B1540C">
      <w:r>
        <w:t>Commande : HELP</w:t>
      </w:r>
    </w:p>
    <w:p w14:paraId="38DBA1CE" w14:textId="77777777" w:rsidR="00B1540C" w:rsidRDefault="00B1540C" w:rsidP="00B1540C">
      <w:r>
        <w:t>Paramètres : Aucun paramètre.</w:t>
      </w:r>
    </w:p>
    <w:p w14:paraId="5CDB3958" w14:textId="77777777" w:rsidR="00B1540C" w:rsidRDefault="00B1540C" w:rsidP="00B1540C"/>
    <w:p w14:paraId="6133D92E" w14:textId="77777777" w:rsidR="00B1540C" w:rsidRDefault="00B1540C" w:rsidP="00B1540C">
      <w:r>
        <w:t>La commande HELP est utilisée lorsqu’un client souhaite connaître la liste des commandes possible</w:t>
      </w:r>
      <w:r w:rsidR="002841C6">
        <w:t>s</w:t>
      </w:r>
      <w:r>
        <w:t>.</w:t>
      </w:r>
      <w:r w:rsidR="002841C6">
        <w:t xml:space="preserve"> Les commandes et leurs paramètres sont alors affichées.</w:t>
      </w:r>
      <w:r>
        <w:t xml:space="preserve"> </w:t>
      </w:r>
    </w:p>
    <w:p w14:paraId="1D1FAF5A" w14:textId="77777777" w:rsidR="00B1540C" w:rsidRDefault="00B1540C" w:rsidP="00B1540C"/>
    <w:p w14:paraId="6396C9EA" w14:textId="77777777" w:rsidR="00B1540C" w:rsidRDefault="00B1540C" w:rsidP="00B1540C">
      <w:r>
        <w:t>Réponse possible du serveur :</w:t>
      </w:r>
    </w:p>
    <w:p w14:paraId="2ACCF505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</w:t>
      </w:r>
      <w:r w:rsidR="002841C6">
        <w:t>HELP</w:t>
      </w:r>
    </w:p>
    <w:p w14:paraId="13E08095" w14:textId="77777777" w:rsidR="00B1540C" w:rsidRDefault="00B1540C" w:rsidP="00B1540C"/>
    <w:p w14:paraId="26B19DB6" w14:textId="77777777" w:rsidR="00B1540C" w:rsidRDefault="00B1540C" w:rsidP="00B1540C">
      <w:r>
        <w:t xml:space="preserve">Utilisation possible : </w:t>
      </w:r>
    </w:p>
    <w:p w14:paraId="06FC10D5" w14:textId="77777777" w:rsidR="00B1540C" w:rsidRDefault="002841C6" w:rsidP="00B1540C">
      <w:r>
        <w:t>/HELP</w:t>
      </w:r>
    </w:p>
    <w:p w14:paraId="0F1E7A52" w14:textId="77777777" w:rsidR="00B1540C" w:rsidRDefault="00B1540C" w:rsidP="005A07B3"/>
    <w:p w14:paraId="09145163" w14:textId="77777777" w:rsidR="002D02F5" w:rsidRDefault="002D02F5" w:rsidP="002D02F5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41789223" w14:textId="77777777" w:rsidTr="00D239D1">
        <w:tc>
          <w:tcPr>
            <w:tcW w:w="4603" w:type="dxa"/>
          </w:tcPr>
          <w:p w14:paraId="6B830892" w14:textId="5161DC15" w:rsidR="002D02F5" w:rsidRPr="0060457B" w:rsidRDefault="002D02F5" w:rsidP="00D239D1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HELP</w:t>
            </w:r>
          </w:p>
        </w:tc>
      </w:tr>
    </w:tbl>
    <w:p w14:paraId="498B24E0" w14:textId="77777777" w:rsidR="002D02F5" w:rsidRDefault="002D02F5" w:rsidP="002D02F5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350E56FA" w14:textId="751A3909" w:rsidTr="002D02F5">
        <w:tc>
          <w:tcPr>
            <w:tcW w:w="4641" w:type="dxa"/>
          </w:tcPr>
          <w:p w14:paraId="7A128F3F" w14:textId="7294DF09" w:rsidR="002D02F5" w:rsidRDefault="002D02F5" w:rsidP="002D02F5">
            <w:r>
              <w:t>ACK_</w:t>
            </w:r>
            <w:r>
              <w:t>HELP</w:t>
            </w:r>
          </w:p>
        </w:tc>
        <w:tc>
          <w:tcPr>
            <w:tcW w:w="4641" w:type="dxa"/>
          </w:tcPr>
          <w:p w14:paraId="0A0B1093" w14:textId="649B5E55" w:rsidR="002D02F5" w:rsidRDefault="002D02F5" w:rsidP="002D02F5">
            <w:r>
              <w:t>&lt;Liste des commandes&gt; : String</w:t>
            </w:r>
            <w:bookmarkStart w:id="0" w:name="_GoBack"/>
            <w:bookmarkEnd w:id="0"/>
          </w:p>
        </w:tc>
      </w:tr>
    </w:tbl>
    <w:p w14:paraId="1F476572" w14:textId="77777777" w:rsidR="000D7ADE" w:rsidRDefault="00174B50" w:rsidP="000D7ADE">
      <w:pPr>
        <w:pStyle w:val="Titre1"/>
      </w:pPr>
      <w:r>
        <w:t>Liste des réponses s</w:t>
      </w:r>
      <w:r w:rsidR="000D7ADE">
        <w:t>erveur</w:t>
      </w:r>
    </w:p>
    <w:p w14:paraId="110B8F19" w14:textId="77777777" w:rsidR="000D7ADE" w:rsidRDefault="000D7ADE" w:rsidP="000D7ADE">
      <w:pPr>
        <w:pStyle w:val="Paragraphedeliste"/>
        <w:numPr>
          <w:ilvl w:val="0"/>
          <w:numId w:val="1"/>
        </w:numPr>
      </w:pPr>
      <w:r>
        <w:t>ERR_NICKALREADYUSED : Pseudonyme déjà utilisé</w:t>
      </w:r>
    </w:p>
    <w:p w14:paraId="037D6CE8" w14:textId="77777777" w:rsidR="00174B50" w:rsidRDefault="00174B50" w:rsidP="000D7ADE">
      <w:pPr>
        <w:pStyle w:val="Paragraphedeliste"/>
        <w:numPr>
          <w:ilvl w:val="0"/>
          <w:numId w:val="1"/>
        </w:numPr>
      </w:pPr>
      <w:r>
        <w:t>ERR_NOCHANNELJOINED : Aucun salon rejoint</w:t>
      </w:r>
    </w:p>
    <w:p w14:paraId="7DC7A3F2" w14:textId="77777777" w:rsidR="00174B50" w:rsidRDefault="00174B50" w:rsidP="00174B50"/>
    <w:p w14:paraId="6EE9666F" w14:textId="77777777" w:rsidR="00174B50" w:rsidRDefault="00174B50" w:rsidP="00174B50">
      <w:pPr>
        <w:pStyle w:val="Titre1"/>
      </w:pPr>
      <w:r>
        <w:t>Liste des acquittements serveur</w:t>
      </w:r>
    </w:p>
    <w:p w14:paraId="0B0BA358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ACK_CONNECTED : Correctement connecté</w:t>
      </w:r>
    </w:p>
    <w:p w14:paraId="5886138D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ACK_NICKMODIFIED : Pseudonyme correctement modifié</w:t>
      </w:r>
    </w:p>
    <w:p w14:paraId="2AA8E4F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ACK_JOIN : Salon rejoint</w:t>
      </w:r>
    </w:p>
    <w:p w14:paraId="2C656C71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ACK_PART : Salon quitté</w:t>
      </w:r>
    </w:p>
    <w:p w14:paraId="49FDFD2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ACK_QUIT : Correctement déconnecté</w:t>
      </w:r>
    </w:p>
    <w:p w14:paraId="2FE65DD2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ACK_LIST : Liste des salons</w:t>
      </w:r>
    </w:p>
    <w:p w14:paraId="33AA1D27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 xml:space="preserve">ACK_HELP : Aide </w:t>
      </w:r>
      <w:r w:rsidR="00D056BF">
        <w:t>aux commandes</w:t>
      </w:r>
    </w:p>
    <w:p w14:paraId="202D2F2C" w14:textId="77777777" w:rsidR="00D056BF" w:rsidRDefault="00D056BF" w:rsidP="00D056BF"/>
    <w:p w14:paraId="007761D6" w14:textId="77777777" w:rsidR="00D056BF" w:rsidRDefault="00D056BF" w:rsidP="00D056BF">
      <w:pPr>
        <w:pStyle w:val="Titre1"/>
      </w:pPr>
      <w:r>
        <w:t>Structure technique</w:t>
      </w:r>
    </w:p>
    <w:p w14:paraId="7EF100B7" w14:textId="77777777" w:rsidR="00D056BF" w:rsidRDefault="00D056BF" w:rsidP="00D056BF"/>
    <w:p w14:paraId="7EB5729A" w14:textId="579A9E91" w:rsidR="00D056BF" w:rsidRDefault="00D056BF" w:rsidP="00D056BF">
      <w:r>
        <w:t xml:space="preserve">Structure </w:t>
      </w:r>
      <w:r w:rsidR="003A29E2">
        <w:t>Client</w:t>
      </w:r>
    </w:p>
    <w:p w14:paraId="11FA6892" w14:textId="77777777" w:rsidR="00D056BF" w:rsidRDefault="00D056BF" w:rsidP="00D056BF">
      <w:pPr>
        <w:pStyle w:val="Paragraphedeliste"/>
        <w:numPr>
          <w:ilvl w:val="0"/>
          <w:numId w:val="3"/>
        </w:numPr>
      </w:pPr>
      <w:r>
        <w:t>Char nickname[]</w:t>
      </w:r>
    </w:p>
    <w:p w14:paraId="4E8A6ECC" w14:textId="4EDB8F44" w:rsidR="00D056BF" w:rsidRDefault="003A29E2" w:rsidP="00D056BF">
      <w:pPr>
        <w:pStyle w:val="Paragraphedeliste"/>
        <w:numPr>
          <w:ilvl w:val="0"/>
          <w:numId w:val="3"/>
        </w:numPr>
      </w:pPr>
      <w:r>
        <w:t>S</w:t>
      </w:r>
      <w:r w:rsidRPr="003A29E2">
        <w:t>ockaddr_in</w:t>
      </w:r>
      <w:r>
        <w:t xml:space="preserve"> socket</w:t>
      </w:r>
      <w:r w:rsidRPr="003A29E2">
        <w:t>_addr</w:t>
      </w:r>
    </w:p>
    <w:p w14:paraId="4CCCBDBF" w14:textId="77777777" w:rsidR="003A29E2" w:rsidRDefault="003A29E2" w:rsidP="003A29E2"/>
    <w:p w14:paraId="1225B9BD" w14:textId="6C9FC9FF" w:rsidR="003A29E2" w:rsidRDefault="003A29E2" w:rsidP="003A29E2">
      <w:r>
        <w:t>Structure Salon</w:t>
      </w:r>
    </w:p>
    <w:p w14:paraId="5813FAFE" w14:textId="63B4E63D" w:rsidR="003A29E2" w:rsidRDefault="003A29E2" w:rsidP="003A29E2">
      <w:pPr>
        <w:pStyle w:val="Paragraphedeliste"/>
        <w:numPr>
          <w:ilvl w:val="0"/>
          <w:numId w:val="4"/>
        </w:numPr>
      </w:pPr>
      <w:r>
        <w:t>Char name[]</w:t>
      </w:r>
    </w:p>
    <w:p w14:paraId="1F60E81A" w14:textId="5BDC7AC2" w:rsidR="003A29E2" w:rsidRDefault="003A29E2" w:rsidP="005A11C4">
      <w:pPr>
        <w:pStyle w:val="Paragraphedeliste"/>
        <w:numPr>
          <w:ilvl w:val="0"/>
          <w:numId w:val="4"/>
        </w:numPr>
      </w:pPr>
      <w:r>
        <w:t>Client listeClients[]</w:t>
      </w:r>
    </w:p>
    <w:p w14:paraId="345E40F0" w14:textId="1F8AED5C" w:rsidR="005A11C4" w:rsidRDefault="005A11C4" w:rsidP="005A11C4">
      <w:r>
        <w:t>Structure Message</w:t>
      </w:r>
    </w:p>
    <w:p w14:paraId="3968F2D6" w14:textId="77777777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>String message[]</w:t>
      </w:r>
    </w:p>
    <w:p w14:paraId="18699925" w14:textId="0A38BF8E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>String SalonCible</w:t>
      </w:r>
    </w:p>
    <w:p w14:paraId="3E196CD3" w14:textId="77777777" w:rsidR="005A11C4" w:rsidRPr="00D056BF" w:rsidRDefault="005A11C4" w:rsidP="005A11C4">
      <w:pPr>
        <w:pStyle w:val="Paragraphedeliste"/>
        <w:numPr>
          <w:ilvl w:val="0"/>
          <w:numId w:val="5"/>
        </w:numPr>
        <w:ind w:left="426" w:firstLine="0"/>
      </w:pPr>
    </w:p>
    <w:sectPr w:rsidR="005A11C4" w:rsidRPr="00D056BF" w:rsidSect="004755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C10"/>
    <w:multiLevelType w:val="hybridMultilevel"/>
    <w:tmpl w:val="74266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199A"/>
    <w:multiLevelType w:val="hybridMultilevel"/>
    <w:tmpl w:val="D43C9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07A5A"/>
    <w:multiLevelType w:val="hybridMultilevel"/>
    <w:tmpl w:val="8A544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6018F"/>
    <w:multiLevelType w:val="hybridMultilevel"/>
    <w:tmpl w:val="052E3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22AFC"/>
    <w:multiLevelType w:val="hybridMultilevel"/>
    <w:tmpl w:val="5FDA8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520C1"/>
    <w:multiLevelType w:val="hybridMultilevel"/>
    <w:tmpl w:val="87C40A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8B"/>
    <w:rsid w:val="00026B8B"/>
    <w:rsid w:val="000D7ADE"/>
    <w:rsid w:val="00174B50"/>
    <w:rsid w:val="002841C6"/>
    <w:rsid w:val="002D02F5"/>
    <w:rsid w:val="003A29E2"/>
    <w:rsid w:val="0047556C"/>
    <w:rsid w:val="00502F11"/>
    <w:rsid w:val="00572C81"/>
    <w:rsid w:val="005A07B3"/>
    <w:rsid w:val="005A11C4"/>
    <w:rsid w:val="0060457B"/>
    <w:rsid w:val="00665538"/>
    <w:rsid w:val="006A6FAD"/>
    <w:rsid w:val="00A86C0C"/>
    <w:rsid w:val="00B1540C"/>
    <w:rsid w:val="00D0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9C10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26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C0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C0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07B3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502F11"/>
    <w:rPr>
      <w:i/>
      <w:iCs/>
      <w:color w:val="808080" w:themeColor="text1" w:themeTint="7F"/>
    </w:rPr>
  </w:style>
  <w:style w:type="table" w:styleId="Grille">
    <w:name w:val="Table Grid"/>
    <w:basedOn w:val="TableauNormal"/>
    <w:uiPriority w:val="59"/>
    <w:rsid w:val="00604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26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C0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C0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07B3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502F11"/>
    <w:rPr>
      <w:i/>
      <w:iCs/>
      <w:color w:val="808080" w:themeColor="text1" w:themeTint="7F"/>
    </w:rPr>
  </w:style>
  <w:style w:type="table" w:styleId="Grille">
    <w:name w:val="Table Grid"/>
    <w:basedOn w:val="TableauNormal"/>
    <w:uiPriority w:val="59"/>
    <w:rsid w:val="00604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B1DDF2-5D3A-6046-A642-2556D51C5C65}" type="doc">
      <dgm:prSet loTypeId="urn:microsoft.com/office/officeart/2005/8/layout/radial5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7B7333BC-CCC3-F64F-B3AA-CD71B0B3A93A}">
      <dgm:prSet phldrT="[Texte]"/>
      <dgm:spPr/>
      <dgm:t>
        <a:bodyPr/>
        <a:lstStyle/>
        <a:p>
          <a:r>
            <a:rPr lang="fr-FR"/>
            <a:t>Serveur</a:t>
          </a:r>
        </a:p>
      </dgm:t>
    </dgm:pt>
    <dgm:pt modelId="{C617CBEF-351B-4C4A-A049-922F30226068}" type="parTrans" cxnId="{9D654930-F032-654D-BE3C-5A652AA50A4B}">
      <dgm:prSet/>
      <dgm:spPr/>
      <dgm:t>
        <a:bodyPr/>
        <a:lstStyle/>
        <a:p>
          <a:endParaRPr lang="fr-FR"/>
        </a:p>
      </dgm:t>
    </dgm:pt>
    <dgm:pt modelId="{B697ED93-2C2F-FF4F-9128-7B7353B9D828}" type="sibTrans" cxnId="{9D654930-F032-654D-BE3C-5A652AA50A4B}">
      <dgm:prSet/>
      <dgm:spPr/>
      <dgm:t>
        <a:bodyPr/>
        <a:lstStyle/>
        <a:p>
          <a:endParaRPr lang="fr-FR"/>
        </a:p>
      </dgm:t>
    </dgm:pt>
    <dgm:pt modelId="{2A8C6E35-EC3A-B749-913D-84910F7756CD}">
      <dgm:prSet phldrT="[Texte]"/>
      <dgm:spPr/>
      <dgm:t>
        <a:bodyPr/>
        <a:lstStyle/>
        <a:p>
          <a:r>
            <a:rPr lang="fr-FR"/>
            <a:t>Client 1</a:t>
          </a:r>
        </a:p>
      </dgm:t>
    </dgm:pt>
    <dgm:pt modelId="{A19BB557-C08A-E045-99A1-AE1412ACAEE6}" type="parTrans" cxnId="{1DECD169-07C4-F74A-ABA3-B24F3B726E2B}">
      <dgm:prSet/>
      <dgm:spPr/>
      <dgm:t>
        <a:bodyPr/>
        <a:lstStyle/>
        <a:p>
          <a:endParaRPr lang="fr-FR"/>
        </a:p>
      </dgm:t>
    </dgm:pt>
    <dgm:pt modelId="{A6BCD72E-D2FF-B549-A590-0FF224C28936}" type="sibTrans" cxnId="{1DECD169-07C4-F74A-ABA3-B24F3B726E2B}">
      <dgm:prSet/>
      <dgm:spPr/>
      <dgm:t>
        <a:bodyPr/>
        <a:lstStyle/>
        <a:p>
          <a:endParaRPr lang="fr-FR"/>
        </a:p>
      </dgm:t>
    </dgm:pt>
    <dgm:pt modelId="{23793BCF-9185-8249-915E-9B85622EA1EF}">
      <dgm:prSet phldrT="[Texte]"/>
      <dgm:spPr/>
      <dgm:t>
        <a:bodyPr/>
        <a:lstStyle/>
        <a:p>
          <a:r>
            <a:rPr lang="fr-FR"/>
            <a:t>Client 2</a:t>
          </a:r>
        </a:p>
      </dgm:t>
    </dgm:pt>
    <dgm:pt modelId="{6FD1DBBA-84F0-174B-9867-1E8E1CE3FCBE}" type="parTrans" cxnId="{1BA9A6B5-2584-D64A-9289-E5385C059343}">
      <dgm:prSet/>
      <dgm:spPr/>
      <dgm:t>
        <a:bodyPr/>
        <a:lstStyle/>
        <a:p>
          <a:endParaRPr lang="fr-FR"/>
        </a:p>
      </dgm:t>
    </dgm:pt>
    <dgm:pt modelId="{5DE0911C-57B8-CC48-ABD6-956047987706}" type="sibTrans" cxnId="{1BA9A6B5-2584-D64A-9289-E5385C059343}">
      <dgm:prSet/>
      <dgm:spPr/>
      <dgm:t>
        <a:bodyPr/>
        <a:lstStyle/>
        <a:p>
          <a:endParaRPr lang="fr-FR"/>
        </a:p>
      </dgm:t>
    </dgm:pt>
    <dgm:pt modelId="{26D06B2B-5294-C544-A310-7356548809DA}">
      <dgm:prSet phldrT="[Texte]"/>
      <dgm:spPr/>
      <dgm:t>
        <a:bodyPr/>
        <a:lstStyle/>
        <a:p>
          <a:r>
            <a:rPr lang="fr-FR"/>
            <a:t>Client 3</a:t>
          </a:r>
        </a:p>
      </dgm:t>
    </dgm:pt>
    <dgm:pt modelId="{A80DF4CA-C4C4-6445-B2D7-6C7439837ABC}" type="parTrans" cxnId="{F011A1A3-E74F-F24E-9C24-2C52EDE10692}">
      <dgm:prSet/>
      <dgm:spPr/>
      <dgm:t>
        <a:bodyPr/>
        <a:lstStyle/>
        <a:p>
          <a:endParaRPr lang="fr-FR"/>
        </a:p>
      </dgm:t>
    </dgm:pt>
    <dgm:pt modelId="{045EE924-C4B0-934C-87D6-F8D4B862A424}" type="sibTrans" cxnId="{F011A1A3-E74F-F24E-9C24-2C52EDE10692}">
      <dgm:prSet/>
      <dgm:spPr/>
      <dgm:t>
        <a:bodyPr/>
        <a:lstStyle/>
        <a:p>
          <a:endParaRPr lang="fr-FR"/>
        </a:p>
      </dgm:t>
    </dgm:pt>
    <dgm:pt modelId="{739CF2E8-717E-D74C-B55C-BE50D7A64D5C}">
      <dgm:prSet phldrT="[Texte]"/>
      <dgm:spPr/>
      <dgm:t>
        <a:bodyPr/>
        <a:lstStyle/>
        <a:p>
          <a:r>
            <a:rPr lang="fr-FR"/>
            <a:t>Client 4</a:t>
          </a:r>
        </a:p>
      </dgm:t>
    </dgm:pt>
    <dgm:pt modelId="{EBD3DA7C-26CA-5F4A-86CF-975B9A0E1E19}" type="parTrans" cxnId="{71CE6628-2D63-EA48-AE9B-95A473B65EC2}">
      <dgm:prSet/>
      <dgm:spPr/>
      <dgm:t>
        <a:bodyPr/>
        <a:lstStyle/>
        <a:p>
          <a:endParaRPr lang="fr-FR"/>
        </a:p>
      </dgm:t>
    </dgm:pt>
    <dgm:pt modelId="{26D9342A-6994-CF4D-8A6F-E3F3A72DDD84}" type="sibTrans" cxnId="{71CE6628-2D63-EA48-AE9B-95A473B65EC2}">
      <dgm:prSet/>
      <dgm:spPr/>
      <dgm:t>
        <a:bodyPr/>
        <a:lstStyle/>
        <a:p>
          <a:endParaRPr lang="fr-FR"/>
        </a:p>
      </dgm:t>
    </dgm:pt>
    <dgm:pt modelId="{ED9F7B1F-9110-4547-B843-767A59B78CDA}" type="pres">
      <dgm:prSet presAssocID="{11B1DDF2-5D3A-6046-A642-2556D51C5C6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D3567DA-1304-174D-AE80-1EA8AB28F54C}" type="pres">
      <dgm:prSet presAssocID="{7B7333BC-CCC3-F64F-B3AA-CD71B0B3A93A}" presName="centerShape" presStyleLbl="node0" presStyleIdx="0" presStyleCnt="1"/>
      <dgm:spPr/>
    </dgm:pt>
    <dgm:pt modelId="{F9C4CB8D-74F0-BB4C-BF14-6B7B011D60E2}" type="pres">
      <dgm:prSet presAssocID="{A19BB557-C08A-E045-99A1-AE1412ACAEE6}" presName="parTrans" presStyleLbl="sibTrans2D1" presStyleIdx="0" presStyleCnt="4" custAng="5340334"/>
      <dgm:spPr>
        <a:prstGeom prst="upDownArrow">
          <a:avLst/>
        </a:prstGeom>
      </dgm:spPr>
    </dgm:pt>
    <dgm:pt modelId="{8A19771D-171C-5143-8AA5-AB8A20648809}" type="pres">
      <dgm:prSet presAssocID="{A19BB557-C08A-E045-99A1-AE1412ACAEE6}" presName="connectorText" presStyleLbl="sibTrans2D1" presStyleIdx="0" presStyleCnt="4"/>
      <dgm:spPr/>
    </dgm:pt>
    <dgm:pt modelId="{344C1D8D-8087-2644-88C5-CC501399550C}" type="pres">
      <dgm:prSet presAssocID="{2A8C6E35-EC3A-B749-913D-84910F7756CD}" presName="node" presStyleLbl="node1" presStyleIdx="0" presStyleCnt="4" custRadScaleRad="127164" custRadScaleInc="1741">
        <dgm:presLayoutVars>
          <dgm:bulletEnabled val="1"/>
        </dgm:presLayoutVars>
      </dgm:prSet>
      <dgm:spPr/>
    </dgm:pt>
    <dgm:pt modelId="{E3ED147C-02FA-B94A-8FB4-3A281EDB4D05}" type="pres">
      <dgm:prSet presAssocID="{6FD1DBBA-84F0-174B-9867-1E8E1CE3FCBE}" presName="parTrans" presStyleLbl="sibTrans2D1" presStyleIdx="1" presStyleCnt="4"/>
      <dgm:spPr>
        <a:prstGeom prst="leftRightArrow">
          <a:avLst/>
        </a:prstGeom>
      </dgm:spPr>
    </dgm:pt>
    <dgm:pt modelId="{D1F005FF-4626-3745-8728-B80E14869A34}" type="pres">
      <dgm:prSet presAssocID="{6FD1DBBA-84F0-174B-9867-1E8E1CE3FCBE}" presName="connectorText" presStyleLbl="sibTrans2D1" presStyleIdx="1" presStyleCnt="4"/>
      <dgm:spPr/>
    </dgm:pt>
    <dgm:pt modelId="{56FE3846-55A7-3C48-BC6A-8857270B9E97}" type="pres">
      <dgm:prSet presAssocID="{23793BCF-9185-8249-915E-9B85622EA1EF}" presName="node" presStyleLbl="node1" presStyleIdx="1" presStyleCnt="4" custRadScaleRad="177907" custRadScaleInc="2344">
        <dgm:presLayoutVars>
          <dgm:bulletEnabled val="1"/>
        </dgm:presLayoutVars>
      </dgm:prSet>
      <dgm:spPr/>
    </dgm:pt>
    <dgm:pt modelId="{B8834A82-61CF-054F-866E-11A3599B6E04}" type="pres">
      <dgm:prSet presAssocID="{A80DF4CA-C4C4-6445-B2D7-6C7439837ABC}" presName="parTrans" presStyleLbl="sibTrans2D1" presStyleIdx="2" presStyleCnt="4" custAng="5400000"/>
      <dgm:spPr>
        <a:prstGeom prst="upDownArrow">
          <a:avLst/>
        </a:prstGeom>
      </dgm:spPr>
    </dgm:pt>
    <dgm:pt modelId="{52AC54B5-C493-164D-AC56-5C1B831DAF6D}" type="pres">
      <dgm:prSet presAssocID="{A80DF4CA-C4C4-6445-B2D7-6C7439837ABC}" presName="connectorText" presStyleLbl="sibTrans2D1" presStyleIdx="2" presStyleCnt="4"/>
      <dgm:spPr/>
    </dgm:pt>
    <dgm:pt modelId="{B8C8BFD6-B5C2-124E-9696-A81C77064B0A}" type="pres">
      <dgm:prSet presAssocID="{26D06B2B-5294-C544-A310-7356548809DA}" presName="node" presStyleLbl="node1" presStyleIdx="2" presStyleCnt="4" custRadScaleRad="108264">
        <dgm:presLayoutVars>
          <dgm:bulletEnabled val="1"/>
        </dgm:presLayoutVars>
      </dgm:prSet>
      <dgm:spPr/>
    </dgm:pt>
    <dgm:pt modelId="{E5ADB0FA-C538-BE43-BB37-48907E329A5E}" type="pres">
      <dgm:prSet presAssocID="{EBD3DA7C-26CA-5F4A-86CF-975B9A0E1E19}" presName="parTrans" presStyleLbl="sibTrans2D1" presStyleIdx="3" presStyleCnt="4"/>
      <dgm:spPr>
        <a:prstGeom prst="leftRightArrow">
          <a:avLst/>
        </a:prstGeom>
      </dgm:spPr>
    </dgm:pt>
    <dgm:pt modelId="{E88A8099-984B-C446-AF10-553A96E7F083}" type="pres">
      <dgm:prSet presAssocID="{EBD3DA7C-26CA-5F4A-86CF-975B9A0E1E19}" presName="connectorText" presStyleLbl="sibTrans2D1" presStyleIdx="3" presStyleCnt="4"/>
      <dgm:spPr/>
    </dgm:pt>
    <dgm:pt modelId="{F8AD1693-3EB1-124D-B8B2-70B99DC223CA}" type="pres">
      <dgm:prSet presAssocID="{739CF2E8-717E-D74C-B55C-BE50D7A64D5C}" presName="node" presStyleLbl="node1" presStyleIdx="3" presStyleCnt="4" custRadScaleRad="177584">
        <dgm:presLayoutVars>
          <dgm:bulletEnabled val="1"/>
        </dgm:presLayoutVars>
      </dgm:prSet>
      <dgm:spPr/>
    </dgm:pt>
  </dgm:ptLst>
  <dgm:cxnLst>
    <dgm:cxn modelId="{243B31C4-F2C8-2746-85F1-37215135FD0F}" type="presOf" srcId="{6FD1DBBA-84F0-174B-9867-1E8E1CE3FCBE}" destId="{E3ED147C-02FA-B94A-8FB4-3A281EDB4D05}" srcOrd="0" destOrd="0" presId="urn:microsoft.com/office/officeart/2005/8/layout/radial5"/>
    <dgm:cxn modelId="{2F8BCE15-AF26-0B47-9B63-8A432751C74D}" type="presOf" srcId="{EBD3DA7C-26CA-5F4A-86CF-975B9A0E1E19}" destId="{E5ADB0FA-C538-BE43-BB37-48907E329A5E}" srcOrd="0" destOrd="0" presId="urn:microsoft.com/office/officeart/2005/8/layout/radial5"/>
    <dgm:cxn modelId="{1BA9A6B5-2584-D64A-9289-E5385C059343}" srcId="{7B7333BC-CCC3-F64F-B3AA-CD71B0B3A93A}" destId="{23793BCF-9185-8249-915E-9B85622EA1EF}" srcOrd="1" destOrd="0" parTransId="{6FD1DBBA-84F0-174B-9867-1E8E1CE3FCBE}" sibTransId="{5DE0911C-57B8-CC48-ABD6-956047987706}"/>
    <dgm:cxn modelId="{F3573EE0-3D1D-5246-AFB9-311D56D0C938}" type="presOf" srcId="{11B1DDF2-5D3A-6046-A642-2556D51C5C65}" destId="{ED9F7B1F-9110-4547-B843-767A59B78CDA}" srcOrd="0" destOrd="0" presId="urn:microsoft.com/office/officeart/2005/8/layout/radial5"/>
    <dgm:cxn modelId="{F011A1A3-E74F-F24E-9C24-2C52EDE10692}" srcId="{7B7333BC-CCC3-F64F-B3AA-CD71B0B3A93A}" destId="{26D06B2B-5294-C544-A310-7356548809DA}" srcOrd="2" destOrd="0" parTransId="{A80DF4CA-C4C4-6445-B2D7-6C7439837ABC}" sibTransId="{045EE924-C4B0-934C-87D6-F8D4B862A424}"/>
    <dgm:cxn modelId="{890DC3F0-D6FC-934E-B6CC-699742FE0956}" type="presOf" srcId="{7B7333BC-CCC3-F64F-B3AA-CD71B0B3A93A}" destId="{7D3567DA-1304-174D-AE80-1EA8AB28F54C}" srcOrd="0" destOrd="0" presId="urn:microsoft.com/office/officeart/2005/8/layout/radial5"/>
    <dgm:cxn modelId="{1DECD169-07C4-F74A-ABA3-B24F3B726E2B}" srcId="{7B7333BC-CCC3-F64F-B3AA-CD71B0B3A93A}" destId="{2A8C6E35-EC3A-B749-913D-84910F7756CD}" srcOrd="0" destOrd="0" parTransId="{A19BB557-C08A-E045-99A1-AE1412ACAEE6}" sibTransId="{A6BCD72E-D2FF-B549-A590-0FF224C28936}"/>
    <dgm:cxn modelId="{74A0ECD5-BC6D-504D-A4E8-088A3EF453D7}" type="presOf" srcId="{A80DF4CA-C4C4-6445-B2D7-6C7439837ABC}" destId="{B8834A82-61CF-054F-866E-11A3599B6E04}" srcOrd="0" destOrd="0" presId="urn:microsoft.com/office/officeart/2005/8/layout/radial5"/>
    <dgm:cxn modelId="{FA77BCC2-B095-E446-A6FA-366801BE43C5}" type="presOf" srcId="{A19BB557-C08A-E045-99A1-AE1412ACAEE6}" destId="{F9C4CB8D-74F0-BB4C-BF14-6B7B011D60E2}" srcOrd="0" destOrd="0" presId="urn:microsoft.com/office/officeart/2005/8/layout/radial5"/>
    <dgm:cxn modelId="{2FB7697E-3F60-F54C-907A-11E08EA33232}" type="presOf" srcId="{EBD3DA7C-26CA-5F4A-86CF-975B9A0E1E19}" destId="{E88A8099-984B-C446-AF10-553A96E7F083}" srcOrd="1" destOrd="0" presId="urn:microsoft.com/office/officeart/2005/8/layout/radial5"/>
    <dgm:cxn modelId="{71CE6628-2D63-EA48-AE9B-95A473B65EC2}" srcId="{7B7333BC-CCC3-F64F-B3AA-CD71B0B3A93A}" destId="{739CF2E8-717E-D74C-B55C-BE50D7A64D5C}" srcOrd="3" destOrd="0" parTransId="{EBD3DA7C-26CA-5F4A-86CF-975B9A0E1E19}" sibTransId="{26D9342A-6994-CF4D-8A6F-E3F3A72DDD84}"/>
    <dgm:cxn modelId="{3CFA75AA-716A-8F40-95FC-639FE71A275C}" type="presOf" srcId="{26D06B2B-5294-C544-A310-7356548809DA}" destId="{B8C8BFD6-B5C2-124E-9696-A81C77064B0A}" srcOrd="0" destOrd="0" presId="urn:microsoft.com/office/officeart/2005/8/layout/radial5"/>
    <dgm:cxn modelId="{F639E098-2A2F-C647-A0D1-48BD4A2CBC94}" type="presOf" srcId="{A80DF4CA-C4C4-6445-B2D7-6C7439837ABC}" destId="{52AC54B5-C493-164D-AC56-5C1B831DAF6D}" srcOrd="1" destOrd="0" presId="urn:microsoft.com/office/officeart/2005/8/layout/radial5"/>
    <dgm:cxn modelId="{3DF2571B-1866-D344-9FC7-2995B1F73836}" type="presOf" srcId="{2A8C6E35-EC3A-B749-913D-84910F7756CD}" destId="{344C1D8D-8087-2644-88C5-CC501399550C}" srcOrd="0" destOrd="0" presId="urn:microsoft.com/office/officeart/2005/8/layout/radial5"/>
    <dgm:cxn modelId="{3E2A5A6F-9227-0C43-8ACD-07607D923C09}" type="presOf" srcId="{739CF2E8-717E-D74C-B55C-BE50D7A64D5C}" destId="{F8AD1693-3EB1-124D-B8B2-70B99DC223CA}" srcOrd="0" destOrd="0" presId="urn:microsoft.com/office/officeart/2005/8/layout/radial5"/>
    <dgm:cxn modelId="{C3DE36D4-27FA-7147-8500-96FADBAF49FA}" type="presOf" srcId="{6FD1DBBA-84F0-174B-9867-1E8E1CE3FCBE}" destId="{D1F005FF-4626-3745-8728-B80E14869A34}" srcOrd="1" destOrd="0" presId="urn:microsoft.com/office/officeart/2005/8/layout/radial5"/>
    <dgm:cxn modelId="{4DF427B9-F86B-AC4A-86E4-77F8EBF67B9E}" type="presOf" srcId="{23793BCF-9185-8249-915E-9B85622EA1EF}" destId="{56FE3846-55A7-3C48-BC6A-8857270B9E97}" srcOrd="0" destOrd="0" presId="urn:microsoft.com/office/officeart/2005/8/layout/radial5"/>
    <dgm:cxn modelId="{216E358C-F7C7-2546-AF20-7F5BC970286A}" type="presOf" srcId="{A19BB557-C08A-E045-99A1-AE1412ACAEE6}" destId="{8A19771D-171C-5143-8AA5-AB8A20648809}" srcOrd="1" destOrd="0" presId="urn:microsoft.com/office/officeart/2005/8/layout/radial5"/>
    <dgm:cxn modelId="{9D654930-F032-654D-BE3C-5A652AA50A4B}" srcId="{11B1DDF2-5D3A-6046-A642-2556D51C5C65}" destId="{7B7333BC-CCC3-F64F-B3AA-CD71B0B3A93A}" srcOrd="0" destOrd="0" parTransId="{C617CBEF-351B-4C4A-A049-922F30226068}" sibTransId="{B697ED93-2C2F-FF4F-9128-7B7353B9D828}"/>
    <dgm:cxn modelId="{6179FD5F-6E3F-854C-8C87-0485371BB9FE}" type="presParOf" srcId="{ED9F7B1F-9110-4547-B843-767A59B78CDA}" destId="{7D3567DA-1304-174D-AE80-1EA8AB28F54C}" srcOrd="0" destOrd="0" presId="urn:microsoft.com/office/officeart/2005/8/layout/radial5"/>
    <dgm:cxn modelId="{CE72464E-B257-6F48-A51A-6152B63371E4}" type="presParOf" srcId="{ED9F7B1F-9110-4547-B843-767A59B78CDA}" destId="{F9C4CB8D-74F0-BB4C-BF14-6B7B011D60E2}" srcOrd="1" destOrd="0" presId="urn:microsoft.com/office/officeart/2005/8/layout/radial5"/>
    <dgm:cxn modelId="{AFCB690A-2539-D04B-B5DE-5888BAAE3B24}" type="presParOf" srcId="{F9C4CB8D-74F0-BB4C-BF14-6B7B011D60E2}" destId="{8A19771D-171C-5143-8AA5-AB8A20648809}" srcOrd="0" destOrd="0" presId="urn:microsoft.com/office/officeart/2005/8/layout/radial5"/>
    <dgm:cxn modelId="{8FAD5483-9B80-9043-A452-8EB90B958313}" type="presParOf" srcId="{ED9F7B1F-9110-4547-B843-767A59B78CDA}" destId="{344C1D8D-8087-2644-88C5-CC501399550C}" srcOrd="2" destOrd="0" presId="urn:microsoft.com/office/officeart/2005/8/layout/radial5"/>
    <dgm:cxn modelId="{1CE447A8-0E46-334F-9195-BC231BACDA48}" type="presParOf" srcId="{ED9F7B1F-9110-4547-B843-767A59B78CDA}" destId="{E3ED147C-02FA-B94A-8FB4-3A281EDB4D05}" srcOrd="3" destOrd="0" presId="urn:microsoft.com/office/officeart/2005/8/layout/radial5"/>
    <dgm:cxn modelId="{EC274D94-5768-B447-90FD-6113D61F0669}" type="presParOf" srcId="{E3ED147C-02FA-B94A-8FB4-3A281EDB4D05}" destId="{D1F005FF-4626-3745-8728-B80E14869A34}" srcOrd="0" destOrd="0" presId="urn:microsoft.com/office/officeart/2005/8/layout/radial5"/>
    <dgm:cxn modelId="{83815485-4932-A44B-8D11-872BC3AC82C6}" type="presParOf" srcId="{ED9F7B1F-9110-4547-B843-767A59B78CDA}" destId="{56FE3846-55A7-3C48-BC6A-8857270B9E97}" srcOrd="4" destOrd="0" presId="urn:microsoft.com/office/officeart/2005/8/layout/radial5"/>
    <dgm:cxn modelId="{132BF312-D973-C645-A6E1-D1B9226D436F}" type="presParOf" srcId="{ED9F7B1F-9110-4547-B843-767A59B78CDA}" destId="{B8834A82-61CF-054F-866E-11A3599B6E04}" srcOrd="5" destOrd="0" presId="urn:microsoft.com/office/officeart/2005/8/layout/radial5"/>
    <dgm:cxn modelId="{4595DC2B-C75A-514C-8C00-DE363487DEB3}" type="presParOf" srcId="{B8834A82-61CF-054F-866E-11A3599B6E04}" destId="{52AC54B5-C493-164D-AC56-5C1B831DAF6D}" srcOrd="0" destOrd="0" presId="urn:microsoft.com/office/officeart/2005/8/layout/radial5"/>
    <dgm:cxn modelId="{28BE878D-D98E-7947-855A-7E3E7D67558E}" type="presParOf" srcId="{ED9F7B1F-9110-4547-B843-767A59B78CDA}" destId="{B8C8BFD6-B5C2-124E-9696-A81C77064B0A}" srcOrd="6" destOrd="0" presId="urn:microsoft.com/office/officeart/2005/8/layout/radial5"/>
    <dgm:cxn modelId="{E0C6FD34-D158-EA4F-B72A-DC663819E728}" type="presParOf" srcId="{ED9F7B1F-9110-4547-B843-767A59B78CDA}" destId="{E5ADB0FA-C538-BE43-BB37-48907E329A5E}" srcOrd="7" destOrd="0" presId="urn:microsoft.com/office/officeart/2005/8/layout/radial5"/>
    <dgm:cxn modelId="{278F25B9-4773-A147-B8A2-F09E388B2D55}" type="presParOf" srcId="{E5ADB0FA-C538-BE43-BB37-48907E329A5E}" destId="{E88A8099-984B-C446-AF10-553A96E7F083}" srcOrd="0" destOrd="0" presId="urn:microsoft.com/office/officeart/2005/8/layout/radial5"/>
    <dgm:cxn modelId="{C73C5D84-C7FA-B149-A684-D021817C4E74}" type="presParOf" srcId="{ED9F7B1F-9110-4547-B843-767A59B78CDA}" destId="{F8AD1693-3EB1-124D-B8B2-70B99DC223CA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3567DA-1304-174D-AE80-1EA8AB28F54C}">
      <dsp:nvSpPr>
        <dsp:cNvPr id="0" name=""/>
        <dsp:cNvSpPr/>
      </dsp:nvSpPr>
      <dsp:spPr>
        <a:xfrm>
          <a:off x="2442891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Serveur</a:t>
          </a:r>
        </a:p>
      </dsp:txBody>
      <dsp:txXfrm>
        <a:off x="2590883" y="1566265"/>
        <a:ext cx="714570" cy="714570"/>
      </dsp:txXfrm>
    </dsp:sp>
    <dsp:sp modelId="{F9C4CB8D-74F0-BB4C-BF14-6B7B011D60E2}">
      <dsp:nvSpPr>
        <dsp:cNvPr id="0" name=""/>
        <dsp:cNvSpPr/>
      </dsp:nvSpPr>
      <dsp:spPr>
        <a:xfrm rot="21600000">
          <a:off x="2852269" y="1048737"/>
          <a:ext cx="216204" cy="343588"/>
        </a:xfrm>
        <a:prstGeom prst="upDown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-21600000">
        <a:off x="2852269" y="1117455"/>
        <a:ext cx="151343" cy="206152"/>
      </dsp:txXfrm>
    </dsp:sp>
    <dsp:sp modelId="{344C1D8D-8087-2644-88C5-CC501399550C}">
      <dsp:nvSpPr>
        <dsp:cNvPr id="0" name=""/>
        <dsp:cNvSpPr/>
      </dsp:nvSpPr>
      <dsp:spPr>
        <a:xfrm>
          <a:off x="2467510" y="0"/>
          <a:ext cx="1010554" cy="101055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1</a:t>
          </a:r>
        </a:p>
      </dsp:txBody>
      <dsp:txXfrm>
        <a:off x="2615502" y="147992"/>
        <a:ext cx="714570" cy="714570"/>
      </dsp:txXfrm>
    </dsp:sp>
    <dsp:sp modelId="{E3ED147C-02FA-B94A-8FB4-3A281EDB4D05}">
      <dsp:nvSpPr>
        <dsp:cNvPr id="0" name=""/>
        <dsp:cNvSpPr/>
      </dsp:nvSpPr>
      <dsp:spPr>
        <a:xfrm rot="65245">
          <a:off x="3768441" y="1774533"/>
          <a:ext cx="759372" cy="343588"/>
        </a:xfrm>
        <a:prstGeom prst="leftRightArrow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768450" y="1842273"/>
        <a:ext cx="656296" cy="206152"/>
      </dsp:txXfrm>
    </dsp:sp>
    <dsp:sp modelId="{56FE3846-55A7-3C48-BC6A-8857270B9E97}">
      <dsp:nvSpPr>
        <dsp:cNvPr id="0" name=""/>
        <dsp:cNvSpPr/>
      </dsp:nvSpPr>
      <dsp:spPr>
        <a:xfrm>
          <a:off x="4885783" y="1464643"/>
          <a:ext cx="1010554" cy="101055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2</a:t>
          </a:r>
        </a:p>
      </dsp:txBody>
      <dsp:txXfrm>
        <a:off x="5033775" y="1612635"/>
        <a:ext cx="714570" cy="714570"/>
      </dsp:txXfrm>
    </dsp:sp>
    <dsp:sp modelId="{B8834A82-61CF-054F-866E-11A3599B6E04}">
      <dsp:nvSpPr>
        <dsp:cNvPr id="0" name=""/>
        <dsp:cNvSpPr/>
      </dsp:nvSpPr>
      <dsp:spPr>
        <a:xfrm rot="10800000">
          <a:off x="2840123" y="2454778"/>
          <a:ext cx="216091" cy="343588"/>
        </a:xfrm>
        <a:prstGeom prst="upDownArrow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2904950" y="2523496"/>
        <a:ext cx="151264" cy="206152"/>
      </dsp:txXfrm>
    </dsp:sp>
    <dsp:sp modelId="{B8C8BFD6-B5C2-124E-9696-A81C77064B0A}">
      <dsp:nvSpPr>
        <dsp:cNvPr id="0" name=""/>
        <dsp:cNvSpPr/>
      </dsp:nvSpPr>
      <dsp:spPr>
        <a:xfrm>
          <a:off x="2442891" y="2836547"/>
          <a:ext cx="1010554" cy="101055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3</a:t>
          </a:r>
        </a:p>
      </dsp:txBody>
      <dsp:txXfrm>
        <a:off x="2590883" y="2984539"/>
        <a:ext cx="714570" cy="714570"/>
      </dsp:txXfrm>
    </dsp:sp>
    <dsp:sp modelId="{E5ADB0FA-C538-BE43-BB37-48907E329A5E}">
      <dsp:nvSpPr>
        <dsp:cNvPr id="0" name=""/>
        <dsp:cNvSpPr/>
      </dsp:nvSpPr>
      <dsp:spPr>
        <a:xfrm rot="10800000">
          <a:off x="1368638" y="1751756"/>
          <a:ext cx="759139" cy="343588"/>
        </a:xfrm>
        <a:prstGeom prst="leftRightArrow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10800000">
        <a:off x="1471714" y="1820474"/>
        <a:ext cx="656063" cy="206152"/>
      </dsp:txXfrm>
    </dsp:sp>
    <dsp:sp modelId="{F8AD1693-3EB1-124D-B8B2-70B99DC223CA}">
      <dsp:nvSpPr>
        <dsp:cNvPr id="0" name=""/>
        <dsp:cNvSpPr/>
      </dsp:nvSpPr>
      <dsp:spPr>
        <a:xfrm>
          <a:off x="0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4</a:t>
          </a:r>
        </a:p>
      </dsp:txBody>
      <dsp:txXfrm>
        <a:off x="147992" y="1566265"/>
        <a:ext cx="714570" cy="714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436F3-049A-8B4D-ADE9-29B0ACF4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686</Words>
  <Characters>3777</Characters>
  <Application>Microsoft Macintosh Word</Application>
  <DocSecurity>0</DocSecurity>
  <Lines>31</Lines>
  <Paragraphs>8</Paragraphs>
  <ScaleCrop>false</ScaleCrop>
  <Company>EDF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Veys</dc:creator>
  <cp:keywords/>
  <dc:description/>
  <cp:lastModifiedBy>Arthur Veys</cp:lastModifiedBy>
  <cp:revision>3</cp:revision>
  <dcterms:created xsi:type="dcterms:W3CDTF">2015-01-09T12:12:00Z</dcterms:created>
  <dcterms:modified xsi:type="dcterms:W3CDTF">2015-01-09T15:53:00Z</dcterms:modified>
</cp:coreProperties>
</file>