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CSE421 LAB 02 (NS-3)                     ID:20301269</w:t>
      </w:r>
    </w:p>
    <w:p w:rsidR="00000000" w:rsidDel="00000000" w:rsidP="00000000" w:rsidRDefault="00000000" w:rsidRPr="00000000" w14:paraId="00000002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.7994545454545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6511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Outputs for different data sizes:</w:t>
      </w:r>
    </w:p>
    <w:p w:rsidR="00000000" w:rsidDel="00000000" w:rsidP="00000000" w:rsidRDefault="00000000" w:rsidRPr="00000000" w14:paraId="0000000C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size: 128</w:t>
      </w:r>
    </w:p>
    <w:p w:rsidR="00000000" w:rsidDel="00000000" w:rsidP="00000000" w:rsidRDefault="00000000" w:rsidRPr="00000000" w14:paraId="0000000D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95850" cy="2743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size: 256</w:t>
      </w:r>
    </w:p>
    <w:p w:rsidR="00000000" w:rsidDel="00000000" w:rsidP="00000000" w:rsidRDefault="00000000" w:rsidRPr="00000000" w14:paraId="00000012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000" cy="274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size: 512</w:t>
      </w:r>
    </w:p>
    <w:p w:rsidR="00000000" w:rsidDel="00000000" w:rsidP="00000000" w:rsidRDefault="00000000" w:rsidRPr="00000000" w14:paraId="00000015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8700" cy="2743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size: 1024</w:t>
      </w:r>
    </w:p>
    <w:p w:rsidR="00000000" w:rsidDel="00000000" w:rsidP="00000000" w:rsidRDefault="00000000" w:rsidRPr="00000000" w14:paraId="00000019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274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size: 2048</w:t>
      </w:r>
    </w:p>
    <w:p w:rsidR="00000000" w:rsidDel="00000000" w:rsidP="00000000" w:rsidRDefault="00000000" w:rsidRPr="00000000" w14:paraId="0000001C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27241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6.7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Graph on Throughput vs Data Size: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24450" cy="3581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.7994545454545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6.7994545454545" w:lineRule="auto"/>
        <w:rPr/>
      </w:pPr>
      <w:r w:rsidDel="00000000" w:rsidR="00000000" w:rsidRPr="00000000">
        <w:rPr>
          <w:rtl w:val="0"/>
        </w:rPr>
        <w:t xml:space="preserve">Efficiency and scalability in data processing are frequently shown by a graph that shows an improvement in throughput as data size grows. When you plot data size on the X-axis and throughput on the Y-axis, you will get a relationship that is linear. In short, a computer network that shows a straight-line graph of throughput vs data size suggests that it can expand linearly. This means that the network's throughput grows in direct proportion to the amount of data being handled.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