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ABD1" w14:textId="51DA9337" w:rsidR="005005CB" w:rsidRDefault="005005CB">
      <w:pPr>
        <w:rPr>
          <w:rtl/>
        </w:rPr>
      </w:pPr>
    </w:p>
    <w:p w14:paraId="494E8FC1" w14:textId="542CCD2B" w:rsidR="00D86FAE" w:rsidRDefault="00D86FAE" w:rsidP="00D86FAE">
      <w:pPr>
        <w:jc w:val="right"/>
      </w:pPr>
      <w:r>
        <w:t>First we going to find the main:</w:t>
      </w:r>
    </w:p>
    <w:p w14:paraId="55C7DF35" w14:textId="327F40D5" w:rsidR="00D86FAE" w:rsidRDefault="00894CEF" w:rsidP="00D86FAE">
      <w:pPr>
        <w:jc w:val="right"/>
        <w:rPr>
          <w:rtl/>
        </w:rPr>
      </w:pPr>
      <w:r>
        <w:rPr>
          <w:noProof/>
        </w:rPr>
        <mc:AlternateContent>
          <mc:Choice Requires="wps">
            <w:drawing>
              <wp:anchor distT="0" distB="0" distL="114300" distR="114300" simplePos="0" relativeHeight="251660288" behindDoc="0" locked="0" layoutInCell="1" allowOverlap="1" wp14:anchorId="33056515" wp14:editId="3AD6B816">
                <wp:simplePos x="0" y="0"/>
                <wp:positionH relativeFrom="column">
                  <wp:posOffset>2116080</wp:posOffset>
                </wp:positionH>
                <wp:positionV relativeFrom="paragraph">
                  <wp:posOffset>1230655</wp:posOffset>
                </wp:positionV>
                <wp:extent cx="900000" cy="1800000"/>
                <wp:effectExtent l="0" t="0" r="14605" b="10160"/>
                <wp:wrapNone/>
                <wp:docPr id="7" name="מלבן 7"/>
                <wp:cNvGraphicFramePr/>
                <a:graphic xmlns:a="http://schemas.openxmlformats.org/drawingml/2006/main">
                  <a:graphicData uri="http://schemas.microsoft.com/office/word/2010/wordprocessingShape">
                    <wps:wsp>
                      <wps:cNvSpPr/>
                      <wps:spPr>
                        <a:xfrm>
                          <a:off x="0" y="0"/>
                          <a:ext cx="900000" cy="180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03CB07A" id="מלבן 7" o:spid="_x0000_s1026" style="position:absolute;left:0;text-align:left;margin-left:166.6pt;margin-top:96.9pt;width:70.85pt;height:14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" fillcolor="black" strokeweight=".5mm">
                <v:fill opacity="3341f"/>
              </v:rect>
            </w:pict>
          </mc:Fallback>
        </mc:AlternateContent>
      </w:r>
      <w:r>
        <w:rPr>
          <w:noProof/>
        </w:rPr>
        <w:drawing>
          <wp:inline distT="0" distB="0" distL="0" distR="0" wp14:anchorId="6411895F" wp14:editId="6BD95A45">
            <wp:extent cx="4058216" cy="4029637"/>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4">
                      <a:extLst>
                        <a:ext uri="{28A0092B-C50C-407E-A947-70E740481C1C}">
                          <a14:useLocalDpi xmlns:a14="http://schemas.microsoft.com/office/drawing/2010/main" val="0"/>
                        </a:ext>
                      </a:extLst>
                    </a:blip>
                    <a:stretch>
                      <a:fillRect/>
                    </a:stretch>
                  </pic:blipFill>
                  <pic:spPr>
                    <a:xfrm>
                      <a:off x="0" y="0"/>
                      <a:ext cx="4058216" cy="4029637"/>
                    </a:xfrm>
                    <a:prstGeom prst="rect">
                      <a:avLst/>
                    </a:prstGeom>
                  </pic:spPr>
                </pic:pic>
              </a:graphicData>
            </a:graphic>
          </wp:inline>
        </w:drawing>
      </w:r>
    </w:p>
    <w:p w14:paraId="350868A4" w14:textId="3FE3EF92" w:rsidR="00894CEF" w:rsidRDefault="00894CEF" w:rsidP="00D86FAE">
      <w:pPr>
        <w:jc w:val="right"/>
        <w:rPr>
          <w:rtl/>
        </w:rPr>
      </w:pPr>
      <w:r>
        <w:t>We can see now the struct of the main program, we recognize a loop</w:t>
      </w:r>
      <w:r w:rsidR="005C1F57">
        <w:t xml:space="preserve"> function(with 2 parameters)</w:t>
      </w:r>
      <w:r>
        <w:t xml:space="preserve"> in the right part.</w:t>
      </w:r>
    </w:p>
    <w:p w14:paraId="1ADA3DDC" w14:textId="71A10123" w:rsidR="00894CEF" w:rsidRDefault="00894CEF" w:rsidP="00D86FAE">
      <w:pPr>
        <w:jc w:val="right"/>
      </w:pPr>
      <w:r>
        <w:t xml:space="preserve">Now we trying to understand how its work. The </w:t>
      </w:r>
      <w:r w:rsidR="005C1F57">
        <w:t>loop</w:t>
      </w:r>
      <w:r>
        <w:t xml:space="preserve"> func </w:t>
      </w:r>
      <w:r w:rsidR="00BC5DEB">
        <w:t xml:space="preserve"> fill </w:t>
      </w:r>
      <w:r w:rsidR="005C1F57" w:rsidRPr="00BC5DEB">
        <w:t>2 byte</w:t>
      </w:r>
      <w:r w:rsidR="00E95B57">
        <w:t xml:space="preserve">s </w:t>
      </w:r>
      <w:r w:rsidR="005C1F57">
        <w:t xml:space="preserve">in the </w:t>
      </w:r>
      <w:r w:rsidR="005C1F57" w:rsidRPr="00BC5DEB">
        <w:t>stack</w:t>
      </w:r>
      <w:r w:rsidR="005C1F57">
        <w:t xml:space="preserve"> w</w:t>
      </w:r>
      <w:r w:rsidR="00BC5DEB">
        <w:t xml:space="preserve">ith ZERO. </w:t>
      </w:r>
    </w:p>
    <w:p w14:paraId="0C6AE838" w14:textId="12035795" w:rsidR="00715588" w:rsidRDefault="00E95B57" w:rsidP="00D86FAE">
      <w:pPr>
        <w:jc w:val="right"/>
        <w:rPr>
          <w:rtl/>
        </w:rPr>
      </w:pPr>
      <w:r w:rsidRPr="00BC5DEB">
        <w:t>If</w:t>
      </w:r>
      <w:r w:rsidR="00BC5DEB" w:rsidRPr="00BC5DEB">
        <w:t xml:space="preserve"> the first variable is less</w:t>
      </w:r>
      <w:r w:rsidR="00D00712">
        <w:t xml:space="preserve"> or equal to</w:t>
      </w:r>
      <w:r w:rsidR="00BC5DEB" w:rsidRPr="00BC5DEB">
        <w:t xml:space="preserve"> 6</w:t>
      </w:r>
      <w:r w:rsidR="00BC5DEB">
        <w:t xml:space="preserve">, </w:t>
      </w:r>
      <w:r w:rsidR="00BC5DEB" w:rsidRPr="00BC5DEB">
        <w:t>we are still in a loop</w:t>
      </w:r>
      <w:r w:rsidR="00715588">
        <w:t>.</w:t>
      </w:r>
    </w:p>
    <w:p w14:paraId="4AF7956E" w14:textId="290FC6AE" w:rsidR="00BC5DEB" w:rsidRDefault="00715588" w:rsidP="00D86FAE">
      <w:pPr>
        <w:jc w:val="right"/>
      </w:pPr>
      <w:r w:rsidRPr="00715588">
        <w:t>Inside the loop we add the value of var1 to var2</w:t>
      </w:r>
      <w:r>
        <w:t>:</w:t>
      </w:r>
    </w:p>
    <w:p w14:paraId="3E6FC5B5" w14:textId="635B191E" w:rsidR="00715588" w:rsidRDefault="00715588" w:rsidP="00D86FAE">
      <w:pPr>
        <w:jc w:val="right"/>
        <w:rPr>
          <w:rtl/>
        </w:rPr>
      </w:pPr>
      <w:r>
        <w:rPr>
          <w:noProof/>
        </w:rPr>
        <w:drawing>
          <wp:inline distT="0" distB="0" distL="0" distR="0" wp14:anchorId="6C3F387D" wp14:editId="5066F617">
            <wp:extent cx="2210108" cy="1105054"/>
            <wp:effectExtent l="0" t="0" r="0" b="0"/>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2210108" cy="1105054"/>
                    </a:xfrm>
                    <a:prstGeom prst="rect">
                      <a:avLst/>
                    </a:prstGeom>
                  </pic:spPr>
                </pic:pic>
              </a:graphicData>
            </a:graphic>
          </wp:inline>
        </w:drawing>
      </w:r>
    </w:p>
    <w:p w14:paraId="38DF7276" w14:textId="3E640B7F" w:rsidR="00715588" w:rsidRDefault="00715588" w:rsidP="00D86FAE">
      <w:pPr>
        <w:jc w:val="right"/>
      </w:pPr>
      <w:r>
        <w:t xml:space="preserve">And increase by 1 var1 value. </w:t>
      </w:r>
    </w:p>
    <w:p w14:paraId="4C3BE51F" w14:textId="77777777" w:rsidR="00F06397" w:rsidRDefault="00F06397" w:rsidP="00D86FAE">
      <w:pPr>
        <w:jc w:val="right"/>
      </w:pPr>
    </w:p>
    <w:p w14:paraId="3C614A92" w14:textId="30D1AF47" w:rsidR="00894CEF" w:rsidRDefault="00715588" w:rsidP="00D86FAE">
      <w:pPr>
        <w:jc w:val="right"/>
        <w:rPr>
          <w:rtl/>
        </w:rPr>
      </w:pPr>
      <w:r>
        <w:rPr>
          <w:rFonts w:hint="cs"/>
          <w:noProof/>
          <w:rtl/>
          <w:lang w:val="he-IL"/>
        </w:rPr>
        <w:lastRenderedPageBreak/>
        <w:drawing>
          <wp:inline distT="0" distB="0" distL="0" distR="0" wp14:anchorId="7FC9F70D" wp14:editId="0217BA84">
            <wp:extent cx="2057687" cy="1305107"/>
            <wp:effectExtent l="0" t="0" r="0" b="9525"/>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2057687" cy="1305107"/>
                    </a:xfrm>
                    <a:prstGeom prst="rect">
                      <a:avLst/>
                    </a:prstGeom>
                  </pic:spPr>
                </pic:pic>
              </a:graphicData>
            </a:graphic>
          </wp:inline>
        </w:drawing>
      </w:r>
    </w:p>
    <w:p w14:paraId="773E0889" w14:textId="1B10E620" w:rsidR="00F06397" w:rsidRDefault="00F06397" w:rsidP="00D86FAE">
      <w:pPr>
        <w:jc w:val="right"/>
      </w:pPr>
      <w:r w:rsidRPr="00F06397">
        <w:t>Running example</w:t>
      </w:r>
      <w:r>
        <w:t>:</w:t>
      </w:r>
    </w:p>
    <w:tbl>
      <w:tblPr>
        <w:tblStyle w:val="a3"/>
        <w:bidiVisual/>
        <w:tblW w:w="0" w:type="auto"/>
        <w:tblLook w:val="04A0" w:firstRow="1" w:lastRow="0" w:firstColumn="1" w:lastColumn="0" w:noHBand="0" w:noVBand="1"/>
      </w:tblPr>
      <w:tblGrid>
        <w:gridCol w:w="2765"/>
        <w:gridCol w:w="2765"/>
        <w:gridCol w:w="2766"/>
      </w:tblGrid>
      <w:tr w:rsidR="00F06397" w14:paraId="547A6563" w14:textId="77777777" w:rsidTr="00F06397">
        <w:tc>
          <w:tcPr>
            <w:tcW w:w="2765" w:type="dxa"/>
          </w:tcPr>
          <w:p w14:paraId="501506A5" w14:textId="01CF15BD" w:rsidR="00F06397" w:rsidRDefault="00F06397" w:rsidP="00D86FAE">
            <w:pPr>
              <w:jc w:val="right"/>
            </w:pPr>
            <w:r>
              <w:t>Var2</w:t>
            </w:r>
          </w:p>
        </w:tc>
        <w:tc>
          <w:tcPr>
            <w:tcW w:w="2765" w:type="dxa"/>
          </w:tcPr>
          <w:p w14:paraId="51ACBEB5" w14:textId="4075CE1B" w:rsidR="00F06397" w:rsidRDefault="00F06397" w:rsidP="00D86FAE">
            <w:pPr>
              <w:jc w:val="right"/>
            </w:pPr>
            <w:r>
              <w:t>Var1</w:t>
            </w:r>
          </w:p>
        </w:tc>
        <w:tc>
          <w:tcPr>
            <w:tcW w:w="2766" w:type="dxa"/>
          </w:tcPr>
          <w:p w14:paraId="6B1D0CA1" w14:textId="201EA558" w:rsidR="00F06397" w:rsidRDefault="00F06397" w:rsidP="00D86FAE">
            <w:pPr>
              <w:jc w:val="right"/>
            </w:pPr>
            <w:r>
              <w:t>After Iteration</w:t>
            </w:r>
          </w:p>
        </w:tc>
      </w:tr>
      <w:tr w:rsidR="00F06397" w14:paraId="55E25BE8" w14:textId="77777777" w:rsidTr="00F06397">
        <w:tc>
          <w:tcPr>
            <w:tcW w:w="2765" w:type="dxa"/>
          </w:tcPr>
          <w:p w14:paraId="6394AB2E" w14:textId="2874E1AB" w:rsidR="00F06397" w:rsidRDefault="00F06397" w:rsidP="00D86FAE">
            <w:pPr>
              <w:jc w:val="right"/>
            </w:pPr>
            <w:r>
              <w:rPr>
                <w:rFonts w:hint="cs"/>
                <w:rtl/>
              </w:rPr>
              <w:t>0</w:t>
            </w:r>
          </w:p>
        </w:tc>
        <w:tc>
          <w:tcPr>
            <w:tcW w:w="2765" w:type="dxa"/>
          </w:tcPr>
          <w:p w14:paraId="5977DD53" w14:textId="518CFA8D" w:rsidR="00F06397" w:rsidRDefault="00F06397" w:rsidP="00D86FAE">
            <w:pPr>
              <w:jc w:val="right"/>
            </w:pPr>
            <w:r>
              <w:rPr>
                <w:rFonts w:hint="cs"/>
                <w:rtl/>
              </w:rPr>
              <w:t>0</w:t>
            </w:r>
          </w:p>
        </w:tc>
        <w:tc>
          <w:tcPr>
            <w:tcW w:w="2766" w:type="dxa"/>
          </w:tcPr>
          <w:p w14:paraId="66729C48" w14:textId="43B4869D" w:rsidR="00F06397" w:rsidRDefault="00F06397" w:rsidP="00D86FAE">
            <w:pPr>
              <w:jc w:val="right"/>
            </w:pPr>
            <w:r>
              <w:t>Begin:</w:t>
            </w:r>
          </w:p>
        </w:tc>
      </w:tr>
      <w:tr w:rsidR="00F06397" w14:paraId="59BF6E2F" w14:textId="77777777" w:rsidTr="00F06397">
        <w:tc>
          <w:tcPr>
            <w:tcW w:w="2765" w:type="dxa"/>
          </w:tcPr>
          <w:p w14:paraId="76906C31" w14:textId="1838B6DA" w:rsidR="00F06397" w:rsidRDefault="00F06397" w:rsidP="00D86FAE">
            <w:pPr>
              <w:jc w:val="right"/>
              <w:rPr>
                <w:rFonts w:hint="cs"/>
                <w:rtl/>
              </w:rPr>
            </w:pPr>
            <w:r>
              <w:rPr>
                <w:rFonts w:hint="cs"/>
                <w:rtl/>
              </w:rPr>
              <w:t>0+0=0</w:t>
            </w:r>
          </w:p>
        </w:tc>
        <w:tc>
          <w:tcPr>
            <w:tcW w:w="2765" w:type="dxa"/>
          </w:tcPr>
          <w:p w14:paraId="1D937CDA" w14:textId="7F9D1F48" w:rsidR="00F06397" w:rsidRDefault="00F06397" w:rsidP="00D86FAE">
            <w:pPr>
              <w:jc w:val="right"/>
            </w:pPr>
            <w:r>
              <w:t>1</w:t>
            </w:r>
          </w:p>
        </w:tc>
        <w:tc>
          <w:tcPr>
            <w:tcW w:w="2766" w:type="dxa"/>
          </w:tcPr>
          <w:p w14:paraId="3E298426" w14:textId="0B47DF0B" w:rsidR="00F06397" w:rsidRDefault="00F06397" w:rsidP="00D86FAE">
            <w:pPr>
              <w:jc w:val="right"/>
              <w:rPr>
                <w:rFonts w:hint="cs"/>
                <w:rtl/>
              </w:rPr>
            </w:pPr>
            <w:r>
              <w:rPr>
                <w:rFonts w:hint="cs"/>
                <w:rtl/>
              </w:rPr>
              <w:t>1</w:t>
            </w:r>
          </w:p>
        </w:tc>
      </w:tr>
      <w:tr w:rsidR="00F06397" w14:paraId="28C2E26E" w14:textId="77777777" w:rsidTr="00F06397">
        <w:tc>
          <w:tcPr>
            <w:tcW w:w="2765" w:type="dxa"/>
          </w:tcPr>
          <w:p w14:paraId="1FF2ECC0" w14:textId="5B4C0B2D" w:rsidR="00F06397" w:rsidRDefault="00796E77" w:rsidP="00D86FAE">
            <w:pPr>
              <w:jc w:val="right"/>
              <w:rPr>
                <w:rFonts w:hint="cs"/>
                <w:rtl/>
              </w:rPr>
            </w:pPr>
            <w:r>
              <w:rPr>
                <w:rFonts w:hint="cs"/>
                <w:rtl/>
              </w:rPr>
              <w:t>0+1=1</w:t>
            </w:r>
          </w:p>
        </w:tc>
        <w:tc>
          <w:tcPr>
            <w:tcW w:w="2765" w:type="dxa"/>
          </w:tcPr>
          <w:p w14:paraId="457135E6" w14:textId="5C03D904" w:rsidR="00F06397" w:rsidRDefault="00F06397" w:rsidP="00D86FAE">
            <w:pPr>
              <w:jc w:val="right"/>
            </w:pPr>
            <w:r>
              <w:t>2</w:t>
            </w:r>
          </w:p>
        </w:tc>
        <w:tc>
          <w:tcPr>
            <w:tcW w:w="2766" w:type="dxa"/>
          </w:tcPr>
          <w:p w14:paraId="232DA295" w14:textId="5F446430" w:rsidR="00F06397" w:rsidRDefault="00F06397" w:rsidP="00D86FAE">
            <w:pPr>
              <w:jc w:val="right"/>
              <w:rPr>
                <w:rFonts w:hint="cs"/>
                <w:rtl/>
              </w:rPr>
            </w:pPr>
            <w:r>
              <w:rPr>
                <w:rFonts w:hint="cs"/>
                <w:rtl/>
              </w:rPr>
              <w:t>2</w:t>
            </w:r>
          </w:p>
        </w:tc>
      </w:tr>
      <w:tr w:rsidR="00F06397" w14:paraId="21FD1C4D" w14:textId="77777777" w:rsidTr="00F06397">
        <w:tc>
          <w:tcPr>
            <w:tcW w:w="2765" w:type="dxa"/>
          </w:tcPr>
          <w:p w14:paraId="5775678F" w14:textId="0889D5D8" w:rsidR="00F06397" w:rsidRDefault="00796E77" w:rsidP="00D86FAE">
            <w:pPr>
              <w:jc w:val="right"/>
              <w:rPr>
                <w:rFonts w:hint="cs"/>
                <w:rtl/>
              </w:rPr>
            </w:pPr>
            <w:r>
              <w:rPr>
                <w:rFonts w:hint="cs"/>
                <w:rtl/>
              </w:rPr>
              <w:t>1+2=3</w:t>
            </w:r>
          </w:p>
        </w:tc>
        <w:tc>
          <w:tcPr>
            <w:tcW w:w="2765" w:type="dxa"/>
          </w:tcPr>
          <w:p w14:paraId="4E12AB5F" w14:textId="0F55A414" w:rsidR="00F06397" w:rsidRDefault="00796E77" w:rsidP="00D86FAE">
            <w:pPr>
              <w:jc w:val="right"/>
              <w:rPr>
                <w:rFonts w:hint="cs"/>
                <w:rtl/>
              </w:rPr>
            </w:pPr>
            <w:r>
              <w:rPr>
                <w:rFonts w:hint="cs"/>
                <w:rtl/>
              </w:rPr>
              <w:t>3</w:t>
            </w:r>
          </w:p>
        </w:tc>
        <w:tc>
          <w:tcPr>
            <w:tcW w:w="2766" w:type="dxa"/>
          </w:tcPr>
          <w:p w14:paraId="3D452DDC" w14:textId="5DC4724F" w:rsidR="00F06397" w:rsidRDefault="00F06397" w:rsidP="00D86FAE">
            <w:pPr>
              <w:jc w:val="right"/>
              <w:rPr>
                <w:rFonts w:hint="cs"/>
                <w:rtl/>
              </w:rPr>
            </w:pPr>
            <w:r>
              <w:rPr>
                <w:rFonts w:hint="cs"/>
                <w:rtl/>
              </w:rPr>
              <w:t>3</w:t>
            </w:r>
          </w:p>
        </w:tc>
      </w:tr>
      <w:tr w:rsidR="00F06397" w14:paraId="3ED64EAF" w14:textId="77777777" w:rsidTr="00F06397">
        <w:tc>
          <w:tcPr>
            <w:tcW w:w="2765" w:type="dxa"/>
          </w:tcPr>
          <w:p w14:paraId="0633857A" w14:textId="2AFE5C61" w:rsidR="00F06397" w:rsidRDefault="00796E77" w:rsidP="00D86FAE">
            <w:pPr>
              <w:jc w:val="right"/>
              <w:rPr>
                <w:rFonts w:hint="cs"/>
                <w:rtl/>
              </w:rPr>
            </w:pPr>
            <w:r>
              <w:rPr>
                <w:rFonts w:hint="cs"/>
                <w:rtl/>
              </w:rPr>
              <w:t>3+3=6</w:t>
            </w:r>
          </w:p>
        </w:tc>
        <w:tc>
          <w:tcPr>
            <w:tcW w:w="2765" w:type="dxa"/>
          </w:tcPr>
          <w:p w14:paraId="01944216" w14:textId="638447DD" w:rsidR="00F06397" w:rsidRDefault="00796E77" w:rsidP="00D86FAE">
            <w:pPr>
              <w:jc w:val="right"/>
              <w:rPr>
                <w:rFonts w:hint="cs"/>
                <w:rtl/>
              </w:rPr>
            </w:pPr>
            <w:r>
              <w:rPr>
                <w:rFonts w:hint="cs"/>
                <w:rtl/>
              </w:rPr>
              <w:t>4</w:t>
            </w:r>
          </w:p>
        </w:tc>
        <w:tc>
          <w:tcPr>
            <w:tcW w:w="2766" w:type="dxa"/>
          </w:tcPr>
          <w:p w14:paraId="2FB7F247" w14:textId="5462179D" w:rsidR="00F06397" w:rsidRDefault="00F06397" w:rsidP="00D86FAE">
            <w:pPr>
              <w:jc w:val="right"/>
              <w:rPr>
                <w:rFonts w:hint="cs"/>
                <w:rtl/>
              </w:rPr>
            </w:pPr>
            <w:r>
              <w:rPr>
                <w:rFonts w:hint="cs"/>
                <w:rtl/>
              </w:rPr>
              <w:t>4</w:t>
            </w:r>
          </w:p>
        </w:tc>
      </w:tr>
      <w:tr w:rsidR="00F06397" w14:paraId="787E3E26" w14:textId="77777777" w:rsidTr="00F06397">
        <w:tc>
          <w:tcPr>
            <w:tcW w:w="2765" w:type="dxa"/>
          </w:tcPr>
          <w:p w14:paraId="3E955A17" w14:textId="3A2CDC3B" w:rsidR="00F06397" w:rsidRDefault="00796E77" w:rsidP="00D86FAE">
            <w:pPr>
              <w:jc w:val="right"/>
              <w:rPr>
                <w:rFonts w:hint="cs"/>
                <w:rtl/>
              </w:rPr>
            </w:pPr>
            <w:r>
              <w:rPr>
                <w:rFonts w:hint="cs"/>
                <w:rtl/>
              </w:rPr>
              <w:t>6+4=10</w:t>
            </w:r>
          </w:p>
        </w:tc>
        <w:tc>
          <w:tcPr>
            <w:tcW w:w="2765" w:type="dxa"/>
          </w:tcPr>
          <w:p w14:paraId="02AE03AB" w14:textId="64C5D6C1" w:rsidR="00F06397" w:rsidRDefault="00796E77" w:rsidP="00D86FAE">
            <w:pPr>
              <w:jc w:val="right"/>
              <w:rPr>
                <w:rFonts w:hint="cs"/>
                <w:rtl/>
              </w:rPr>
            </w:pPr>
            <w:r>
              <w:rPr>
                <w:rFonts w:hint="cs"/>
                <w:rtl/>
              </w:rPr>
              <w:t>5</w:t>
            </w:r>
          </w:p>
        </w:tc>
        <w:tc>
          <w:tcPr>
            <w:tcW w:w="2766" w:type="dxa"/>
          </w:tcPr>
          <w:p w14:paraId="68CF6C65" w14:textId="5230D6D9" w:rsidR="00F06397" w:rsidRDefault="00F06397" w:rsidP="00D86FAE">
            <w:pPr>
              <w:jc w:val="right"/>
              <w:rPr>
                <w:rFonts w:hint="cs"/>
                <w:rtl/>
              </w:rPr>
            </w:pPr>
            <w:r>
              <w:rPr>
                <w:rFonts w:hint="cs"/>
                <w:rtl/>
              </w:rPr>
              <w:t>5</w:t>
            </w:r>
          </w:p>
        </w:tc>
      </w:tr>
      <w:tr w:rsidR="00F06397" w14:paraId="01AE1F40" w14:textId="77777777" w:rsidTr="00F06397">
        <w:tc>
          <w:tcPr>
            <w:tcW w:w="2765" w:type="dxa"/>
          </w:tcPr>
          <w:p w14:paraId="13E3AD6A" w14:textId="0C5A9B00" w:rsidR="00F06397" w:rsidRDefault="00796E77" w:rsidP="00D86FAE">
            <w:pPr>
              <w:jc w:val="right"/>
              <w:rPr>
                <w:rFonts w:hint="cs"/>
                <w:rtl/>
              </w:rPr>
            </w:pPr>
            <w:r>
              <w:rPr>
                <w:rFonts w:hint="cs"/>
                <w:rtl/>
              </w:rPr>
              <w:t>10+5=15</w:t>
            </w:r>
          </w:p>
        </w:tc>
        <w:tc>
          <w:tcPr>
            <w:tcW w:w="2765" w:type="dxa"/>
          </w:tcPr>
          <w:p w14:paraId="208079B4" w14:textId="14CC926B" w:rsidR="00F06397" w:rsidRDefault="00796E77" w:rsidP="00D86FAE">
            <w:pPr>
              <w:jc w:val="right"/>
              <w:rPr>
                <w:rFonts w:hint="cs"/>
                <w:rtl/>
              </w:rPr>
            </w:pPr>
            <w:r>
              <w:rPr>
                <w:rFonts w:hint="cs"/>
                <w:rtl/>
              </w:rPr>
              <w:t>6</w:t>
            </w:r>
          </w:p>
        </w:tc>
        <w:tc>
          <w:tcPr>
            <w:tcW w:w="2766" w:type="dxa"/>
          </w:tcPr>
          <w:p w14:paraId="7BC9A439" w14:textId="0FF191C6" w:rsidR="00F06397" w:rsidRDefault="00F06397" w:rsidP="00D86FAE">
            <w:pPr>
              <w:jc w:val="right"/>
              <w:rPr>
                <w:rFonts w:hint="cs"/>
                <w:rtl/>
              </w:rPr>
            </w:pPr>
            <w:r>
              <w:rPr>
                <w:rFonts w:hint="cs"/>
                <w:rtl/>
              </w:rPr>
              <w:t>6</w:t>
            </w:r>
          </w:p>
        </w:tc>
      </w:tr>
      <w:tr w:rsidR="00796E77" w14:paraId="0C82A24D" w14:textId="77777777" w:rsidTr="00F06397">
        <w:tc>
          <w:tcPr>
            <w:tcW w:w="2765" w:type="dxa"/>
          </w:tcPr>
          <w:p w14:paraId="0713C2EB" w14:textId="3680F0FA" w:rsidR="00796E77" w:rsidRDefault="00796E77" w:rsidP="00D86FAE">
            <w:pPr>
              <w:jc w:val="right"/>
              <w:rPr>
                <w:rFonts w:hint="cs"/>
                <w:rtl/>
              </w:rPr>
            </w:pPr>
            <w:r>
              <w:rPr>
                <w:rFonts w:hint="cs"/>
                <w:rtl/>
              </w:rPr>
              <w:t>15+6=21</w:t>
            </w:r>
          </w:p>
        </w:tc>
        <w:tc>
          <w:tcPr>
            <w:tcW w:w="2765" w:type="dxa"/>
          </w:tcPr>
          <w:p w14:paraId="1C296214" w14:textId="3013D235" w:rsidR="00796E77" w:rsidRDefault="00796E77" w:rsidP="00D86FAE">
            <w:pPr>
              <w:jc w:val="right"/>
              <w:rPr>
                <w:rFonts w:hint="cs"/>
                <w:rtl/>
              </w:rPr>
            </w:pPr>
            <w:r>
              <w:rPr>
                <w:rFonts w:hint="cs"/>
                <w:rtl/>
              </w:rPr>
              <w:t>7</w:t>
            </w:r>
          </w:p>
        </w:tc>
        <w:tc>
          <w:tcPr>
            <w:tcW w:w="2766" w:type="dxa"/>
          </w:tcPr>
          <w:p w14:paraId="7AA44F49" w14:textId="0A992457" w:rsidR="00796E77" w:rsidRDefault="00796E77" w:rsidP="00D86FAE">
            <w:pPr>
              <w:jc w:val="right"/>
              <w:rPr>
                <w:rFonts w:hint="cs"/>
                <w:rtl/>
              </w:rPr>
            </w:pPr>
            <w:r>
              <w:rPr>
                <w:rFonts w:hint="cs"/>
                <w:rtl/>
              </w:rPr>
              <w:t>7</w:t>
            </w:r>
          </w:p>
        </w:tc>
      </w:tr>
    </w:tbl>
    <w:p w14:paraId="72591ACF" w14:textId="686C09B4" w:rsidR="00F06397" w:rsidRDefault="00F06397" w:rsidP="00D86FAE">
      <w:pPr>
        <w:jc w:val="right"/>
      </w:pPr>
    </w:p>
    <w:p w14:paraId="13BD1CBA" w14:textId="4A6FFC23" w:rsidR="00796E77" w:rsidRDefault="00796E77" w:rsidP="00D86FAE">
      <w:pPr>
        <w:jc w:val="right"/>
      </w:pPr>
      <w:r>
        <w:t xml:space="preserve">When var1 = 7 and var2=21 we break the loop, </w:t>
      </w:r>
    </w:p>
    <w:p w14:paraId="452896B1" w14:textId="1168D955" w:rsidR="00796E77" w:rsidRDefault="00796E77" w:rsidP="00D86FAE">
      <w:pPr>
        <w:jc w:val="right"/>
        <w:rPr>
          <w:rtl/>
        </w:rPr>
      </w:pPr>
      <w:r>
        <w:t>We check if the value at stack in +8 bytes</w:t>
      </w:r>
      <w:r w:rsidR="00A437E0">
        <w:t>(this is not local variable, this one of the main params</w:t>
      </w:r>
      <w:r w:rsidR="002C3C83">
        <w:t xml:space="preserve"> - </w:t>
      </w:r>
      <w:r w:rsidR="002C3C83" w:rsidRPr="002C3C83">
        <w:rPr>
          <w:highlight w:val="yellow"/>
        </w:rPr>
        <w:t>argc</w:t>
      </w:r>
      <w:r w:rsidR="00A437E0">
        <w:t>)</w:t>
      </w:r>
      <w:r>
        <w:t xml:space="preserve"> </w:t>
      </w:r>
      <w:r w:rsidR="00A437E0">
        <w:t>is less or equal to 1, if yes, exit main and end the program.</w:t>
      </w:r>
      <w:r w:rsidR="00A437E0">
        <w:rPr>
          <w:noProof/>
        </w:rPr>
        <w:drawing>
          <wp:inline distT="0" distB="0" distL="0" distR="0" wp14:anchorId="52B7AE93" wp14:editId="058728B0">
            <wp:extent cx="1743318" cy="79068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7">
                      <a:extLst>
                        <a:ext uri="{28A0092B-C50C-407E-A947-70E740481C1C}">
                          <a14:useLocalDpi xmlns:a14="http://schemas.microsoft.com/office/drawing/2010/main" val="0"/>
                        </a:ext>
                      </a:extLst>
                    </a:blip>
                    <a:stretch>
                      <a:fillRect/>
                    </a:stretch>
                  </pic:blipFill>
                  <pic:spPr>
                    <a:xfrm>
                      <a:off x="0" y="0"/>
                      <a:ext cx="1743318" cy="790685"/>
                    </a:xfrm>
                    <a:prstGeom prst="rect">
                      <a:avLst/>
                    </a:prstGeom>
                  </pic:spPr>
                </pic:pic>
              </a:graphicData>
            </a:graphic>
          </wp:inline>
        </w:drawing>
      </w:r>
    </w:p>
    <w:p w14:paraId="3CE0E204" w14:textId="27A4CF90" w:rsidR="00A437E0" w:rsidRDefault="00A437E0" w:rsidP="00D86FAE">
      <w:pPr>
        <w:jc w:val="right"/>
      </w:pPr>
      <w:r>
        <w:t>If it is grater then 1:</w:t>
      </w:r>
    </w:p>
    <w:p w14:paraId="50AA8A85" w14:textId="0C74E774" w:rsidR="00BA2E1F" w:rsidRDefault="00A25C5F" w:rsidP="00D86FAE">
      <w:pPr>
        <w:jc w:val="right"/>
      </w:pPr>
      <w:r>
        <w:rPr>
          <w:noProof/>
        </w:rPr>
        <w:drawing>
          <wp:anchor distT="0" distB="0" distL="114300" distR="114300" simplePos="0" relativeHeight="251661312" behindDoc="1" locked="0" layoutInCell="1" allowOverlap="1" wp14:anchorId="61E82B47" wp14:editId="26BEBB55">
            <wp:simplePos x="0" y="0"/>
            <wp:positionH relativeFrom="column">
              <wp:posOffset>-158750</wp:posOffset>
            </wp:positionH>
            <wp:positionV relativeFrom="paragraph">
              <wp:posOffset>367665</wp:posOffset>
            </wp:positionV>
            <wp:extent cx="3000375" cy="2047875"/>
            <wp:effectExtent l="0" t="0" r="9525" b="9525"/>
            <wp:wrapTight wrapText="bothSides">
              <wp:wrapPolygon edited="0">
                <wp:start x="0" y="0"/>
                <wp:lineTo x="0" y="21500"/>
                <wp:lineTo x="21531" y="21500"/>
                <wp:lineTo x="21531" y="0"/>
                <wp:lineTo x="0" y="0"/>
              </wp:wrapPolygon>
            </wp:wrapTight>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3000375" cy="2047875"/>
                    </a:xfrm>
                    <a:prstGeom prst="rect">
                      <a:avLst/>
                    </a:prstGeom>
                  </pic:spPr>
                </pic:pic>
              </a:graphicData>
            </a:graphic>
          </wp:anchor>
        </w:drawing>
      </w:r>
      <w:r w:rsidR="00A437E0">
        <w:t xml:space="preserve">Edx register get value of 8, eax get the value in the </w:t>
      </w:r>
      <w:r w:rsidR="00BA2E1F" w:rsidRPr="002C3C83">
        <w:rPr>
          <w:highlight w:val="yellow"/>
        </w:rPr>
        <w:t>arg</w:t>
      </w:r>
      <w:r w:rsidR="002C3C83" w:rsidRPr="002C3C83">
        <w:rPr>
          <w:highlight w:val="yellow"/>
        </w:rPr>
        <w:t>v</w:t>
      </w:r>
      <w:r w:rsidR="00BA2E1F">
        <w:t xml:space="preserve"> var, ecx get the value of arg</w:t>
      </w:r>
      <w:r w:rsidR="00312A7E">
        <w:t>v</w:t>
      </w:r>
      <w:r w:rsidR="00BA2E1F">
        <w:t>+8, and push</w:t>
      </w:r>
      <w:r>
        <w:t xml:space="preserve"> </w:t>
      </w:r>
      <w:r w:rsidR="00BA2E1F">
        <w:t>it to stack.</w:t>
      </w:r>
    </w:p>
    <w:p w14:paraId="61E75C16" w14:textId="77777777" w:rsidR="00A25C5F" w:rsidRDefault="00A25C5F" w:rsidP="00BA2E1F">
      <w:pPr>
        <w:jc w:val="right"/>
      </w:pPr>
    </w:p>
    <w:p w14:paraId="2C28EFDB" w14:textId="77777777" w:rsidR="00A25C5F" w:rsidRDefault="00A25C5F" w:rsidP="00BA2E1F">
      <w:pPr>
        <w:jc w:val="right"/>
      </w:pPr>
    </w:p>
    <w:p w14:paraId="75A67801" w14:textId="77777777" w:rsidR="00A25C5F" w:rsidRDefault="00A25C5F" w:rsidP="00BA2E1F">
      <w:pPr>
        <w:jc w:val="right"/>
      </w:pPr>
    </w:p>
    <w:p w14:paraId="2CF6FF2C" w14:textId="77777777" w:rsidR="00A25C5F" w:rsidRDefault="00A25C5F" w:rsidP="00BA2E1F">
      <w:pPr>
        <w:jc w:val="right"/>
      </w:pPr>
    </w:p>
    <w:p w14:paraId="3965402B" w14:textId="77777777" w:rsidR="00A25C5F" w:rsidRDefault="00A25C5F" w:rsidP="00BA2E1F">
      <w:pPr>
        <w:jc w:val="right"/>
      </w:pPr>
    </w:p>
    <w:p w14:paraId="5B9546FB" w14:textId="77777777" w:rsidR="00A25C5F" w:rsidRDefault="00A25C5F" w:rsidP="00BA2E1F">
      <w:pPr>
        <w:jc w:val="right"/>
      </w:pPr>
    </w:p>
    <w:p w14:paraId="554476EE" w14:textId="77777777" w:rsidR="00A25C5F" w:rsidRDefault="00A25C5F" w:rsidP="00BA2E1F">
      <w:pPr>
        <w:jc w:val="right"/>
      </w:pPr>
    </w:p>
    <w:p w14:paraId="7B64A114" w14:textId="52263912" w:rsidR="00A437E0" w:rsidRDefault="00A25C5F" w:rsidP="00BA2E1F">
      <w:pPr>
        <w:jc w:val="right"/>
        <w:rPr>
          <w:rtl/>
        </w:rPr>
      </w:pPr>
      <w:r>
        <w:rPr>
          <w:noProof/>
        </w:rPr>
        <w:lastRenderedPageBreak/>
        <w:drawing>
          <wp:anchor distT="0" distB="0" distL="114300" distR="114300" simplePos="0" relativeHeight="251662336" behindDoc="1" locked="0" layoutInCell="1" allowOverlap="1" wp14:anchorId="609C1BAF" wp14:editId="3855E45B">
            <wp:simplePos x="0" y="0"/>
            <wp:positionH relativeFrom="margin">
              <wp:align>left</wp:align>
            </wp:positionH>
            <wp:positionV relativeFrom="paragraph">
              <wp:posOffset>603250</wp:posOffset>
            </wp:positionV>
            <wp:extent cx="3076575" cy="857250"/>
            <wp:effectExtent l="0" t="0" r="9525" b="0"/>
            <wp:wrapTight wrapText="bothSides">
              <wp:wrapPolygon edited="0">
                <wp:start x="0" y="0"/>
                <wp:lineTo x="0" y="21120"/>
                <wp:lineTo x="21533" y="21120"/>
                <wp:lineTo x="21533" y="0"/>
                <wp:lineTo x="0" y="0"/>
              </wp:wrapPolygon>
            </wp:wrapTight>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076575" cy="857250"/>
                    </a:xfrm>
                    <a:prstGeom prst="rect">
                      <a:avLst/>
                    </a:prstGeom>
                  </pic:spPr>
                </pic:pic>
              </a:graphicData>
            </a:graphic>
          </wp:anchor>
        </w:drawing>
      </w:r>
      <w:r w:rsidR="00BA2E1F">
        <w:t>The next func called is atoi w</w:t>
      </w:r>
      <w:r>
        <w:t>ho</w:t>
      </w:r>
      <w:r w:rsidR="00BA2E1F">
        <w:t xml:space="preserve"> convert the value in the stack to int format, and return it to eax. Now we compare the eax value with var2 value(21), only if it equal we jump to "win" func </w:t>
      </w:r>
      <w:r>
        <w:t>who</w:t>
      </w:r>
      <w:r w:rsidR="00BA2E1F">
        <w:t xml:space="preserve"> just print win string.</w:t>
      </w:r>
      <w:r w:rsidR="00A437E0">
        <w:rPr>
          <w:rFonts w:hint="cs"/>
          <w:rtl/>
        </w:rPr>
        <w:t xml:space="preserve"> </w:t>
      </w:r>
    </w:p>
    <w:p w14:paraId="1F68425B" w14:textId="0190656F" w:rsidR="00A25C5F" w:rsidRDefault="00A25C5F" w:rsidP="00BA2E1F">
      <w:pPr>
        <w:jc w:val="right"/>
        <w:rPr>
          <w:rtl/>
        </w:rPr>
      </w:pPr>
    </w:p>
    <w:p w14:paraId="1B8FF160" w14:textId="7C2BAB80" w:rsidR="00A25C5F" w:rsidRDefault="00A25C5F" w:rsidP="00BA2E1F">
      <w:pPr>
        <w:jc w:val="right"/>
        <w:rPr>
          <w:rtl/>
        </w:rPr>
      </w:pPr>
    </w:p>
    <w:p w14:paraId="7D0A8AE3" w14:textId="7BDFFF44" w:rsidR="00A25C5F" w:rsidRDefault="00A25C5F" w:rsidP="00BA2E1F">
      <w:pPr>
        <w:jc w:val="right"/>
      </w:pPr>
    </w:p>
    <w:p w14:paraId="5B50C166" w14:textId="44183CE6" w:rsidR="00312A7E" w:rsidRDefault="00312A7E" w:rsidP="00BA2E1F">
      <w:pPr>
        <w:jc w:val="right"/>
      </w:pPr>
    </w:p>
    <w:p w14:paraId="70E50B09" w14:textId="7C229FA1" w:rsidR="00312A7E" w:rsidRDefault="00312A7E" w:rsidP="00BA2E1F">
      <w:pPr>
        <w:jc w:val="right"/>
      </w:pPr>
      <w:r>
        <w:t>2.</w:t>
      </w:r>
    </w:p>
    <w:p w14:paraId="04BCB47B" w14:textId="77777777" w:rsidR="00312A7E" w:rsidRDefault="00312A7E" w:rsidP="00BA2E1F">
      <w:pPr>
        <w:jc w:val="right"/>
        <w:rPr>
          <w:noProof/>
        </w:rPr>
      </w:pPr>
      <w:r>
        <w:t>To win the program we need to make that jump not work:</w:t>
      </w:r>
      <w:r w:rsidRPr="00312A7E">
        <w:rPr>
          <w:noProof/>
        </w:rPr>
        <w:t xml:space="preserve"> </w:t>
      </w:r>
      <w:r>
        <w:rPr>
          <w:noProof/>
        </w:rPr>
        <w:drawing>
          <wp:inline distT="0" distB="0" distL="0" distR="0" wp14:anchorId="04E4899A" wp14:editId="4E7F9650">
            <wp:extent cx="1743318" cy="790685"/>
            <wp:effectExtent l="0" t="0" r="9525"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7">
                      <a:extLst>
                        <a:ext uri="{28A0092B-C50C-407E-A947-70E740481C1C}">
                          <a14:useLocalDpi xmlns:a14="http://schemas.microsoft.com/office/drawing/2010/main" val="0"/>
                        </a:ext>
                      </a:extLst>
                    </a:blip>
                    <a:stretch>
                      <a:fillRect/>
                    </a:stretch>
                  </pic:blipFill>
                  <pic:spPr>
                    <a:xfrm>
                      <a:off x="0" y="0"/>
                      <a:ext cx="1743318" cy="790685"/>
                    </a:xfrm>
                    <a:prstGeom prst="rect">
                      <a:avLst/>
                    </a:prstGeom>
                  </pic:spPr>
                </pic:pic>
              </a:graphicData>
            </a:graphic>
          </wp:inline>
        </w:drawing>
      </w:r>
    </w:p>
    <w:p w14:paraId="23111819" w14:textId="77777777" w:rsidR="00720F05" w:rsidRDefault="00312A7E" w:rsidP="00720F05">
      <w:pPr>
        <w:jc w:val="right"/>
        <w:rPr>
          <w:noProof/>
        </w:rPr>
      </w:pPr>
      <w:r>
        <w:rPr>
          <w:noProof/>
        </w:rPr>
        <w:t xml:space="preserve">To do it we need our argc big then 1. </w:t>
      </w:r>
      <w:r w:rsidR="00CA75F5" w:rsidRPr="00CA75F5">
        <w:rPr>
          <w:noProof/>
        </w:rPr>
        <w:t>Each command line argument the user provides will cause argc to increase by 1.</w:t>
      </w:r>
    </w:p>
    <w:p w14:paraId="5752E8A2" w14:textId="205D1ED7" w:rsidR="00312A7E" w:rsidRDefault="001E0DD0" w:rsidP="001E0DD0">
      <w:pPr>
        <w:jc w:val="right"/>
        <w:rPr>
          <w:noProof/>
        </w:rPr>
      </w:pPr>
      <w:r w:rsidRPr="001E0DD0">
        <w:rPr>
          <w:noProof/>
          <w:highlight w:val="yellow"/>
        </w:rPr>
        <w:t>So we need the arguments which are provided for the main to be 2 or more</w:t>
      </w:r>
      <w:r w:rsidRPr="001E0DD0">
        <w:rPr>
          <w:noProof/>
          <w:highlight w:val="yellow"/>
        </w:rPr>
        <w:t>.</w:t>
      </w:r>
    </w:p>
    <w:p w14:paraId="1C871C48" w14:textId="0654CA9B" w:rsidR="001E0DD0" w:rsidRDefault="001E0DD0" w:rsidP="001E0DD0">
      <w:pPr>
        <w:jc w:val="right"/>
      </w:pPr>
      <w:r>
        <w:rPr>
          <w:noProof/>
        </w:rPr>
        <w:t>Here we need that the jump</w:t>
      </w:r>
      <w:r>
        <w:t xml:space="preserve"> not work</w:t>
      </w:r>
      <w:r>
        <w:t>, to be zero.</w:t>
      </w:r>
    </w:p>
    <w:p w14:paraId="3F444875" w14:textId="7DED449E" w:rsidR="001E0DD0" w:rsidRDefault="001E0DD0" w:rsidP="001E0DD0">
      <w:pPr>
        <w:jc w:val="right"/>
      </w:pPr>
      <w:r>
        <w:rPr>
          <w:rFonts w:hint="cs"/>
          <w:noProof/>
          <w:rtl/>
          <w:lang w:val="he-IL"/>
        </w:rPr>
        <w:drawing>
          <wp:inline distT="0" distB="0" distL="0" distR="0" wp14:anchorId="07A25729" wp14:editId="7B73B113">
            <wp:extent cx="2295845" cy="1581371"/>
            <wp:effectExtent l="0" t="0" r="0" b="0"/>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טקסט&#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2295845" cy="1581371"/>
                    </a:xfrm>
                    <a:prstGeom prst="rect">
                      <a:avLst/>
                    </a:prstGeom>
                  </pic:spPr>
                </pic:pic>
              </a:graphicData>
            </a:graphic>
          </wp:inline>
        </w:drawing>
      </w:r>
    </w:p>
    <w:p w14:paraId="126E56F7" w14:textId="58BA5B4E" w:rsidR="001E0DD0" w:rsidRDefault="001E0DD0" w:rsidP="001E0DD0">
      <w:pPr>
        <w:jc w:val="right"/>
      </w:pPr>
      <w:r>
        <w:t>Eax get the pointer to the start of the arrays of the arguments.</w:t>
      </w:r>
    </w:p>
    <w:p w14:paraId="004DAC83" w14:textId="36B67353" w:rsidR="001E0DD0" w:rsidRDefault="001E0DD0" w:rsidP="001E0DD0">
      <w:pPr>
        <w:jc w:val="right"/>
      </w:pPr>
      <w:r>
        <w:t xml:space="preserve">Ecx get eax + 2 bytes. </w:t>
      </w:r>
    </w:p>
    <w:p w14:paraId="5482A863" w14:textId="278E97B6" w:rsidR="00656D6D" w:rsidRDefault="00656D6D" w:rsidP="00656D6D">
      <w:pPr>
        <w:jc w:val="right"/>
      </w:pPr>
      <w:r w:rsidRPr="00C133FA">
        <w:rPr>
          <w:highlight w:val="yellow"/>
        </w:rPr>
        <w:t xml:space="preserve">We turn it to int var and compare it to var_8 – the second local var. if they equal – we </w:t>
      </w:r>
      <w:r w:rsidR="00C133FA" w:rsidRPr="00C133FA">
        <w:rPr>
          <w:highlight w:val="yellow"/>
        </w:rPr>
        <w:t>good</w:t>
      </w:r>
      <w:r w:rsidRPr="00C133FA">
        <w:rPr>
          <w:highlight w:val="yellow"/>
        </w:rPr>
        <w:t>.</w:t>
      </w:r>
    </w:p>
    <w:p w14:paraId="7C32AA0F" w14:textId="245EDF3C" w:rsidR="00656D6D" w:rsidRDefault="00656D6D" w:rsidP="00656D6D">
      <w:pPr>
        <w:jc w:val="right"/>
        <w:rPr>
          <w:rtl/>
        </w:rPr>
      </w:pPr>
      <w:r>
        <w:t>So we need the value at ecx will be 21.</w:t>
      </w:r>
    </w:p>
    <w:p w14:paraId="66A6CA86" w14:textId="52EE550C" w:rsidR="00C133FA" w:rsidRDefault="00C133FA" w:rsidP="00656D6D">
      <w:pPr>
        <w:jc w:val="right"/>
      </w:pPr>
      <w:r>
        <w:t>Now we need to understand the obi func;</w:t>
      </w:r>
    </w:p>
    <w:p w14:paraId="74C3FE00" w14:textId="12591311" w:rsidR="00C133FA" w:rsidRDefault="00C133FA" w:rsidP="00656D6D">
      <w:pPr>
        <w:jc w:val="right"/>
        <w:rPr>
          <w:rtl/>
        </w:rPr>
      </w:pPr>
      <w:r>
        <w:rPr>
          <w:rFonts w:hint="cs"/>
          <w:noProof/>
        </w:rPr>
        <w:drawing>
          <wp:inline distT="0" distB="0" distL="0" distR="0" wp14:anchorId="314FE4B6" wp14:editId="328423AB">
            <wp:extent cx="2448267" cy="762106"/>
            <wp:effectExtent l="0" t="0" r="9525" b="0"/>
            <wp:docPr id="16" name="תמונה 1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descr="תמונה שמכילה שולחן&#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2448267" cy="762106"/>
                    </a:xfrm>
                    <a:prstGeom prst="rect">
                      <a:avLst/>
                    </a:prstGeom>
                  </pic:spPr>
                </pic:pic>
              </a:graphicData>
            </a:graphic>
          </wp:inline>
        </w:drawing>
      </w:r>
    </w:p>
    <w:p w14:paraId="7085992F" w14:textId="28CE0969" w:rsidR="00C133FA" w:rsidRDefault="00C133FA" w:rsidP="00C133FA">
      <w:pPr>
        <w:jc w:val="right"/>
      </w:pPr>
      <w:r>
        <w:rPr>
          <w:rFonts w:hint="cs"/>
          <w:noProof/>
          <w:rtl/>
          <w:lang w:val="he-IL"/>
        </w:rPr>
        <w:lastRenderedPageBreak/>
        <w:drawing>
          <wp:anchor distT="0" distB="0" distL="114300" distR="114300" simplePos="0" relativeHeight="251663360" behindDoc="1" locked="0" layoutInCell="1" allowOverlap="1" wp14:anchorId="44651B6A" wp14:editId="242F784F">
            <wp:simplePos x="0" y="0"/>
            <wp:positionH relativeFrom="column">
              <wp:posOffset>0</wp:posOffset>
            </wp:positionH>
            <wp:positionV relativeFrom="paragraph">
              <wp:posOffset>0</wp:posOffset>
            </wp:positionV>
            <wp:extent cx="3009900" cy="3962400"/>
            <wp:effectExtent l="0" t="0" r="0" b="0"/>
            <wp:wrapTight wrapText="bothSides">
              <wp:wrapPolygon edited="0">
                <wp:start x="0" y="0"/>
                <wp:lineTo x="0" y="21496"/>
                <wp:lineTo x="21463" y="21496"/>
                <wp:lineTo x="21463" y="0"/>
                <wp:lineTo x="0" y="0"/>
              </wp:wrapPolygon>
            </wp:wrapTight>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2">
                      <a:extLst>
                        <a:ext uri="{28A0092B-C50C-407E-A947-70E740481C1C}">
                          <a14:useLocalDpi xmlns:a14="http://schemas.microsoft.com/office/drawing/2010/main" val="0"/>
                        </a:ext>
                      </a:extLst>
                    </a:blip>
                    <a:stretch>
                      <a:fillRect/>
                    </a:stretch>
                  </pic:blipFill>
                  <pic:spPr>
                    <a:xfrm>
                      <a:off x="0" y="0"/>
                      <a:ext cx="3009900" cy="3962400"/>
                    </a:xfrm>
                    <a:prstGeom prst="rect">
                      <a:avLst/>
                    </a:prstGeom>
                  </pic:spPr>
                </pic:pic>
              </a:graphicData>
            </a:graphic>
          </wp:anchor>
        </w:drawing>
      </w:r>
      <w:r>
        <w:t xml:space="preserve">it gets the win word and create 2 local vars. </w:t>
      </w:r>
    </w:p>
    <w:p w14:paraId="034BD67E" w14:textId="6D392842" w:rsidR="0094504C" w:rsidRDefault="0094504C" w:rsidP="00C133FA">
      <w:pPr>
        <w:jc w:val="right"/>
      </w:pPr>
      <w:r>
        <w:t>It take the arglist value and  push to stack. Push 0, push win push1.</w:t>
      </w:r>
    </w:p>
    <w:p w14:paraId="44CA62F6" w14:textId="3C45EB9A" w:rsidR="0094504C" w:rsidRDefault="0094504C" w:rsidP="00C133FA">
      <w:pPr>
        <w:jc w:val="right"/>
      </w:pPr>
      <w:r>
        <w:t>Now call the iob func and gets the stream to print.</w:t>
      </w:r>
    </w:p>
    <w:p w14:paraId="616C4E95" w14:textId="6D783C26" w:rsidR="0094504C" w:rsidRDefault="0094504C" w:rsidP="00C133FA">
      <w:pPr>
        <w:jc w:val="right"/>
      </w:pPr>
      <w:r>
        <w:t>The iob is cout in c++.</w:t>
      </w:r>
    </w:p>
    <w:sectPr w:rsidR="0094504C" w:rsidSect="00A6496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CB"/>
    <w:rsid w:val="001E0DD0"/>
    <w:rsid w:val="002C3C83"/>
    <w:rsid w:val="00312A7E"/>
    <w:rsid w:val="005005CB"/>
    <w:rsid w:val="005C1F57"/>
    <w:rsid w:val="00656D6D"/>
    <w:rsid w:val="00715588"/>
    <w:rsid w:val="00720F05"/>
    <w:rsid w:val="00796E77"/>
    <w:rsid w:val="00894CEF"/>
    <w:rsid w:val="0094504C"/>
    <w:rsid w:val="00A25C5F"/>
    <w:rsid w:val="00A437E0"/>
    <w:rsid w:val="00A64968"/>
    <w:rsid w:val="00BA2E1F"/>
    <w:rsid w:val="00BC5DEB"/>
    <w:rsid w:val="00C133FA"/>
    <w:rsid w:val="00CA75F5"/>
    <w:rsid w:val="00D00712"/>
    <w:rsid w:val="00D86FAE"/>
    <w:rsid w:val="00E95B57"/>
    <w:rsid w:val="00F063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64AA"/>
  <w15:chartTrackingRefBased/>
  <w15:docId w15:val="{0C768DD8-FDF2-414B-B87B-E359A8F3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6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4</Pages>
  <Words>314</Words>
  <Characters>1574</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קליין</dc:creator>
  <cp:keywords/>
  <dc:description/>
  <cp:lastModifiedBy>אורי קליין</cp:lastModifiedBy>
  <cp:revision>2</cp:revision>
  <dcterms:created xsi:type="dcterms:W3CDTF">2022-04-10T15:15:00Z</dcterms:created>
  <dcterms:modified xsi:type="dcterms:W3CDTF">2022-04-11T16:30:00Z</dcterms:modified>
</cp:coreProperties>
</file>