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Neil Barot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Pinksa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Jared Pinksa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Ngo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Jalal Omer, Ph.D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11/13/2022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Phase 3 Submission</w:t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Functional Dependencies in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</w:t>
      </w:r>
    </w:p>
    <w:p w:rsidR="00000000" w:rsidDel="00000000" w:rsidP="00000000" w:rsidRDefault="00000000" w:rsidRPr="00000000" w14:paraId="0000000B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CID -&gt; Name, Age</w:t>
      </w:r>
    </w:p>
    <w:p w:rsidR="00000000" w:rsidDel="00000000" w:rsidP="00000000" w:rsidRDefault="00000000" w:rsidRPr="00000000" w14:paraId="0000000C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Printer</w:t>
      </w:r>
    </w:p>
    <w:p w:rsidR="00000000" w:rsidDel="00000000" w:rsidP="00000000" w:rsidRDefault="00000000" w:rsidRPr="00000000" w14:paraId="0000000D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PID -&gt; Availability, Fila Type, FilaAmount</w:t>
      </w:r>
    </w:p>
    <w:p w:rsidR="00000000" w:rsidDel="00000000" w:rsidP="00000000" w:rsidRDefault="00000000" w:rsidRPr="00000000" w14:paraId="0000000E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Supplier</w:t>
      </w:r>
    </w:p>
    <w:p w:rsidR="00000000" w:rsidDel="00000000" w:rsidP="00000000" w:rsidRDefault="00000000" w:rsidRPr="00000000" w14:paraId="0000000F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 -&gt; Price</w:t>
      </w:r>
    </w:p>
    <w:p w:rsidR="00000000" w:rsidDel="00000000" w:rsidP="00000000" w:rsidRDefault="00000000" w:rsidRPr="00000000" w14:paraId="00000010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Report</w:t>
      </w:r>
    </w:p>
    <w:p w:rsidR="00000000" w:rsidDel="00000000" w:rsidP="00000000" w:rsidRDefault="00000000" w:rsidRPr="00000000" w14:paraId="00000011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ReportID -&gt; Report Date</w:t>
      </w:r>
    </w:p>
    <w:p w:rsidR="00000000" w:rsidDel="00000000" w:rsidP="00000000" w:rsidRDefault="00000000" w:rsidRPr="00000000" w14:paraId="00000012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Employee</w:t>
      </w:r>
    </w:p>
    <w:p w:rsidR="00000000" w:rsidDel="00000000" w:rsidP="00000000" w:rsidRDefault="00000000" w:rsidRPr="00000000" w14:paraId="00000013">
      <w:pPr>
        <w:spacing w:line="4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EID -&gt; Name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highlight w:val="white"/>
          <w:rtl w:val="0"/>
        </w:rPr>
        <w:t xml:space="preserve">SID2 -&gt; StartDate, EndDate, StartTime, EndTime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 for Creation, Population, Views and Queries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Name</w:t>
        <w:tab/>
        <w:tab/>
        <w:tab/>
        <w:t xml:space="preserve">Varchar(30)</w:t>
        <w:tab/>
        <w:tab/>
        <w:t xml:space="preserve">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Age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Primary Key(CID),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CHECK (Age &gt;= 18)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Supplier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Product</w:t>
        <w:tab/>
        <w:tab/>
        <w:t xml:space="preserve">varchar(30)</w:t>
        <w:tab/>
        <w:tab/>
        <w:t xml:space="preserve">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Price</w:t>
        <w:tab/>
        <w:tab/>
        <w:tab/>
        <w:t xml:space="preserve">DOUBLE</w:t>
        <w:tab/>
        <w:tab/>
        <w:t xml:space="preserve">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Primary Key(SID)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Schedules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SID2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CID</w:t>
        <w:tab/>
        <w:tab/>
        <w:tab/>
        <w:t xml:space="preserve">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StartDate</w:t>
        <w:tab/>
        <w:tab/>
        <w:t xml:space="preserve">Varchar(10)</w:t>
        <w:tab/>
        <w:tab/>
        <w:t xml:space="preserve">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EndDate</w:t>
        <w:tab/>
        <w:tab/>
        <w:t xml:space="preserve">Varchar(10)</w:t>
        <w:tab/>
        <w:tab/>
        <w:t xml:space="preserve">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StartTime</w:t>
        <w:tab/>
        <w:tab/>
        <w:t xml:space="preserve">Varchar(6)</w:t>
        <w:tab/>
        <w:tab/>
        <w:t xml:space="preserve">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EndTime</w:t>
        <w:tab/>
        <w:tab/>
        <w:t xml:space="preserve">Varchar(6)</w:t>
        <w:tab/>
        <w:tab/>
        <w:t xml:space="preserve">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Primary Key(SID2),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Foreign Key(CID) References Customer(CID)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ab/>
        <w:t xml:space="preserve">ON UPDATE cascade,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CHECK(StartDate &lt; EndDate OR (StartDate = EndDate AND StartTime &lt;= EndTime))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Printer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FilamentAmt</w:t>
        <w:tab/>
        <w:tab/>
        <w:t xml:space="preserve">DOUBLE</w:t>
        <w:tab/>
        <w:tab/>
        <w:t xml:space="preserve">NOT NULL</w:t>
        <w:tab/>
        <w:tab/>
        <w:t xml:space="preserve">Default(0),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Filament</w:t>
        <w:tab/>
        <w:tab/>
        <w:t xml:space="preserve">varchar(30)</w:t>
        <w:tab/>
        <w:tab/>
        <w:t xml:space="preserve">NOT NULL</w:t>
        <w:tab/>
        <w:tab/>
        <w:t xml:space="preserve">Default("PLA"),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Primary Key(PID),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Foreign Key(SID) References Supplier(SID)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 xml:space="preserve">ON UPDATE cascade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Name </w:t>
        <w:tab/>
        <w:tab/>
        <w:tab/>
        <w:t xml:space="preserve">varchar(30)</w:t>
        <w:tab/>
        <w:tab/>
        <w:t xml:space="preserve">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Primary Key(EID)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Report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SID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ReportDate</w:t>
        <w:tab/>
        <w:tab/>
        <w:tab/>
        <w:t xml:space="preserve">Varchar(10)</w:t>
        <w:tab/>
        <w:tab/>
        <w:t xml:space="preserve">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History</w:t>
        <w:tab/>
        <w:tab/>
        <w:tab/>
        <w:t xml:space="preserve">DOUBLE</w:t>
        <w:tab/>
        <w:tab/>
        <w:t xml:space="preserve">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Transaction</w:t>
        <w:tab/>
        <w:tab/>
        <w:t xml:space="preserve">INT,</w:t>
        <w:tab/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Primary Key(RID),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Key(EID) References Employee(EID)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Foreign Key(SID) References Supplier(SID)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 xml:space="preserve">ON UPDATE cascade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Reserves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SID2</w:t>
        <w:tab/>
        <w:t xml:space="preserve">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CID</w:t>
        <w:tab/>
        <w:tab/>
        <w:t xml:space="preserve">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PID</w:t>
        <w:tab/>
        <w:tab/>
        <w:t xml:space="preserve">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Primary Key(SID2, CID, PID),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Foreign Key(SID2) References Schedules(SID2)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Foreign Key(CID) References Customer(CID)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Foreign Key(PID) References Printer(PID)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ON DELETE cascade</w:t>
        <w:tab/>
        <w:tab/>
        <w:t xml:space="preserve">ON UPDATE cascade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Customer (CID, Name, Age)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 (1, "James R. Hill", 21);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Customer (CID, Name, Age)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(2, "Enrique M. Brown", 35);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Customer (CID, Name, Age)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(3, "Lonnie K. Timmons", 19);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Customer (CID, Name, Age)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(4, "Paul M. Numbers", 34);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Customer (CID, Name, Age)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(5, "Dennis L. Villanueva", 23);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Supplier (SID, Product, Price)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 (1, "PLA", 15.19);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Supplier (SID, Product, Price)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 (2, "PLA", 21.00);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Supplier (SID, Product, Price)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VALUES (3, "PETG", 27.00);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Supplier (SID, Product, Price)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 (4, "PETG", 18.99);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Supplier (SID, Product, Price)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VALUES (5, "PETG", 19.99);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Supplier (SID, Product, Price)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VALUES (6, "ABS", 32.00);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Schedules (SID2, CID, StartDate, EndDate, StartTime, EndTime)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 (1, 3, "11/17/2022", "11/17/2022", "11:30", "16:30");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Schedules (SID2, CID, StartDate, EndDate, StartTime, EndTime)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(2, 5, "11/22/2022", "11/23/2022", "14:30", "12:00");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Schedules (SID2, CID, StartDate, EndDate, StartTime, EndTime)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(3, 1, "11/18/2022", "11/19/2022", "10:00", "11:00");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Schedules (SID2, CID, StartDate, EndDate, StartTime, EndTime)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(4, 2, "11/24/2022", "11/26/2022", "13:00", "11:00");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Schedules (SID2, CID, StartDate, EndDate, StartTime, EndTime)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 (5, 4, "11/14/2022", "11/15/2022", "9:30", "12:00");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Printer (PID, SID, FilamentAmt, Filament)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(1, 6, 1, "PLA");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Printer (PID, SID, FilamentAmt, Filament)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VALUES (2, 5, 0.7, "PTEG");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Printer (PID, SID, FilamentAmt, Filament)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 (3, 4, 0.5, "TPE");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Printer (PID, SID, FilamentAmt, Filament)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 (4, 3, 0.9, "ABS");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Printer (PID, SID, FilamentAmt, Filament)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VALUES (5, 2, 0.2, "ASA");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Printer (PID, SID, FilamentAmt, Filament)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 (6, 1, 1, "PA");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Employee (EID, Name)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(1, "Marie T. Hayes");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Employee (EID, Name)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 (2, "Michael B. Stafford");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Employee (EID, Name)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VALUES (3, "Wendell M. Rosario");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Employee (EID, Name)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 (4, "Raymond A. Wilcox");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Employee (EID, Name)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(5, "John R. Olvera");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Report (RID, EID, ReportDate, Transaction, History, SID)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 (4, 1, "11/01/2022", 10, 0.75, 4);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Report (RID, EID, ReportDate, Transaction, History, SID)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 (3, 2, "11/03/2022", 11, 0.8, 1);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Report (RID, EID, ReportDate, Transaction, History, SID)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VALUES (5, 3, "10/24/2022", 19, 0.1, 3);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Report (RID, EID, ReportDate, Transaction, History, SID)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VALUES (1, 4, "11/04/2022", 8, 0.5, 1);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Report (RID, EID, ReportDate, Transaction, History, SID)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(6, 5, "10/17/2022", 9, 0.75, 5);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Report (RID, EID, ReportDate, Transaction, History, SID)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VALUES (2, 3, "10/21/2022", 10, 0.8, 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Reserves (SID2, CID, PID)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VALUES (1, 2, 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Reserves (SID2, CID, PID)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VALUES (2, 1, 2);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Reserves (SID2, CID, PID)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VALUES (3, 3, 1);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Reserves (SID2, CID, PID)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VALUES (4, 4, 5);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Reserves (SID2, CID, PID)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VALUES (5, 5, 4);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PID, Filament, FilamentAmt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Printer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FilamentAmt &gt; 0.5;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SID, Price, Product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Supplier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Price;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PID, SID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Printer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 SID &lt;= 3;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VIEW list_usage AS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Printer.PID, Schedules.SID2, StartDate, EndDate, Filament, FilamentAmt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Schedules, Printer, Reserves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WHERE Printer.PID = Reserves.PID AND Reserves.SID2 = Schedules.SID2;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VIEW accumulated_usage 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</w:t>
        <w:tab/>
        <w:t xml:space="preserve">Reserves.PID, Count(Reserves.CID)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</w:t>
        <w:tab/>
        <w:t xml:space="preserve">Printer, Customer, Reserves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Where </w:t>
        <w:tab/>
        <w:t xml:space="preserve">Printer.PID = Reserves.PID AND Customer.CID = Reserves.CID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GROUP BY Reserves.PID;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VIEW Above_avg_price AS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Product, Price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WHERE Price &gt; (SELECT AVG(Price) FROM Supplier)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