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9C20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26111">
        <w:rPr>
          <w:rFonts w:ascii="Times New Roman" w:eastAsia="Times New Roman" w:hAnsi="Times New Roman" w:cs="Times New Roman"/>
          <w:sz w:val="40"/>
          <w:szCs w:val="40"/>
          <w:u w:val="single"/>
        </w:rPr>
        <w:t>OODA Loop</w:t>
      </w:r>
    </w:p>
    <w:p w14:paraId="4E815403" w14:textId="5A02D356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26111">
        <w:rPr>
          <w:rFonts w:ascii="Times New Roman" w:eastAsia="Times New Roman" w:hAnsi="Times New Roman" w:cs="Times New Roman"/>
          <w:sz w:val="40"/>
          <w:szCs w:val="40"/>
        </w:rPr>
        <w:t>Observe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Orient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Decide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Act</w:t>
      </w:r>
    </w:p>
    <w:p w14:paraId="3972777D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280CF81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26111">
        <w:rPr>
          <w:rFonts w:ascii="Times New Roman" w:eastAsia="Times New Roman" w:hAnsi="Times New Roman" w:cs="Times New Roman"/>
          <w:sz w:val="40"/>
          <w:szCs w:val="40"/>
          <w:u w:val="single"/>
        </w:rPr>
        <w:t>DECIDE</w:t>
      </w:r>
    </w:p>
    <w:p w14:paraId="32A56E97" w14:textId="775EC9CD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26111">
        <w:rPr>
          <w:rFonts w:ascii="Times New Roman" w:eastAsia="Times New Roman" w:hAnsi="Times New Roman" w:cs="Times New Roman"/>
          <w:sz w:val="40"/>
          <w:szCs w:val="40"/>
        </w:rPr>
        <w:t>Detect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Estimate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Choose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Identify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Do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Evaluate</w:t>
      </w:r>
    </w:p>
    <w:p w14:paraId="0A70C40C" w14:textId="06AD6B95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604E27C" w14:textId="44718118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1724B96" w14:textId="28CA997A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F6EAAF1" w14:textId="53A0E6A5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EBD34F6" w14:textId="1BA5A639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CE69EEA" w14:textId="766B5869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2BB972" w14:textId="1B76034A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968DC31" w14:textId="66D40104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E37DFA6" w14:textId="708BE467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1C6426C" w14:textId="6DEEFE93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4A94956" w14:textId="6D6F2C80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D0B168C" w14:textId="0D6CD001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274735B" w14:textId="687A3E5A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4B6E9CC" w14:textId="68340E8C" w:rsidR="002E1C74" w:rsidRP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21F5C7" w14:textId="77777777" w:rsidR="002E1C74" w:rsidRDefault="002E1C74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9071D2" w14:textId="20DCF7FA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26111">
        <w:rPr>
          <w:rFonts w:ascii="Times New Roman" w:eastAsia="Times New Roman" w:hAnsi="Times New Roman" w:cs="Times New Roman"/>
          <w:sz w:val="40"/>
          <w:szCs w:val="40"/>
          <w:u w:val="single"/>
        </w:rPr>
        <w:t>5P Checklist</w:t>
      </w:r>
    </w:p>
    <w:p w14:paraId="336B4C66" w14:textId="231DBC87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26111">
        <w:rPr>
          <w:rFonts w:ascii="Times New Roman" w:eastAsia="Times New Roman" w:hAnsi="Times New Roman" w:cs="Times New Roman"/>
          <w:sz w:val="40"/>
          <w:szCs w:val="40"/>
        </w:rPr>
        <w:t>Pilot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Passengers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Plane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Plan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Programming</w:t>
      </w:r>
    </w:p>
    <w:p w14:paraId="46D65B6A" w14:textId="287DB937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A37464C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65EA6FE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26111">
        <w:rPr>
          <w:rFonts w:ascii="Times New Roman" w:eastAsia="Times New Roman" w:hAnsi="Times New Roman" w:cs="Times New Roman"/>
          <w:sz w:val="40"/>
          <w:szCs w:val="40"/>
          <w:u w:val="single"/>
        </w:rPr>
        <w:t>IM SAFE</w:t>
      </w:r>
    </w:p>
    <w:p w14:paraId="6839321E" w14:textId="3590D137" w:rsidR="00C26111" w:rsidRPr="002E1C74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26111">
        <w:rPr>
          <w:rFonts w:ascii="Times New Roman" w:eastAsia="Times New Roman" w:hAnsi="Times New Roman" w:cs="Times New Roman"/>
          <w:sz w:val="40"/>
          <w:szCs w:val="40"/>
        </w:rPr>
        <w:t>Illness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Medication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Stress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Alcohol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Fatigue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Eating/Emotion</w:t>
      </w:r>
    </w:p>
    <w:p w14:paraId="0FB6EB59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5448C8D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26111">
        <w:rPr>
          <w:rFonts w:ascii="Times New Roman" w:eastAsia="Times New Roman" w:hAnsi="Times New Roman" w:cs="Times New Roman"/>
          <w:sz w:val="40"/>
          <w:szCs w:val="40"/>
          <w:u w:val="single"/>
        </w:rPr>
        <w:t>PAVE</w:t>
      </w:r>
    </w:p>
    <w:p w14:paraId="61D0ED63" w14:textId="77777777" w:rsidR="00C26111" w:rsidRPr="00C26111" w:rsidRDefault="00C26111" w:rsidP="00C2611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26111">
        <w:rPr>
          <w:rFonts w:ascii="Times New Roman" w:eastAsia="Times New Roman" w:hAnsi="Times New Roman" w:cs="Times New Roman"/>
          <w:sz w:val="40"/>
          <w:szCs w:val="40"/>
        </w:rPr>
        <w:t>Pilot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Aircraft</w:t>
      </w:r>
      <w:r w:rsidRPr="00C26111">
        <w:rPr>
          <w:rFonts w:ascii="Times New Roman" w:eastAsia="Times New Roman" w:hAnsi="Times New Roman" w:cs="Times New Roman"/>
          <w:sz w:val="40"/>
          <w:szCs w:val="40"/>
        </w:rPr>
        <w:br/>
      </w:r>
      <w:proofErr w:type="spellStart"/>
      <w:r w:rsidRPr="00C26111">
        <w:rPr>
          <w:rFonts w:ascii="Times New Roman" w:eastAsia="Times New Roman" w:hAnsi="Times New Roman" w:cs="Times New Roman"/>
          <w:sz w:val="40"/>
          <w:szCs w:val="40"/>
        </w:rPr>
        <w:t>enVironment</w:t>
      </w:r>
      <w:proofErr w:type="spellEnd"/>
      <w:r w:rsidRPr="00C26111">
        <w:rPr>
          <w:rFonts w:ascii="Times New Roman" w:eastAsia="Times New Roman" w:hAnsi="Times New Roman" w:cs="Times New Roman"/>
          <w:sz w:val="40"/>
          <w:szCs w:val="40"/>
        </w:rPr>
        <w:br/>
        <w:t>External Pressures</w:t>
      </w:r>
    </w:p>
    <w:p w14:paraId="3A28B0CE" w14:textId="77777777" w:rsidR="00571880" w:rsidRDefault="00571880"/>
    <w:sectPr w:rsidR="00571880" w:rsidSect="002E1C7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11"/>
    <w:rsid w:val="002E1C74"/>
    <w:rsid w:val="00571880"/>
    <w:rsid w:val="00C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E7A0"/>
  <w15:chartTrackingRefBased/>
  <w15:docId w15:val="{054289EE-A247-4423-80C9-60625344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C2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6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5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3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Clover Park Technical College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Aviation</dc:creator>
  <cp:keywords/>
  <dc:description/>
  <cp:lastModifiedBy>Aviation</cp:lastModifiedBy>
  <cp:revision>1</cp:revision>
  <dcterms:created xsi:type="dcterms:W3CDTF">2025-07-14T16:04:00Z</dcterms:created>
  <dcterms:modified xsi:type="dcterms:W3CDTF">2025-07-14T16:38:00Z</dcterms:modified>
</cp:coreProperties>
</file>