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Aviel Resnick</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 Comp Sci A</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9/26</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Do you agree or disagree with the statement presented?</w:t>
      </w:r>
      <w:r w:rsidDel="00000000" w:rsidR="00000000" w:rsidRPr="00000000">
        <w:rPr>
          <w:rtl w:val="0"/>
        </w:rPr>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world of computers and the Internet is the last great frontier in American society today, in many ways very similar to the 'Wild West' of 1800s. There's a minimum of regulation and just about anything goes. We are in need of strict laws to bring some order and justice to this cyberspace wilderness. Anyone who illegally hacks into someone else's computer or just copies software or music files must be held accountable for legal consequences, including stiff fines and jail time!"</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the internet presents opportunities for malicious activity, however I feel that strict regulation will limit the mass benefit for innocent users. I also disagree that copying software should be “cracked down” on. Years before pirating occurred, people illegally shared content, and that wasn’t regulated in any way (I mean small scale transfer, e.g between friends).  </w:t>
      </w:r>
    </w:p>
    <w:p w:rsidR="00000000" w:rsidDel="00000000" w:rsidP="00000000" w:rsidRDefault="00000000" w:rsidRPr="00000000" w14:paraId="00000007">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