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Default="008E3CFA">
      <w:pPr>
        <w:rPr>
          <w:rtl/>
        </w:rPr>
      </w:pPr>
      <w:r>
        <w:rPr>
          <w:rFonts w:hint="cs"/>
          <w:rtl/>
        </w:rPr>
        <w:t>חלק א'</w:t>
      </w:r>
    </w:p>
    <w:p w14:paraId="4B7B240F" w14:textId="4EB7C238" w:rsidR="008E3CFA" w:rsidRDefault="008E3CFA">
      <w:pPr>
        <w:rPr>
          <w:rtl/>
        </w:rPr>
      </w:pPr>
      <w:r>
        <w:rPr>
          <w:rFonts w:hint="cs"/>
          <w:rtl/>
        </w:rPr>
        <w:t>סעיף א'</w:t>
      </w:r>
    </w:p>
    <w:p w14:paraId="4E69E14A" w14:textId="28B60247" w:rsidR="008E3CFA" w:rsidRDefault="008E3CFA">
      <w:pPr>
        <w:rPr>
          <w:rtl/>
        </w:rPr>
      </w:pPr>
      <w:r>
        <w:rPr>
          <w:rFonts w:hint="cs"/>
          <w:rtl/>
        </w:rPr>
        <w:t>סיבוכיות זמן ומקום:</w:t>
      </w:r>
    </w:p>
    <w:p w14:paraId="3E505091" w14:textId="77777777" w:rsidR="008E3CFA" w:rsidRDefault="008E3CFA">
      <w:pPr>
        <w:rPr>
          <w:rtl/>
        </w:rPr>
      </w:pPr>
    </w:p>
    <w:p w14:paraId="7F01020E" w14:textId="77777777" w:rsidR="008E3CFA" w:rsidRDefault="008E3CFA">
      <w:pPr>
        <w:rPr>
          <w:rtl/>
        </w:rPr>
      </w:pPr>
    </w:p>
    <w:p w14:paraId="21551238" w14:textId="77777777" w:rsidR="008E3CFA" w:rsidRDefault="008E3CFA">
      <w:pPr>
        <w:rPr>
          <w:rtl/>
        </w:rPr>
      </w:pPr>
    </w:p>
    <w:p w14:paraId="7D2951E1" w14:textId="6AB05C19" w:rsidR="008E3CFA" w:rsidRDefault="008E3CFA">
      <w:pPr>
        <w:rPr>
          <w:rtl/>
        </w:rPr>
      </w:pPr>
      <w:r>
        <w:rPr>
          <w:rFonts w:hint="cs"/>
          <w:rtl/>
        </w:rPr>
        <w:t>חלק ג'</w:t>
      </w:r>
    </w:p>
    <w:p w14:paraId="040339B6" w14:textId="2013A19C" w:rsidR="008E3CFA" w:rsidRDefault="00C468BC" w:rsidP="008E3CFA">
      <w:pPr>
        <w:pStyle w:val="a9"/>
        <w:numPr>
          <w:ilvl w:val="0"/>
          <w:numId w:val="1"/>
        </w:numPr>
      </w:pPr>
      <w:r>
        <w:rPr>
          <w:rFonts w:hint="cs"/>
          <w:rtl/>
        </w:rPr>
        <w:t>2</w:t>
      </w:r>
    </w:p>
    <w:p w14:paraId="2C4D008A" w14:textId="69221F98" w:rsidR="008E3CFA" w:rsidRDefault="008E3CFA" w:rsidP="008E3CFA">
      <w:pPr>
        <w:pStyle w:val="a9"/>
        <w:numPr>
          <w:ilvl w:val="0"/>
          <w:numId w:val="1"/>
        </w:numPr>
      </w:pPr>
    </w:p>
    <w:p w14:paraId="2E4B225D" w14:textId="68AFF80A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השלט פולט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של אור אינפרה אדום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 w:rsidR="00BA60A7">
        <w:t>IR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שבנא לא יכולים לראות. המזגן כן מסוגל לקלוט. בשלטים </w:t>
      </w:r>
      <w:proofErr w:type="spellStart"/>
      <w:r>
        <w:rPr>
          <w:rFonts w:hint="cs"/>
          <w:rtl/>
        </w:rPr>
        <w:t>מודרנים</w:t>
      </w:r>
      <w:proofErr w:type="spellEnd"/>
      <w:r>
        <w:rPr>
          <w:rFonts w:hint="cs"/>
          <w:rtl/>
        </w:rPr>
        <w:t xml:space="preserve"> הבהוב האור שולח סדרה של מספרים בינאריים</w:t>
      </w:r>
    </w:p>
    <w:p w14:paraId="0E5E7733" w14:textId="182DA805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>שלט:</w:t>
      </w:r>
      <w:r w:rsidR="00BA60A7">
        <w:rPr>
          <w:rFonts w:hint="cs"/>
          <w:rtl/>
        </w:rPr>
        <w:t xml:space="preserve"> כפתורים, סוללות, דיודת </w:t>
      </w:r>
      <w:proofErr w:type="spellStart"/>
      <w:r w:rsidR="00BA60A7">
        <w:rPr>
          <w:rFonts w:hint="cs"/>
          <w:rtl/>
        </w:rPr>
        <w:t>אינפרא</w:t>
      </w:r>
      <w:proofErr w:type="spellEnd"/>
      <w:r w:rsidR="00BA60A7">
        <w:rPr>
          <w:rFonts w:hint="cs"/>
          <w:rtl/>
        </w:rPr>
        <w:t xml:space="preserve"> אדום.</w:t>
      </w:r>
    </w:p>
    <w:p w14:paraId="298E56D8" w14:textId="25A55759" w:rsidR="00C468BC" w:rsidRDefault="00C468BC" w:rsidP="00C468BC">
      <w:pPr>
        <w:pStyle w:val="a9"/>
        <w:ind w:left="1440"/>
      </w:pPr>
      <w:r>
        <w:rPr>
          <w:rFonts w:hint="cs"/>
          <w:rtl/>
        </w:rPr>
        <w:t>מזגן: מקלט אינפרה אדום</w:t>
      </w:r>
    </w:p>
    <w:p w14:paraId="4A3149F7" w14:textId="2FCB8539" w:rsidR="008E3CFA" w:rsidRDefault="00C468BC" w:rsidP="008E3CFA">
      <w:pPr>
        <w:pStyle w:val="a9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כל כפתור המנורה מאירה תדר קצת שונה וככה המזגן יודע מה נלחץ (למשל 2 הבהובים </w:t>
      </w:r>
      <w:proofErr w:type="spellStart"/>
      <w:r>
        <w:rPr>
          <w:rFonts w:hint="cs"/>
          <w:rtl/>
        </w:rPr>
        <w:t>בשניה</w:t>
      </w:r>
      <w:proofErr w:type="spellEnd"/>
      <w:r w:rsidR="00BA60A7">
        <w:rPr>
          <w:rFonts w:hint="cs"/>
          <w:rtl/>
        </w:rPr>
        <w:t xml:space="preserve"> עבור פעולה מסוימת</w:t>
      </w:r>
      <w:r>
        <w:rPr>
          <w:rFonts w:hint="cs"/>
          <w:rtl/>
        </w:rPr>
        <w:t>)</w:t>
      </w:r>
      <w:r w:rsidR="00BA60A7">
        <w:rPr>
          <w:rFonts w:hint="cs"/>
          <w:rtl/>
        </w:rPr>
        <w:t>. הלחיצה על הכפתור סוגרת מעגל חשמלי משתנה בשלט בהתאם לכל כפתור כך שנשלח אות שונה</w:t>
      </w:r>
    </w:p>
    <w:sectPr w:rsidR="008E3CFA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62E82" w14:textId="77777777" w:rsidR="003C3E7C" w:rsidRDefault="003C3E7C" w:rsidP="008E3CFA">
      <w:pPr>
        <w:spacing w:after="0" w:line="240" w:lineRule="auto"/>
      </w:pPr>
      <w:r>
        <w:separator/>
      </w:r>
    </w:p>
  </w:endnote>
  <w:endnote w:type="continuationSeparator" w:id="0">
    <w:p w14:paraId="3A1AE7B6" w14:textId="77777777" w:rsidR="003C3E7C" w:rsidRDefault="003C3E7C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B0DA1" w14:textId="77777777" w:rsidR="003C3E7C" w:rsidRDefault="003C3E7C" w:rsidP="008E3CFA">
      <w:pPr>
        <w:spacing w:after="0" w:line="240" w:lineRule="auto"/>
      </w:pPr>
      <w:r>
        <w:separator/>
      </w:r>
    </w:p>
  </w:footnote>
  <w:footnote w:type="continuationSeparator" w:id="0">
    <w:p w14:paraId="5C0B0AC6" w14:textId="77777777" w:rsidR="003C3E7C" w:rsidRDefault="003C3E7C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0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3B7788"/>
    <w:rsid w:val="003C3E7C"/>
    <w:rsid w:val="005B00C1"/>
    <w:rsid w:val="008E3CFA"/>
    <w:rsid w:val="00AD281D"/>
    <w:rsid w:val="00BA60A7"/>
    <w:rsid w:val="00C20C42"/>
    <w:rsid w:val="00C468BC"/>
    <w:rsid w:val="00D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2</cp:revision>
  <dcterms:created xsi:type="dcterms:W3CDTF">2025-06-15T00:29:00Z</dcterms:created>
  <dcterms:modified xsi:type="dcterms:W3CDTF">2025-06-15T01:12:00Z</dcterms:modified>
</cp:coreProperties>
</file>