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07A7" w14:textId="312FA636" w:rsidR="005C0D1A" w:rsidRDefault="005C0D1A" w:rsidP="005C0D1A">
      <w:pPr>
        <w:bidi w:val="0"/>
        <w:jc w:val="center"/>
        <w:rPr>
          <w:u w:val="single"/>
        </w:rPr>
      </w:pPr>
      <w:r>
        <w:rPr>
          <w:b/>
          <w:bCs/>
          <w:u w:val="single"/>
        </w:rPr>
        <w:t>CADY Take-Home Exercise Instructions</w:t>
      </w:r>
    </w:p>
    <w:p w14:paraId="0C082323" w14:textId="2F38AE10" w:rsidR="005C0D1A" w:rsidRDefault="005C0D1A" w:rsidP="005C0D1A">
      <w:pPr>
        <w:bidi w:val="0"/>
      </w:pPr>
    </w:p>
    <w:p w14:paraId="2C7A6611" w14:textId="6BA6B32E" w:rsidR="005C0D1A" w:rsidRDefault="005C0D1A" w:rsidP="005C0D1A">
      <w:pPr>
        <w:bidi w:val="0"/>
      </w:pPr>
      <w:r w:rsidRPr="005C0D1A">
        <w:rPr>
          <w:u w:val="single"/>
        </w:rPr>
        <w:t>General</w:t>
      </w:r>
      <w:r>
        <w:t>:</w:t>
      </w:r>
    </w:p>
    <w:p w14:paraId="7534E7A4" w14:textId="3EF3992E" w:rsidR="005C0D1A" w:rsidRDefault="005C0D1A" w:rsidP="005C0D1A">
      <w:pPr>
        <w:pStyle w:val="a3"/>
        <w:numPr>
          <w:ilvl w:val="0"/>
          <w:numId w:val="1"/>
        </w:numPr>
        <w:bidi w:val="0"/>
      </w:pPr>
      <w:r>
        <w:t>Treat the code as if it goes to production – apply high coding standards according to your discretion.</w:t>
      </w:r>
    </w:p>
    <w:p w14:paraId="2248616A" w14:textId="58639EEF" w:rsidR="005C0D1A" w:rsidRDefault="005C0D1A" w:rsidP="005C0D1A">
      <w:pPr>
        <w:pStyle w:val="a3"/>
        <w:numPr>
          <w:ilvl w:val="0"/>
          <w:numId w:val="1"/>
        </w:numPr>
        <w:bidi w:val="0"/>
      </w:pPr>
      <w:r>
        <w:t>Make sure the code produces correct results on the attached examples.</w:t>
      </w:r>
    </w:p>
    <w:p w14:paraId="4346B193" w14:textId="0411D5F4" w:rsidR="00FB19E6" w:rsidRDefault="00067A7B" w:rsidP="00FB19E6">
      <w:pPr>
        <w:pStyle w:val="a3"/>
        <w:numPr>
          <w:ilvl w:val="0"/>
          <w:numId w:val="1"/>
        </w:numPr>
        <w:bidi w:val="0"/>
      </w:pPr>
      <w:r>
        <w:rPr>
          <w:b/>
          <w:bCs/>
        </w:rPr>
        <w:t>Don't</w:t>
      </w:r>
      <w:r>
        <w:t xml:space="preserve"> attempt to use Machine-Learning based models. The task can and should be performed using deterministic code.</w:t>
      </w:r>
    </w:p>
    <w:p w14:paraId="39E5DB54" w14:textId="3B49AA70" w:rsidR="005C0D1A" w:rsidRDefault="005C0D1A" w:rsidP="005C0D1A">
      <w:pPr>
        <w:pStyle w:val="a3"/>
        <w:numPr>
          <w:ilvl w:val="0"/>
          <w:numId w:val="1"/>
        </w:numPr>
        <w:bidi w:val="0"/>
      </w:pPr>
      <w:r>
        <w:rPr>
          <w:b/>
          <w:bCs/>
        </w:rPr>
        <w:t>Don't spend too much time on this. If you find yourself working more than 1-2 days on it, reduce some of the scope (and document which parts were not included).</w:t>
      </w:r>
    </w:p>
    <w:p w14:paraId="141C5864" w14:textId="5A5FDB81" w:rsidR="00FB19E6" w:rsidRDefault="00FB19E6" w:rsidP="00FB19E6">
      <w:pPr>
        <w:pStyle w:val="a3"/>
        <w:numPr>
          <w:ilvl w:val="0"/>
          <w:numId w:val="1"/>
        </w:numPr>
        <w:bidi w:val="0"/>
      </w:pPr>
      <w:r>
        <w:t>Feel free to ask us questions if something is not clear.</w:t>
      </w:r>
    </w:p>
    <w:p w14:paraId="10A8F0B6" w14:textId="58BE9712" w:rsidR="005C0D1A" w:rsidRDefault="005C0D1A" w:rsidP="005C0D1A">
      <w:pPr>
        <w:bidi w:val="0"/>
      </w:pPr>
    </w:p>
    <w:p w14:paraId="22B683B4" w14:textId="5B704D3A" w:rsidR="005C0D1A" w:rsidRDefault="005C0D1A" w:rsidP="005C0D1A">
      <w:pPr>
        <w:bidi w:val="0"/>
      </w:pPr>
      <w:r>
        <w:rPr>
          <w:u w:val="single"/>
        </w:rPr>
        <w:t>Task</w:t>
      </w:r>
      <w:r>
        <w:t>:</w:t>
      </w:r>
    </w:p>
    <w:p w14:paraId="7E4F94B1" w14:textId="506A56B9" w:rsidR="005C0D1A" w:rsidRDefault="005C0D1A" w:rsidP="005C0D1A">
      <w:pPr>
        <w:pStyle w:val="a3"/>
        <w:numPr>
          <w:ilvl w:val="0"/>
          <w:numId w:val="2"/>
        </w:numPr>
        <w:bidi w:val="0"/>
      </w:pPr>
      <w:r>
        <w:t>The attached files contain text obtained (in theory) from components datasheet.</w:t>
      </w:r>
    </w:p>
    <w:p w14:paraId="4969FF3B" w14:textId="57538114" w:rsidR="005C0D1A" w:rsidRDefault="005C0D1A" w:rsidP="005C0D1A">
      <w:pPr>
        <w:pStyle w:val="a3"/>
        <w:numPr>
          <w:ilvl w:val="0"/>
          <w:numId w:val="2"/>
        </w:numPr>
        <w:bidi w:val="0"/>
      </w:pPr>
      <w:r>
        <w:t>Write a system</w:t>
      </w:r>
      <w:r w:rsidR="00BD6FD9">
        <w:t xml:space="preserve"> in Python</w:t>
      </w:r>
      <w:r>
        <w:t xml:space="preserve"> with the following capabilities:</w:t>
      </w:r>
    </w:p>
    <w:p w14:paraId="28D35544" w14:textId="77777777" w:rsidR="002F3225" w:rsidRDefault="002F3225" w:rsidP="002F3225">
      <w:pPr>
        <w:pStyle w:val="a3"/>
        <w:bidi w:val="0"/>
      </w:pPr>
    </w:p>
    <w:p w14:paraId="06C8EFB3" w14:textId="5502AED1" w:rsidR="005C0D1A" w:rsidRDefault="005C0D1A" w:rsidP="005C0D1A">
      <w:pPr>
        <w:pStyle w:val="a3"/>
        <w:numPr>
          <w:ilvl w:val="1"/>
          <w:numId w:val="2"/>
        </w:numPr>
        <w:bidi w:val="0"/>
      </w:pPr>
      <w:r>
        <w:t xml:space="preserve">Reading the content of all the given </w:t>
      </w:r>
      <w:r w:rsidR="004A6A6D">
        <w:t xml:space="preserve">components' </w:t>
      </w:r>
      <w:r>
        <w:t>text files.</w:t>
      </w:r>
    </w:p>
    <w:p w14:paraId="39CA35B8" w14:textId="77777777" w:rsidR="00C138EA" w:rsidRDefault="00C138EA" w:rsidP="00C138EA">
      <w:pPr>
        <w:pStyle w:val="a3"/>
        <w:bidi w:val="0"/>
        <w:ind w:left="1440"/>
      </w:pPr>
    </w:p>
    <w:p w14:paraId="7BB0AFDD" w14:textId="1D7BB601" w:rsidR="005C0D1A" w:rsidRDefault="004A6A6D" w:rsidP="00C138EA">
      <w:pPr>
        <w:pStyle w:val="a3"/>
        <w:numPr>
          <w:ilvl w:val="1"/>
          <w:numId w:val="2"/>
        </w:numPr>
        <w:bidi w:val="0"/>
      </w:pPr>
      <w:r>
        <w:t xml:space="preserve">Parsing and storing for each file component the </w:t>
      </w:r>
      <w:r w:rsidRPr="004A6A6D">
        <w:rPr>
          <w:b/>
          <w:bCs/>
        </w:rPr>
        <w:t>operating voltage range</w:t>
      </w:r>
      <w:r>
        <w:t xml:space="preserve"> </w:t>
      </w:r>
      <w:r w:rsidR="003F7850">
        <w:t>(</w:t>
      </w:r>
      <w:proofErr w:type="gramStart"/>
      <w:r w:rsidR="003F7850">
        <w:t>i.e.</w:t>
      </w:r>
      <w:proofErr w:type="gramEnd"/>
      <w:r w:rsidR="003F7850">
        <w:t xml:space="preserve"> the voltages values in which the component can function; e.g. from 5V to 12V) </w:t>
      </w:r>
      <w:r>
        <w:t xml:space="preserve">and the </w:t>
      </w:r>
      <w:r w:rsidRPr="004A6A6D">
        <w:rPr>
          <w:b/>
          <w:bCs/>
        </w:rPr>
        <w:t>operating temperature range</w:t>
      </w:r>
      <w:r w:rsidR="003F7850">
        <w:t xml:space="preserve"> (i.e. the temperatures in which the component can function (e.g. from -40C to 85C)</w:t>
      </w:r>
      <w:r>
        <w:t>.</w:t>
      </w:r>
    </w:p>
    <w:p w14:paraId="2E01F5E4" w14:textId="77777777" w:rsidR="00C138EA" w:rsidRDefault="00C138EA" w:rsidP="00C138EA">
      <w:pPr>
        <w:pStyle w:val="a3"/>
        <w:bidi w:val="0"/>
        <w:ind w:left="1440"/>
      </w:pPr>
    </w:p>
    <w:p w14:paraId="0FE0E7AE" w14:textId="49777DCB" w:rsidR="00C138EA" w:rsidRDefault="00C138EA" w:rsidP="00C138EA">
      <w:pPr>
        <w:pStyle w:val="a3"/>
        <w:numPr>
          <w:ilvl w:val="1"/>
          <w:numId w:val="2"/>
        </w:numPr>
        <w:bidi w:val="0"/>
      </w:pPr>
      <w:r>
        <w:t xml:space="preserve">All files contain at least one range for the each of the </w:t>
      </w:r>
      <w:r w:rsidR="003869A5">
        <w:t>items</w:t>
      </w:r>
      <w:r>
        <w:t>. If a file has more than one range for a</w:t>
      </w:r>
      <w:r w:rsidR="003869A5">
        <w:t xml:space="preserve">n item </w:t>
      </w:r>
      <w:r>
        <w:t>check if they are identical. If they are, use it as the parsed range. If not, write None as the range.</w:t>
      </w:r>
    </w:p>
    <w:p w14:paraId="529C1E86" w14:textId="77777777" w:rsidR="00C138EA" w:rsidRDefault="00C138EA" w:rsidP="00C138EA">
      <w:pPr>
        <w:pStyle w:val="a3"/>
        <w:bidi w:val="0"/>
        <w:ind w:left="1440"/>
      </w:pPr>
    </w:p>
    <w:p w14:paraId="34D85B4F" w14:textId="4A4BE587" w:rsidR="004A6A6D" w:rsidRPr="00C138EA" w:rsidRDefault="004A6A6D" w:rsidP="004A6A6D">
      <w:pPr>
        <w:pStyle w:val="a3"/>
        <w:numPr>
          <w:ilvl w:val="1"/>
          <w:numId w:val="2"/>
        </w:numPr>
        <w:bidi w:val="0"/>
      </w:pPr>
      <w:r w:rsidRPr="003E3183">
        <w:rPr>
          <w:b/>
          <w:bCs/>
        </w:rPr>
        <w:t>Given specific operating conditions return all the components that can operate under these conditions</w:t>
      </w:r>
      <w:r>
        <w:t>. The conditions are given as two floats, one for the voltage and one for the temperature, and they are assumed to be in the standard units (</w:t>
      </w:r>
      <w:proofErr w:type="gramStart"/>
      <w:r>
        <w:t>e.g.</w:t>
      </w:r>
      <w:proofErr w:type="gramEnd"/>
      <w:r>
        <w:t xml:space="preserve"> 5 for 5V and -20 for -20C).</w:t>
      </w:r>
      <w:r w:rsidR="003E3183">
        <w:br/>
      </w:r>
      <w:r w:rsidR="003E3183" w:rsidRPr="003E3183">
        <w:rPr>
          <w:b/>
          <w:bCs/>
        </w:rPr>
        <w:t>This is the interface with which the system is used.</w:t>
      </w:r>
    </w:p>
    <w:p w14:paraId="5CB146A1" w14:textId="77777777" w:rsidR="00C138EA" w:rsidRDefault="00C138EA" w:rsidP="00C138EA">
      <w:pPr>
        <w:pStyle w:val="a3"/>
        <w:bidi w:val="0"/>
        <w:ind w:left="1440"/>
      </w:pPr>
    </w:p>
    <w:p w14:paraId="54270B1A" w14:textId="2366687D" w:rsidR="003E3183" w:rsidRPr="007D67D8" w:rsidRDefault="003E3183" w:rsidP="003E3183">
      <w:pPr>
        <w:pStyle w:val="a3"/>
        <w:numPr>
          <w:ilvl w:val="1"/>
          <w:numId w:val="2"/>
        </w:numPr>
        <w:bidi w:val="0"/>
        <w:rPr>
          <w:i/>
          <w:iCs/>
        </w:rPr>
      </w:pPr>
      <w:r w:rsidRPr="007D67D8">
        <w:rPr>
          <w:i/>
          <w:iCs/>
        </w:rPr>
        <w:t xml:space="preserve">Bonus – Write </w:t>
      </w:r>
      <w:r w:rsidR="00C138EA" w:rsidRPr="007D67D8">
        <w:rPr>
          <w:i/>
          <w:iCs/>
        </w:rPr>
        <w:t>tests for some parts of the system</w:t>
      </w:r>
      <w:r w:rsidRPr="007D67D8">
        <w:rPr>
          <w:i/>
          <w:iCs/>
        </w:rPr>
        <w:t>.</w:t>
      </w:r>
    </w:p>
    <w:p w14:paraId="172A3F6D" w14:textId="77777777" w:rsidR="00C138EA" w:rsidRDefault="00C138EA" w:rsidP="00C138EA">
      <w:pPr>
        <w:pStyle w:val="a3"/>
        <w:bidi w:val="0"/>
        <w:ind w:left="1440"/>
      </w:pPr>
    </w:p>
    <w:p w14:paraId="50B8495C" w14:textId="1ED7B23E" w:rsidR="003E3183" w:rsidRPr="007D67D8" w:rsidRDefault="003E3183" w:rsidP="003E3183">
      <w:pPr>
        <w:pStyle w:val="a3"/>
        <w:numPr>
          <w:ilvl w:val="1"/>
          <w:numId w:val="2"/>
        </w:numPr>
        <w:bidi w:val="0"/>
        <w:rPr>
          <w:i/>
          <w:iCs/>
        </w:rPr>
      </w:pPr>
      <w:r w:rsidRPr="007D67D8">
        <w:rPr>
          <w:i/>
          <w:iCs/>
        </w:rPr>
        <w:t>Bonus – Have the code produce some visual representation of the components operating ranges statistics (</w:t>
      </w:r>
      <w:proofErr w:type="gramStart"/>
      <w:r w:rsidRPr="007D67D8">
        <w:rPr>
          <w:i/>
          <w:iCs/>
        </w:rPr>
        <w:t>e.g.</w:t>
      </w:r>
      <w:proofErr w:type="gramEnd"/>
      <w:r w:rsidRPr="007D67D8">
        <w:rPr>
          <w:i/>
          <w:iCs/>
        </w:rPr>
        <w:t xml:space="preserve"> a graph with the distribution of components' temperature range).</w:t>
      </w:r>
    </w:p>
    <w:sectPr w:rsidR="003E3183" w:rsidRPr="007D67D8" w:rsidSect="009967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8C2"/>
    <w:multiLevelType w:val="hybridMultilevel"/>
    <w:tmpl w:val="E2E8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72C19"/>
    <w:multiLevelType w:val="hybridMultilevel"/>
    <w:tmpl w:val="E93C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446479">
    <w:abstractNumId w:val="0"/>
  </w:num>
  <w:num w:numId="2" w16cid:durableId="282661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1A"/>
    <w:rsid w:val="00067A7B"/>
    <w:rsid w:val="002F3225"/>
    <w:rsid w:val="003869A5"/>
    <w:rsid w:val="003E3183"/>
    <w:rsid w:val="003F7850"/>
    <w:rsid w:val="004A6A6D"/>
    <w:rsid w:val="005C0D1A"/>
    <w:rsid w:val="007D67D8"/>
    <w:rsid w:val="0091482B"/>
    <w:rsid w:val="0099676D"/>
    <w:rsid w:val="00BD6FD9"/>
    <w:rsid w:val="00C138EA"/>
    <w:rsid w:val="00FB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A19E"/>
  <w15:chartTrackingRefBased/>
  <w15:docId w15:val="{5F5F62C0-B8DF-4694-B8F9-7ECE7632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Ben-Porath</dc:creator>
  <cp:keywords/>
  <dc:description/>
  <cp:lastModifiedBy>Tal Ben-Porath</cp:lastModifiedBy>
  <cp:revision>2</cp:revision>
  <dcterms:created xsi:type="dcterms:W3CDTF">2022-08-31T13:12:00Z</dcterms:created>
  <dcterms:modified xsi:type="dcterms:W3CDTF">2022-08-31T13:12:00Z</dcterms:modified>
</cp:coreProperties>
</file>