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80"/>
      </w:pPr>
      <w:r>
        <w:rPr>
          <w:rFonts w:ascii="Arial" w:cs="Arial" w:eastAsia="Arial" w:hAnsi="Arial"/>
          <w:b/>
          <w:bCs/>
          <w:color w:val="4F46E5"/>
          <w:sz w:val="48"/>
          <w:szCs w:val="48"/>
        </w:rPr>
        <w:t xml:space="preserve">CODEX CONTEXT DOCUMENT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Charlie Orchestration Platform</w:t>
      </w:r>
    </w:p>
    <w:p>
      <w:pPr>
        <w:spacing w:before="0" w:after="4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Everything Codex needs to build, extend, and improve this project correctly.</w:t>
      </w:r>
    </w:p>
    <w:p>
      <w:pPr>
        <w:pBdr>
          <w:bottom w:val="single" w:color="E0E0E0" w:sz="4" w:space="1"/>
        </w:pBdr>
        <w:spacing w:before="200" w:after="200"/>
      </w:pPr>
    </w:p>
    <w:p>
      <w:pPr>
        <w:spacing w:before="200" w:after="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Who I 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19 years old, 3rd year university student (UK)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Degree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Digital Marketing &amp; Business Analytics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Masters in AI in the USA — then OPT job in agent orchestration/evals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Timeline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years to build portfolio before applying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Niche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agent evaluation — measuring whether agents are actually working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Coding 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 direct and debug. I rely on AI to write but I need to understand decisions.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Known weakness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 go overboard on features. Push back if scope creeps without clear reason.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Learning 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 need visual/interactive feedback to retain things — plain text alone does not work for me.</w:t>
            </w:r>
          </w:p>
        </w:tc>
      </w:tr>
    </w:tbl>
    <w:p>
      <w:pPr>
        <w:spacing w:before="160" w:after="0"/>
      </w:pPr>
    </w:p>
    <w:p>
      <w:pPr>
        <w:spacing w:before="200" w:after="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The Project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This is a local-first AI agent orchestration platform. It is not a tutorial project — it is a real system with real architectural decisions. The platform has two cooperating systems in one monorepo.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Core Runtime (/src)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Orchestrator, agents, pipeline scheduler, DAG runner, event bus, traces, notifications, OpenClaw bridge, telephony endpoints.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Mission Control App (/apps/mission-control)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Next.js 14 UI. Workspace/task/agent CRUD, planning UI, Agent Factory (AI interview flow), OpenClaw cron manager, lead console, DB migrations. Runs on SQLite.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Key Architecture Decisions Already Made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These are non-negotiable. Do not suggest alternatives unless I explicitly ask: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Single-node orchestration only — no clustering, no multi-tenant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Approval-gated side effects — no agent can execute a side effect without an approval 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SQLite persistence — two separate databases: data/mvp.sqlite (runtime) and apps/mission-control/mission-control.db (UI)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TypeScript throughout — no Python in the runtime or 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Charlie is the Lead Orchestrator — all agent delegation flows through Charlie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agent maintains its own markdown state/memory 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ADR-backed changes — significant architectural changes need a decision record</w:t>
      </w:r>
    </w:p>
    <w:p>
      <w:pPr>
        <w:spacing w:before="20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Runtime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Node.js + TypeScript ^5.8.2 + tsx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Next.js 14.2.35 + React 18.2.0 + TailwindCSS 3.4.17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Zustand 5.0.3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better-sqlite3 (^12.6.2 root, ^11.7.0 in app)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ws ^8.19.0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providers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OpenAI, OpenRouter, local model abstraction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Telephony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Twilio hooks + OpenAI Realtime bootstrap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External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OpenClaw bridge (sessions, status, cron)</w:t>
            </w:r>
          </w:p>
        </w:tc>
      </w:tr>
    </w:tbl>
    <w:p>
      <w:pPr>
        <w:spacing w:before="160" w:after="0"/>
      </w:pPr>
    </w:p>
    <w:p>
      <w:pPr>
        <w:spacing w:before="200" w:after="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Charlie — The Lead Orchestrator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Charlie is the control plane. Every task intake, agent delegation, and approval mediation flows through Charlie. Charlie is not just a router — he is the authority layer.</w:t>
      </w:r>
    </w:p>
    <w:p>
      <w:pPr>
        <w:spacing w:before="10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What Charlie Can Do Now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Accept tasks and delegate to agents based on their declared skillset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Manage agent lifecycle (dispatch, status tracking, fail-closed on missing delegation)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Mediate approval flows for side-effect tokens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Maintain lead decision logs and findings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Surface lead console and timeline in Mission Control UI</w:t>
      </w:r>
    </w:p>
    <w:p>
      <w:pPr>
        <w:spacing w:before="12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What Charlie Cannot Do Yet — Build This Next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This is the most important gap. Charlie can orchestrate but cannot evaluate. The next build priority is giving Charlie a performance measurement layer.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Charlie has no way to score whether an agent did a good job — only whether it completed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There is no feedback loop from agent outputs back into delegation decisions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There is no skill installation or self-improvement pipeline yet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self-improvement system depends entirely on solving the evaluation problem first</w:t>
      </w:r>
    </w:p>
    <w:p>
      <w:pPr>
        <w:spacing w:before="12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The Evaluation Problem — Core Design Challenge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Before building any self-improvement pipeline, Charlie needs to answer: how does he know an agent did a good job?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For every agent, we need to define: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 does that agent produce?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 does a good output look like vs a bad output?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 is the measurable difference between the two?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Was a failure the agent’s fault or bad input?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This is an evals problem. It must be solved before the self-improvement pipeline is meaningful. A system that improves based on flawed scoring will confidently learn the wrong things.</w:t>
      </w:r>
    </w:p>
    <w:p>
      <w:pPr>
        <w:spacing w:before="160" w:after="0"/>
      </w:pPr>
    </w:p>
    <w:p>
      <w:pPr>
        <w:spacing w:before="200" w:after="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Agent Architecture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Contracts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agent has a declared skillset that Charlie uses for delegation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agent maintains its own markdown state/memory 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Agents report completions and findings back to Charlie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Side effects require an approval token — agents cannot execute without one</w:t>
      </w:r>
    </w:p>
    <w:p>
      <w:pPr>
        <w:spacing w:before="12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Agent Factory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AI-assisted onboarding for creating new agents. Features: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One-question-at-a-time adaptive interview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Context-sheet generation from interview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10-section professional standard profile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Persistent reference sheets + manual fallback path</w:t>
      </w:r>
    </w:p>
    <w:p>
      <w:pPr>
        <w:spacing w:before="12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Planned: Performance Layer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Each agent should eventually have: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defined eval spec: what good output looks like for that agent’s task type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scoring mechanism Charlie can read after task completion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failure log that distinguishes agent error from input error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feedback signal that informs future delegation weighting</w:t>
      </w:r>
    </w:p>
    <w:p>
      <w:pPr>
        <w:spacing w:before="160" w:after="0"/>
      </w:pPr>
    </w:p>
    <w:p>
      <w:pPr>
        <w:spacing w:before="200" w:after="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The Learning Feature — Next Build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This is the next thing to build after reading this document. The purpose is to help me understand the architectural decisions in my own codebase as I build, so that I can defend those decisions in interviews and scholarship applications.</w:t>
      </w:r>
    </w:p>
    <w:p>
      <w:pPr>
        <w:spacing w:before="10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What It Should 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After each meaningful commit or code session, read the git diff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Extract the architectural decision — not what the code does, but what problem it solves and why this approach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Generate one question that tests understanding of why, not what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Evaluate my answer well enough to tell me if my reasoning is correct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Suggest one concept or resource to read based on what was just built</w:t>
      </w:r>
    </w:p>
    <w:p>
      <w:pPr>
        <w:spacing w:before="12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Delivery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 new page inside Mission Control (already running locally). I open Mission Control anyway — no separate app needed for MVP. The page shows the latest question, I type my answer, it scores it.</w:t>
      </w:r>
    </w:p>
    <w:p>
      <w:pPr>
        <w:spacing w:before="12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What Makes a Good Question vs Bad Question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Bad: “What does this function do?” — any AI can answer this on demand. No value.</w:t>
      </w:r>
    </w:p>
    <w:p>
      <w:pPr>
        <w:spacing w:before="60" w:after="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Good: “Why would this approach cause problems if two agents ran simultaneously?” — tests understanding of the tradeoff, not just the implementation.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Rules for question generation: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Must reference a specific decision visible in the diff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Must have a testable correct answer based on the architectural reasoning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Must not be answerable by reading the code literally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Should connect to a broader concept (DAG patterns, event bus design, approval flows, etc.)</w:t>
      </w:r>
    </w:p>
    <w:p>
      <w:pPr>
        <w:spacing w:before="12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The Eval Problem for This Feature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How does the scoring agent know if my answer is good enough? This is itself an evals problem and should be treated as such. Define: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 does a complete answer look like? (demonstrates understanding of the tradeoff, not just the outcome)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 does a partial answer look like? (gets the what but not the why)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 does a wrong answer look like? (misunderstands the decision entirely)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Write three examples of each before building the scoring agent. That spec is the eval criteria.</w:t>
      </w:r>
    </w:p>
    <w:p>
      <w:pPr>
        <w:spacing w:before="160" w:after="0"/>
      </w:pPr>
    </w:p>
    <w:p>
      <w:pPr>
        <w:spacing w:before="200" w:after="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Rules for Codex — Read These Every Session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Architecture Rules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6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Never suggest clustering, multi-tenancy, or multi-node architecture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Never bypass the approval gate for side effects — this is a core design principle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Do not introduce Python into the runtime or UI layers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Always route new agent tasks through Charlie — never direct dispatch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Governance-first: significant changes need an ADR entry and changelog record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Scope Control Rules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6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If a request requires more than 3 new components, flag it before building and ask for scope confirmation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Prefer the simplest implementation that proves the concept — we iterate, we do not over-engineer first pass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Mobile apps, TestFlight deployments, and external delivery systems are out of scope unless explicitly requested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self-improvement pipeline depends on the eval layer being built first — do not build self-improvement before eval scoring exists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Learning Rules — Important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6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After every significant architectural decision, add a plain English note explaining: what was decided, why, and what breaks if changed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When using a pattern that has a real name (supervisor pattern, fan-out, event sourcing, etc.) always name it and briefly define it in comments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Flag when a decision has a meaningful alternative approach that was rejected — I need to know the tradeoff, not just the implementation</w:t>
            </w:r>
          </w:p>
        </w:tc>
      </w:tr>
    </w:tbl>
    <w:p>
      <w:pPr>
        <w:spacing w:before="160" w:after="0"/>
      </w:pPr>
    </w:p>
    <w:p>
      <w:pPr>
        <w:spacing w:before="200" w:after="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Operational Entry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npm run dev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Core runtime (mode-based via env)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npm run mc:dev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Mission Control Next.js 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npm run mc:push:pi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Sync/build/deploy to 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npm run verify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Typecheck + build + tests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mc-start.sh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Pi: start Mission Control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mc-stop.sh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Pi: stop Mission Control</w:t>
            </w:r>
          </w:p>
        </w:tc>
      </w:tr>
    </w:tbl>
    <w:p>
      <w:pPr>
        <w:spacing w:before="160" w:after="0"/>
      </w:pPr>
    </w:p>
    <w:p>
      <w:pPr>
        <w:spacing w:before="200" w:after="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Portfolio Context — Why This Project Exists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This project is not just a platform. It is the primary artefact for a Masters application and OPT job search in the USA. Every build decision should be defensible in an interview. Every architectural choice should be something I can explain without AI assistance.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The story this project is supposed to tell: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 identified agent evaluation as an unsolved problem and built a system specifically designed to surface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 implemented governance-first development (ADRs, changelogs, decision logs) before most junior developers know these exist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 independently arrived at industry-standard patterns (supervisor architecture, externalised agent state, approval gates) through experimentation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 built a system that teaches me as it grows — demonstrating meta-awareness of my own learning gaps</w:t>
      </w:r>
    </w:p>
    <w:p>
      <w:pPr>
        <w:spacing w:before="120" w:after="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Target roles: AI Quality/Evals Engineer, Agent Product Manager, AI Operations. Target companies: Weights &amp; Biases, Scale AI, Cohere, Arize, LangChain, Series B/C AI startups with proper HR functions for OPT sponsorship.</w:t>
      </w:r>
    </w:p>
    <w:p>
      <w:pPr>
        <w:spacing w:before="200" w:after="0"/>
      </w:pPr>
    </w:p>
    <w:p>
      <w:pPr>
        <w:pBdr>
          <w:bottom w:val="single" w:color="E0E0E0" w:sz="4" w:space="1"/>
        </w:pBdr>
        <w:spacing w:before="200" w:after="200"/>
      </w:pPr>
    </w:p>
    <w:p>
      <w:pPr>
        <w:spacing w:before="160" w:after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Feed this document at the start of every Codex session. Update Section 3 and 5 as Charlie’s capabilities evolve.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4F46E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2026-03-11T15:30:03.552Z</dcterms:created>
  <dcterms:modified xsi:type="dcterms:W3CDTF">2026-03-11T15:30:03.553Z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