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B743" w14:textId="77777777" w:rsidR="00640437" w:rsidRPr="001828AE" w:rsidRDefault="00640437" w:rsidP="001828AE">
      <w:pPr>
        <w:pStyle w:val="Title"/>
        <w:rPr>
          <w:sz w:val="72"/>
          <w:szCs w:val="72"/>
        </w:rPr>
      </w:pPr>
      <w:r w:rsidRPr="001828AE">
        <w:rPr>
          <w:sz w:val="72"/>
          <w:szCs w:val="72"/>
        </w:rPr>
        <w:t xml:space="preserve">Module -1  </w:t>
      </w:r>
    </w:p>
    <w:p w14:paraId="3B15339D" w14:textId="77777777" w:rsidR="00640437" w:rsidRDefault="00640437" w:rsidP="00640437">
      <w:pPr>
        <w:rPr>
          <w:lang w:eastAsia="en-US"/>
        </w:rPr>
      </w:pPr>
    </w:p>
    <w:p w14:paraId="720E8F48" w14:textId="77777777" w:rsidR="00640437" w:rsidRPr="00640437" w:rsidRDefault="00640437" w:rsidP="00640437">
      <w:pPr>
        <w:rPr>
          <w:lang w:eastAsia="en-US"/>
        </w:rPr>
      </w:pPr>
    </w:p>
    <w:p w14:paraId="7C265B5B" w14:textId="17B10CA2" w:rsidR="00640437" w:rsidRPr="00640437" w:rsidRDefault="00640437" w:rsidP="00640437">
      <w:pPr>
        <w:pStyle w:val="ListParagraph"/>
        <w:numPr>
          <w:ilvl w:val="0"/>
          <w:numId w:val="1"/>
        </w:numPr>
        <w:spacing w:after="5" w:line="249" w:lineRule="auto"/>
        <w:rPr>
          <w:rFonts w:ascii="Segoe UI" w:eastAsia="Segoe UI" w:hAnsi="Segoe UI" w:cs="Segoe UI"/>
        </w:rPr>
      </w:pPr>
      <w:r w:rsidRPr="00640437">
        <w:rPr>
          <w:rFonts w:ascii="Segoe UI" w:eastAsia="Segoe UI" w:hAnsi="Segoe UI" w:cs="Segoe UI"/>
        </w:rPr>
        <w:t xml:space="preserve">What is cloud computing? </w:t>
      </w:r>
    </w:p>
    <w:p w14:paraId="168C193E" w14:textId="365BCF8B" w:rsidR="00640437" w:rsidRDefault="00640437" w:rsidP="00640437">
      <w:pPr>
        <w:spacing w:after="5" w:line="249" w:lineRule="auto"/>
        <w:ind w:left="-15"/>
      </w:pPr>
      <w:r>
        <w:t>ANS.</w:t>
      </w:r>
    </w:p>
    <w:p w14:paraId="41877A94" w14:textId="1E5544D3" w:rsidR="00936B62" w:rsidRDefault="00936B62" w:rsidP="00936B62">
      <w:pPr>
        <w:spacing w:after="5" w:line="249" w:lineRule="auto"/>
        <w:ind w:left="-15"/>
      </w:pPr>
      <w:r w:rsidRPr="00936B62">
        <w:t>Cloud computing is the delivery of computing services—such as servers, storage, databases, networking, software, and analytics—over the internet ("the cloud"). It enables on-demand access to resources, scalability, and cost efficiency, without needing to manage physical infrastructure.</w:t>
      </w:r>
    </w:p>
    <w:p w14:paraId="10020034" w14:textId="77777777" w:rsidR="00936B62" w:rsidRDefault="00936B62" w:rsidP="00936B62">
      <w:pPr>
        <w:spacing w:after="5" w:line="249" w:lineRule="auto"/>
        <w:ind w:left="-15"/>
      </w:pPr>
    </w:p>
    <w:p w14:paraId="6FBC3826" w14:textId="77777777" w:rsidR="00640437" w:rsidRDefault="00640437" w:rsidP="00640437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668B9FFA" w14:textId="4E997221" w:rsidR="00640437" w:rsidRDefault="00640437" w:rsidP="00640437">
      <w:pPr>
        <w:spacing w:after="5" w:line="249" w:lineRule="auto"/>
        <w:ind w:left="-5" w:hanging="10"/>
      </w:pPr>
      <w:r>
        <w:rPr>
          <w:rFonts w:ascii="Segoe UI" w:eastAsia="Segoe UI" w:hAnsi="Segoe UI" w:cs="Segoe UI"/>
        </w:rPr>
        <w:t xml:space="preserve">2-Describe cloud computing deploy model. </w:t>
      </w:r>
    </w:p>
    <w:p w14:paraId="37E7E493" w14:textId="77777777" w:rsidR="00640437" w:rsidRDefault="00640437" w:rsidP="00640437">
      <w:pPr>
        <w:spacing w:after="5" w:line="249" w:lineRule="auto"/>
      </w:pPr>
      <w:r>
        <w:t>ANS.</w:t>
      </w:r>
    </w:p>
    <w:p w14:paraId="253307FD" w14:textId="77777777" w:rsidR="00936B62" w:rsidRPr="00936B62" w:rsidRDefault="00936B62" w:rsidP="00936B62">
      <w:pPr>
        <w:spacing w:after="5" w:line="249" w:lineRule="auto"/>
      </w:pPr>
      <w:r w:rsidRPr="00936B62">
        <w:t>The main models are:</w:t>
      </w:r>
    </w:p>
    <w:p w14:paraId="31C62DEF" w14:textId="77777777" w:rsidR="00936B62" w:rsidRPr="00936B62" w:rsidRDefault="00936B62" w:rsidP="00936B62">
      <w:pPr>
        <w:numPr>
          <w:ilvl w:val="0"/>
          <w:numId w:val="2"/>
        </w:numPr>
        <w:spacing w:after="5" w:line="249" w:lineRule="auto"/>
      </w:pPr>
      <w:r w:rsidRPr="00936B62">
        <w:rPr>
          <w:b/>
          <w:bCs/>
        </w:rPr>
        <w:t>Public Cloud</w:t>
      </w:r>
      <w:r w:rsidRPr="00936B62">
        <w:t>: Services are hosted by third-party providers and shared across multiple users (e.g., AWS, Azure).</w:t>
      </w:r>
    </w:p>
    <w:p w14:paraId="1ADCE612" w14:textId="77777777" w:rsidR="00936B62" w:rsidRPr="00936B62" w:rsidRDefault="00936B62" w:rsidP="00936B62">
      <w:pPr>
        <w:numPr>
          <w:ilvl w:val="0"/>
          <w:numId w:val="2"/>
        </w:numPr>
        <w:spacing w:after="5" w:line="249" w:lineRule="auto"/>
      </w:pPr>
      <w:r w:rsidRPr="00936B62">
        <w:rPr>
          <w:b/>
          <w:bCs/>
        </w:rPr>
        <w:t>Private Cloud</w:t>
      </w:r>
      <w:r w:rsidRPr="00936B62">
        <w:t>: Services are dedicated to a single organization, either on-premises or hosted by a provider.</w:t>
      </w:r>
    </w:p>
    <w:p w14:paraId="2772F584" w14:textId="77777777" w:rsidR="00936B62" w:rsidRPr="00936B62" w:rsidRDefault="00936B62" w:rsidP="00936B62">
      <w:pPr>
        <w:numPr>
          <w:ilvl w:val="0"/>
          <w:numId w:val="2"/>
        </w:numPr>
        <w:spacing w:after="5" w:line="249" w:lineRule="auto"/>
      </w:pPr>
      <w:r w:rsidRPr="00936B62">
        <w:rPr>
          <w:b/>
          <w:bCs/>
        </w:rPr>
        <w:t>Hybrid Cloud</w:t>
      </w:r>
      <w:r w:rsidRPr="00936B62">
        <w:t>: Combines public and private clouds, allowing data and applications to be shared between them.</w:t>
      </w:r>
    </w:p>
    <w:p w14:paraId="00418C8B" w14:textId="77777777" w:rsidR="00936B62" w:rsidRPr="00936B62" w:rsidRDefault="00936B62" w:rsidP="00936B62">
      <w:pPr>
        <w:numPr>
          <w:ilvl w:val="0"/>
          <w:numId w:val="2"/>
        </w:numPr>
        <w:spacing w:after="5" w:line="249" w:lineRule="auto"/>
      </w:pPr>
      <w:r w:rsidRPr="00936B62">
        <w:rPr>
          <w:b/>
          <w:bCs/>
        </w:rPr>
        <w:t>Community Cloud</w:t>
      </w:r>
      <w:r w:rsidRPr="00936B62">
        <w:t>: Shared infrastructure for organizations with common goals or requirements, like healthcare or education.</w:t>
      </w:r>
    </w:p>
    <w:p w14:paraId="04A325EE" w14:textId="77777777" w:rsidR="00936B62" w:rsidRDefault="00936B62" w:rsidP="00640437">
      <w:pPr>
        <w:spacing w:after="5" w:line="249" w:lineRule="auto"/>
      </w:pPr>
    </w:p>
    <w:p w14:paraId="2C0B2704" w14:textId="77777777" w:rsidR="00640437" w:rsidRDefault="00640437" w:rsidP="00640437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158525A5" w14:textId="22C2F3AE" w:rsidR="00640437" w:rsidRDefault="00640437" w:rsidP="00640437">
      <w:pPr>
        <w:spacing w:after="5" w:line="249" w:lineRule="auto"/>
        <w:ind w:left="-5" w:hanging="10"/>
      </w:pPr>
      <w:r>
        <w:rPr>
          <w:rFonts w:ascii="Segoe UI" w:eastAsia="Segoe UI" w:hAnsi="Segoe UI" w:cs="Segoe UI"/>
        </w:rPr>
        <w:t xml:space="preserve">3-What are components of cloud computing? </w:t>
      </w:r>
    </w:p>
    <w:p w14:paraId="6F302D3A" w14:textId="77777777" w:rsidR="00640437" w:rsidRDefault="00640437" w:rsidP="00640437">
      <w:pPr>
        <w:spacing w:after="5" w:line="249" w:lineRule="auto"/>
      </w:pPr>
      <w:r>
        <w:t>ANS.</w:t>
      </w:r>
    </w:p>
    <w:p w14:paraId="5392456A" w14:textId="77777777" w:rsidR="00936B62" w:rsidRPr="00936B62" w:rsidRDefault="00936B62" w:rsidP="00936B62">
      <w:pPr>
        <w:spacing w:after="5" w:line="249" w:lineRule="auto"/>
      </w:pPr>
      <w:proofErr w:type="gramStart"/>
      <w:r w:rsidRPr="00936B62">
        <w:t xml:space="preserve">  </w:t>
      </w:r>
      <w:r w:rsidRPr="00936B62">
        <w:rPr>
          <w:b/>
          <w:bCs/>
        </w:rPr>
        <w:t>Client</w:t>
      </w:r>
      <w:proofErr w:type="gramEnd"/>
      <w:r w:rsidRPr="00936B62">
        <w:rPr>
          <w:b/>
          <w:bCs/>
        </w:rPr>
        <w:t xml:space="preserve"> Devices</w:t>
      </w:r>
      <w:r w:rsidRPr="00936B62">
        <w:t>: Devices (e.g., PCs, smartphones) used to access cloud services.</w:t>
      </w:r>
    </w:p>
    <w:p w14:paraId="2D7DE434" w14:textId="77777777" w:rsidR="00936B62" w:rsidRPr="00936B62" w:rsidRDefault="00936B62" w:rsidP="00936B62">
      <w:pPr>
        <w:spacing w:after="5" w:line="249" w:lineRule="auto"/>
      </w:pPr>
      <w:proofErr w:type="gramStart"/>
      <w:r w:rsidRPr="00936B62">
        <w:t xml:space="preserve">  </w:t>
      </w:r>
      <w:r w:rsidRPr="00936B62">
        <w:rPr>
          <w:b/>
          <w:bCs/>
        </w:rPr>
        <w:t>Front</w:t>
      </w:r>
      <w:proofErr w:type="gramEnd"/>
      <w:r w:rsidRPr="00936B62">
        <w:rPr>
          <w:b/>
          <w:bCs/>
        </w:rPr>
        <w:t>-End</w:t>
      </w:r>
      <w:r w:rsidRPr="00936B62">
        <w:t>: User interface or applications interacting with the cloud.</w:t>
      </w:r>
    </w:p>
    <w:p w14:paraId="51A8598F" w14:textId="77777777" w:rsidR="00936B62" w:rsidRPr="00936B62" w:rsidRDefault="00936B62" w:rsidP="00936B62">
      <w:pPr>
        <w:spacing w:after="5" w:line="249" w:lineRule="auto"/>
      </w:pPr>
      <w:proofErr w:type="gramStart"/>
      <w:r w:rsidRPr="00936B62">
        <w:t xml:space="preserve">  </w:t>
      </w:r>
      <w:r w:rsidRPr="00936B62">
        <w:rPr>
          <w:b/>
          <w:bCs/>
        </w:rPr>
        <w:t>Back</w:t>
      </w:r>
      <w:proofErr w:type="gramEnd"/>
      <w:r w:rsidRPr="00936B62">
        <w:rPr>
          <w:b/>
          <w:bCs/>
        </w:rPr>
        <w:t>-End</w:t>
      </w:r>
      <w:r w:rsidRPr="00936B62">
        <w:t>: Infrastructure (servers, storage, databases) running the services.</w:t>
      </w:r>
    </w:p>
    <w:p w14:paraId="4280A568" w14:textId="77777777" w:rsidR="00936B62" w:rsidRPr="00936B62" w:rsidRDefault="00936B62" w:rsidP="00936B62">
      <w:pPr>
        <w:spacing w:after="5" w:line="249" w:lineRule="auto"/>
      </w:pPr>
      <w:proofErr w:type="gramStart"/>
      <w:r w:rsidRPr="00936B62">
        <w:t xml:space="preserve">  </w:t>
      </w:r>
      <w:r w:rsidRPr="00936B62">
        <w:rPr>
          <w:b/>
          <w:bCs/>
        </w:rPr>
        <w:t>Cloud</w:t>
      </w:r>
      <w:proofErr w:type="gramEnd"/>
      <w:r w:rsidRPr="00936B62">
        <w:rPr>
          <w:b/>
          <w:bCs/>
        </w:rPr>
        <w:t xml:space="preserve"> Services</w:t>
      </w:r>
      <w:r w:rsidRPr="00936B62">
        <w:t>: Types of services offered, like IaaS, PaaS, and SaaS.</w:t>
      </w:r>
    </w:p>
    <w:p w14:paraId="5C56542E" w14:textId="77777777" w:rsidR="00936B62" w:rsidRPr="00936B62" w:rsidRDefault="00936B62" w:rsidP="00936B62">
      <w:pPr>
        <w:spacing w:after="5" w:line="249" w:lineRule="auto"/>
      </w:pPr>
      <w:proofErr w:type="gramStart"/>
      <w:r w:rsidRPr="00936B62">
        <w:t xml:space="preserve">  </w:t>
      </w:r>
      <w:r w:rsidRPr="00936B62">
        <w:rPr>
          <w:b/>
          <w:bCs/>
        </w:rPr>
        <w:t>Network</w:t>
      </w:r>
      <w:proofErr w:type="gramEnd"/>
      <w:r w:rsidRPr="00936B62">
        <w:t>: Internet or private networks enabling communication between client and cloud.</w:t>
      </w:r>
    </w:p>
    <w:p w14:paraId="66F905A9" w14:textId="76E85AE6" w:rsidR="00936B62" w:rsidRDefault="00936B62" w:rsidP="00936B62">
      <w:pPr>
        <w:spacing w:after="5" w:line="249" w:lineRule="auto"/>
      </w:pPr>
      <w:proofErr w:type="gramStart"/>
      <w:r w:rsidRPr="00936B62">
        <w:t xml:space="preserve">  </w:t>
      </w:r>
      <w:r w:rsidRPr="00936B62">
        <w:rPr>
          <w:b/>
          <w:bCs/>
        </w:rPr>
        <w:t>Middleware</w:t>
      </w:r>
      <w:proofErr w:type="gramEnd"/>
      <w:r w:rsidRPr="00936B62">
        <w:t>: Software enabling connectivity and integration of applications.</w:t>
      </w:r>
    </w:p>
    <w:p w14:paraId="52E50B1B" w14:textId="77777777" w:rsidR="00640437" w:rsidRDefault="00640437" w:rsidP="00640437">
      <w:pPr>
        <w:spacing w:after="5" w:line="249" w:lineRule="auto"/>
        <w:ind w:left="-5" w:right="98" w:hanging="10"/>
        <w:rPr>
          <w:rFonts w:ascii="Segoe UI" w:eastAsia="Segoe UI" w:hAnsi="Segoe UI" w:cs="Segoe UI"/>
        </w:rPr>
      </w:pPr>
    </w:p>
    <w:p w14:paraId="69363CC7" w14:textId="11F6FF4E" w:rsidR="00640437" w:rsidRDefault="00640437" w:rsidP="00640437">
      <w:pPr>
        <w:spacing w:after="5" w:line="249" w:lineRule="auto"/>
        <w:ind w:left="-5" w:right="98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4-cloud computing advantage and disadvantage Advantages of Cloud Computing</w:t>
      </w:r>
      <w:r w:rsidR="00936B62">
        <w:rPr>
          <w:rFonts w:ascii="Segoe UI" w:eastAsia="Segoe UI" w:hAnsi="Segoe UI" w:cs="Segoe UI"/>
        </w:rPr>
        <w:t>.</w:t>
      </w:r>
      <w:r>
        <w:rPr>
          <w:rFonts w:ascii="Segoe UI" w:eastAsia="Segoe UI" w:hAnsi="Segoe UI" w:cs="Segoe UI"/>
        </w:rPr>
        <w:t xml:space="preserve"> </w:t>
      </w:r>
    </w:p>
    <w:p w14:paraId="29309ABB" w14:textId="5B729827" w:rsidR="005B3B4D" w:rsidRDefault="00640437" w:rsidP="00936B62">
      <w:pPr>
        <w:spacing w:after="5" w:line="249" w:lineRule="auto"/>
      </w:pPr>
      <w:r>
        <w:t>ANS.</w:t>
      </w:r>
    </w:p>
    <w:p w14:paraId="2402816B" w14:textId="77777777" w:rsidR="00936B62" w:rsidRPr="00936B62" w:rsidRDefault="00936B62" w:rsidP="00936B62">
      <w:pPr>
        <w:spacing w:after="5" w:line="249" w:lineRule="auto"/>
        <w:rPr>
          <w:b/>
          <w:bCs/>
        </w:rPr>
      </w:pPr>
      <w:r w:rsidRPr="00936B62">
        <w:rPr>
          <w:b/>
          <w:bCs/>
        </w:rPr>
        <w:t>Advantages:</w:t>
      </w:r>
    </w:p>
    <w:p w14:paraId="0F2B996D" w14:textId="77777777" w:rsidR="00936B62" w:rsidRPr="00936B62" w:rsidRDefault="00936B62" w:rsidP="00936B62">
      <w:pPr>
        <w:numPr>
          <w:ilvl w:val="0"/>
          <w:numId w:val="3"/>
        </w:numPr>
        <w:spacing w:after="5" w:line="249" w:lineRule="auto"/>
      </w:pPr>
      <w:r w:rsidRPr="00936B62">
        <w:t>Cost-efficient and scalable.</w:t>
      </w:r>
    </w:p>
    <w:p w14:paraId="16A99CE1" w14:textId="77777777" w:rsidR="00936B62" w:rsidRPr="00936B62" w:rsidRDefault="00936B62" w:rsidP="00936B62">
      <w:pPr>
        <w:numPr>
          <w:ilvl w:val="0"/>
          <w:numId w:val="3"/>
        </w:numPr>
        <w:spacing w:after="5" w:line="249" w:lineRule="auto"/>
      </w:pPr>
      <w:r w:rsidRPr="00936B62">
        <w:t>Accessible from anywhere.</w:t>
      </w:r>
    </w:p>
    <w:p w14:paraId="03F412A6" w14:textId="77777777" w:rsidR="00936B62" w:rsidRPr="00936B62" w:rsidRDefault="00936B62" w:rsidP="00936B62">
      <w:pPr>
        <w:numPr>
          <w:ilvl w:val="0"/>
          <w:numId w:val="3"/>
        </w:numPr>
        <w:spacing w:after="5" w:line="249" w:lineRule="auto"/>
      </w:pPr>
      <w:r w:rsidRPr="00936B62">
        <w:t>Reliable disaster recovery.</w:t>
      </w:r>
    </w:p>
    <w:p w14:paraId="457C128B" w14:textId="77777777" w:rsidR="00936B62" w:rsidRPr="00936B62" w:rsidRDefault="00936B62" w:rsidP="00936B62">
      <w:pPr>
        <w:numPr>
          <w:ilvl w:val="0"/>
          <w:numId w:val="3"/>
        </w:numPr>
        <w:spacing w:after="5" w:line="249" w:lineRule="auto"/>
      </w:pPr>
      <w:r w:rsidRPr="00936B62">
        <w:t>Automatic updates and maintenance.</w:t>
      </w:r>
    </w:p>
    <w:p w14:paraId="43E026BA" w14:textId="77777777" w:rsidR="00936B62" w:rsidRPr="00936B62" w:rsidRDefault="00936B62" w:rsidP="00936B62">
      <w:pPr>
        <w:spacing w:after="5" w:line="249" w:lineRule="auto"/>
        <w:rPr>
          <w:b/>
          <w:bCs/>
        </w:rPr>
      </w:pPr>
      <w:r w:rsidRPr="00936B62">
        <w:rPr>
          <w:b/>
          <w:bCs/>
        </w:rPr>
        <w:t>Disadvantages:</w:t>
      </w:r>
    </w:p>
    <w:p w14:paraId="093A8B4F" w14:textId="77777777" w:rsidR="00936B62" w:rsidRPr="00936B62" w:rsidRDefault="00936B62" w:rsidP="00936B62">
      <w:pPr>
        <w:numPr>
          <w:ilvl w:val="0"/>
          <w:numId w:val="4"/>
        </w:numPr>
        <w:spacing w:after="5" w:line="249" w:lineRule="auto"/>
      </w:pPr>
      <w:r w:rsidRPr="00936B62">
        <w:t>Dependency on internet connectivity.</w:t>
      </w:r>
    </w:p>
    <w:p w14:paraId="25FF1218" w14:textId="77777777" w:rsidR="00936B62" w:rsidRPr="00936B62" w:rsidRDefault="00936B62" w:rsidP="00936B62">
      <w:pPr>
        <w:numPr>
          <w:ilvl w:val="0"/>
          <w:numId w:val="4"/>
        </w:numPr>
        <w:spacing w:after="5" w:line="249" w:lineRule="auto"/>
      </w:pPr>
      <w:r w:rsidRPr="00936B62">
        <w:t>Potential security and privacy risks.</w:t>
      </w:r>
    </w:p>
    <w:p w14:paraId="4565E5A1" w14:textId="77777777" w:rsidR="00936B62" w:rsidRPr="00936B62" w:rsidRDefault="00936B62" w:rsidP="00936B62">
      <w:pPr>
        <w:numPr>
          <w:ilvl w:val="0"/>
          <w:numId w:val="4"/>
        </w:numPr>
        <w:spacing w:after="5" w:line="249" w:lineRule="auto"/>
      </w:pPr>
      <w:r w:rsidRPr="00936B62">
        <w:t>Limited control over infrastructure.</w:t>
      </w:r>
    </w:p>
    <w:p w14:paraId="71273331" w14:textId="77777777" w:rsidR="00936B62" w:rsidRPr="00936B62" w:rsidRDefault="00936B62" w:rsidP="00936B62">
      <w:pPr>
        <w:numPr>
          <w:ilvl w:val="0"/>
          <w:numId w:val="4"/>
        </w:numPr>
        <w:spacing w:after="5" w:line="249" w:lineRule="auto"/>
      </w:pPr>
      <w:r w:rsidRPr="00936B62">
        <w:t>Ongoing subscription costs.</w:t>
      </w:r>
    </w:p>
    <w:p w14:paraId="0900EB19" w14:textId="77777777" w:rsidR="00936B62" w:rsidRDefault="00936B62" w:rsidP="00936B62">
      <w:pPr>
        <w:spacing w:after="5" w:line="249" w:lineRule="auto"/>
      </w:pPr>
    </w:p>
    <w:p w14:paraId="50E129DE" w14:textId="77777777" w:rsidR="00936B62" w:rsidRPr="00936B62" w:rsidRDefault="00936B62" w:rsidP="00936B62">
      <w:pPr>
        <w:spacing w:after="5" w:line="249" w:lineRule="auto"/>
        <w:rPr>
          <w:b/>
          <w:bCs/>
        </w:rPr>
      </w:pPr>
      <w:r w:rsidRPr="00936B62">
        <w:rPr>
          <w:b/>
          <w:bCs/>
        </w:rPr>
        <w:lastRenderedPageBreak/>
        <w:t>Advantages of Cloud Computing:</w:t>
      </w:r>
    </w:p>
    <w:p w14:paraId="69100A6B" w14:textId="77777777" w:rsidR="00936B62" w:rsidRPr="00936B62" w:rsidRDefault="00936B62" w:rsidP="00936B62">
      <w:pPr>
        <w:numPr>
          <w:ilvl w:val="0"/>
          <w:numId w:val="5"/>
        </w:numPr>
        <w:spacing w:after="5" w:line="249" w:lineRule="auto"/>
      </w:pPr>
      <w:r w:rsidRPr="00936B62">
        <w:rPr>
          <w:b/>
          <w:bCs/>
        </w:rPr>
        <w:t>Cost Efficiency</w:t>
      </w:r>
      <w:r w:rsidRPr="00936B62">
        <w:t>: Reduces IT infrastructure and maintenance costs.</w:t>
      </w:r>
    </w:p>
    <w:p w14:paraId="276C8815" w14:textId="77777777" w:rsidR="00936B62" w:rsidRPr="00936B62" w:rsidRDefault="00936B62" w:rsidP="00936B62">
      <w:pPr>
        <w:numPr>
          <w:ilvl w:val="0"/>
          <w:numId w:val="5"/>
        </w:numPr>
        <w:spacing w:after="5" w:line="249" w:lineRule="auto"/>
      </w:pPr>
      <w:r w:rsidRPr="00936B62">
        <w:rPr>
          <w:b/>
          <w:bCs/>
        </w:rPr>
        <w:t>Scalability</w:t>
      </w:r>
      <w:r w:rsidRPr="00936B62">
        <w:t>: Easily scales resources up or down as needed.</w:t>
      </w:r>
    </w:p>
    <w:p w14:paraId="09AD65F9" w14:textId="77777777" w:rsidR="00936B62" w:rsidRPr="00936B62" w:rsidRDefault="00936B62" w:rsidP="00936B62">
      <w:pPr>
        <w:numPr>
          <w:ilvl w:val="0"/>
          <w:numId w:val="5"/>
        </w:numPr>
        <w:spacing w:after="5" w:line="249" w:lineRule="auto"/>
      </w:pPr>
      <w:r w:rsidRPr="00936B62">
        <w:rPr>
          <w:b/>
          <w:bCs/>
        </w:rPr>
        <w:t>Accessibility</w:t>
      </w:r>
      <w:r w:rsidRPr="00936B62">
        <w:t>: Access services from anywhere with an internet connection.</w:t>
      </w:r>
    </w:p>
    <w:p w14:paraId="5C2DBADA" w14:textId="77777777" w:rsidR="00936B62" w:rsidRPr="00936B62" w:rsidRDefault="00936B62" w:rsidP="00936B62">
      <w:pPr>
        <w:numPr>
          <w:ilvl w:val="0"/>
          <w:numId w:val="5"/>
        </w:numPr>
        <w:spacing w:after="5" w:line="249" w:lineRule="auto"/>
      </w:pPr>
      <w:r w:rsidRPr="00936B62">
        <w:rPr>
          <w:b/>
          <w:bCs/>
        </w:rPr>
        <w:t>Disaster Recovery</w:t>
      </w:r>
      <w:r w:rsidRPr="00936B62">
        <w:t>: Reliable data backup and recovery options.</w:t>
      </w:r>
    </w:p>
    <w:p w14:paraId="61661C47" w14:textId="77777777" w:rsidR="00936B62" w:rsidRPr="00936B62" w:rsidRDefault="00936B62" w:rsidP="00936B62">
      <w:pPr>
        <w:numPr>
          <w:ilvl w:val="0"/>
          <w:numId w:val="5"/>
        </w:numPr>
        <w:spacing w:after="5" w:line="249" w:lineRule="auto"/>
      </w:pPr>
      <w:r w:rsidRPr="00936B62">
        <w:rPr>
          <w:b/>
          <w:bCs/>
        </w:rPr>
        <w:t>Flexibility</w:t>
      </w:r>
      <w:r w:rsidRPr="00936B62">
        <w:t>: Supports collaboration and remote work.</w:t>
      </w:r>
    </w:p>
    <w:p w14:paraId="2557BCE4" w14:textId="77777777" w:rsidR="00936B62" w:rsidRPr="00936B62" w:rsidRDefault="00936B62" w:rsidP="00936B62">
      <w:pPr>
        <w:numPr>
          <w:ilvl w:val="0"/>
          <w:numId w:val="5"/>
        </w:numPr>
        <w:spacing w:after="5" w:line="249" w:lineRule="auto"/>
      </w:pPr>
      <w:r w:rsidRPr="00936B62">
        <w:rPr>
          <w:b/>
          <w:bCs/>
        </w:rPr>
        <w:t>Automatic Updates</w:t>
      </w:r>
      <w:r w:rsidRPr="00936B62">
        <w:t>: Providers handle software and security updates.</w:t>
      </w:r>
    </w:p>
    <w:p w14:paraId="72D50B9E" w14:textId="77777777" w:rsidR="00936B62" w:rsidRDefault="00936B62" w:rsidP="00936B62">
      <w:pPr>
        <w:spacing w:after="5" w:line="249" w:lineRule="auto"/>
      </w:pPr>
    </w:p>
    <w:sectPr w:rsidR="00936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81857"/>
    <w:multiLevelType w:val="multilevel"/>
    <w:tmpl w:val="E740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230D9"/>
    <w:multiLevelType w:val="multilevel"/>
    <w:tmpl w:val="7DE0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A5C6B"/>
    <w:multiLevelType w:val="multilevel"/>
    <w:tmpl w:val="643E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55EFA"/>
    <w:multiLevelType w:val="multilevel"/>
    <w:tmpl w:val="C476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3D3A81"/>
    <w:multiLevelType w:val="hybridMultilevel"/>
    <w:tmpl w:val="17C2DA7E"/>
    <w:lvl w:ilvl="0" w:tplc="083E812C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910777513">
    <w:abstractNumId w:val="4"/>
  </w:num>
  <w:num w:numId="2" w16cid:durableId="1764766973">
    <w:abstractNumId w:val="2"/>
  </w:num>
  <w:num w:numId="3" w16cid:durableId="1943224690">
    <w:abstractNumId w:val="0"/>
  </w:num>
  <w:num w:numId="4" w16cid:durableId="558979112">
    <w:abstractNumId w:val="3"/>
  </w:num>
  <w:num w:numId="5" w16cid:durableId="935089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4D"/>
    <w:rsid w:val="001828AE"/>
    <w:rsid w:val="00391F41"/>
    <w:rsid w:val="005B3B4D"/>
    <w:rsid w:val="00640437"/>
    <w:rsid w:val="0082087B"/>
    <w:rsid w:val="0093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4C7B"/>
  <w15:chartTrackingRefBased/>
  <w15:docId w15:val="{629BB959-D0AF-48F8-B914-02E7DA0C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37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B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B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4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4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4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4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4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B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4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B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4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B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4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B3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5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4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8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4</cp:revision>
  <dcterms:created xsi:type="dcterms:W3CDTF">2025-01-23T14:11:00Z</dcterms:created>
  <dcterms:modified xsi:type="dcterms:W3CDTF">2025-01-23T20:44:00Z</dcterms:modified>
</cp:coreProperties>
</file>