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193D" w14:textId="77777777" w:rsidR="00822E21" w:rsidRDefault="001878ED">
      <w:pPr>
        <w:rPr>
          <w:rFonts w:ascii="Times New Roman" w:hAnsi="Times New Roman" w:cs="Times New Roman"/>
          <w:sz w:val="28"/>
          <w:szCs w:val="28"/>
          <w:lang w:val="en-US"/>
        </w:rPr>
      </w:pPr>
      <w:r w:rsidRPr="001878ED">
        <w:rPr>
          <w:rFonts w:ascii="Times New Roman" w:hAnsi="Times New Roman" w:cs="Times New Roman"/>
          <w:sz w:val="28"/>
          <w:szCs w:val="28"/>
          <w:lang w:val="en-US"/>
        </w:rPr>
        <w:t>3. External morphology</w:t>
      </w:r>
    </w:p>
    <w:p w14:paraId="14704CDA" w14:textId="77777777" w:rsidR="00822E21" w:rsidRDefault="00822E21">
      <w:pPr>
        <w:rPr>
          <w:rFonts w:ascii="Times New Roman" w:hAnsi="Times New Roman" w:cs="Times New Roman"/>
          <w:sz w:val="28"/>
          <w:szCs w:val="28"/>
          <w:lang w:val="en-US"/>
        </w:rPr>
      </w:pPr>
    </w:p>
    <w:p w14:paraId="099657FF" w14:textId="5EC7074F" w:rsidR="008F47E8" w:rsidRPr="001878ED" w:rsidRDefault="00822E2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E618C77" wp14:editId="540C6B92">
            <wp:extent cx="5731510" cy="3843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3020"/>
                    </a:xfrm>
                    <a:prstGeom prst="rect">
                      <a:avLst/>
                    </a:prstGeom>
                    <a:noFill/>
                    <a:ln>
                      <a:noFill/>
                    </a:ln>
                  </pic:spPr>
                </pic:pic>
              </a:graphicData>
            </a:graphic>
          </wp:inline>
        </w:drawing>
      </w:r>
    </w:p>
    <w:p w14:paraId="0B942D2C" w14:textId="77777777" w:rsidR="00822E21" w:rsidRDefault="001878ED">
      <w:pPr>
        <w:rPr>
          <w:rFonts w:ascii="Times New Roman" w:hAnsi="Times New Roman" w:cs="Times New Roman"/>
          <w:sz w:val="28"/>
          <w:szCs w:val="28"/>
          <w:lang w:val="en-US"/>
        </w:rPr>
      </w:pPr>
      <w:r w:rsidRPr="001878ED">
        <w:rPr>
          <w:rFonts w:ascii="Times New Roman" w:hAnsi="Times New Roman" w:cs="Times New Roman"/>
          <w:sz w:val="28"/>
          <w:szCs w:val="28"/>
          <w:lang w:val="en-US"/>
        </w:rPr>
        <w:t>3.1 Measurements</w:t>
      </w:r>
    </w:p>
    <w:p w14:paraId="0237ADB6" w14:textId="4C236AF8" w:rsidR="001878ED" w:rsidRPr="001878ED" w:rsidRDefault="001878ED" w:rsidP="001878ED">
      <w:pPr>
        <w:pStyle w:val="ListParagraph"/>
        <w:numPr>
          <w:ilvl w:val="0"/>
          <w:numId w:val="1"/>
        </w:numPr>
        <w:rPr>
          <w:rFonts w:ascii="Times New Roman" w:hAnsi="Times New Roman" w:cs="Times New Roman"/>
          <w:sz w:val="24"/>
          <w:szCs w:val="24"/>
          <w:lang w:val="en-US"/>
        </w:rPr>
      </w:pPr>
      <w:r w:rsidRPr="001878ED">
        <w:rPr>
          <w:rFonts w:ascii="Times New Roman" w:hAnsi="Times New Roman" w:cs="Times New Roman"/>
          <w:sz w:val="24"/>
          <w:szCs w:val="24"/>
          <w:lang w:val="en-US"/>
        </w:rPr>
        <w:t>Length about 250 to 260mm</w:t>
      </w:r>
    </w:p>
    <w:p w14:paraId="7D160DC2" w14:textId="1E6C9EF9" w:rsidR="001878ED" w:rsidRPr="001878ED" w:rsidRDefault="001878ED" w:rsidP="001878ED">
      <w:pPr>
        <w:pStyle w:val="ListParagraph"/>
        <w:numPr>
          <w:ilvl w:val="0"/>
          <w:numId w:val="1"/>
        </w:numPr>
        <w:rPr>
          <w:rFonts w:ascii="Times New Roman" w:hAnsi="Times New Roman" w:cs="Times New Roman"/>
          <w:sz w:val="24"/>
          <w:szCs w:val="24"/>
          <w:lang w:val="en-US"/>
        </w:rPr>
      </w:pPr>
      <w:r w:rsidRPr="001878ED">
        <w:rPr>
          <w:rFonts w:ascii="Times New Roman" w:hAnsi="Times New Roman" w:cs="Times New Roman"/>
          <w:sz w:val="24"/>
          <w:szCs w:val="24"/>
          <w:lang w:val="en-US"/>
        </w:rPr>
        <w:t>Tail about 125 to 130</w:t>
      </w:r>
    </w:p>
    <w:p w14:paraId="7BEE97BA" w14:textId="25EB4A8B" w:rsidR="001878ED" w:rsidRPr="001878ED" w:rsidRDefault="001878ED" w:rsidP="001878ED">
      <w:pPr>
        <w:pStyle w:val="ListParagraph"/>
        <w:numPr>
          <w:ilvl w:val="0"/>
          <w:numId w:val="1"/>
        </w:numPr>
        <w:rPr>
          <w:rFonts w:ascii="Times New Roman" w:hAnsi="Times New Roman" w:cs="Times New Roman"/>
          <w:sz w:val="24"/>
          <w:szCs w:val="24"/>
          <w:lang w:val="en-US"/>
        </w:rPr>
      </w:pPr>
      <w:r w:rsidRPr="001878ED">
        <w:rPr>
          <w:rFonts w:ascii="Times New Roman" w:hAnsi="Times New Roman" w:cs="Times New Roman"/>
          <w:sz w:val="24"/>
          <w:szCs w:val="24"/>
          <w:lang w:val="en-US"/>
        </w:rPr>
        <w:t>Wings 85 to 90mm</w:t>
      </w:r>
    </w:p>
    <w:p w14:paraId="4E978B2A" w14:textId="794F4312" w:rsidR="001878ED" w:rsidRPr="001878ED" w:rsidRDefault="001878ED" w:rsidP="001878ED">
      <w:pPr>
        <w:pStyle w:val="ListParagraph"/>
        <w:numPr>
          <w:ilvl w:val="0"/>
          <w:numId w:val="1"/>
        </w:numPr>
        <w:rPr>
          <w:rFonts w:ascii="Times New Roman" w:hAnsi="Times New Roman" w:cs="Times New Roman"/>
          <w:sz w:val="24"/>
          <w:szCs w:val="24"/>
          <w:lang w:val="en-US"/>
        </w:rPr>
      </w:pPr>
      <w:r w:rsidRPr="001878ED">
        <w:rPr>
          <w:rFonts w:ascii="Times New Roman" w:hAnsi="Times New Roman" w:cs="Times New Roman"/>
          <w:sz w:val="24"/>
          <w:szCs w:val="24"/>
          <w:lang w:val="en-US"/>
        </w:rPr>
        <w:t>Tarsus about 30nm</w:t>
      </w:r>
    </w:p>
    <w:p w14:paraId="70CCFF66" w14:textId="5F75C7ED" w:rsidR="001878ED" w:rsidRPr="001878ED" w:rsidRDefault="001878ED" w:rsidP="001878ED">
      <w:pPr>
        <w:pStyle w:val="ListParagraph"/>
        <w:numPr>
          <w:ilvl w:val="0"/>
          <w:numId w:val="1"/>
        </w:numPr>
        <w:rPr>
          <w:rFonts w:ascii="Times New Roman" w:hAnsi="Times New Roman" w:cs="Times New Roman"/>
          <w:sz w:val="24"/>
          <w:szCs w:val="24"/>
          <w:lang w:val="en-US"/>
        </w:rPr>
      </w:pPr>
      <w:r w:rsidRPr="001878ED">
        <w:rPr>
          <w:rFonts w:ascii="Times New Roman" w:hAnsi="Times New Roman" w:cs="Times New Roman"/>
          <w:sz w:val="24"/>
          <w:szCs w:val="24"/>
          <w:lang w:val="en-US"/>
        </w:rPr>
        <w:t>Cullman about 18 to 19mm</w:t>
      </w:r>
    </w:p>
    <w:p w14:paraId="027D03DF" w14:textId="0791C0B0" w:rsidR="001878ED" w:rsidRPr="001878ED" w:rsidRDefault="001878ED">
      <w:pPr>
        <w:rPr>
          <w:rFonts w:ascii="Times New Roman" w:hAnsi="Times New Roman" w:cs="Times New Roman"/>
          <w:sz w:val="24"/>
          <w:szCs w:val="24"/>
          <w:lang w:val="en-US"/>
        </w:rPr>
      </w:pPr>
    </w:p>
    <w:p w14:paraId="4F414331" w14:textId="10E8578F" w:rsidR="001878ED" w:rsidRDefault="001878ED" w:rsidP="00822E21">
      <w:pPr>
        <w:jc w:val="both"/>
        <w:rPr>
          <w:rFonts w:ascii="Times New Roman" w:hAnsi="Times New Roman" w:cs="Times New Roman"/>
          <w:sz w:val="24"/>
          <w:szCs w:val="24"/>
          <w:lang w:val="en-US"/>
        </w:rPr>
      </w:pPr>
      <w:r w:rsidRPr="001878ED">
        <w:rPr>
          <w:rFonts w:ascii="Times New Roman" w:hAnsi="Times New Roman" w:cs="Times New Roman"/>
          <w:sz w:val="24"/>
          <w:szCs w:val="24"/>
          <w:lang w:val="en-US"/>
        </w:rPr>
        <w:t>Its body is streamlined and is divisible into head, neck, trunk, and tail. Head is small and round, eyes are large, spherical and movable eyelids, pupil, rounded and nictitating membrane well developed. Jaws are modified into a beak. Teeth are absent in a beak but at the base of upper beak are two nostrils. Entire body surface except feet is covered with feathers. The feathers provide, insulation, thereby preventing the loss of heat and maintaining a constant temperature of the body. The flight muscles are well developed, which power the downward and upward motion of wings. Forelimbs are modified into wings containing flight features called remiges. Hind limbs are adapted for perching ability to rest on the trees which are supposed to be safer than ground. Each leg has four movable toe, three toes forward and one toe backwardly directed. A cloacal aperture is present between trunk and tail. Sexes separate. Female has only one functional ovary (egg). It reduces its weight.</w:t>
      </w:r>
    </w:p>
    <w:p w14:paraId="7B0F09CF" w14:textId="77777777" w:rsidR="00822E21" w:rsidRDefault="00822E2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3AFBB2A" w14:textId="40AE5566" w:rsidR="00822E21" w:rsidRDefault="001878ED">
      <w:pPr>
        <w:rPr>
          <w:rFonts w:ascii="Times New Roman" w:hAnsi="Times New Roman" w:cs="Times New Roman"/>
          <w:sz w:val="28"/>
          <w:szCs w:val="28"/>
          <w:lang w:val="en-US"/>
        </w:rPr>
      </w:pPr>
      <w:r w:rsidRPr="001878ED">
        <w:rPr>
          <w:rFonts w:ascii="Times New Roman" w:hAnsi="Times New Roman" w:cs="Times New Roman"/>
          <w:sz w:val="28"/>
          <w:szCs w:val="28"/>
          <w:lang w:val="en-US"/>
        </w:rPr>
        <w:lastRenderedPageBreak/>
        <w:t>3.2 PLUMAGE</w:t>
      </w:r>
    </w:p>
    <w:p w14:paraId="107922E9" w14:textId="38EF228D" w:rsidR="001878ED" w:rsidRDefault="001878ED" w:rsidP="00822E21">
      <w:pPr>
        <w:jc w:val="both"/>
        <w:rPr>
          <w:rFonts w:ascii="Times New Roman" w:hAnsi="Times New Roman" w:cs="Times New Roman"/>
          <w:sz w:val="24"/>
          <w:szCs w:val="24"/>
          <w:lang w:val="en-US"/>
        </w:rPr>
      </w:pPr>
      <w:r>
        <w:rPr>
          <w:rFonts w:ascii="Times New Roman" w:hAnsi="Times New Roman" w:cs="Times New Roman"/>
          <w:sz w:val="24"/>
          <w:szCs w:val="24"/>
          <w:lang w:val="en-US"/>
        </w:rPr>
        <w:t>The whole upper plumage, tail and visible portions of the wings are rich olive brown in color. The feathers of the head and back are provided with stiff, black shaft. Tail is cross-rayed darker. Lore’s and the feather behind and below the eyes are whitish. The ear-coverts are brown, mixed with white. The lower plumage is rufescent. Each feather is dark brown shaft-stripe, these increasing in size on the breast and abdomen. The undertail</w:t>
      </w:r>
      <w:r w:rsidR="000257A6">
        <w:rPr>
          <w:rFonts w:ascii="Times New Roman" w:hAnsi="Times New Roman" w:cs="Times New Roman"/>
          <w:sz w:val="24"/>
          <w:szCs w:val="24"/>
          <w:lang w:val="en-US"/>
        </w:rPr>
        <w:t xml:space="preserve"> </w:t>
      </w:r>
      <w:r>
        <w:rPr>
          <w:rFonts w:ascii="Times New Roman" w:hAnsi="Times New Roman" w:cs="Times New Roman"/>
          <w:sz w:val="24"/>
          <w:szCs w:val="24"/>
          <w:lang w:val="en-US"/>
        </w:rPr>
        <w:t>coverts and flanks are plain rufescent brown.</w:t>
      </w:r>
    </w:p>
    <w:p w14:paraId="3BD70323" w14:textId="6D61909B" w:rsidR="001878ED" w:rsidRDefault="001878ED" w:rsidP="00822E21">
      <w:pPr>
        <w:jc w:val="both"/>
        <w:rPr>
          <w:rFonts w:ascii="Times New Roman" w:hAnsi="Times New Roman" w:cs="Times New Roman"/>
          <w:sz w:val="24"/>
          <w:szCs w:val="24"/>
          <w:lang w:val="en-US"/>
        </w:rPr>
      </w:pPr>
      <w:r>
        <w:rPr>
          <w:rFonts w:ascii="Times New Roman" w:hAnsi="Times New Roman" w:cs="Times New Roman"/>
          <w:sz w:val="24"/>
          <w:szCs w:val="24"/>
          <w:lang w:val="en-US"/>
        </w:rPr>
        <w:t>The colors of soft part-bill dusky horn; legs fleshy brown, Irish smoky brown. In summer the lore’s, the feather around the eye, the ear coverts, cheek, chin and the throat become white. The shaft of the throat feathers become glistening. The lower plumage becomes whiter, especially on the abdomen. This is known as summer plumage.</w:t>
      </w:r>
    </w:p>
    <w:p w14:paraId="495D48F4" w14:textId="17F9DF1D" w:rsidR="001878ED" w:rsidRDefault="001878ED" w:rsidP="00822E2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spiny babbler has two plumages: summer plumage and winter plumage. The different specimens and studied by various ornithologist like </w:t>
      </w:r>
      <w:proofErr w:type="spellStart"/>
      <w:r>
        <w:rPr>
          <w:rFonts w:ascii="Times New Roman" w:hAnsi="Times New Roman" w:cs="Times New Roman"/>
          <w:sz w:val="24"/>
          <w:szCs w:val="24"/>
          <w:lang w:val="en-US"/>
        </w:rPr>
        <w:t>Mandelli</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Pinwill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shows</w:t>
      </w:r>
      <w:proofErr w:type="gramEnd"/>
      <w:r>
        <w:rPr>
          <w:rFonts w:ascii="Times New Roman" w:hAnsi="Times New Roman" w:cs="Times New Roman"/>
          <w:sz w:val="24"/>
          <w:szCs w:val="24"/>
          <w:lang w:val="en-US"/>
        </w:rPr>
        <w:t xml:space="preserve"> the bird with different plumage. On examining the Hodgson’s specimens of this bird, also one procured by Captain </w:t>
      </w:r>
      <w:proofErr w:type="spellStart"/>
      <w:r>
        <w:rPr>
          <w:rFonts w:ascii="Times New Roman" w:hAnsi="Times New Roman" w:cs="Times New Roman"/>
          <w:sz w:val="24"/>
          <w:szCs w:val="24"/>
          <w:lang w:val="en-US"/>
        </w:rPr>
        <w:t>Pinwill</w:t>
      </w:r>
      <w:proofErr w:type="spellEnd"/>
      <w:r>
        <w:rPr>
          <w:rFonts w:ascii="Times New Roman" w:hAnsi="Times New Roman" w:cs="Times New Roman"/>
          <w:sz w:val="24"/>
          <w:szCs w:val="24"/>
          <w:lang w:val="en-US"/>
        </w:rPr>
        <w:t xml:space="preserve"> and one by </w:t>
      </w:r>
      <w:proofErr w:type="spellStart"/>
      <w:r>
        <w:rPr>
          <w:rFonts w:ascii="Times New Roman" w:hAnsi="Times New Roman" w:cs="Times New Roman"/>
          <w:sz w:val="24"/>
          <w:szCs w:val="24"/>
          <w:lang w:val="en-US"/>
        </w:rPr>
        <w:t>Mandelli</w:t>
      </w:r>
      <w:proofErr w:type="spellEnd"/>
      <w:r>
        <w:rPr>
          <w:rFonts w:ascii="Times New Roman" w:hAnsi="Times New Roman" w:cs="Times New Roman"/>
          <w:sz w:val="24"/>
          <w:szCs w:val="24"/>
          <w:lang w:val="en-US"/>
        </w:rPr>
        <w:t>, there can be little doubt that spiny babbler has a summer and winter plumage. Two specimens are in the summer plumage and one of these is moulting and acquiring some rufous feathers on the throat.</w:t>
      </w:r>
    </w:p>
    <w:p w14:paraId="67F121D1" w14:textId="170BC25E" w:rsidR="001878ED" w:rsidRDefault="001878ED">
      <w:pPr>
        <w:rPr>
          <w:rFonts w:ascii="Times New Roman" w:hAnsi="Times New Roman" w:cs="Times New Roman"/>
          <w:sz w:val="24"/>
          <w:szCs w:val="24"/>
          <w:lang w:val="en-US"/>
        </w:rPr>
      </w:pPr>
    </w:p>
    <w:p w14:paraId="392C5A7A" w14:textId="27335823" w:rsidR="00822E21" w:rsidRDefault="00822E2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C8F79A" wp14:editId="73CFB452">
            <wp:extent cx="3810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14:paraId="554A247C" w14:textId="77777777" w:rsidR="00822E21" w:rsidRDefault="00822E2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B755FC9" w14:textId="58F8A120" w:rsidR="001878ED" w:rsidRDefault="001878E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3.3 FEET</w:t>
      </w:r>
    </w:p>
    <w:p w14:paraId="1E724332" w14:textId="2D1F8C8E" w:rsidR="001878ED" w:rsidRPr="001878ED" w:rsidRDefault="001878ED" w:rsidP="00822E21">
      <w:pPr>
        <w:jc w:val="both"/>
        <w:rPr>
          <w:rFonts w:ascii="Times New Roman" w:hAnsi="Times New Roman" w:cs="Times New Roman"/>
          <w:sz w:val="24"/>
          <w:szCs w:val="24"/>
          <w:lang w:val="en-US"/>
        </w:rPr>
      </w:pPr>
      <w:r w:rsidRPr="001878ED">
        <w:rPr>
          <w:rFonts w:ascii="Times New Roman" w:hAnsi="Times New Roman" w:cs="Times New Roman"/>
          <w:sz w:val="24"/>
          <w:szCs w:val="24"/>
          <w:lang w:val="en-US"/>
        </w:rPr>
        <w:t>Their feet are typically small and have no feathers. They have three toes pointed forward and one-toe pointed backward. The toe arrangement is known as anisodactyl.</w:t>
      </w:r>
    </w:p>
    <w:p w14:paraId="2E600179" w14:textId="1EF6FD20" w:rsidR="001878ED" w:rsidRPr="001878ED" w:rsidRDefault="001878ED" w:rsidP="00822E21">
      <w:pPr>
        <w:jc w:val="both"/>
        <w:rPr>
          <w:rFonts w:ascii="Times New Roman" w:hAnsi="Times New Roman" w:cs="Times New Roman"/>
          <w:sz w:val="24"/>
          <w:szCs w:val="24"/>
          <w:lang w:val="en-US"/>
        </w:rPr>
      </w:pPr>
      <w:r w:rsidRPr="001878ED">
        <w:rPr>
          <w:rFonts w:ascii="Times New Roman" w:hAnsi="Times New Roman" w:cs="Times New Roman"/>
          <w:sz w:val="24"/>
          <w:szCs w:val="24"/>
          <w:lang w:val="en-US"/>
        </w:rPr>
        <w:t>They have very little feeling in their feet because their feet have few nerves and blood vessels. This adaptation allows them to land on cold perches such as wires when the weather is frosty.</w:t>
      </w:r>
    </w:p>
    <w:p w14:paraId="04597764" w14:textId="6802C7DF" w:rsidR="001878ED" w:rsidRPr="001878ED" w:rsidRDefault="001878ED" w:rsidP="00822E21">
      <w:pPr>
        <w:jc w:val="both"/>
        <w:rPr>
          <w:rFonts w:ascii="Times New Roman" w:hAnsi="Times New Roman" w:cs="Times New Roman"/>
          <w:sz w:val="24"/>
          <w:szCs w:val="24"/>
          <w:lang w:val="en-US"/>
        </w:rPr>
      </w:pPr>
      <w:r w:rsidRPr="001878ED">
        <w:rPr>
          <w:rFonts w:ascii="Times New Roman" w:hAnsi="Times New Roman" w:cs="Times New Roman"/>
          <w:sz w:val="24"/>
          <w:szCs w:val="24"/>
          <w:lang w:val="en-US"/>
        </w:rPr>
        <w:t>When they roost (settle down to rest), their belly feathers cover their feet to keep them warm. If the weather is especially cold, they will squat to cover their feet as they eat. They are able to keep their grip because perching birds have thin tendons called flexor tendons that extend from the leg muscles down the black of the tarsus bone and attached to the toes.</w:t>
      </w:r>
    </w:p>
    <w:p w14:paraId="23DAC8E6" w14:textId="0E3535EF" w:rsidR="001878ED" w:rsidRPr="001878ED" w:rsidRDefault="001878ED" w:rsidP="00822E21">
      <w:pPr>
        <w:jc w:val="both"/>
        <w:rPr>
          <w:rFonts w:ascii="Times New Roman" w:hAnsi="Times New Roman" w:cs="Times New Roman"/>
          <w:sz w:val="24"/>
          <w:szCs w:val="24"/>
          <w:lang w:val="en-US"/>
        </w:rPr>
      </w:pPr>
      <w:r w:rsidRPr="001878ED">
        <w:rPr>
          <w:rFonts w:ascii="Times New Roman" w:hAnsi="Times New Roman" w:cs="Times New Roman"/>
          <w:sz w:val="24"/>
          <w:szCs w:val="24"/>
          <w:lang w:val="en-US"/>
        </w:rPr>
        <w:t xml:space="preserve">When a bird land on perch, these flexor tendons tighten, causing the toes to lock around the perch. It is an involuntary reflex. The tendon stays tight until the leg straightens. When the bird begins to stand up, it is legs straighten, causing the tendons to relax and the toes to unlock. This </w:t>
      </w:r>
      <w:proofErr w:type="gramStart"/>
      <w:r w:rsidRPr="001878ED">
        <w:rPr>
          <w:rFonts w:ascii="Times New Roman" w:hAnsi="Times New Roman" w:cs="Times New Roman"/>
          <w:sz w:val="24"/>
          <w:szCs w:val="24"/>
          <w:lang w:val="en-US"/>
        </w:rPr>
        <w:t>release</w:t>
      </w:r>
      <w:proofErr w:type="gramEnd"/>
      <w:r w:rsidRPr="001878ED">
        <w:rPr>
          <w:rFonts w:ascii="Times New Roman" w:hAnsi="Times New Roman" w:cs="Times New Roman"/>
          <w:sz w:val="24"/>
          <w:szCs w:val="24"/>
          <w:lang w:val="en-US"/>
        </w:rPr>
        <w:t xml:space="preserve"> the feet.</w:t>
      </w:r>
    </w:p>
    <w:p w14:paraId="4D380AE9" w14:textId="7E283B09" w:rsidR="001878ED" w:rsidRPr="001878ED" w:rsidRDefault="00822E2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6DB6B6" wp14:editId="54075A6E">
            <wp:extent cx="2834640" cy="1386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1386840"/>
                    </a:xfrm>
                    <a:prstGeom prst="rect">
                      <a:avLst/>
                    </a:prstGeom>
                    <a:noFill/>
                    <a:ln>
                      <a:noFill/>
                    </a:ln>
                  </pic:spPr>
                </pic:pic>
              </a:graphicData>
            </a:graphic>
          </wp:inline>
        </w:drawing>
      </w:r>
    </w:p>
    <w:p w14:paraId="09860E20" w14:textId="2A62C00E" w:rsidR="001878ED" w:rsidRPr="001878ED" w:rsidRDefault="001878ED">
      <w:pPr>
        <w:rPr>
          <w:rFonts w:ascii="Times New Roman" w:hAnsi="Times New Roman" w:cs="Times New Roman"/>
          <w:sz w:val="24"/>
          <w:szCs w:val="24"/>
          <w:lang w:val="en-US"/>
        </w:rPr>
      </w:pPr>
      <w:r w:rsidRPr="001878ED">
        <w:rPr>
          <w:rFonts w:ascii="Times New Roman" w:hAnsi="Times New Roman" w:cs="Times New Roman"/>
          <w:sz w:val="24"/>
          <w:szCs w:val="24"/>
          <w:lang w:val="en-US"/>
        </w:rPr>
        <w:t>They also use their strong feet to dig out the insect from soil, perches, etc.</w:t>
      </w:r>
    </w:p>
    <w:p w14:paraId="2C231EDF" w14:textId="5A640C81" w:rsidR="001878ED" w:rsidRDefault="001878ED">
      <w:pPr>
        <w:rPr>
          <w:rFonts w:ascii="Times New Roman" w:hAnsi="Times New Roman" w:cs="Times New Roman"/>
          <w:sz w:val="28"/>
          <w:szCs w:val="28"/>
          <w:lang w:val="en-US"/>
        </w:rPr>
      </w:pPr>
    </w:p>
    <w:p w14:paraId="4B40933E" w14:textId="4E3AD448" w:rsidR="001878ED" w:rsidRDefault="001878ED">
      <w:pPr>
        <w:rPr>
          <w:rFonts w:ascii="Times New Roman" w:hAnsi="Times New Roman" w:cs="Times New Roman"/>
          <w:sz w:val="28"/>
          <w:szCs w:val="28"/>
          <w:lang w:val="en-US"/>
        </w:rPr>
      </w:pPr>
      <w:r>
        <w:rPr>
          <w:rFonts w:ascii="Times New Roman" w:hAnsi="Times New Roman" w:cs="Times New Roman"/>
          <w:sz w:val="28"/>
          <w:szCs w:val="28"/>
          <w:lang w:val="en-US"/>
        </w:rPr>
        <w:t>3.4 BEAK</w:t>
      </w:r>
    </w:p>
    <w:p w14:paraId="41EEB003" w14:textId="57E39CB3" w:rsidR="001878ED" w:rsidRPr="001878ED" w:rsidRDefault="001878ED">
      <w:pPr>
        <w:rPr>
          <w:rFonts w:ascii="Times New Roman" w:hAnsi="Times New Roman" w:cs="Times New Roman"/>
          <w:sz w:val="24"/>
          <w:szCs w:val="24"/>
          <w:lang w:val="en-US"/>
        </w:rPr>
      </w:pPr>
      <w:r w:rsidRPr="001878ED">
        <w:rPr>
          <w:rFonts w:ascii="Times New Roman" w:hAnsi="Times New Roman" w:cs="Times New Roman"/>
          <w:sz w:val="24"/>
          <w:szCs w:val="24"/>
          <w:lang w:val="en-US"/>
        </w:rPr>
        <w:t>The beak is short, peg like, stout and conical. This allows the bird to eat both insects as well as seed.</w:t>
      </w:r>
    </w:p>
    <w:sectPr w:rsidR="001878ED" w:rsidRPr="00187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6F5"/>
    <w:multiLevelType w:val="hybridMultilevel"/>
    <w:tmpl w:val="E710F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ED"/>
    <w:rsid w:val="000257A6"/>
    <w:rsid w:val="0004080B"/>
    <w:rsid w:val="001878ED"/>
    <w:rsid w:val="00607FE6"/>
    <w:rsid w:val="00822E21"/>
    <w:rsid w:val="009F6E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03FF"/>
  <w15:chartTrackingRefBased/>
  <w15:docId w15:val="{EC459901-3449-4DAC-A8AE-4E2CA09B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F29FB-956D-43B0-9C77-CDB521E5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Prishank Thapa</dc:creator>
  <cp:keywords/>
  <dc:description/>
  <cp:lastModifiedBy>Prishank Thapa</cp:lastModifiedBy>
  <cp:revision>3</cp:revision>
  <dcterms:created xsi:type="dcterms:W3CDTF">2021-05-09T15:22:00Z</dcterms:created>
  <dcterms:modified xsi:type="dcterms:W3CDTF">2021-05-09T15:48:00Z</dcterms:modified>
</cp:coreProperties>
</file>