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9755" w14:textId="77777777" w:rsidR="00425E70" w:rsidRDefault="004555B4">
      <w:pPr>
        <w:rPr>
          <w:lang w:val="en-US"/>
        </w:rPr>
      </w:pPr>
      <w:r w:rsidRPr="004555B4">
        <w:rPr>
          <w:b/>
          <w:bCs/>
          <w:lang w:val="en-US"/>
        </w:rPr>
        <w:t>Grammar</w:t>
      </w:r>
      <w:r>
        <w:rPr>
          <w:lang w:val="en-US"/>
        </w:rPr>
        <w:t xml:space="preserve"> </w:t>
      </w:r>
    </w:p>
    <w:p w14:paraId="4111A074" w14:textId="77869887" w:rsidR="009A1D1A" w:rsidRDefault="004555B4">
      <w:pPr>
        <w:rPr>
          <w:lang w:val="en-US"/>
        </w:rPr>
      </w:pPr>
      <w:r>
        <w:rPr>
          <w:lang w:val="en-US"/>
        </w:rPr>
        <w:t>Language description/definition Mechanism – (</w:t>
      </w:r>
      <w:proofErr w:type="gramStart"/>
      <w:r>
        <w:rPr>
          <w:lang w:val="en-US"/>
        </w:rPr>
        <w:t>V,T</w:t>
      </w:r>
      <w:proofErr w:type="gramEnd"/>
      <w:r>
        <w:rPr>
          <w:lang w:val="en-US"/>
        </w:rPr>
        <w:t>,S,P)</w:t>
      </w:r>
    </w:p>
    <w:p w14:paraId="0DCCB4CD" w14:textId="3241E629" w:rsidR="004555B4" w:rsidRDefault="004555B4">
      <w:pPr>
        <w:rPr>
          <w:lang w:val="en-US"/>
        </w:rPr>
      </w:pPr>
      <w:r>
        <w:rPr>
          <w:lang w:val="en-US"/>
        </w:rPr>
        <w:t>V- finite set of variables</w:t>
      </w:r>
    </w:p>
    <w:p w14:paraId="25277EB7" w14:textId="36409829" w:rsidR="004555B4" w:rsidRDefault="004555B4">
      <w:pPr>
        <w:rPr>
          <w:lang w:val="en-US"/>
        </w:rPr>
      </w:pPr>
      <w:r>
        <w:rPr>
          <w:lang w:val="en-US"/>
        </w:rPr>
        <w:t>T – finite set of terminal symbols</w:t>
      </w:r>
    </w:p>
    <w:p w14:paraId="7A0C03A8" w14:textId="4E66D3BC" w:rsidR="004555B4" w:rsidRDefault="004555B4">
      <w:pPr>
        <w:rPr>
          <w:lang w:val="en-US"/>
        </w:rPr>
      </w:pPr>
      <w:r>
        <w:rPr>
          <w:lang w:val="en-US"/>
        </w:rPr>
        <w:t>S – finite set of starting variables</w:t>
      </w:r>
    </w:p>
    <w:p w14:paraId="59D5B0BB" w14:textId="585A1898" w:rsidR="004555B4" w:rsidRDefault="004555B4">
      <w:pPr>
        <w:rPr>
          <w:lang w:val="en-US"/>
        </w:rPr>
      </w:pPr>
      <w:r>
        <w:rPr>
          <w:lang w:val="en-US"/>
        </w:rPr>
        <w:t>P – finite set of productions</w:t>
      </w:r>
    </w:p>
    <w:p w14:paraId="49C7F9F2" w14:textId="31A6FCE2" w:rsidR="004555B4" w:rsidRDefault="004555B4">
      <w:pPr>
        <w:rPr>
          <w:lang w:val="en-US"/>
        </w:rPr>
      </w:pPr>
      <w:r>
        <w:rPr>
          <w:lang w:val="en-US"/>
        </w:rPr>
        <w:t>V &amp; T are non-empty and disjoint</w:t>
      </w:r>
    </w:p>
    <w:p w14:paraId="6E4029F0" w14:textId="21D77198" w:rsidR="00425E70" w:rsidRDefault="00425E70">
      <w:pPr>
        <w:rPr>
          <w:lang w:val="en-US"/>
        </w:rPr>
      </w:pPr>
      <w:r>
        <w:rPr>
          <w:lang w:val="en-US"/>
        </w:rPr>
        <w:t>S belongs to V</w:t>
      </w:r>
    </w:p>
    <w:p w14:paraId="2BA95442" w14:textId="3F3860EF" w:rsidR="004555B4" w:rsidRPr="004555B4" w:rsidRDefault="004555B4">
      <w:pPr>
        <w:rPr>
          <w:b/>
          <w:bCs/>
          <w:lang w:val="en-US"/>
        </w:rPr>
      </w:pPr>
      <w:r w:rsidRPr="004555B4">
        <w:rPr>
          <w:b/>
          <w:bCs/>
          <w:lang w:val="en-US"/>
        </w:rPr>
        <w:t>Production</w:t>
      </w:r>
    </w:p>
    <w:p w14:paraId="240DA061" w14:textId="2890FA6D" w:rsidR="004555B4" w:rsidRDefault="004555B4">
      <w:pPr>
        <w:rPr>
          <w:lang w:val="en-US"/>
        </w:rPr>
      </w:pPr>
      <w:r>
        <w:rPr>
          <w:lang w:val="en-US"/>
        </w:rPr>
        <w:t>Consists of an LHS and RHS</w:t>
      </w:r>
    </w:p>
    <w:p w14:paraId="5CE40136" w14:textId="66B86A2D" w:rsidR="004555B4" w:rsidRPr="00425E70" w:rsidRDefault="004555B4">
      <w:pPr>
        <w:rPr>
          <w:b/>
          <w:bCs/>
          <w:lang w:val="en-US"/>
        </w:rPr>
      </w:pPr>
      <w:r w:rsidRPr="00425E70">
        <w:rPr>
          <w:b/>
          <w:bCs/>
          <w:lang w:val="en-US"/>
        </w:rPr>
        <w:t xml:space="preserve">LHS = {V U </w:t>
      </w:r>
      <w:proofErr w:type="gramStart"/>
      <w:r w:rsidRPr="00425E70">
        <w:rPr>
          <w:b/>
          <w:bCs/>
          <w:lang w:val="en-US"/>
        </w:rPr>
        <w:t>T}^</w:t>
      </w:r>
      <w:proofErr w:type="gramEnd"/>
      <w:r w:rsidRPr="00425E70">
        <w:rPr>
          <w:b/>
          <w:bCs/>
          <w:lang w:val="en-US"/>
        </w:rPr>
        <w:t xml:space="preserve">+ </w:t>
      </w:r>
    </w:p>
    <w:p w14:paraId="4BCE2B6B" w14:textId="37C74E65" w:rsidR="004555B4" w:rsidRPr="00425E70" w:rsidRDefault="004555B4">
      <w:pPr>
        <w:rPr>
          <w:b/>
          <w:bCs/>
          <w:lang w:val="en-US"/>
        </w:rPr>
      </w:pPr>
      <w:r w:rsidRPr="00425E70">
        <w:rPr>
          <w:b/>
          <w:bCs/>
          <w:lang w:val="en-US"/>
        </w:rPr>
        <w:t xml:space="preserve">RHS = {V U </w:t>
      </w:r>
      <w:proofErr w:type="gramStart"/>
      <w:r w:rsidRPr="00425E70">
        <w:rPr>
          <w:b/>
          <w:bCs/>
          <w:lang w:val="en-US"/>
        </w:rPr>
        <w:t>T}*</w:t>
      </w:r>
      <w:proofErr w:type="gramEnd"/>
    </w:p>
    <w:p w14:paraId="74173DB3" w14:textId="52C1C007" w:rsidR="004555B4" w:rsidRDefault="004555B4">
      <w:pPr>
        <w:rPr>
          <w:lang w:val="en-US"/>
        </w:rPr>
      </w:pPr>
      <w:r>
        <w:rPr>
          <w:lang w:val="en-US"/>
        </w:rPr>
        <w:t>Example:</w:t>
      </w:r>
    </w:p>
    <w:p w14:paraId="3E4D3062" w14:textId="6DF0BECE" w:rsidR="004555B4" w:rsidRDefault="004555B4">
      <w:pPr>
        <w:rPr>
          <w:lang w:val="en-US"/>
        </w:rPr>
      </w:pPr>
      <w:r w:rsidRPr="004555B4">
        <w:rPr>
          <w:lang w:val="en-US"/>
        </w:rPr>
        <w:drawing>
          <wp:inline distT="0" distB="0" distL="0" distR="0" wp14:anchorId="68D11C0D" wp14:editId="392E1423">
            <wp:extent cx="5515745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E51D" w14:textId="24ED5E05" w:rsidR="004555B4" w:rsidRDefault="00425E70">
      <w:pPr>
        <w:rPr>
          <w:lang w:val="en-US"/>
        </w:rPr>
      </w:pPr>
      <w:r>
        <w:rPr>
          <w:lang w:val="en-US"/>
        </w:rPr>
        <w:t>Let G = (</w:t>
      </w:r>
      <w:proofErr w:type="gramStart"/>
      <w:r>
        <w:rPr>
          <w:lang w:val="en-US"/>
        </w:rPr>
        <w:t>V,T</w:t>
      </w:r>
      <w:proofErr w:type="gramEnd"/>
      <w:r>
        <w:rPr>
          <w:lang w:val="en-US"/>
        </w:rPr>
        <w:t>,S,P) be a grammar. Then the set</w:t>
      </w:r>
    </w:p>
    <w:p w14:paraId="413CB684" w14:textId="01966E87" w:rsidR="00425E70" w:rsidRDefault="00425E70">
      <w:pPr>
        <w:rPr>
          <w:lang w:val="en-US"/>
        </w:rPr>
      </w:pPr>
      <w:r w:rsidRPr="00425E70">
        <w:rPr>
          <w:b/>
          <w:bCs/>
          <w:lang w:val="en-US"/>
        </w:rPr>
        <w:t>L(G) = {w belongs to T*: S* =&gt; w}</w:t>
      </w:r>
      <w:r>
        <w:rPr>
          <w:lang w:val="en-US"/>
        </w:rPr>
        <w:t xml:space="preserve"> is the language defined by the grammar G.</w:t>
      </w:r>
    </w:p>
    <w:p w14:paraId="031AF1B6" w14:textId="0E3431DF" w:rsidR="00425E70" w:rsidRDefault="00425E70">
      <w:pPr>
        <w:rPr>
          <w:lang w:val="en-US"/>
        </w:rPr>
      </w:pPr>
      <w:r>
        <w:rPr>
          <w:lang w:val="en-US"/>
        </w:rPr>
        <w:t>If w belongs to L(G) then the sequence</w:t>
      </w:r>
    </w:p>
    <w:p w14:paraId="0369EFB0" w14:textId="124D48A2" w:rsidR="00425E70" w:rsidRDefault="00425E70">
      <w:pPr>
        <w:rPr>
          <w:lang w:val="en-US"/>
        </w:rPr>
      </w:pPr>
      <w:r>
        <w:rPr>
          <w:lang w:val="en-US"/>
        </w:rPr>
        <w:t>S =&gt; w1 =&gt; w2 … =&gt; wn =&gt; w is the derivation of the sentence w.</w:t>
      </w:r>
    </w:p>
    <w:p w14:paraId="39E81BA9" w14:textId="6FCC1279" w:rsidR="00425E70" w:rsidRDefault="00425E70">
      <w:pPr>
        <w:rPr>
          <w:b/>
          <w:bCs/>
          <w:lang w:val="en-US"/>
        </w:rPr>
      </w:pPr>
      <w:r>
        <w:rPr>
          <w:lang w:val="en-US"/>
        </w:rPr>
        <w:t xml:space="preserve">The string w1w2…wn which contains (variable S terminal) is called </w:t>
      </w:r>
      <w:r w:rsidRPr="00B00C41">
        <w:rPr>
          <w:b/>
          <w:bCs/>
          <w:lang w:val="en-US"/>
        </w:rPr>
        <w:t>sentential form of the derivation</w:t>
      </w:r>
    </w:p>
    <w:p w14:paraId="02ED9EFA" w14:textId="47CD9DB2" w:rsidR="00B00C41" w:rsidRDefault="00B00C41">
      <w:pPr>
        <w:rPr>
          <w:lang w:val="en-US"/>
        </w:rPr>
      </w:pPr>
      <w:r w:rsidRPr="00B00C41">
        <w:rPr>
          <w:lang w:val="en-US"/>
        </w:rPr>
        <w:t>Example:</w:t>
      </w:r>
    </w:p>
    <w:p w14:paraId="362781CB" w14:textId="5FA8E7C4" w:rsidR="00B00C41" w:rsidRDefault="00B00C41">
      <w:pPr>
        <w:rPr>
          <w:lang w:val="en-US"/>
        </w:rPr>
      </w:pPr>
      <w:r w:rsidRPr="00B00C41">
        <w:rPr>
          <w:lang w:val="en-US"/>
        </w:rPr>
        <w:drawing>
          <wp:inline distT="0" distB="0" distL="0" distR="0" wp14:anchorId="7671979F" wp14:editId="3BA2627B">
            <wp:extent cx="3179752" cy="81802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054" cy="8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6A72" w14:textId="77777777" w:rsidR="00B00C41" w:rsidRDefault="00B00C41">
      <w:pPr>
        <w:rPr>
          <w:lang w:val="en-US"/>
        </w:rPr>
      </w:pPr>
      <w:r w:rsidRPr="00B00C41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DBCE68E" wp14:editId="7842BC3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64366" cy="2264291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66" cy="2264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50B36" w14:textId="77777777" w:rsidR="00B00C41" w:rsidRPr="00B00C41" w:rsidRDefault="00B00C41" w:rsidP="00B00C41">
      <w:pPr>
        <w:rPr>
          <w:lang w:val="en-US"/>
        </w:rPr>
      </w:pPr>
    </w:p>
    <w:p w14:paraId="6A0A94A2" w14:textId="77777777" w:rsidR="00B00C41" w:rsidRPr="00B00C41" w:rsidRDefault="00B00C41" w:rsidP="00B00C41">
      <w:pPr>
        <w:rPr>
          <w:lang w:val="en-US"/>
        </w:rPr>
      </w:pPr>
    </w:p>
    <w:p w14:paraId="7AED09D4" w14:textId="77777777" w:rsidR="00B00C41" w:rsidRPr="00B00C41" w:rsidRDefault="00B00C41" w:rsidP="00B00C41">
      <w:pPr>
        <w:rPr>
          <w:lang w:val="en-US"/>
        </w:rPr>
      </w:pPr>
    </w:p>
    <w:p w14:paraId="5835B0A9" w14:textId="77777777" w:rsidR="00B00C41" w:rsidRPr="00B00C41" w:rsidRDefault="00B00C41" w:rsidP="00B00C41">
      <w:pPr>
        <w:rPr>
          <w:lang w:val="en-US"/>
        </w:rPr>
      </w:pPr>
    </w:p>
    <w:p w14:paraId="5B11F1EE" w14:textId="77777777" w:rsidR="00B00C41" w:rsidRPr="00B00C41" w:rsidRDefault="00B00C41" w:rsidP="00B00C41">
      <w:pPr>
        <w:rPr>
          <w:lang w:val="en-US"/>
        </w:rPr>
      </w:pPr>
    </w:p>
    <w:p w14:paraId="3E310A32" w14:textId="77777777" w:rsidR="00B00C41" w:rsidRDefault="00B00C41">
      <w:pPr>
        <w:rPr>
          <w:lang w:val="en-US"/>
        </w:rPr>
      </w:pPr>
    </w:p>
    <w:p w14:paraId="76FBF7AB" w14:textId="77777777" w:rsidR="00B00C41" w:rsidRDefault="00B00C41">
      <w:pPr>
        <w:rPr>
          <w:lang w:val="en-US"/>
        </w:rPr>
      </w:pPr>
    </w:p>
    <w:p w14:paraId="19972899" w14:textId="77777777" w:rsidR="00B00C41" w:rsidRDefault="00B00C41">
      <w:pPr>
        <w:rPr>
          <w:lang w:val="en-US"/>
        </w:rPr>
      </w:pPr>
      <w:r w:rsidRPr="00B00C41">
        <w:rPr>
          <w:lang w:val="en-US"/>
        </w:rPr>
        <w:drawing>
          <wp:inline distT="0" distB="0" distL="0" distR="0" wp14:anchorId="204535C4" wp14:editId="4963150E">
            <wp:extent cx="4902364" cy="15930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976" cy="15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67ED" w14:textId="77777777" w:rsidR="00B00C41" w:rsidRPr="00B61521" w:rsidRDefault="00B00C41">
      <w:pPr>
        <w:rPr>
          <w:b/>
          <w:bCs/>
          <w:lang w:val="en-US"/>
        </w:rPr>
      </w:pPr>
      <w:r w:rsidRPr="00B61521">
        <w:rPr>
          <w:b/>
          <w:bCs/>
          <w:lang w:val="en-US"/>
        </w:rPr>
        <w:t>Automaton</w:t>
      </w:r>
    </w:p>
    <w:p w14:paraId="12355956" w14:textId="77777777" w:rsidR="00B00C41" w:rsidRDefault="00B00C41">
      <w:pPr>
        <w:rPr>
          <w:lang w:val="en-US"/>
        </w:rPr>
      </w:pPr>
      <w:r>
        <w:rPr>
          <w:lang w:val="en-US"/>
        </w:rPr>
        <w:t>An abstract model of a digital computer</w:t>
      </w:r>
    </w:p>
    <w:p w14:paraId="156E9077" w14:textId="1CA7F0AC" w:rsidR="00B61521" w:rsidRDefault="00B00C41">
      <w:pPr>
        <w:rPr>
          <w:lang w:val="en-US"/>
        </w:rPr>
      </w:pPr>
      <w:r>
        <w:rPr>
          <w:lang w:val="en-US"/>
        </w:rPr>
        <w:t>It has an input</w:t>
      </w:r>
      <w:r w:rsidR="00B61521">
        <w:rPr>
          <w:lang w:val="en-US"/>
        </w:rPr>
        <w:t xml:space="preserve"> file</w:t>
      </w:r>
      <w:r>
        <w:rPr>
          <w:lang w:val="en-US"/>
        </w:rPr>
        <w:t>, a control unit and storage. The control unit can be described as a state transition. It reads the input and moves from one state to another. It can also use the storage to store and retrieve values as it moves b/w states</w:t>
      </w:r>
      <w:r w:rsidR="00B61521">
        <w:rPr>
          <w:lang w:val="en-US"/>
        </w:rPr>
        <w:t>. The transition is defined by a transition function.</w:t>
      </w:r>
    </w:p>
    <w:p w14:paraId="436B0657" w14:textId="77777777" w:rsidR="002F78D0" w:rsidRDefault="002F78D0">
      <w:pPr>
        <w:rPr>
          <w:lang w:val="en-US"/>
        </w:rPr>
      </w:pPr>
      <w:r>
        <w:rPr>
          <w:lang w:val="en-US"/>
        </w:rPr>
        <w:t>Eg:</w:t>
      </w:r>
    </w:p>
    <w:p w14:paraId="71C8BBA4" w14:textId="7BDF02C1" w:rsidR="002F78D0" w:rsidRDefault="002F78D0">
      <w:pPr>
        <w:rPr>
          <w:lang w:val="en-US"/>
        </w:rPr>
      </w:pPr>
      <w:r>
        <w:rPr>
          <w:lang w:val="en-US"/>
        </w:rPr>
        <w:t>Acceptor – produces yes/no output to show whether input is acceptable or not.</w:t>
      </w:r>
    </w:p>
    <w:p w14:paraId="4725729C" w14:textId="5AD9E7D9" w:rsidR="002F78D0" w:rsidRDefault="002F78D0">
      <w:pPr>
        <w:rPr>
          <w:lang w:val="en-US"/>
        </w:rPr>
      </w:pPr>
      <w:r>
        <w:rPr>
          <w:lang w:val="en-US"/>
        </w:rPr>
        <w:t>Transducer – can write to a tape to produce a string of symbols as output.</w:t>
      </w:r>
    </w:p>
    <w:p w14:paraId="264A7931" w14:textId="77777777" w:rsidR="00B61521" w:rsidRDefault="00B61521">
      <w:pPr>
        <w:rPr>
          <w:lang w:val="en-US"/>
        </w:rPr>
      </w:pPr>
      <w:r w:rsidRPr="00B61521">
        <w:rPr>
          <w:b/>
          <w:bCs/>
          <w:lang w:val="en-US"/>
        </w:rPr>
        <w:t>Configuration</w:t>
      </w:r>
      <w:r>
        <w:rPr>
          <w:lang w:val="en-US"/>
        </w:rPr>
        <w:t xml:space="preserve"> is the specific state of the control unit, input file as well as the temporary storage.</w:t>
      </w:r>
    </w:p>
    <w:p w14:paraId="0A74D212" w14:textId="77777777" w:rsidR="00B61521" w:rsidRDefault="00B61521">
      <w:pPr>
        <w:rPr>
          <w:lang w:val="en-US"/>
        </w:rPr>
      </w:pPr>
      <w:r>
        <w:rPr>
          <w:lang w:val="en-US"/>
        </w:rPr>
        <w:t>Transition from one state to another is called a “move”.</w:t>
      </w:r>
    </w:p>
    <w:p w14:paraId="7DBB9D5E" w14:textId="77777777" w:rsidR="00B61521" w:rsidRDefault="00B61521">
      <w:pPr>
        <w:rPr>
          <w:lang w:val="en-US"/>
        </w:rPr>
      </w:pPr>
      <w:r>
        <w:rPr>
          <w:lang w:val="en-US"/>
        </w:rPr>
        <w:t>Types of automata:</w:t>
      </w:r>
    </w:p>
    <w:p w14:paraId="375503AA" w14:textId="60CD88A0" w:rsidR="00B61521" w:rsidRDefault="00B61521">
      <w:pPr>
        <w:rPr>
          <w:lang w:val="en-US"/>
        </w:rPr>
      </w:pPr>
      <w:r>
        <w:rPr>
          <w:lang w:val="en-US"/>
        </w:rPr>
        <w:t xml:space="preserve">1) Deterministic – based on the current state, input symbol and the temp storage, if the next state is exactly predictable, it is a </w:t>
      </w:r>
      <w:proofErr w:type="gramStart"/>
      <w:r>
        <w:rPr>
          <w:lang w:val="en-US"/>
        </w:rPr>
        <w:t>deterministic automata</w:t>
      </w:r>
      <w:proofErr w:type="gramEnd"/>
      <w:r>
        <w:rPr>
          <w:lang w:val="en-US"/>
        </w:rPr>
        <w:t>.</w:t>
      </w:r>
      <w:r w:rsidR="00AD72A8">
        <w:rPr>
          <w:lang w:val="en-US"/>
        </w:rPr>
        <w:t xml:space="preserve"> There is a transition from one state to exactly 1 other state.</w:t>
      </w:r>
    </w:p>
    <w:p w14:paraId="6DD0374C" w14:textId="3CD3419C" w:rsidR="00B00C41" w:rsidRPr="00B00C41" w:rsidRDefault="00B61521">
      <w:pPr>
        <w:rPr>
          <w:lang w:val="en-US"/>
        </w:rPr>
      </w:pPr>
      <w:r>
        <w:rPr>
          <w:lang w:val="en-US"/>
        </w:rPr>
        <w:t>2) Non-deterministic – next state cannot be determined or predicted based on current configuration.</w:t>
      </w:r>
      <w:r w:rsidR="00AD72A8">
        <w:rPr>
          <w:lang w:val="en-US"/>
        </w:rPr>
        <w:t xml:space="preserve"> Transition from one state to multiple other states.</w:t>
      </w:r>
      <w:r w:rsidR="00B00C41">
        <w:rPr>
          <w:lang w:val="en-US"/>
        </w:rPr>
        <w:br w:type="textWrapping" w:clear="all"/>
      </w:r>
    </w:p>
    <w:sectPr w:rsidR="00B00C41" w:rsidRPr="00B0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B4"/>
    <w:rsid w:val="002F78D0"/>
    <w:rsid w:val="00425E70"/>
    <w:rsid w:val="004555B4"/>
    <w:rsid w:val="009A1D1A"/>
    <w:rsid w:val="00AD72A8"/>
    <w:rsid w:val="00B00C41"/>
    <w:rsid w:val="00B6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588D"/>
  <w15:chartTrackingRefBased/>
  <w15:docId w15:val="{C7E88CFF-97B2-42A5-8EC1-1AD2924E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1</cp:revision>
  <dcterms:created xsi:type="dcterms:W3CDTF">2021-01-22T03:37:00Z</dcterms:created>
  <dcterms:modified xsi:type="dcterms:W3CDTF">2021-01-22T04:32:00Z</dcterms:modified>
</cp:coreProperties>
</file>