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from ortools.sat.python import cp_model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def optimize_job_scheduling(jobs, resources, time_limits):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Optimize job scheduling and resource allocation.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    jobs (list of tuples): Each tuple contains (job_id, duration, resource_requirements).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resource_requirements is a list of resource usage for the job.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  resources (list of int): List of available quantities for each resource.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time_limits (int): Maximum allowable time for all jobs to be completed.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  dict: A schedule with job start times and resource allocation.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# Create the model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model = cp_model.CpModel()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num_jobs = len(jobs)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num_resources = len(resources)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# Variables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start_times = [model.NewIntVar(0, time_limits, f'start_{j}') for j in range(num_jobs)]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end_times = [model.NewIntVar(0, time_limits, f'end_{j}') for j in range(num_jobs)]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intervals = []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demands = []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for j, (job_id, duration, resource_req) in enumerate(jobs):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end_time = model.NewIntVar(0, time_limits, f'end_{job_id}')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    intervals.append(model.NewIntervalVar(start_times[j], duration, end_time, f'interval_{job_id}'))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    demands.append(resource_req)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# Cumulative resource constraints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for r in range(num_resources):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  resource_profile = [demands[j][r] for j in range(num_jobs)]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model.AddCumulative(intervals, resource_profile, resources[r])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# Precedence constraints (optional: jobs requiring sequential execution)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for j1, j2 in [(0, 1)]:  # Add your specific dependencies here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  model.Add(start_times[j1] + jobs[j1][1] &lt;= start_times[j2])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# Objective: minimize makespan (maximum end time)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makespan = model.NewIntVar(0, time_limits, 'makespan')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model.AddMaxEquality(makespan, [end_times[j] for j in range(num_jobs)])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model.Minimize(makespan)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# Solve the model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solver = cp_model.CpSolver()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status = solver.Solve(model)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if status in (cp_model.OPTIMAL, cp_model.FEASIBLE):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schedule = {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    jobs[j][0]: {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        'start_time': solver.Value(start_times[j]),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        'end_time': solver.Value(end_times[j])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    } for j in range(num_jobs)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    'schedule': schedule,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  'makespan': solver.Value(makespan)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jobs = [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  ("Job1", 3, [2, 1]),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    ("Job2", 2, [1, 3]),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("Job3", 4, [3, 2])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resources = [5, 5]  # Resource capacities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time_limits = 10  # Max allowable time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result = optimize_job_scheduling(jobs, resources, time_limits)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if result: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    print("Optimized Schedule:")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    for job, schedule in result['schedule'].items():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        print(f"{job}: Start at {schedule['start_time']}, End at {schedule['end_time']}")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    print(f"Makespan: {result['makespan']}")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    print("No feasible schedule found.")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