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933BF" w14:textId="77777777" w:rsidR="00740620" w:rsidRPr="00E91038" w:rsidRDefault="00740620">
      <w:pPr>
        <w:spacing w:before="1200"/>
        <w:rPr>
          <w:sz w:val="36"/>
          <w:szCs w:val="36"/>
        </w:rPr>
      </w:pPr>
    </w:p>
    <w:p w14:paraId="4FB2FC2E" w14:textId="77777777" w:rsidR="00740620" w:rsidRPr="00E91038" w:rsidRDefault="00000000">
      <w:pPr>
        <w:spacing w:after="180"/>
        <w:jc w:val="center"/>
        <w:rPr>
          <w:rFonts w:asciiTheme="minorHAnsi" w:hAnsiTheme="minorHAnsi"/>
          <w:sz w:val="36"/>
          <w:szCs w:val="36"/>
        </w:rPr>
      </w:pPr>
      <w:r>
        <w:rPr>
          <w:rFonts w:asciiTheme="minorHAnsi" w:hAnsiTheme="minorHAnsi"/>
          <w:b/>
          <w:bCs/>
          <w:color w:val="555555"/>
          <w:sz w:val="36"/>
          <w:szCs w:val="36"/>
        </w:rPr>
        <w:t>CSCI4144</w:t>
      </w:r>
    </w:p>
    <w:p w14:paraId="208149BA" w14:textId="77777777" w:rsidR="00740620" w:rsidRPr="00E91038" w:rsidRDefault="00000000">
      <w:pPr>
        <w:spacing w:after="400"/>
        <w:jc w:val="center"/>
        <w:rPr>
          <w:rFonts w:asciiTheme="minorHAnsi" w:hAnsiTheme="minorHAnsi"/>
          <w:sz w:val="36"/>
          <w:szCs w:val="36"/>
        </w:rPr>
      </w:pPr>
      <w:r>
        <w:rPr>
          <w:rFonts w:asciiTheme="minorHAnsi" w:hAnsiTheme="minorHAnsi"/>
          <w:color w:val="555555"/>
          <w:sz w:val="36"/>
          <w:szCs w:val="36"/>
        </w:rPr>
        <w:t>Data Mining and Warehousing</w:t>
      </w:r>
    </w:p>
    <w:p w14:paraId="1AF63652" w14:textId="77777777" w:rsidR="00740620" w:rsidRPr="00E91038" w:rsidRDefault="00000000">
      <w:pPr>
        <w:pBdr>
          <w:bottom w:val="single" w:sz="8" w:space="1" w:color="1B3A6B"/>
        </w:pBdr>
        <w:spacing w:after="200"/>
        <w:jc w:val="center"/>
        <w:rPr>
          <w:rFonts w:asciiTheme="minorHAnsi" w:hAnsiTheme="minorHAnsi"/>
          <w:sz w:val="36"/>
          <w:szCs w:val="36"/>
        </w:rPr>
      </w:pPr>
      <w:r>
        <w:rPr>
          <w:rFonts w:asciiTheme="minorHAnsi" w:hAnsiTheme="minorHAnsi"/>
          <w:b/>
          <w:bCs/>
          <w:color w:val="1B3A6B"/>
          <w:sz w:val="36"/>
          <w:szCs w:val="36"/>
        </w:rPr>
        <w:t>Final Project Report</w:t>
      </w:r>
    </w:p>
    <w:p w14:paraId="728EA1C8" w14:textId="77777777" w:rsidR="00740620" w:rsidRPr="00E91038" w:rsidRDefault="00740620">
      <w:pPr>
        <w:spacing w:before="200"/>
        <w:rPr>
          <w:rFonts w:asciiTheme="minorHAnsi" w:hAnsiTheme="minorHAnsi"/>
          <w:sz w:val="36"/>
          <w:szCs w:val="36"/>
        </w:rPr>
      </w:pPr>
    </w:p>
    <w:p w14:paraId="64E1661F" w14:textId="77777777" w:rsidR="00740620" w:rsidRPr="00E91038" w:rsidRDefault="00000000">
      <w:pPr>
        <w:spacing w:after="160"/>
        <w:jc w:val="center"/>
        <w:rPr>
          <w:rFonts w:asciiTheme="minorHAnsi" w:hAnsiTheme="minorHAnsi"/>
          <w:sz w:val="36"/>
          <w:szCs w:val="36"/>
        </w:rPr>
      </w:pPr>
      <w:r>
        <w:rPr>
          <w:rFonts w:asciiTheme="minorHAnsi" w:hAnsiTheme="minorHAnsi"/>
          <w:b/>
          <w:bCs/>
          <w:color w:val="1B3A6B"/>
          <w:sz w:val="36"/>
          <w:szCs w:val="36"/>
        </w:rPr>
        <w:t>Improving Question Answering using Dense Passage Retrieval and Retrieval-Augmented Generation</w:t>
      </w:r>
    </w:p>
    <w:p w14:paraId="3617A5D4" w14:textId="77777777" w:rsidR="00740620" w:rsidRPr="00E91038" w:rsidRDefault="00740620">
      <w:pPr>
        <w:spacing w:before="400"/>
        <w:rPr>
          <w:rFonts w:asciiTheme="minorHAnsi" w:hAnsiTheme="minorHAnsi"/>
          <w:sz w:val="36"/>
          <w:szCs w:val="36"/>
        </w:rPr>
      </w:pPr>
    </w:p>
    <w:p w14:paraId="44418571" w14:textId="77777777" w:rsidR="00740620" w:rsidRPr="00E91038" w:rsidRDefault="00000000">
      <w:pPr>
        <w:spacing w:after="80"/>
        <w:jc w:val="center"/>
        <w:rPr>
          <w:rFonts w:asciiTheme="minorHAnsi" w:hAnsiTheme="minorHAnsi"/>
          <w:sz w:val="36"/>
          <w:szCs w:val="36"/>
        </w:rPr>
      </w:pPr>
      <w:r>
        <w:rPr>
          <w:rFonts w:asciiTheme="minorHAnsi" w:hAnsiTheme="minorHAnsi"/>
          <w:color w:val="555555"/>
          <w:sz w:val="36"/>
          <w:szCs w:val="36"/>
        </w:rPr>
        <w:t>Submitted by</w:t>
      </w:r>
    </w:p>
    <w:p w14:paraId="20A90835" w14:textId="77777777" w:rsidR="00740620" w:rsidRPr="00E91038" w:rsidRDefault="00000000">
      <w:pPr>
        <w:spacing w:after="80"/>
        <w:jc w:val="center"/>
        <w:rPr>
          <w:rFonts w:asciiTheme="minorHAnsi" w:hAnsiTheme="minorHAnsi"/>
          <w:sz w:val="36"/>
          <w:szCs w:val="36"/>
        </w:rPr>
      </w:pPr>
      <w:r>
        <w:rPr>
          <w:rFonts w:asciiTheme="minorHAnsi" w:hAnsiTheme="minorHAnsi"/>
          <w:b/>
          <w:bCs/>
          <w:color w:val="111111"/>
          <w:sz w:val="36"/>
          <w:szCs w:val="36"/>
        </w:rPr>
        <w:t>Avijit Karmoker</w:t>
      </w:r>
    </w:p>
    <w:p w14:paraId="0FACB006" w14:textId="77777777" w:rsidR="00740620" w:rsidRPr="00E91038" w:rsidRDefault="00000000">
      <w:pPr>
        <w:spacing w:after="80"/>
        <w:jc w:val="center"/>
        <w:rPr>
          <w:rFonts w:asciiTheme="minorHAnsi" w:hAnsiTheme="minorHAnsi"/>
          <w:sz w:val="36"/>
          <w:szCs w:val="36"/>
        </w:rPr>
      </w:pPr>
      <w:r>
        <w:rPr>
          <w:rFonts w:asciiTheme="minorHAnsi" w:hAnsiTheme="minorHAnsi"/>
          <w:color w:val="555555"/>
          <w:sz w:val="36"/>
          <w:szCs w:val="36"/>
        </w:rPr>
        <w:t>Banner ID: B00825518</w:t>
      </w:r>
    </w:p>
    <w:p w14:paraId="6EE996B1" w14:textId="77777777" w:rsidR="00740620" w:rsidRPr="00E91038" w:rsidRDefault="00740620">
      <w:pPr>
        <w:spacing w:before="200"/>
        <w:rPr>
          <w:rFonts w:asciiTheme="minorHAnsi" w:hAnsiTheme="minorHAnsi"/>
          <w:sz w:val="36"/>
          <w:szCs w:val="36"/>
        </w:rPr>
      </w:pPr>
    </w:p>
    <w:p w14:paraId="1246ED34" w14:textId="77777777" w:rsidR="00740620" w:rsidRPr="00E91038" w:rsidRDefault="00000000">
      <w:pPr>
        <w:spacing w:after="80"/>
        <w:jc w:val="center"/>
        <w:rPr>
          <w:rFonts w:asciiTheme="minorHAnsi" w:hAnsiTheme="minorHAnsi"/>
          <w:sz w:val="36"/>
          <w:szCs w:val="36"/>
        </w:rPr>
      </w:pPr>
      <w:r>
        <w:rPr>
          <w:rFonts w:asciiTheme="minorHAnsi" w:hAnsiTheme="minorHAnsi"/>
          <w:color w:val="555555"/>
          <w:sz w:val="36"/>
          <w:szCs w:val="36"/>
        </w:rPr>
        <w:t>Course Professor: Dr. Qiang Ye</w:t>
      </w:r>
    </w:p>
    <w:p w14:paraId="4606A2C1" w14:textId="77777777" w:rsidR="00740620" w:rsidRPr="00E91038" w:rsidRDefault="00000000">
      <w:pPr>
        <w:spacing w:after="80"/>
        <w:jc w:val="center"/>
        <w:rPr>
          <w:rFonts w:asciiTheme="minorHAnsi" w:hAnsiTheme="minorHAnsi"/>
          <w:sz w:val="36"/>
          <w:szCs w:val="36"/>
        </w:rPr>
      </w:pPr>
      <w:r>
        <w:rPr>
          <w:rFonts w:asciiTheme="minorHAnsi" w:hAnsiTheme="minorHAnsi"/>
          <w:color w:val="555555"/>
          <w:sz w:val="36"/>
          <w:szCs w:val="36"/>
        </w:rPr>
        <w:t>Dalhousie University</w:t>
      </w:r>
    </w:p>
    <w:p w14:paraId="079EAF2B" w14:textId="77777777" w:rsidR="00740620" w:rsidRPr="00E91038" w:rsidRDefault="00000000">
      <w:pPr>
        <w:spacing w:after="80"/>
        <w:jc w:val="center"/>
        <w:rPr>
          <w:rFonts w:asciiTheme="minorHAnsi" w:hAnsiTheme="minorHAnsi"/>
          <w:sz w:val="36"/>
          <w:szCs w:val="36"/>
        </w:rPr>
      </w:pPr>
      <w:r>
        <w:rPr>
          <w:rFonts w:asciiTheme="minorHAnsi" w:hAnsiTheme="minorHAnsi"/>
          <w:color w:val="555555"/>
          <w:sz w:val="36"/>
          <w:szCs w:val="36"/>
        </w:rPr>
        <w:t>April 2026</w:t>
      </w:r>
    </w:p>
    <w:p w14:paraId="6DB2AB0F" w14:textId="77777777" w:rsidR="00740620" w:rsidRDefault="00000000">
      <w:r>
        <w:br w:type="page"/>
      </w:r>
    </w:p>
    <w:p w14:paraId="7A593F41" w14:textId="77777777" w:rsidR="00740620" w:rsidRPr="00E91038" w:rsidRDefault="00000000" w:rsidP="00E91038">
      <w:pPr>
        <w:pStyle w:val="Heading1"/>
        <w:spacing w:line="480" w:lineRule="auto"/>
        <w:rPr>
          <w:rFonts w:asciiTheme="minorHAnsi" w:hAnsiTheme="minorHAnsi"/>
          <w:sz w:val="36"/>
          <w:szCs w:val="36"/>
          <w:u w:val="single"/>
        </w:rPr>
      </w:pPr>
      <w:r>
        <w:rPr>
          <w:rFonts w:asciiTheme="minorHAnsi" w:hAnsiTheme="minorHAnsi"/>
          <w:sz w:val="36"/>
          <w:szCs w:val="36"/>
          <w:u w:val="single"/>
        </w:rPr>
        <w:lastRenderedPageBreak/>
        <w:t>1.  Introduction</w:t>
      </w:r>
    </w:p>
    <w:p w14:paraId="4CDC9487" w14:textId="77777777" w:rsidR="00740620" w:rsidRPr="00E91038" w:rsidRDefault="00000000" w:rsidP="00E91038">
      <w:pPr>
        <w:spacing w:before="60" w:after="60" w:line="480" w:lineRule="auto"/>
        <w:jc w:val="both"/>
        <w:rPr>
          <w:rFonts w:asciiTheme="minorHAnsi" w:hAnsiTheme="minorHAnsi"/>
          <w:sz w:val="28"/>
          <w:szCs w:val="28"/>
        </w:rPr>
      </w:pPr>
      <w:r>
        <w:rPr>
          <w:rFonts w:asciiTheme="minorHAnsi" w:hAnsiTheme="minorHAnsi"/>
          <w:color w:val="111111"/>
          <w:sz w:val="28"/>
          <w:szCs w:val="28"/>
        </w:rPr>
        <w:t>When we search for information online, systems traditionally look for documents that contain the same words as our question. This works well when the words match, but it can fail when the meaning is the same, but the words are different. For example, a question about a "heart attack" may miss a very relevant document that only uses the medical term "myocardial infarction," even though both phrases refer to the same thing.</w:t>
      </w:r>
    </w:p>
    <w:p w14:paraId="453AD8E2" w14:textId="77777777" w:rsidR="00740620" w:rsidRPr="00E91038" w:rsidRDefault="00740620" w:rsidP="00E91038">
      <w:pPr>
        <w:spacing w:before="80" w:line="480" w:lineRule="auto"/>
        <w:rPr>
          <w:rFonts w:asciiTheme="minorHAnsi" w:hAnsiTheme="minorHAnsi"/>
          <w:sz w:val="28"/>
          <w:szCs w:val="28"/>
        </w:rPr>
      </w:pPr>
    </w:p>
    <w:p w14:paraId="7D9F27C5" w14:textId="77777777" w:rsidR="00740620" w:rsidRPr="00E91038" w:rsidRDefault="00000000" w:rsidP="00E91038">
      <w:pPr>
        <w:spacing w:before="60" w:after="60" w:line="480" w:lineRule="auto"/>
        <w:jc w:val="both"/>
        <w:rPr>
          <w:rFonts w:asciiTheme="minorHAnsi" w:hAnsiTheme="minorHAnsi"/>
          <w:sz w:val="28"/>
          <w:szCs w:val="28"/>
        </w:rPr>
      </w:pPr>
      <w:r>
        <w:rPr>
          <w:rFonts w:asciiTheme="minorHAnsi" w:hAnsiTheme="minorHAnsi"/>
          <w:color w:val="111111"/>
          <w:sz w:val="28"/>
          <w:szCs w:val="28"/>
        </w:rPr>
        <w:t>This project looks at how a technique called Dense Passage Retrieval (DPR) can help solve this problem. Instead of matching words directly, DPR learns to understand the meaning behind sentences by converting them into numbers — called vectors — and then comparing those numbers. The idea is that passages with similar meanings will have similar vectors, even if the exact words are different.</w:t>
      </w:r>
    </w:p>
    <w:p w14:paraId="5DC5B051" w14:textId="77777777" w:rsidR="00740620" w:rsidRPr="00E91038" w:rsidRDefault="00740620" w:rsidP="00E91038">
      <w:pPr>
        <w:spacing w:before="80" w:line="480" w:lineRule="auto"/>
        <w:rPr>
          <w:rFonts w:asciiTheme="minorHAnsi" w:hAnsiTheme="minorHAnsi"/>
          <w:sz w:val="28"/>
          <w:szCs w:val="28"/>
        </w:rPr>
      </w:pPr>
    </w:p>
    <w:p w14:paraId="040A0818" w14:textId="77777777" w:rsidR="00740620" w:rsidRPr="00E91038" w:rsidRDefault="00000000" w:rsidP="00E91038">
      <w:pPr>
        <w:spacing w:before="60" w:after="60" w:line="480" w:lineRule="auto"/>
        <w:jc w:val="both"/>
        <w:rPr>
          <w:rFonts w:asciiTheme="minorHAnsi" w:hAnsiTheme="minorHAnsi"/>
          <w:sz w:val="28"/>
          <w:szCs w:val="28"/>
        </w:rPr>
      </w:pPr>
      <w:r>
        <w:rPr>
          <w:rFonts w:asciiTheme="minorHAnsi" w:hAnsiTheme="minorHAnsi"/>
          <w:color w:val="111111"/>
          <w:sz w:val="28"/>
          <w:szCs w:val="28"/>
        </w:rPr>
        <w:t>The project also builds a simple Retrieval-Augmented Generation (RAG) pipeline on top of DPR. In a RAG system, relevant passages are first retrieved, and then an answer is pulled from those passages. This is a popular way to build modern question-answering systems. We compare DPR against a traditional keyword-</w:t>
      </w:r>
      <w:r>
        <w:rPr>
          <w:rFonts w:asciiTheme="minorHAnsi" w:hAnsiTheme="minorHAnsi"/>
          <w:color w:val="111111"/>
          <w:sz w:val="28"/>
          <w:szCs w:val="28"/>
        </w:rPr>
        <w:lastRenderedPageBreak/>
        <w:t>based approach called BM25 to see how much improvement dense retrieval brings.</w:t>
      </w:r>
    </w:p>
    <w:p w14:paraId="0FE52D14" w14:textId="77777777" w:rsidR="00740620" w:rsidRPr="00E91038" w:rsidRDefault="00740620" w:rsidP="00E91038">
      <w:pPr>
        <w:spacing w:before="120" w:line="480" w:lineRule="auto"/>
        <w:rPr>
          <w:rFonts w:asciiTheme="minorHAnsi" w:hAnsiTheme="minorHAnsi"/>
          <w:sz w:val="28"/>
          <w:szCs w:val="28"/>
        </w:rPr>
      </w:pPr>
    </w:p>
    <w:p w14:paraId="65FF201F" w14:textId="77777777" w:rsidR="00740620" w:rsidRPr="00E91038" w:rsidRDefault="00000000" w:rsidP="00E91038">
      <w:pPr>
        <w:pStyle w:val="Heading1"/>
        <w:spacing w:line="480" w:lineRule="auto"/>
        <w:rPr>
          <w:rFonts w:asciiTheme="minorHAnsi" w:hAnsiTheme="minorHAnsi"/>
          <w:sz w:val="36"/>
          <w:szCs w:val="36"/>
          <w:u w:val="single"/>
        </w:rPr>
      </w:pPr>
      <w:r>
        <w:rPr>
          <w:rFonts w:asciiTheme="minorHAnsi" w:hAnsiTheme="minorHAnsi"/>
          <w:sz w:val="36"/>
          <w:szCs w:val="36"/>
          <w:u w:val="single"/>
        </w:rPr>
        <w:t>2.  Algorithm</w:t>
      </w:r>
    </w:p>
    <w:p w14:paraId="07802686" w14:textId="77777777" w:rsidR="00740620" w:rsidRPr="00E91038" w:rsidRDefault="00000000" w:rsidP="00E91038">
      <w:pPr>
        <w:pStyle w:val="Heading2"/>
        <w:spacing w:line="480" w:lineRule="auto"/>
        <w:rPr>
          <w:rFonts w:asciiTheme="minorHAnsi" w:hAnsiTheme="minorHAnsi"/>
          <w:sz w:val="32"/>
          <w:szCs w:val="32"/>
          <w:u w:val="single"/>
        </w:rPr>
      </w:pPr>
      <w:r>
        <w:rPr>
          <w:rFonts w:asciiTheme="minorHAnsi" w:hAnsiTheme="minorHAnsi"/>
          <w:sz w:val="32"/>
          <w:szCs w:val="32"/>
          <w:u w:val="single"/>
        </w:rPr>
        <w:t>2.1  BM25 — Keyword-Based Retrieval (Baseline):</w:t>
      </w:r>
    </w:p>
    <w:p w14:paraId="5A528D50" w14:textId="77777777" w:rsidR="00740620" w:rsidRPr="00E91038" w:rsidRDefault="00000000" w:rsidP="00E91038">
      <w:pPr>
        <w:spacing w:before="60" w:after="60" w:line="480" w:lineRule="auto"/>
        <w:jc w:val="both"/>
        <w:rPr>
          <w:rFonts w:asciiTheme="minorHAnsi" w:hAnsiTheme="minorHAnsi"/>
          <w:sz w:val="28"/>
          <w:szCs w:val="28"/>
        </w:rPr>
      </w:pPr>
      <w:r>
        <w:rPr>
          <w:rFonts w:asciiTheme="minorHAnsi" w:hAnsiTheme="minorHAnsi"/>
          <w:color w:val="111111"/>
          <w:sz w:val="28"/>
          <w:szCs w:val="28"/>
        </w:rPr>
        <w:t>BM25 (Best Match 25) is a classic method that assigns a score to each document based on how often the query words appear in it, while also considering the length of the document. It uses two ideas: term frequency (how many times a word appears) and inverse document frequency (how rare that word is across all documents). Words that appear often in a specific document but rarely across the collection are given higher importance.</w:t>
      </w:r>
    </w:p>
    <w:p w14:paraId="2C041D77" w14:textId="77777777" w:rsidR="00740620" w:rsidRPr="00E91038" w:rsidRDefault="00740620" w:rsidP="00E91038">
      <w:pPr>
        <w:spacing w:before="80" w:line="480" w:lineRule="auto"/>
        <w:rPr>
          <w:rFonts w:asciiTheme="minorHAnsi" w:hAnsiTheme="minorHAnsi"/>
          <w:sz w:val="28"/>
          <w:szCs w:val="28"/>
        </w:rPr>
      </w:pPr>
    </w:p>
    <w:p w14:paraId="34EB2B2F" w14:textId="77777777" w:rsidR="00740620" w:rsidRPr="00E91038" w:rsidRDefault="00000000" w:rsidP="00E91038">
      <w:pPr>
        <w:spacing w:before="60" w:after="60" w:line="480" w:lineRule="auto"/>
        <w:jc w:val="both"/>
        <w:rPr>
          <w:rFonts w:asciiTheme="minorHAnsi" w:hAnsiTheme="minorHAnsi"/>
          <w:sz w:val="28"/>
          <w:szCs w:val="28"/>
        </w:rPr>
      </w:pPr>
      <w:r>
        <w:rPr>
          <w:rFonts w:asciiTheme="minorHAnsi" w:hAnsiTheme="minorHAnsi"/>
          <w:color w:val="111111"/>
          <w:sz w:val="28"/>
          <w:szCs w:val="28"/>
        </w:rPr>
        <w:t>BM25 is fast and works well when the query words directly match the document words. However, it cannot understand that "heart attack" and "myocardial infarction" are the same thing. This is its main limitation.</w:t>
      </w:r>
    </w:p>
    <w:p w14:paraId="3CE47275" w14:textId="77777777" w:rsidR="00740620" w:rsidRDefault="00740620" w:rsidP="00E91038">
      <w:pPr>
        <w:spacing w:before="100" w:line="480" w:lineRule="auto"/>
        <w:rPr>
          <w:rFonts w:asciiTheme="minorHAnsi" w:hAnsiTheme="minorHAnsi"/>
          <w:sz w:val="28"/>
          <w:szCs w:val="28"/>
        </w:rPr>
      </w:pPr>
    </w:p>
    <w:p w14:paraId="2307B7D1" w14:textId="77777777" w:rsidR="00E91038" w:rsidRDefault="00E91038" w:rsidP="00E91038">
      <w:pPr>
        <w:spacing w:before="100" w:line="480" w:lineRule="auto"/>
        <w:rPr>
          <w:rFonts w:asciiTheme="minorHAnsi" w:hAnsiTheme="minorHAnsi"/>
          <w:sz w:val="28"/>
          <w:szCs w:val="28"/>
        </w:rPr>
      </w:pPr>
    </w:p>
    <w:p w14:paraId="7A238113" w14:textId="77777777" w:rsidR="00E91038" w:rsidRPr="00E91038" w:rsidRDefault="00E91038" w:rsidP="00E91038">
      <w:pPr>
        <w:spacing w:before="100" w:line="480" w:lineRule="auto"/>
        <w:rPr>
          <w:rFonts w:asciiTheme="minorHAnsi" w:hAnsiTheme="minorHAnsi"/>
          <w:sz w:val="28"/>
          <w:szCs w:val="28"/>
        </w:rPr>
      </w:pPr>
    </w:p>
    <w:p w14:paraId="3F1B9FED" w14:textId="77777777" w:rsidR="00740620" w:rsidRPr="00E91038" w:rsidRDefault="00000000" w:rsidP="00E91038">
      <w:pPr>
        <w:pStyle w:val="Heading2"/>
        <w:spacing w:line="480" w:lineRule="auto"/>
        <w:rPr>
          <w:rFonts w:asciiTheme="minorHAnsi" w:hAnsiTheme="minorHAnsi"/>
          <w:sz w:val="32"/>
          <w:szCs w:val="32"/>
          <w:u w:val="single"/>
        </w:rPr>
      </w:pPr>
      <w:r>
        <w:rPr>
          <w:rFonts w:asciiTheme="minorHAnsi" w:hAnsiTheme="minorHAnsi"/>
          <w:sz w:val="32"/>
          <w:szCs w:val="32"/>
          <w:u w:val="single"/>
        </w:rPr>
        <w:lastRenderedPageBreak/>
        <w:t>2.2  Dense Passage Retrieval (DPR):</w:t>
      </w:r>
    </w:p>
    <w:p w14:paraId="21D321D7" w14:textId="77777777" w:rsidR="00740620" w:rsidRPr="00E91038" w:rsidRDefault="00000000" w:rsidP="00E91038">
      <w:pPr>
        <w:spacing w:before="60" w:after="60" w:line="480" w:lineRule="auto"/>
        <w:jc w:val="both"/>
        <w:rPr>
          <w:rFonts w:asciiTheme="minorHAnsi" w:hAnsiTheme="minorHAnsi"/>
          <w:sz w:val="28"/>
          <w:szCs w:val="28"/>
        </w:rPr>
      </w:pPr>
      <w:r>
        <w:rPr>
          <w:rFonts w:asciiTheme="minorHAnsi" w:hAnsiTheme="minorHAnsi"/>
          <w:color w:val="111111"/>
          <w:sz w:val="28"/>
          <w:szCs w:val="28"/>
        </w:rPr>
        <w:t>DPR, introduced by Karpukhin et al. (2020), takes a different approach. It uses a neural network — a type of deep learning model — to convert both the question and each passage into a fixed-size list of numbers called an embedding vector. The model is trained so that a question and its correct answer passage end up with similar vectors, while unrelated passages end up with very different vectors.</w:t>
      </w:r>
    </w:p>
    <w:p w14:paraId="3BC5E74F" w14:textId="77777777" w:rsidR="00740620" w:rsidRPr="00E91038" w:rsidRDefault="00740620" w:rsidP="00E91038">
      <w:pPr>
        <w:spacing w:before="80" w:line="480" w:lineRule="auto"/>
        <w:rPr>
          <w:rFonts w:asciiTheme="minorHAnsi" w:hAnsiTheme="minorHAnsi"/>
          <w:sz w:val="28"/>
          <w:szCs w:val="28"/>
        </w:rPr>
      </w:pPr>
    </w:p>
    <w:p w14:paraId="32479000" w14:textId="77777777" w:rsidR="00740620" w:rsidRPr="00E91038" w:rsidRDefault="00000000" w:rsidP="00E91038">
      <w:pPr>
        <w:spacing w:before="60" w:after="60" w:line="480" w:lineRule="auto"/>
        <w:jc w:val="both"/>
        <w:rPr>
          <w:rFonts w:asciiTheme="minorHAnsi" w:hAnsiTheme="minorHAnsi"/>
          <w:sz w:val="28"/>
          <w:szCs w:val="28"/>
        </w:rPr>
      </w:pPr>
      <w:r>
        <w:rPr>
          <w:rFonts w:asciiTheme="minorHAnsi" w:hAnsiTheme="minorHAnsi"/>
          <w:color w:val="111111"/>
          <w:sz w:val="28"/>
          <w:szCs w:val="28"/>
        </w:rPr>
        <w:t>Once we have these vectors, finding the most relevant passage for a question is just a matter of finding the passage whose vector is closest to the question vector. This is done using cosine similarity, which is a way of measuring how similar two vectors are based on the angle between them. This approach allows DPR to handle synonyms and paraphrases that keyword-based methods miss entirely.</w:t>
      </w:r>
    </w:p>
    <w:p w14:paraId="7E6C22B8" w14:textId="77777777" w:rsidR="00740620" w:rsidRDefault="00740620" w:rsidP="00E91038">
      <w:pPr>
        <w:spacing w:before="100" w:line="480" w:lineRule="auto"/>
        <w:rPr>
          <w:rFonts w:asciiTheme="minorHAnsi" w:hAnsiTheme="minorHAnsi"/>
          <w:sz w:val="28"/>
          <w:szCs w:val="28"/>
        </w:rPr>
      </w:pPr>
    </w:p>
    <w:p w14:paraId="157CDB11" w14:textId="77777777" w:rsidR="00E91038" w:rsidRDefault="00E91038" w:rsidP="00E91038">
      <w:pPr>
        <w:spacing w:before="100" w:line="480" w:lineRule="auto"/>
        <w:rPr>
          <w:rFonts w:asciiTheme="minorHAnsi" w:hAnsiTheme="minorHAnsi"/>
          <w:sz w:val="28"/>
          <w:szCs w:val="28"/>
        </w:rPr>
      </w:pPr>
    </w:p>
    <w:p w14:paraId="71ECD624" w14:textId="77777777" w:rsidR="00E91038" w:rsidRDefault="00E91038" w:rsidP="00E91038">
      <w:pPr>
        <w:spacing w:before="100" w:line="480" w:lineRule="auto"/>
        <w:rPr>
          <w:rFonts w:asciiTheme="minorHAnsi" w:hAnsiTheme="minorHAnsi"/>
          <w:sz w:val="28"/>
          <w:szCs w:val="28"/>
        </w:rPr>
      </w:pPr>
    </w:p>
    <w:p w14:paraId="25E02169" w14:textId="77777777" w:rsidR="00E91038" w:rsidRDefault="00E91038" w:rsidP="00E91038">
      <w:pPr>
        <w:spacing w:before="100" w:line="480" w:lineRule="auto"/>
        <w:rPr>
          <w:rFonts w:asciiTheme="minorHAnsi" w:hAnsiTheme="minorHAnsi"/>
          <w:sz w:val="28"/>
          <w:szCs w:val="28"/>
        </w:rPr>
      </w:pPr>
    </w:p>
    <w:p w14:paraId="226E7610" w14:textId="77777777" w:rsidR="00E91038" w:rsidRDefault="00E91038" w:rsidP="00E91038">
      <w:pPr>
        <w:spacing w:before="100" w:line="480" w:lineRule="auto"/>
        <w:rPr>
          <w:rFonts w:asciiTheme="minorHAnsi" w:hAnsiTheme="minorHAnsi"/>
          <w:sz w:val="28"/>
          <w:szCs w:val="28"/>
        </w:rPr>
      </w:pPr>
    </w:p>
    <w:p w14:paraId="02B41124" w14:textId="77777777" w:rsidR="00E91038" w:rsidRPr="00E91038" w:rsidRDefault="00E91038" w:rsidP="00E91038">
      <w:pPr>
        <w:spacing w:before="100" w:line="480" w:lineRule="auto"/>
        <w:rPr>
          <w:rFonts w:asciiTheme="minorHAnsi" w:hAnsiTheme="minorHAnsi"/>
          <w:sz w:val="28"/>
          <w:szCs w:val="28"/>
        </w:rPr>
      </w:pPr>
    </w:p>
    <w:p w14:paraId="510256F0" w14:textId="77777777" w:rsidR="00740620" w:rsidRPr="00E91038" w:rsidRDefault="00000000" w:rsidP="00E91038">
      <w:pPr>
        <w:pStyle w:val="Heading2"/>
        <w:spacing w:line="480" w:lineRule="auto"/>
        <w:rPr>
          <w:rFonts w:asciiTheme="minorHAnsi" w:hAnsiTheme="minorHAnsi"/>
          <w:sz w:val="32"/>
          <w:szCs w:val="32"/>
          <w:u w:val="single"/>
        </w:rPr>
      </w:pPr>
      <w:r>
        <w:rPr>
          <w:rFonts w:asciiTheme="minorHAnsi" w:hAnsiTheme="minorHAnsi"/>
          <w:sz w:val="32"/>
          <w:szCs w:val="32"/>
          <w:u w:val="single"/>
        </w:rPr>
        <w:lastRenderedPageBreak/>
        <w:t>2.3  Retrieval-Augmented Generation (RAG):</w:t>
      </w:r>
    </w:p>
    <w:p w14:paraId="61CE0C41" w14:textId="77777777" w:rsidR="00740620" w:rsidRPr="00E91038" w:rsidRDefault="00000000" w:rsidP="00E91038">
      <w:pPr>
        <w:spacing w:before="60" w:after="60" w:line="480" w:lineRule="auto"/>
        <w:jc w:val="both"/>
        <w:rPr>
          <w:rFonts w:asciiTheme="minorHAnsi" w:hAnsiTheme="minorHAnsi"/>
          <w:sz w:val="28"/>
          <w:szCs w:val="28"/>
        </w:rPr>
      </w:pPr>
      <w:r>
        <w:rPr>
          <w:rFonts w:asciiTheme="minorHAnsi" w:hAnsiTheme="minorHAnsi"/>
          <w:color w:val="111111"/>
          <w:sz w:val="28"/>
          <w:szCs w:val="28"/>
        </w:rPr>
        <w:t>RAG is a technique that combines retrieval with generation. First, DPR retrieves the top relevant passages. Then, those passages are put together as context, and an answer extraction step picks out the best sentence from that context based on word overlap with the question. This produces a short, specific answer rather than returning the full passage.</w:t>
      </w:r>
    </w:p>
    <w:p w14:paraId="38B90D01" w14:textId="77777777" w:rsidR="00740620" w:rsidRDefault="00740620" w:rsidP="00E91038">
      <w:pPr>
        <w:spacing w:before="120" w:line="480" w:lineRule="auto"/>
        <w:rPr>
          <w:rFonts w:asciiTheme="minorHAnsi" w:hAnsiTheme="minorHAnsi"/>
          <w:sz w:val="28"/>
          <w:szCs w:val="28"/>
        </w:rPr>
      </w:pPr>
    </w:p>
    <w:p w14:paraId="2E34AEB7" w14:textId="77777777" w:rsidR="00E91038" w:rsidRDefault="00E91038" w:rsidP="00E91038">
      <w:pPr>
        <w:spacing w:before="120" w:line="480" w:lineRule="auto"/>
        <w:rPr>
          <w:rFonts w:asciiTheme="minorHAnsi" w:hAnsiTheme="minorHAnsi"/>
          <w:sz w:val="28"/>
          <w:szCs w:val="28"/>
        </w:rPr>
      </w:pPr>
    </w:p>
    <w:p w14:paraId="361F63AB" w14:textId="77777777" w:rsidR="00E91038" w:rsidRDefault="00E91038" w:rsidP="00E91038">
      <w:pPr>
        <w:spacing w:before="120" w:line="480" w:lineRule="auto"/>
        <w:rPr>
          <w:rFonts w:asciiTheme="minorHAnsi" w:hAnsiTheme="minorHAnsi"/>
          <w:sz w:val="28"/>
          <w:szCs w:val="28"/>
        </w:rPr>
      </w:pPr>
    </w:p>
    <w:p w14:paraId="6D3F7202" w14:textId="77777777" w:rsidR="00E91038" w:rsidRDefault="00E91038" w:rsidP="00E91038">
      <w:pPr>
        <w:spacing w:before="120" w:line="480" w:lineRule="auto"/>
        <w:rPr>
          <w:rFonts w:asciiTheme="minorHAnsi" w:hAnsiTheme="minorHAnsi"/>
          <w:sz w:val="28"/>
          <w:szCs w:val="28"/>
        </w:rPr>
      </w:pPr>
    </w:p>
    <w:p w14:paraId="36059D3B" w14:textId="77777777" w:rsidR="00E91038" w:rsidRDefault="00E91038" w:rsidP="00E91038">
      <w:pPr>
        <w:spacing w:before="120" w:line="480" w:lineRule="auto"/>
        <w:rPr>
          <w:rFonts w:asciiTheme="minorHAnsi" w:hAnsiTheme="minorHAnsi"/>
          <w:sz w:val="28"/>
          <w:szCs w:val="28"/>
        </w:rPr>
      </w:pPr>
    </w:p>
    <w:p w14:paraId="106DA67F" w14:textId="77777777" w:rsidR="00E91038" w:rsidRDefault="00E91038" w:rsidP="00E91038">
      <w:pPr>
        <w:spacing w:before="120" w:line="480" w:lineRule="auto"/>
        <w:rPr>
          <w:rFonts w:asciiTheme="minorHAnsi" w:hAnsiTheme="minorHAnsi"/>
          <w:sz w:val="28"/>
          <w:szCs w:val="28"/>
        </w:rPr>
      </w:pPr>
    </w:p>
    <w:p w14:paraId="5999033E" w14:textId="77777777" w:rsidR="00E91038" w:rsidRDefault="00E91038" w:rsidP="00E91038">
      <w:pPr>
        <w:spacing w:before="120" w:line="480" w:lineRule="auto"/>
        <w:rPr>
          <w:rFonts w:asciiTheme="minorHAnsi" w:hAnsiTheme="minorHAnsi"/>
          <w:sz w:val="28"/>
          <w:szCs w:val="28"/>
        </w:rPr>
      </w:pPr>
    </w:p>
    <w:p w14:paraId="5E1E48B3" w14:textId="77777777" w:rsidR="00E91038" w:rsidRDefault="00E91038" w:rsidP="00E91038">
      <w:pPr>
        <w:spacing w:before="120" w:line="480" w:lineRule="auto"/>
        <w:rPr>
          <w:rFonts w:asciiTheme="minorHAnsi" w:hAnsiTheme="minorHAnsi"/>
          <w:sz w:val="28"/>
          <w:szCs w:val="28"/>
        </w:rPr>
      </w:pPr>
    </w:p>
    <w:p w14:paraId="4AD7D970" w14:textId="77777777" w:rsidR="00E91038" w:rsidRDefault="00E91038" w:rsidP="00E91038">
      <w:pPr>
        <w:spacing w:before="120" w:line="480" w:lineRule="auto"/>
        <w:rPr>
          <w:rFonts w:asciiTheme="minorHAnsi" w:hAnsiTheme="minorHAnsi"/>
          <w:sz w:val="28"/>
          <w:szCs w:val="28"/>
        </w:rPr>
      </w:pPr>
    </w:p>
    <w:p w14:paraId="55BD726E" w14:textId="77777777" w:rsidR="00E91038" w:rsidRDefault="00E91038" w:rsidP="00E91038">
      <w:pPr>
        <w:spacing w:before="120" w:line="480" w:lineRule="auto"/>
        <w:rPr>
          <w:rFonts w:asciiTheme="minorHAnsi" w:hAnsiTheme="minorHAnsi"/>
          <w:sz w:val="28"/>
          <w:szCs w:val="28"/>
        </w:rPr>
      </w:pPr>
    </w:p>
    <w:p w14:paraId="5FDBD082" w14:textId="77777777" w:rsidR="00E91038" w:rsidRPr="00E91038" w:rsidRDefault="00E91038" w:rsidP="00E91038">
      <w:pPr>
        <w:spacing w:before="120" w:line="480" w:lineRule="auto"/>
        <w:rPr>
          <w:rFonts w:asciiTheme="minorHAnsi" w:hAnsiTheme="minorHAnsi"/>
          <w:sz w:val="28"/>
          <w:szCs w:val="28"/>
        </w:rPr>
      </w:pPr>
    </w:p>
    <w:p w14:paraId="0EDAF04F" w14:textId="77777777" w:rsidR="00740620" w:rsidRPr="00E91038" w:rsidRDefault="00000000" w:rsidP="00E91038">
      <w:pPr>
        <w:pStyle w:val="Heading1"/>
        <w:spacing w:line="480" w:lineRule="auto"/>
        <w:rPr>
          <w:rFonts w:asciiTheme="minorHAnsi" w:hAnsiTheme="minorHAnsi"/>
          <w:sz w:val="36"/>
          <w:szCs w:val="36"/>
          <w:u w:val="single"/>
        </w:rPr>
      </w:pPr>
      <w:r>
        <w:rPr>
          <w:rFonts w:asciiTheme="minorHAnsi" w:hAnsiTheme="minorHAnsi"/>
          <w:sz w:val="36"/>
          <w:szCs w:val="36"/>
          <w:u w:val="single"/>
        </w:rPr>
        <w:lastRenderedPageBreak/>
        <w:t>3.  Data Preparation and Algorithm Implementation</w:t>
      </w:r>
    </w:p>
    <w:p w14:paraId="0041BB74" w14:textId="77777777" w:rsidR="00740620" w:rsidRPr="00E91038" w:rsidRDefault="00000000" w:rsidP="00E91038">
      <w:pPr>
        <w:pStyle w:val="Heading2"/>
        <w:spacing w:line="480" w:lineRule="auto"/>
        <w:rPr>
          <w:rFonts w:asciiTheme="minorHAnsi" w:hAnsiTheme="minorHAnsi"/>
          <w:sz w:val="28"/>
          <w:szCs w:val="28"/>
          <w:u w:val="single"/>
        </w:rPr>
      </w:pPr>
      <w:r>
        <w:rPr>
          <w:rFonts w:asciiTheme="minorHAnsi" w:hAnsiTheme="minorHAnsi"/>
          <w:sz w:val="28"/>
          <w:szCs w:val="28"/>
          <w:u w:val="single"/>
        </w:rPr>
        <w:t>3.1  Dataset:</w:t>
      </w:r>
    </w:p>
    <w:p w14:paraId="74C0FFD1" w14:textId="77777777" w:rsidR="00740620" w:rsidRPr="00E91038" w:rsidRDefault="00000000" w:rsidP="00E91038">
      <w:pPr>
        <w:spacing w:before="60" w:after="60" w:line="480" w:lineRule="auto"/>
        <w:jc w:val="both"/>
        <w:rPr>
          <w:rFonts w:asciiTheme="minorHAnsi" w:hAnsiTheme="minorHAnsi"/>
          <w:sz w:val="28"/>
          <w:szCs w:val="28"/>
        </w:rPr>
      </w:pPr>
      <w:r>
        <w:rPr>
          <w:rFonts w:asciiTheme="minorHAnsi" w:hAnsiTheme="minorHAnsi"/>
          <w:color w:val="111111"/>
          <w:sz w:val="28"/>
          <w:szCs w:val="28"/>
        </w:rPr>
        <w:t>Since the original MS MARCO dataset requires an internet connection and considerable storage, a built-in corpus was created that mirrors its structure. The corpus contains 80 passages covering six topic areas: Science, Medicine, History, Technology, Geography, and Economics &amp; Literature. Each relevant passage is paired with one natural-language query that a person might realistically ask. An additional 20 distractor passages with irrelevant queries are included to make retrieval more challenging.</w:t>
      </w:r>
    </w:p>
    <w:p w14:paraId="2B22FB5A" w14:textId="77777777" w:rsidR="00740620" w:rsidRPr="00E91038" w:rsidRDefault="00740620" w:rsidP="00E91038">
      <w:pPr>
        <w:spacing w:before="80" w:line="480" w:lineRule="auto"/>
        <w:rPr>
          <w:rFonts w:asciiTheme="minorHAnsi" w:hAnsiTheme="minorHAnsi"/>
          <w:sz w:val="28"/>
          <w:szCs w:val="28"/>
        </w:rPr>
      </w:pPr>
    </w:p>
    <w:p w14:paraId="7811684F" w14:textId="77777777" w:rsidR="00740620" w:rsidRPr="00E91038" w:rsidRDefault="00000000" w:rsidP="00E91038">
      <w:pPr>
        <w:spacing w:before="60" w:after="60" w:line="480" w:lineRule="auto"/>
        <w:jc w:val="both"/>
        <w:rPr>
          <w:rFonts w:asciiTheme="minorHAnsi" w:hAnsiTheme="minorHAnsi"/>
          <w:sz w:val="28"/>
          <w:szCs w:val="28"/>
        </w:rPr>
      </w:pPr>
      <w:r>
        <w:rPr>
          <w:rFonts w:asciiTheme="minorHAnsi" w:hAnsiTheme="minorHAnsi"/>
          <w:color w:val="111111"/>
          <w:sz w:val="28"/>
          <w:szCs w:val="28"/>
        </w:rPr>
        <w:t>In total, the dataset contains 60 query-passage pairs where the correct passage is known. This allows us to measure how accurately each retrieval method finds the right passage. The data is processed by normalizing whitespace and converting all text to lowercase for tokenization.</w:t>
      </w:r>
    </w:p>
    <w:p w14:paraId="4EDB9CE1" w14:textId="77777777" w:rsidR="00740620" w:rsidRDefault="00740620" w:rsidP="00E91038">
      <w:pPr>
        <w:spacing w:before="100" w:line="480" w:lineRule="auto"/>
        <w:rPr>
          <w:rFonts w:asciiTheme="minorHAnsi" w:hAnsiTheme="minorHAnsi"/>
          <w:sz w:val="28"/>
          <w:szCs w:val="28"/>
        </w:rPr>
      </w:pPr>
    </w:p>
    <w:p w14:paraId="5A1E3915" w14:textId="77777777" w:rsidR="00E91038" w:rsidRDefault="00E91038" w:rsidP="00E91038">
      <w:pPr>
        <w:spacing w:before="100" w:line="480" w:lineRule="auto"/>
        <w:rPr>
          <w:rFonts w:asciiTheme="minorHAnsi" w:hAnsiTheme="minorHAnsi"/>
          <w:sz w:val="28"/>
          <w:szCs w:val="28"/>
        </w:rPr>
      </w:pPr>
    </w:p>
    <w:p w14:paraId="5480B032" w14:textId="77777777" w:rsidR="00E91038" w:rsidRDefault="00E91038" w:rsidP="00E91038">
      <w:pPr>
        <w:spacing w:before="100" w:line="480" w:lineRule="auto"/>
        <w:rPr>
          <w:rFonts w:asciiTheme="minorHAnsi" w:hAnsiTheme="minorHAnsi"/>
          <w:sz w:val="28"/>
          <w:szCs w:val="28"/>
        </w:rPr>
      </w:pPr>
    </w:p>
    <w:p w14:paraId="67F458A3" w14:textId="77777777" w:rsidR="00E91038" w:rsidRPr="00E91038" w:rsidRDefault="00E91038" w:rsidP="00E91038">
      <w:pPr>
        <w:spacing w:before="100" w:line="480" w:lineRule="auto"/>
        <w:rPr>
          <w:rFonts w:asciiTheme="minorHAnsi" w:hAnsiTheme="minorHAnsi"/>
          <w:sz w:val="28"/>
          <w:szCs w:val="28"/>
        </w:rPr>
      </w:pPr>
    </w:p>
    <w:p w14:paraId="23F94354" w14:textId="77777777" w:rsidR="00740620" w:rsidRPr="00E91038" w:rsidRDefault="00000000" w:rsidP="00E91038">
      <w:pPr>
        <w:pStyle w:val="Heading2"/>
        <w:spacing w:line="480" w:lineRule="auto"/>
        <w:rPr>
          <w:rFonts w:asciiTheme="minorHAnsi" w:hAnsiTheme="minorHAnsi"/>
          <w:sz w:val="32"/>
          <w:szCs w:val="32"/>
          <w:u w:val="single"/>
        </w:rPr>
      </w:pPr>
      <w:r>
        <w:rPr>
          <w:rFonts w:asciiTheme="minorHAnsi" w:hAnsiTheme="minorHAnsi"/>
          <w:sz w:val="32"/>
          <w:szCs w:val="32"/>
          <w:u w:val="single"/>
        </w:rPr>
        <w:lastRenderedPageBreak/>
        <w:t>3.2  Programming Language and Libraries:</w:t>
      </w:r>
    </w:p>
    <w:p w14:paraId="2C98A663" w14:textId="77777777" w:rsidR="00740620" w:rsidRPr="00E91038" w:rsidRDefault="00000000" w:rsidP="00E91038">
      <w:pPr>
        <w:spacing w:before="60" w:after="60" w:line="480" w:lineRule="auto"/>
        <w:jc w:val="both"/>
        <w:rPr>
          <w:rFonts w:asciiTheme="minorHAnsi" w:hAnsiTheme="minorHAnsi"/>
          <w:sz w:val="28"/>
          <w:szCs w:val="28"/>
        </w:rPr>
      </w:pPr>
      <w:r>
        <w:rPr>
          <w:rFonts w:asciiTheme="minorHAnsi" w:hAnsiTheme="minorHAnsi"/>
          <w:color w:val="111111"/>
          <w:sz w:val="28"/>
          <w:szCs w:val="28"/>
        </w:rPr>
        <w:t>The entire project is implemented in Python 3. The following libraries are used:</w:t>
      </w:r>
    </w:p>
    <w:p w14:paraId="7733F8A1" w14:textId="77777777" w:rsidR="00740620" w:rsidRPr="00E91038" w:rsidRDefault="00740620" w:rsidP="00E91038">
      <w:pPr>
        <w:spacing w:before="40" w:line="480" w:lineRule="auto"/>
        <w:rPr>
          <w:rFonts w:asciiTheme="minorHAnsi" w:hAnsiTheme="minorHAnsi"/>
          <w:sz w:val="28"/>
          <w:szCs w:val="28"/>
        </w:rPr>
      </w:pPr>
    </w:p>
    <w:p w14:paraId="1FD6426F" w14:textId="77777777" w:rsidR="00740620" w:rsidRPr="00E91038" w:rsidRDefault="00000000" w:rsidP="00E91038">
      <w:pPr>
        <w:pStyle w:val="ListParagraph"/>
        <w:numPr>
          <w:ilvl w:val="0"/>
          <w:numId w:val="2"/>
        </w:numPr>
        <w:spacing w:before="40" w:after="40" w:line="480" w:lineRule="auto"/>
        <w:rPr>
          <w:rFonts w:asciiTheme="minorHAnsi" w:hAnsiTheme="minorHAnsi"/>
          <w:sz w:val="28"/>
          <w:szCs w:val="28"/>
        </w:rPr>
      </w:pPr>
      <w:r>
        <w:rPr>
          <w:rFonts w:asciiTheme="minorHAnsi" w:hAnsiTheme="minorHAnsi"/>
          <w:color w:val="111111"/>
          <w:sz w:val="28"/>
          <w:szCs w:val="28"/>
        </w:rPr>
        <w:t>rank_bm25 — provides the BM25Okapi algorithm for keyword retrieval</w:t>
      </w:r>
    </w:p>
    <w:p w14:paraId="79BF5F3B" w14:textId="77777777" w:rsidR="00740620" w:rsidRPr="00E91038" w:rsidRDefault="00000000" w:rsidP="00E91038">
      <w:pPr>
        <w:pStyle w:val="ListParagraph"/>
        <w:numPr>
          <w:ilvl w:val="0"/>
          <w:numId w:val="2"/>
        </w:numPr>
        <w:spacing w:before="40" w:after="40" w:line="480" w:lineRule="auto"/>
        <w:rPr>
          <w:rFonts w:asciiTheme="minorHAnsi" w:hAnsiTheme="minorHAnsi"/>
          <w:sz w:val="28"/>
          <w:szCs w:val="28"/>
        </w:rPr>
      </w:pPr>
      <w:r>
        <w:rPr>
          <w:rFonts w:asciiTheme="minorHAnsi" w:hAnsiTheme="minorHAnsi"/>
          <w:color w:val="111111"/>
          <w:sz w:val="28"/>
          <w:szCs w:val="28"/>
        </w:rPr>
        <w:t>sentence-transformers (all-MiniLM-L6-v2) — a lightweight 22-million parameter model for generating sentence embeddings, used as the DPR bi-encoder</w:t>
      </w:r>
    </w:p>
    <w:p w14:paraId="3DB56281" w14:textId="77777777" w:rsidR="00740620" w:rsidRPr="00E91038" w:rsidRDefault="00000000" w:rsidP="00E91038">
      <w:pPr>
        <w:pStyle w:val="ListParagraph"/>
        <w:numPr>
          <w:ilvl w:val="0"/>
          <w:numId w:val="2"/>
        </w:numPr>
        <w:spacing w:before="40" w:after="40" w:line="480" w:lineRule="auto"/>
        <w:rPr>
          <w:rFonts w:asciiTheme="minorHAnsi" w:hAnsiTheme="minorHAnsi"/>
          <w:sz w:val="28"/>
          <w:szCs w:val="28"/>
        </w:rPr>
      </w:pPr>
      <w:r>
        <w:rPr>
          <w:rFonts w:asciiTheme="minorHAnsi" w:hAnsiTheme="minorHAnsi"/>
          <w:color w:val="111111"/>
          <w:sz w:val="28"/>
          <w:szCs w:val="28"/>
        </w:rPr>
        <w:t>NumPy — used to build a vector index and perform fast dot-product similarity search</w:t>
      </w:r>
    </w:p>
    <w:p w14:paraId="7290C34E" w14:textId="77777777" w:rsidR="00740620" w:rsidRPr="00E91038" w:rsidRDefault="00000000" w:rsidP="00E91038">
      <w:pPr>
        <w:pStyle w:val="ListParagraph"/>
        <w:numPr>
          <w:ilvl w:val="0"/>
          <w:numId w:val="2"/>
        </w:numPr>
        <w:spacing w:before="40" w:after="40" w:line="480" w:lineRule="auto"/>
        <w:rPr>
          <w:rFonts w:asciiTheme="minorHAnsi" w:hAnsiTheme="minorHAnsi"/>
          <w:sz w:val="28"/>
          <w:szCs w:val="28"/>
        </w:rPr>
      </w:pPr>
      <w:r>
        <w:rPr>
          <w:rFonts w:asciiTheme="minorHAnsi" w:hAnsiTheme="minorHAnsi"/>
          <w:color w:val="111111"/>
          <w:sz w:val="28"/>
          <w:szCs w:val="28"/>
        </w:rPr>
        <w:t>matplotlib — used to generate the comparison bar chart</w:t>
      </w:r>
    </w:p>
    <w:p w14:paraId="36A17C60" w14:textId="77777777" w:rsidR="00740620" w:rsidRPr="00E91038" w:rsidRDefault="00000000" w:rsidP="00E91038">
      <w:pPr>
        <w:pStyle w:val="ListParagraph"/>
        <w:numPr>
          <w:ilvl w:val="0"/>
          <w:numId w:val="2"/>
        </w:numPr>
        <w:spacing w:before="40" w:after="40" w:line="480" w:lineRule="auto"/>
        <w:rPr>
          <w:rFonts w:asciiTheme="minorHAnsi" w:hAnsiTheme="minorHAnsi"/>
          <w:sz w:val="28"/>
          <w:szCs w:val="28"/>
        </w:rPr>
      </w:pPr>
      <w:r>
        <w:rPr>
          <w:rFonts w:asciiTheme="minorHAnsi" w:hAnsiTheme="minorHAnsi"/>
          <w:color w:val="111111"/>
          <w:sz w:val="28"/>
          <w:szCs w:val="28"/>
        </w:rPr>
        <w:t>tqdm — provides progress bars during encoding and evaluation</w:t>
      </w:r>
    </w:p>
    <w:p w14:paraId="6C2D3E12" w14:textId="77777777" w:rsidR="00740620" w:rsidRDefault="00740620" w:rsidP="00E91038">
      <w:pPr>
        <w:spacing w:before="100" w:line="480" w:lineRule="auto"/>
        <w:rPr>
          <w:rFonts w:asciiTheme="minorHAnsi" w:hAnsiTheme="minorHAnsi"/>
          <w:sz w:val="28"/>
          <w:szCs w:val="28"/>
        </w:rPr>
      </w:pPr>
    </w:p>
    <w:p w14:paraId="1EB33885" w14:textId="77777777" w:rsidR="00E91038" w:rsidRDefault="00E91038" w:rsidP="00E91038">
      <w:pPr>
        <w:spacing w:before="100" w:line="480" w:lineRule="auto"/>
        <w:rPr>
          <w:rFonts w:asciiTheme="minorHAnsi" w:hAnsiTheme="minorHAnsi"/>
          <w:sz w:val="28"/>
          <w:szCs w:val="28"/>
        </w:rPr>
      </w:pPr>
    </w:p>
    <w:p w14:paraId="5C8C0315" w14:textId="77777777" w:rsidR="00E91038" w:rsidRDefault="00E91038" w:rsidP="00E91038">
      <w:pPr>
        <w:spacing w:before="100" w:line="480" w:lineRule="auto"/>
        <w:rPr>
          <w:rFonts w:asciiTheme="minorHAnsi" w:hAnsiTheme="minorHAnsi"/>
          <w:sz w:val="28"/>
          <w:szCs w:val="28"/>
        </w:rPr>
      </w:pPr>
    </w:p>
    <w:p w14:paraId="025F2263" w14:textId="77777777" w:rsidR="00E91038" w:rsidRDefault="00E91038" w:rsidP="00E91038">
      <w:pPr>
        <w:spacing w:before="100" w:line="480" w:lineRule="auto"/>
        <w:rPr>
          <w:rFonts w:asciiTheme="minorHAnsi" w:hAnsiTheme="minorHAnsi"/>
          <w:sz w:val="28"/>
          <w:szCs w:val="28"/>
        </w:rPr>
      </w:pPr>
    </w:p>
    <w:p w14:paraId="16B6D6B5" w14:textId="77777777" w:rsidR="00E91038" w:rsidRDefault="00E91038" w:rsidP="00E91038">
      <w:pPr>
        <w:spacing w:before="100" w:line="480" w:lineRule="auto"/>
        <w:rPr>
          <w:rFonts w:asciiTheme="minorHAnsi" w:hAnsiTheme="minorHAnsi"/>
          <w:sz w:val="28"/>
          <w:szCs w:val="28"/>
        </w:rPr>
      </w:pPr>
    </w:p>
    <w:p w14:paraId="7F578DB5" w14:textId="77777777" w:rsidR="00E91038" w:rsidRDefault="00E91038" w:rsidP="00E91038">
      <w:pPr>
        <w:spacing w:before="100" w:line="480" w:lineRule="auto"/>
        <w:rPr>
          <w:rFonts w:asciiTheme="minorHAnsi" w:hAnsiTheme="minorHAnsi"/>
          <w:sz w:val="28"/>
          <w:szCs w:val="28"/>
        </w:rPr>
      </w:pPr>
    </w:p>
    <w:p w14:paraId="5CE4532F" w14:textId="77777777" w:rsidR="00E91038" w:rsidRPr="00E91038" w:rsidRDefault="00E91038" w:rsidP="00E91038">
      <w:pPr>
        <w:spacing w:before="100" w:line="480" w:lineRule="auto"/>
        <w:rPr>
          <w:rFonts w:asciiTheme="minorHAnsi" w:hAnsiTheme="minorHAnsi"/>
          <w:sz w:val="28"/>
          <w:szCs w:val="28"/>
        </w:rPr>
      </w:pPr>
    </w:p>
    <w:p w14:paraId="3E582AA2" w14:textId="77777777" w:rsidR="00740620" w:rsidRPr="00E91038" w:rsidRDefault="00000000" w:rsidP="00E91038">
      <w:pPr>
        <w:pStyle w:val="Heading2"/>
        <w:spacing w:line="480" w:lineRule="auto"/>
        <w:rPr>
          <w:rFonts w:asciiTheme="minorHAnsi" w:hAnsiTheme="minorHAnsi"/>
          <w:sz w:val="32"/>
          <w:szCs w:val="32"/>
          <w:u w:val="single"/>
        </w:rPr>
      </w:pPr>
      <w:r>
        <w:rPr>
          <w:rFonts w:asciiTheme="minorHAnsi" w:hAnsiTheme="minorHAnsi"/>
          <w:sz w:val="32"/>
          <w:szCs w:val="32"/>
          <w:u w:val="single"/>
        </w:rPr>
        <w:lastRenderedPageBreak/>
        <w:t>3.3  Program Structure:</w:t>
      </w:r>
    </w:p>
    <w:p w14:paraId="57686CA8" w14:textId="77777777" w:rsidR="00740620" w:rsidRPr="00E91038" w:rsidRDefault="00000000" w:rsidP="00E91038">
      <w:pPr>
        <w:spacing w:before="60" w:after="60" w:line="480" w:lineRule="auto"/>
        <w:jc w:val="both"/>
        <w:rPr>
          <w:rFonts w:asciiTheme="minorHAnsi" w:hAnsiTheme="minorHAnsi"/>
          <w:sz w:val="28"/>
          <w:szCs w:val="28"/>
        </w:rPr>
      </w:pPr>
      <w:r>
        <w:rPr>
          <w:rFonts w:asciiTheme="minorHAnsi" w:hAnsiTheme="minorHAnsi"/>
          <w:color w:val="111111"/>
          <w:sz w:val="28"/>
          <w:szCs w:val="28"/>
        </w:rPr>
        <w:t>The code is organized into five main classes, each corresponding to a phase of the project:</w:t>
      </w:r>
    </w:p>
    <w:p w14:paraId="5C1D40C5" w14:textId="77777777" w:rsidR="00740620" w:rsidRPr="00E91038" w:rsidRDefault="00740620" w:rsidP="00E91038">
      <w:pPr>
        <w:spacing w:before="40" w:line="480" w:lineRule="auto"/>
        <w:rPr>
          <w:rFonts w:asciiTheme="minorHAnsi" w:hAnsiTheme="minorHAnsi"/>
          <w:sz w:val="28"/>
          <w:szCs w:val="28"/>
        </w:rPr>
      </w:pPr>
    </w:p>
    <w:p w14:paraId="694ABA4D" w14:textId="77777777" w:rsidR="00740620" w:rsidRPr="00E91038" w:rsidRDefault="00000000" w:rsidP="00E91038">
      <w:pPr>
        <w:pStyle w:val="ListParagraph"/>
        <w:numPr>
          <w:ilvl w:val="0"/>
          <w:numId w:val="2"/>
        </w:numPr>
        <w:spacing w:before="40" w:after="40" w:line="480" w:lineRule="auto"/>
        <w:rPr>
          <w:rFonts w:asciiTheme="minorHAnsi" w:hAnsiTheme="minorHAnsi"/>
          <w:sz w:val="28"/>
          <w:szCs w:val="28"/>
        </w:rPr>
      </w:pPr>
      <w:r>
        <w:rPr>
          <w:rFonts w:asciiTheme="minorHAnsi" w:hAnsiTheme="minorHAnsi"/>
          <w:color w:val="111111"/>
          <w:sz w:val="28"/>
          <w:szCs w:val="28"/>
        </w:rPr>
        <w:t>DatasetBuilder — loads the raw data, cleans it, and separates passages from queries</w:t>
      </w:r>
    </w:p>
    <w:p w14:paraId="72DA1C06" w14:textId="77777777" w:rsidR="00740620" w:rsidRPr="00E91038" w:rsidRDefault="00000000" w:rsidP="00E91038">
      <w:pPr>
        <w:pStyle w:val="ListParagraph"/>
        <w:numPr>
          <w:ilvl w:val="0"/>
          <w:numId w:val="2"/>
        </w:numPr>
        <w:spacing w:before="40" w:after="40" w:line="480" w:lineRule="auto"/>
        <w:rPr>
          <w:rFonts w:asciiTheme="minorHAnsi" w:hAnsiTheme="minorHAnsi"/>
          <w:sz w:val="28"/>
          <w:szCs w:val="28"/>
        </w:rPr>
      </w:pPr>
      <w:r>
        <w:rPr>
          <w:rFonts w:asciiTheme="minorHAnsi" w:hAnsiTheme="minorHAnsi"/>
          <w:color w:val="111111"/>
          <w:sz w:val="28"/>
          <w:szCs w:val="28"/>
        </w:rPr>
        <w:t>BM25Retriever — builds a BM25 index over the passage corpus and provides a retrieve() method</w:t>
      </w:r>
    </w:p>
    <w:p w14:paraId="3471FC47" w14:textId="77777777" w:rsidR="00740620" w:rsidRPr="00E91038" w:rsidRDefault="00000000" w:rsidP="00E91038">
      <w:pPr>
        <w:pStyle w:val="ListParagraph"/>
        <w:numPr>
          <w:ilvl w:val="0"/>
          <w:numId w:val="2"/>
        </w:numPr>
        <w:spacing w:before="40" w:after="40" w:line="480" w:lineRule="auto"/>
        <w:rPr>
          <w:rFonts w:asciiTheme="minorHAnsi" w:hAnsiTheme="minorHAnsi"/>
          <w:sz w:val="28"/>
          <w:szCs w:val="28"/>
        </w:rPr>
      </w:pPr>
      <w:r>
        <w:rPr>
          <w:rFonts w:asciiTheme="minorHAnsi" w:hAnsiTheme="minorHAnsi"/>
          <w:color w:val="111111"/>
          <w:sz w:val="28"/>
          <w:szCs w:val="28"/>
        </w:rPr>
        <w:t>DenseEncoder — loads the sentence-transformer model and encodes passages and queries into vectors</w:t>
      </w:r>
    </w:p>
    <w:p w14:paraId="13E8116D" w14:textId="77777777" w:rsidR="00740620" w:rsidRPr="00E91038" w:rsidRDefault="00000000" w:rsidP="00E91038">
      <w:pPr>
        <w:pStyle w:val="ListParagraph"/>
        <w:numPr>
          <w:ilvl w:val="0"/>
          <w:numId w:val="2"/>
        </w:numPr>
        <w:spacing w:before="40" w:after="40" w:line="480" w:lineRule="auto"/>
        <w:rPr>
          <w:rFonts w:asciiTheme="minorHAnsi" w:hAnsiTheme="minorHAnsi"/>
          <w:sz w:val="28"/>
          <w:szCs w:val="28"/>
        </w:rPr>
      </w:pPr>
      <w:r>
        <w:rPr>
          <w:rFonts w:asciiTheme="minorHAnsi" w:hAnsiTheme="minorHAnsi"/>
          <w:color w:val="111111"/>
          <w:sz w:val="28"/>
          <w:szCs w:val="28"/>
        </w:rPr>
        <w:t>NumpyVectorIndex — stores the passage embeddings and performs cosine similarity search using NumPy matrix multiplication</w:t>
      </w:r>
    </w:p>
    <w:p w14:paraId="48F15013" w14:textId="77777777" w:rsidR="00740620" w:rsidRPr="00E91038" w:rsidRDefault="00000000" w:rsidP="00E91038">
      <w:pPr>
        <w:pStyle w:val="ListParagraph"/>
        <w:numPr>
          <w:ilvl w:val="0"/>
          <w:numId w:val="2"/>
        </w:numPr>
        <w:spacing w:before="40" w:after="40" w:line="480" w:lineRule="auto"/>
        <w:rPr>
          <w:rFonts w:asciiTheme="minorHAnsi" w:hAnsiTheme="minorHAnsi"/>
          <w:sz w:val="28"/>
          <w:szCs w:val="28"/>
        </w:rPr>
      </w:pPr>
      <w:r>
        <w:rPr>
          <w:rFonts w:asciiTheme="minorHAnsi" w:hAnsiTheme="minorHAnsi"/>
          <w:color w:val="111111"/>
          <w:sz w:val="28"/>
          <w:szCs w:val="28"/>
        </w:rPr>
        <w:t>RAGPipeline — ties retrieval and answer extraction together; supports both DPR and BM25 modes</w:t>
      </w:r>
    </w:p>
    <w:p w14:paraId="6C99BBB2" w14:textId="77777777" w:rsidR="00740620" w:rsidRPr="00E91038" w:rsidRDefault="00000000" w:rsidP="00E91038">
      <w:pPr>
        <w:pStyle w:val="ListParagraph"/>
        <w:numPr>
          <w:ilvl w:val="0"/>
          <w:numId w:val="2"/>
        </w:numPr>
        <w:spacing w:before="40" w:after="40" w:line="480" w:lineRule="auto"/>
        <w:rPr>
          <w:rFonts w:asciiTheme="minorHAnsi" w:hAnsiTheme="minorHAnsi"/>
          <w:sz w:val="28"/>
          <w:szCs w:val="28"/>
        </w:rPr>
      </w:pPr>
      <w:r>
        <w:rPr>
          <w:rFonts w:asciiTheme="minorHAnsi" w:hAnsiTheme="minorHAnsi"/>
          <w:color w:val="111111"/>
          <w:sz w:val="28"/>
          <w:szCs w:val="28"/>
        </w:rPr>
        <w:t>Evaluator — computes MRR, Recall, and Precision at cut-offs k=1, 5, and 10</w:t>
      </w:r>
    </w:p>
    <w:p w14:paraId="60C290DA" w14:textId="77777777" w:rsidR="00740620" w:rsidRDefault="00740620" w:rsidP="00E91038">
      <w:pPr>
        <w:spacing w:before="100" w:line="480" w:lineRule="auto"/>
        <w:rPr>
          <w:rFonts w:asciiTheme="minorHAnsi" w:hAnsiTheme="minorHAnsi"/>
          <w:sz w:val="28"/>
          <w:szCs w:val="28"/>
        </w:rPr>
      </w:pPr>
    </w:p>
    <w:p w14:paraId="233BD855" w14:textId="77777777" w:rsidR="00E91038" w:rsidRDefault="00E91038" w:rsidP="00E91038">
      <w:pPr>
        <w:spacing w:before="100" w:line="480" w:lineRule="auto"/>
        <w:rPr>
          <w:rFonts w:asciiTheme="minorHAnsi" w:hAnsiTheme="minorHAnsi"/>
          <w:sz w:val="28"/>
          <w:szCs w:val="28"/>
        </w:rPr>
      </w:pPr>
    </w:p>
    <w:p w14:paraId="49E70640" w14:textId="77777777" w:rsidR="00E91038" w:rsidRPr="00E91038" w:rsidRDefault="00E91038" w:rsidP="00E91038">
      <w:pPr>
        <w:spacing w:before="100" w:line="480" w:lineRule="auto"/>
        <w:rPr>
          <w:rFonts w:asciiTheme="minorHAnsi" w:hAnsiTheme="minorHAnsi"/>
          <w:sz w:val="28"/>
          <w:szCs w:val="28"/>
        </w:rPr>
      </w:pPr>
    </w:p>
    <w:p w14:paraId="3EE7A921" w14:textId="77777777" w:rsidR="00740620" w:rsidRPr="00E91038" w:rsidRDefault="00000000" w:rsidP="00E91038">
      <w:pPr>
        <w:pStyle w:val="Heading2"/>
        <w:spacing w:line="480" w:lineRule="auto"/>
        <w:rPr>
          <w:rFonts w:asciiTheme="minorHAnsi" w:hAnsiTheme="minorHAnsi"/>
          <w:sz w:val="32"/>
          <w:szCs w:val="32"/>
          <w:u w:val="single"/>
        </w:rPr>
      </w:pPr>
      <w:r>
        <w:rPr>
          <w:rFonts w:asciiTheme="minorHAnsi" w:hAnsiTheme="minorHAnsi"/>
          <w:sz w:val="32"/>
          <w:szCs w:val="32"/>
          <w:u w:val="single"/>
        </w:rPr>
        <w:lastRenderedPageBreak/>
        <w:t>3.4  How the Vector Index Works:</w:t>
      </w:r>
    </w:p>
    <w:p w14:paraId="585035B2" w14:textId="77777777" w:rsidR="00740620" w:rsidRPr="00E91038" w:rsidRDefault="00000000" w:rsidP="00E91038">
      <w:pPr>
        <w:spacing w:before="60" w:after="60" w:line="480" w:lineRule="auto"/>
        <w:jc w:val="both"/>
        <w:rPr>
          <w:rFonts w:asciiTheme="minorHAnsi" w:hAnsiTheme="minorHAnsi"/>
          <w:sz w:val="28"/>
          <w:szCs w:val="28"/>
        </w:rPr>
      </w:pPr>
      <w:r>
        <w:rPr>
          <w:rFonts w:asciiTheme="minorHAnsi" w:hAnsiTheme="minorHAnsi"/>
          <w:color w:val="111111"/>
          <w:sz w:val="28"/>
          <w:szCs w:val="28"/>
        </w:rPr>
        <w:t>After encoding all 80 passages into 384-dimensional vectors, the vectors are stored in a NumPy matrix. When a query arrives, it is encoded into the same 384-dimensional space. The similarity between the query vector and every passage vector is then computed in a single matrix multiplication operation, and the top-k most similar passages are returned. This is an exact search approach that works well for small corpora. For very large datasets with millions of passages, a tool like FAISS would typically be used instead.</w:t>
      </w:r>
    </w:p>
    <w:p w14:paraId="1828DE49" w14:textId="77777777" w:rsidR="00740620" w:rsidRDefault="00740620" w:rsidP="00E91038">
      <w:pPr>
        <w:spacing w:before="120" w:line="480" w:lineRule="auto"/>
        <w:rPr>
          <w:rFonts w:asciiTheme="minorHAnsi" w:hAnsiTheme="minorHAnsi"/>
          <w:sz w:val="28"/>
          <w:szCs w:val="28"/>
        </w:rPr>
      </w:pPr>
    </w:p>
    <w:p w14:paraId="72E44A38" w14:textId="77777777" w:rsidR="00E91038" w:rsidRDefault="00E91038" w:rsidP="00E91038">
      <w:pPr>
        <w:spacing w:before="120" w:line="480" w:lineRule="auto"/>
        <w:rPr>
          <w:rFonts w:asciiTheme="minorHAnsi" w:hAnsiTheme="minorHAnsi"/>
          <w:sz w:val="28"/>
          <w:szCs w:val="28"/>
        </w:rPr>
      </w:pPr>
    </w:p>
    <w:p w14:paraId="3B002CEC" w14:textId="77777777" w:rsidR="00E91038" w:rsidRDefault="00E91038" w:rsidP="00E91038">
      <w:pPr>
        <w:spacing w:before="120" w:line="480" w:lineRule="auto"/>
        <w:rPr>
          <w:rFonts w:asciiTheme="minorHAnsi" w:hAnsiTheme="minorHAnsi"/>
          <w:sz w:val="28"/>
          <w:szCs w:val="28"/>
        </w:rPr>
      </w:pPr>
    </w:p>
    <w:p w14:paraId="10C826D7" w14:textId="77777777" w:rsidR="00E91038" w:rsidRDefault="00E91038" w:rsidP="00E91038">
      <w:pPr>
        <w:spacing w:before="120" w:line="480" w:lineRule="auto"/>
        <w:rPr>
          <w:rFonts w:asciiTheme="minorHAnsi" w:hAnsiTheme="minorHAnsi"/>
          <w:sz w:val="28"/>
          <w:szCs w:val="28"/>
        </w:rPr>
      </w:pPr>
    </w:p>
    <w:p w14:paraId="6986B60F" w14:textId="77777777" w:rsidR="00E91038" w:rsidRDefault="00E91038" w:rsidP="00E91038">
      <w:pPr>
        <w:spacing w:before="120" w:line="480" w:lineRule="auto"/>
        <w:rPr>
          <w:rFonts w:asciiTheme="minorHAnsi" w:hAnsiTheme="minorHAnsi"/>
          <w:sz w:val="28"/>
          <w:szCs w:val="28"/>
        </w:rPr>
      </w:pPr>
    </w:p>
    <w:p w14:paraId="700340E0" w14:textId="77777777" w:rsidR="00E91038" w:rsidRDefault="00E91038" w:rsidP="00E91038">
      <w:pPr>
        <w:spacing w:before="120" w:line="480" w:lineRule="auto"/>
        <w:rPr>
          <w:rFonts w:asciiTheme="minorHAnsi" w:hAnsiTheme="minorHAnsi"/>
          <w:sz w:val="28"/>
          <w:szCs w:val="28"/>
        </w:rPr>
      </w:pPr>
    </w:p>
    <w:p w14:paraId="47DCD300" w14:textId="77777777" w:rsidR="00E91038" w:rsidRDefault="00E91038" w:rsidP="00E91038">
      <w:pPr>
        <w:spacing w:before="120" w:line="480" w:lineRule="auto"/>
        <w:rPr>
          <w:rFonts w:asciiTheme="minorHAnsi" w:hAnsiTheme="minorHAnsi"/>
          <w:sz w:val="28"/>
          <w:szCs w:val="28"/>
        </w:rPr>
      </w:pPr>
    </w:p>
    <w:p w14:paraId="7D9789FA" w14:textId="77777777" w:rsidR="00E91038" w:rsidRDefault="00E91038" w:rsidP="00E91038">
      <w:pPr>
        <w:spacing w:before="120" w:line="480" w:lineRule="auto"/>
        <w:rPr>
          <w:rFonts w:asciiTheme="minorHAnsi" w:hAnsiTheme="minorHAnsi"/>
          <w:sz w:val="28"/>
          <w:szCs w:val="28"/>
        </w:rPr>
      </w:pPr>
    </w:p>
    <w:p w14:paraId="39953A00" w14:textId="77777777" w:rsidR="00E91038" w:rsidRPr="00E91038" w:rsidRDefault="00E91038" w:rsidP="00E91038">
      <w:pPr>
        <w:spacing w:before="120" w:line="480" w:lineRule="auto"/>
        <w:rPr>
          <w:rFonts w:asciiTheme="minorHAnsi" w:hAnsiTheme="minorHAnsi"/>
          <w:sz w:val="28"/>
          <w:szCs w:val="28"/>
        </w:rPr>
      </w:pPr>
    </w:p>
    <w:p w14:paraId="2CDEE758" w14:textId="77777777" w:rsidR="00740620" w:rsidRPr="00E91038" w:rsidRDefault="00000000" w:rsidP="00E91038">
      <w:pPr>
        <w:pStyle w:val="Heading1"/>
        <w:spacing w:line="480" w:lineRule="auto"/>
        <w:rPr>
          <w:rFonts w:asciiTheme="minorHAnsi" w:hAnsiTheme="minorHAnsi"/>
          <w:sz w:val="36"/>
          <w:szCs w:val="36"/>
          <w:u w:val="single"/>
        </w:rPr>
      </w:pPr>
      <w:r>
        <w:rPr>
          <w:rFonts w:asciiTheme="minorHAnsi" w:hAnsiTheme="minorHAnsi"/>
          <w:sz w:val="36"/>
          <w:szCs w:val="36"/>
          <w:u w:val="single"/>
        </w:rPr>
        <w:lastRenderedPageBreak/>
        <w:t>4.  Experimental Results</w:t>
      </w:r>
    </w:p>
    <w:p w14:paraId="7E5DF089" w14:textId="77777777" w:rsidR="00740620" w:rsidRPr="00E91038" w:rsidRDefault="00000000" w:rsidP="00E91038">
      <w:pPr>
        <w:pStyle w:val="Heading2"/>
        <w:spacing w:line="480" w:lineRule="auto"/>
        <w:rPr>
          <w:rFonts w:asciiTheme="minorHAnsi" w:hAnsiTheme="minorHAnsi"/>
          <w:sz w:val="32"/>
          <w:szCs w:val="32"/>
          <w:u w:val="single"/>
        </w:rPr>
      </w:pPr>
      <w:r>
        <w:rPr>
          <w:rFonts w:asciiTheme="minorHAnsi" w:hAnsiTheme="minorHAnsi"/>
          <w:sz w:val="32"/>
          <w:szCs w:val="32"/>
          <w:u w:val="single"/>
        </w:rPr>
        <w:t>4.1  Retrieval Metrics:</w:t>
      </w:r>
    </w:p>
    <w:p w14:paraId="74E1A23D" w14:textId="77777777" w:rsidR="00740620" w:rsidRPr="00E91038" w:rsidRDefault="00000000" w:rsidP="00E91038">
      <w:pPr>
        <w:spacing w:before="60" w:after="60" w:line="480" w:lineRule="auto"/>
        <w:jc w:val="both"/>
        <w:rPr>
          <w:rFonts w:asciiTheme="minorHAnsi" w:hAnsiTheme="minorHAnsi"/>
          <w:sz w:val="28"/>
          <w:szCs w:val="28"/>
        </w:rPr>
      </w:pPr>
      <w:r>
        <w:rPr>
          <w:rFonts w:asciiTheme="minorHAnsi" w:hAnsiTheme="minorHAnsi"/>
          <w:color w:val="111111"/>
          <w:sz w:val="28"/>
          <w:szCs w:val="28"/>
        </w:rPr>
        <w:t>We evaluate both methods using three standard information retrieval metrics:</w:t>
      </w:r>
    </w:p>
    <w:p w14:paraId="0F1A02B6" w14:textId="77777777" w:rsidR="00740620" w:rsidRPr="00E91038" w:rsidRDefault="00740620" w:rsidP="00E91038">
      <w:pPr>
        <w:spacing w:before="40" w:line="480" w:lineRule="auto"/>
        <w:rPr>
          <w:rFonts w:asciiTheme="minorHAnsi" w:hAnsiTheme="minorHAnsi"/>
          <w:sz w:val="28"/>
          <w:szCs w:val="28"/>
        </w:rPr>
      </w:pPr>
    </w:p>
    <w:p w14:paraId="73E6C007" w14:textId="77777777" w:rsidR="00740620" w:rsidRPr="00E91038" w:rsidRDefault="00000000" w:rsidP="00E91038">
      <w:pPr>
        <w:pStyle w:val="ListParagraph"/>
        <w:numPr>
          <w:ilvl w:val="0"/>
          <w:numId w:val="2"/>
        </w:numPr>
        <w:spacing w:before="40" w:after="40" w:line="480" w:lineRule="auto"/>
        <w:rPr>
          <w:rFonts w:asciiTheme="minorHAnsi" w:hAnsiTheme="minorHAnsi"/>
          <w:sz w:val="28"/>
          <w:szCs w:val="28"/>
        </w:rPr>
      </w:pPr>
      <w:r>
        <w:rPr>
          <w:rFonts w:asciiTheme="minorHAnsi" w:hAnsiTheme="minorHAnsi"/>
          <w:color w:val="111111"/>
          <w:sz w:val="28"/>
          <w:szCs w:val="28"/>
        </w:rPr>
        <w:t>MRR@k (Mean Reciprocal Rank) — measures how high the first relevant passage ranks. A score of 1.0 means the correct passage is always ranked first.</w:t>
      </w:r>
    </w:p>
    <w:p w14:paraId="7661CA6B" w14:textId="77777777" w:rsidR="00740620" w:rsidRPr="00E91038" w:rsidRDefault="00000000" w:rsidP="00E91038">
      <w:pPr>
        <w:pStyle w:val="ListParagraph"/>
        <w:numPr>
          <w:ilvl w:val="0"/>
          <w:numId w:val="2"/>
        </w:numPr>
        <w:spacing w:before="40" w:after="40" w:line="480" w:lineRule="auto"/>
        <w:rPr>
          <w:rFonts w:asciiTheme="minorHAnsi" w:hAnsiTheme="minorHAnsi"/>
          <w:sz w:val="28"/>
          <w:szCs w:val="28"/>
        </w:rPr>
      </w:pPr>
      <w:r>
        <w:rPr>
          <w:rFonts w:asciiTheme="minorHAnsi" w:hAnsiTheme="minorHAnsi"/>
          <w:color w:val="111111"/>
          <w:sz w:val="28"/>
          <w:szCs w:val="28"/>
        </w:rPr>
        <w:t>Recall@k — measures the fraction of queries for which at least one relevant passage appears in the top-k results.</w:t>
      </w:r>
    </w:p>
    <w:p w14:paraId="209F7112" w14:textId="77777777" w:rsidR="00740620" w:rsidRPr="00E91038" w:rsidRDefault="00000000" w:rsidP="00E91038">
      <w:pPr>
        <w:pStyle w:val="ListParagraph"/>
        <w:numPr>
          <w:ilvl w:val="0"/>
          <w:numId w:val="2"/>
        </w:numPr>
        <w:spacing w:before="40" w:after="40" w:line="480" w:lineRule="auto"/>
        <w:rPr>
          <w:rFonts w:asciiTheme="minorHAnsi" w:hAnsiTheme="minorHAnsi"/>
          <w:sz w:val="28"/>
          <w:szCs w:val="28"/>
        </w:rPr>
      </w:pPr>
      <w:r>
        <w:rPr>
          <w:rFonts w:asciiTheme="minorHAnsi" w:hAnsiTheme="minorHAnsi"/>
          <w:color w:val="111111"/>
          <w:sz w:val="28"/>
          <w:szCs w:val="28"/>
        </w:rPr>
        <w:t>Precision@k (P@k) — measures what fraction of the top-k results are relevant.</w:t>
      </w:r>
    </w:p>
    <w:p w14:paraId="1FC17F4E" w14:textId="77777777" w:rsidR="00740620" w:rsidRDefault="00740620" w:rsidP="00E91038">
      <w:pPr>
        <w:spacing w:before="80" w:line="480" w:lineRule="auto"/>
        <w:rPr>
          <w:rFonts w:asciiTheme="minorHAnsi" w:hAnsiTheme="minorHAnsi"/>
          <w:sz w:val="28"/>
          <w:szCs w:val="28"/>
        </w:rPr>
      </w:pPr>
    </w:p>
    <w:p w14:paraId="5D3D9CEA" w14:textId="77777777" w:rsidR="00E91038" w:rsidRDefault="00E91038" w:rsidP="00E91038">
      <w:pPr>
        <w:spacing w:before="80" w:line="480" w:lineRule="auto"/>
        <w:rPr>
          <w:rFonts w:asciiTheme="minorHAnsi" w:hAnsiTheme="minorHAnsi"/>
          <w:sz w:val="28"/>
          <w:szCs w:val="28"/>
        </w:rPr>
      </w:pPr>
    </w:p>
    <w:p w14:paraId="1FB9A516" w14:textId="77777777" w:rsidR="00E91038" w:rsidRDefault="00E91038" w:rsidP="00E91038">
      <w:pPr>
        <w:spacing w:before="80" w:line="480" w:lineRule="auto"/>
        <w:rPr>
          <w:rFonts w:asciiTheme="minorHAnsi" w:hAnsiTheme="minorHAnsi"/>
          <w:sz w:val="28"/>
          <w:szCs w:val="28"/>
        </w:rPr>
      </w:pPr>
    </w:p>
    <w:p w14:paraId="2FFEFBEF" w14:textId="77777777" w:rsidR="00E91038" w:rsidRDefault="00E91038" w:rsidP="00E91038">
      <w:pPr>
        <w:spacing w:before="80" w:line="480" w:lineRule="auto"/>
        <w:rPr>
          <w:rFonts w:asciiTheme="minorHAnsi" w:hAnsiTheme="minorHAnsi"/>
          <w:sz w:val="28"/>
          <w:szCs w:val="28"/>
        </w:rPr>
      </w:pPr>
    </w:p>
    <w:p w14:paraId="6413C97A" w14:textId="77777777" w:rsidR="00E91038" w:rsidRDefault="00E91038" w:rsidP="00E91038">
      <w:pPr>
        <w:spacing w:before="80" w:line="480" w:lineRule="auto"/>
        <w:rPr>
          <w:rFonts w:asciiTheme="minorHAnsi" w:hAnsiTheme="minorHAnsi"/>
          <w:sz w:val="28"/>
          <w:szCs w:val="28"/>
        </w:rPr>
      </w:pPr>
    </w:p>
    <w:p w14:paraId="66253C5D" w14:textId="77777777" w:rsidR="00E91038" w:rsidRPr="00E91038" w:rsidRDefault="00E91038" w:rsidP="00E91038">
      <w:pPr>
        <w:spacing w:before="80" w:line="480" w:lineRule="auto"/>
        <w:rPr>
          <w:rFonts w:asciiTheme="minorHAnsi" w:hAnsiTheme="minorHAnsi"/>
          <w:sz w:val="28"/>
          <w:szCs w:val="28"/>
        </w:rPr>
      </w:pPr>
    </w:p>
    <w:p w14:paraId="3D899CF8" w14:textId="77777777" w:rsidR="00740620" w:rsidRPr="00E91038" w:rsidRDefault="00000000" w:rsidP="00E91038">
      <w:pPr>
        <w:spacing w:before="60" w:after="60" w:line="480" w:lineRule="auto"/>
        <w:jc w:val="both"/>
        <w:rPr>
          <w:rFonts w:asciiTheme="minorHAnsi" w:hAnsiTheme="minorHAnsi"/>
          <w:b/>
          <w:bCs/>
          <w:sz w:val="32"/>
          <w:szCs w:val="32"/>
          <w:u w:val="single"/>
        </w:rPr>
      </w:pPr>
      <w:r>
        <w:rPr>
          <w:rFonts w:asciiTheme="minorHAnsi" w:hAnsiTheme="minorHAnsi"/>
          <w:b/>
          <w:bCs/>
          <w:color w:val="111111"/>
          <w:sz w:val="32"/>
          <w:szCs w:val="32"/>
          <w:u w:val="single"/>
        </w:rPr>
        <w:lastRenderedPageBreak/>
        <w:t>Table 1 : shows the full evaluation results across both methods and three cut-off values.</w:t>
      </w:r>
    </w:p>
    <w:p w14:paraId="6357A01F" w14:textId="77777777" w:rsidR="00740620" w:rsidRPr="00E91038" w:rsidRDefault="00740620">
      <w:pPr>
        <w:spacing w:before="80"/>
        <w:rPr>
          <w:rFonts w:asciiTheme="minorHAnsi" w:hAnsiTheme="minorHAnsi"/>
          <w:sz w:val="28"/>
          <w:szCs w:val="28"/>
        </w:rPr>
      </w:pPr>
    </w:p>
    <w:p w14:paraId="33A6B0C9" w14:textId="77777777" w:rsidR="00740620" w:rsidRPr="00E91038" w:rsidRDefault="00000000">
      <w:pPr>
        <w:spacing w:before="60" w:after="60"/>
        <w:jc w:val="center"/>
        <w:rPr>
          <w:rFonts w:asciiTheme="minorHAnsi" w:hAnsiTheme="minorHAnsi"/>
          <w:sz w:val="28"/>
          <w:szCs w:val="28"/>
        </w:rPr>
      </w:pPr>
      <w:r>
        <w:rPr>
          <w:rFonts w:asciiTheme="minorHAnsi" w:hAnsiTheme="minorHAnsi"/>
          <w:b/>
          <w:bCs/>
          <w:color w:val="1B3A6B"/>
          <w:sz w:val="28"/>
          <w:szCs w:val="28"/>
        </w:rPr>
        <w:t>Table 1: Retrieval Performance — DPR vs BM25</w:t>
      </w:r>
    </w:p>
    <w:tbl>
      <w:tblPr>
        <w:tblW w:w="7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900"/>
        <w:gridCol w:w="1600"/>
        <w:gridCol w:w="1600"/>
        <w:gridCol w:w="1560"/>
      </w:tblGrid>
      <w:tr w:rsidR="00740620" w:rsidRPr="00E91038" w14:paraId="7000D63C" w14:textId="77777777" w:rsidTr="00E91038">
        <w:trPr>
          <w:tblHeade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CD8DB99" w14:textId="77777777" w:rsidR="00740620" w:rsidRPr="00E91038" w:rsidRDefault="00000000">
            <w:pPr>
              <w:jc w:val="center"/>
              <w:rPr>
                <w:rFonts w:asciiTheme="minorHAnsi" w:hAnsiTheme="minorHAnsi"/>
                <w:sz w:val="28"/>
                <w:szCs w:val="28"/>
              </w:rPr>
            </w:pPr>
            <w:r>
              <w:rPr>
                <w:rFonts w:asciiTheme="minorHAnsi" w:hAnsiTheme="minorHAnsi"/>
                <w:b/>
                <w:bCs/>
                <w:color w:val="FFFFFF"/>
                <w:sz w:val="28"/>
                <w:szCs w:val="28"/>
              </w:rPr>
              <w:t>Method</w:t>
            </w:r>
          </w:p>
        </w:tc>
        <w:tc>
          <w:tcPr>
            <w:tcW w:w="9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466D487C" w14:textId="77777777" w:rsidR="00740620" w:rsidRPr="00E91038" w:rsidRDefault="00000000">
            <w:pPr>
              <w:jc w:val="center"/>
              <w:rPr>
                <w:rFonts w:asciiTheme="minorHAnsi" w:hAnsiTheme="minorHAnsi"/>
                <w:sz w:val="28"/>
                <w:szCs w:val="28"/>
              </w:rPr>
            </w:pPr>
            <w:r>
              <w:rPr>
                <w:rFonts w:asciiTheme="minorHAnsi" w:hAnsiTheme="minorHAnsi"/>
                <w:b/>
                <w:bCs/>
                <w:color w:val="FFFFFF"/>
                <w:sz w:val="28"/>
                <w:szCs w:val="28"/>
              </w:rPr>
              <w:t>k</w:t>
            </w:r>
          </w:p>
        </w:tc>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98296F5" w14:textId="77777777" w:rsidR="00740620" w:rsidRPr="00E91038" w:rsidRDefault="00000000">
            <w:pPr>
              <w:jc w:val="center"/>
              <w:rPr>
                <w:rFonts w:asciiTheme="minorHAnsi" w:hAnsiTheme="minorHAnsi"/>
                <w:sz w:val="28"/>
                <w:szCs w:val="28"/>
              </w:rPr>
            </w:pPr>
            <w:r>
              <w:rPr>
                <w:rFonts w:asciiTheme="minorHAnsi" w:hAnsiTheme="minorHAnsi"/>
                <w:b/>
                <w:bCs/>
                <w:color w:val="FFFFFF"/>
                <w:sz w:val="28"/>
                <w:szCs w:val="28"/>
              </w:rPr>
              <w:t>MRR@k</w:t>
            </w:r>
          </w:p>
        </w:tc>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1E63402" w14:textId="77777777" w:rsidR="00740620" w:rsidRPr="00E91038" w:rsidRDefault="00000000">
            <w:pPr>
              <w:jc w:val="center"/>
              <w:rPr>
                <w:rFonts w:asciiTheme="minorHAnsi" w:hAnsiTheme="minorHAnsi"/>
                <w:sz w:val="28"/>
                <w:szCs w:val="28"/>
              </w:rPr>
            </w:pPr>
            <w:r>
              <w:rPr>
                <w:rFonts w:asciiTheme="minorHAnsi" w:hAnsiTheme="minorHAnsi"/>
                <w:b/>
                <w:bCs/>
                <w:color w:val="FFFFFF"/>
                <w:sz w:val="28"/>
                <w:szCs w:val="28"/>
              </w:rPr>
              <w:t>Recall@k</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07660600" w14:textId="77777777" w:rsidR="00740620" w:rsidRPr="00E91038" w:rsidRDefault="00000000">
            <w:pPr>
              <w:jc w:val="center"/>
              <w:rPr>
                <w:rFonts w:asciiTheme="minorHAnsi" w:hAnsiTheme="minorHAnsi"/>
                <w:sz w:val="28"/>
                <w:szCs w:val="28"/>
              </w:rPr>
            </w:pPr>
            <w:r>
              <w:rPr>
                <w:rFonts w:asciiTheme="minorHAnsi" w:hAnsiTheme="minorHAnsi"/>
                <w:b/>
                <w:bCs/>
                <w:color w:val="FFFFFF"/>
                <w:sz w:val="28"/>
                <w:szCs w:val="28"/>
              </w:rPr>
              <w:t>P@k</w:t>
            </w:r>
          </w:p>
        </w:tc>
      </w:tr>
      <w:tr w:rsidR="00740620" w:rsidRPr="00E91038" w14:paraId="02E85017" w14:textId="77777777" w:rsidTr="00E91038">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vAlign w:val="center"/>
          </w:tcPr>
          <w:p w14:paraId="6B27AA64" w14:textId="77777777" w:rsidR="00740620" w:rsidRPr="00E91038" w:rsidRDefault="00000000">
            <w:pPr>
              <w:rPr>
                <w:rFonts w:asciiTheme="minorHAnsi" w:hAnsiTheme="minorHAnsi"/>
                <w:sz w:val="28"/>
                <w:szCs w:val="28"/>
              </w:rPr>
            </w:pPr>
            <w:r>
              <w:rPr>
                <w:rFonts w:asciiTheme="minorHAnsi" w:hAnsiTheme="minorHAnsi"/>
                <w:color w:val="111111"/>
                <w:sz w:val="28"/>
                <w:szCs w:val="28"/>
              </w:rPr>
              <w:t>BM25</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vAlign w:val="center"/>
          </w:tcPr>
          <w:p w14:paraId="6BC09C10" w14:textId="77777777" w:rsidR="00740620" w:rsidRPr="00E91038" w:rsidRDefault="00000000">
            <w:pPr>
              <w:rPr>
                <w:rFonts w:asciiTheme="minorHAnsi" w:hAnsiTheme="minorHAnsi"/>
                <w:sz w:val="28"/>
                <w:szCs w:val="28"/>
              </w:rPr>
            </w:pPr>
            <w:r>
              <w:rPr>
                <w:rFonts w:asciiTheme="minorHAnsi" w:hAnsiTheme="minorHAnsi"/>
                <w:color w:val="111111"/>
                <w:sz w:val="28"/>
                <w:szCs w:val="28"/>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vAlign w:val="center"/>
          </w:tcPr>
          <w:p w14:paraId="572FF4A4" w14:textId="77777777" w:rsidR="00740620" w:rsidRPr="00E91038" w:rsidRDefault="00000000">
            <w:pPr>
              <w:jc w:val="center"/>
              <w:rPr>
                <w:rFonts w:asciiTheme="minorHAnsi" w:hAnsiTheme="minorHAnsi"/>
                <w:sz w:val="28"/>
                <w:szCs w:val="28"/>
              </w:rPr>
            </w:pPr>
            <w:r>
              <w:rPr>
                <w:rFonts w:asciiTheme="minorHAnsi" w:hAnsiTheme="minorHAnsi"/>
                <w:color w:val="111111"/>
                <w:sz w:val="28"/>
                <w:szCs w:val="28"/>
              </w:rPr>
              <w:t>0.7667</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vAlign w:val="center"/>
          </w:tcPr>
          <w:p w14:paraId="65C927E5" w14:textId="77777777" w:rsidR="00740620" w:rsidRPr="00E91038" w:rsidRDefault="00000000">
            <w:pPr>
              <w:jc w:val="center"/>
              <w:rPr>
                <w:rFonts w:asciiTheme="minorHAnsi" w:hAnsiTheme="minorHAnsi"/>
                <w:sz w:val="28"/>
                <w:szCs w:val="28"/>
              </w:rPr>
            </w:pPr>
            <w:r>
              <w:rPr>
                <w:rFonts w:asciiTheme="minorHAnsi" w:hAnsiTheme="minorHAnsi"/>
                <w:color w:val="111111"/>
                <w:sz w:val="28"/>
                <w:szCs w:val="28"/>
              </w:rPr>
              <w:t>0.7667</w:t>
            </w:r>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vAlign w:val="center"/>
          </w:tcPr>
          <w:p w14:paraId="710C60BE" w14:textId="77777777" w:rsidR="00740620" w:rsidRPr="00E91038" w:rsidRDefault="00000000">
            <w:pPr>
              <w:jc w:val="center"/>
              <w:rPr>
                <w:rFonts w:asciiTheme="minorHAnsi" w:hAnsiTheme="minorHAnsi"/>
                <w:sz w:val="28"/>
                <w:szCs w:val="28"/>
              </w:rPr>
            </w:pPr>
            <w:r>
              <w:rPr>
                <w:rFonts w:asciiTheme="minorHAnsi" w:hAnsiTheme="minorHAnsi"/>
                <w:color w:val="111111"/>
                <w:sz w:val="28"/>
                <w:szCs w:val="28"/>
              </w:rPr>
              <w:t>0.7667</w:t>
            </w:r>
          </w:p>
        </w:tc>
      </w:tr>
      <w:tr w:rsidR="00740620" w:rsidRPr="00E91038" w14:paraId="652BBD38" w14:textId="77777777" w:rsidTr="00E91038">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5552799" w14:textId="77777777" w:rsidR="00740620" w:rsidRPr="00E91038" w:rsidRDefault="00000000">
            <w:pPr>
              <w:rPr>
                <w:rFonts w:asciiTheme="minorHAnsi" w:hAnsiTheme="minorHAnsi"/>
                <w:sz w:val="28"/>
                <w:szCs w:val="28"/>
              </w:rPr>
            </w:pPr>
            <w:r>
              <w:rPr>
                <w:rFonts w:asciiTheme="minorHAnsi" w:hAnsiTheme="minorHAnsi"/>
                <w:color w:val="111111"/>
                <w:sz w:val="28"/>
                <w:szCs w:val="28"/>
              </w:rPr>
              <w:t>BM25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EDCD6A0" w14:textId="77777777" w:rsidR="00740620" w:rsidRPr="00E91038" w:rsidRDefault="00000000">
            <w:pPr>
              <w:rPr>
                <w:rFonts w:asciiTheme="minorHAnsi" w:hAnsiTheme="minorHAnsi"/>
                <w:sz w:val="28"/>
                <w:szCs w:val="28"/>
              </w:rPr>
            </w:pPr>
            <w:r>
              <w:rPr>
                <w:rFonts w:asciiTheme="minorHAnsi" w:hAnsiTheme="minorHAnsi"/>
                <w:color w:val="111111"/>
                <w:sz w:val="28"/>
                <w:szCs w:val="28"/>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92291E5" w14:textId="77777777" w:rsidR="00740620" w:rsidRPr="00E91038" w:rsidRDefault="00000000">
            <w:pPr>
              <w:jc w:val="center"/>
              <w:rPr>
                <w:rFonts w:asciiTheme="minorHAnsi" w:hAnsiTheme="minorHAnsi"/>
                <w:sz w:val="28"/>
                <w:szCs w:val="28"/>
              </w:rPr>
            </w:pPr>
            <w:r>
              <w:rPr>
                <w:rFonts w:asciiTheme="minorHAnsi" w:hAnsiTheme="minorHAnsi"/>
                <w:color w:val="111111"/>
                <w:sz w:val="28"/>
                <w:szCs w:val="28"/>
              </w:rPr>
              <w:t>0.8333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E43A289" w14:textId="77777777" w:rsidR="00740620" w:rsidRPr="00E91038" w:rsidRDefault="00000000">
            <w:pPr>
              <w:jc w:val="center"/>
              <w:rPr>
                <w:rFonts w:asciiTheme="minorHAnsi" w:hAnsiTheme="minorHAnsi"/>
                <w:sz w:val="28"/>
                <w:szCs w:val="28"/>
              </w:rPr>
            </w:pPr>
            <w:r>
              <w:rPr>
                <w:rFonts w:asciiTheme="minorHAnsi" w:hAnsiTheme="minorHAnsi"/>
                <w:color w:val="111111"/>
                <w:sz w:val="28"/>
                <w:szCs w:val="28"/>
              </w:rPr>
              <w:t>0.9167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3BF18EA" w14:textId="77777777" w:rsidR="00740620" w:rsidRPr="00E91038" w:rsidRDefault="00000000">
            <w:pPr>
              <w:jc w:val="center"/>
              <w:rPr>
                <w:rFonts w:asciiTheme="minorHAnsi" w:hAnsiTheme="minorHAnsi"/>
                <w:sz w:val="28"/>
                <w:szCs w:val="28"/>
              </w:rPr>
            </w:pPr>
            <w:r>
              <w:rPr>
                <w:rFonts w:asciiTheme="minorHAnsi" w:hAnsiTheme="minorHAnsi"/>
                <w:color w:val="111111"/>
                <w:sz w:val="28"/>
                <w:szCs w:val="28"/>
              </w:rPr>
              <w:t>0.1833</w:t>
            </w:r>
          </w:p>
        </w:tc>
      </w:tr>
      <w:tr w:rsidR="00740620" w:rsidRPr="00E91038" w14:paraId="44AB75CE" w14:textId="77777777" w:rsidTr="00E91038">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vAlign w:val="center"/>
          </w:tcPr>
          <w:p w14:paraId="5A0702FB" w14:textId="77777777" w:rsidR="00740620" w:rsidRPr="00E91038" w:rsidRDefault="00000000">
            <w:pPr>
              <w:rPr>
                <w:rFonts w:asciiTheme="minorHAnsi" w:hAnsiTheme="minorHAnsi"/>
                <w:sz w:val="28"/>
                <w:szCs w:val="28"/>
              </w:rPr>
            </w:pPr>
            <w:r>
              <w:rPr>
                <w:rFonts w:asciiTheme="minorHAnsi" w:hAnsiTheme="minorHAnsi"/>
                <w:color w:val="111111"/>
                <w:sz w:val="28"/>
                <w:szCs w:val="28"/>
              </w:rPr>
              <w:t>BM25</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vAlign w:val="center"/>
          </w:tcPr>
          <w:p w14:paraId="5A0A37C4" w14:textId="77777777" w:rsidR="00740620" w:rsidRPr="00E91038" w:rsidRDefault="00000000">
            <w:pPr>
              <w:rPr>
                <w:rFonts w:asciiTheme="minorHAnsi" w:hAnsiTheme="minorHAnsi"/>
                <w:sz w:val="28"/>
                <w:szCs w:val="28"/>
              </w:rPr>
            </w:pPr>
            <w:r>
              <w:rPr>
                <w:rFonts w:asciiTheme="minorHAnsi" w:hAnsiTheme="minorHAnsi"/>
                <w:color w:val="111111"/>
                <w:sz w:val="28"/>
                <w:szCs w:val="28"/>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vAlign w:val="center"/>
          </w:tcPr>
          <w:p w14:paraId="550A3936" w14:textId="77777777" w:rsidR="00740620" w:rsidRPr="00E91038" w:rsidRDefault="00000000">
            <w:pPr>
              <w:jc w:val="center"/>
              <w:rPr>
                <w:rFonts w:asciiTheme="minorHAnsi" w:hAnsiTheme="minorHAnsi"/>
                <w:sz w:val="28"/>
                <w:szCs w:val="28"/>
              </w:rPr>
            </w:pPr>
            <w:r>
              <w:rPr>
                <w:rFonts w:asciiTheme="minorHAnsi" w:hAnsiTheme="minorHAnsi"/>
                <w:color w:val="111111"/>
                <w:sz w:val="28"/>
                <w:szCs w:val="28"/>
              </w:rPr>
              <w:t>0.8333</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vAlign w:val="center"/>
          </w:tcPr>
          <w:p w14:paraId="0441B2C0" w14:textId="77777777" w:rsidR="00740620" w:rsidRPr="00E91038" w:rsidRDefault="00000000">
            <w:pPr>
              <w:jc w:val="center"/>
              <w:rPr>
                <w:rFonts w:asciiTheme="minorHAnsi" w:hAnsiTheme="minorHAnsi"/>
                <w:sz w:val="28"/>
                <w:szCs w:val="28"/>
              </w:rPr>
            </w:pPr>
            <w:r>
              <w:rPr>
                <w:rFonts w:asciiTheme="minorHAnsi" w:hAnsiTheme="minorHAnsi"/>
                <w:color w:val="111111"/>
                <w:sz w:val="28"/>
                <w:szCs w:val="28"/>
              </w:rPr>
              <w:t>0.9167</w:t>
            </w:r>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vAlign w:val="center"/>
          </w:tcPr>
          <w:p w14:paraId="677312F7" w14:textId="77777777" w:rsidR="00740620" w:rsidRPr="00E91038" w:rsidRDefault="00000000">
            <w:pPr>
              <w:jc w:val="center"/>
              <w:rPr>
                <w:rFonts w:asciiTheme="minorHAnsi" w:hAnsiTheme="minorHAnsi"/>
                <w:sz w:val="28"/>
                <w:szCs w:val="28"/>
              </w:rPr>
            </w:pPr>
            <w:r>
              <w:rPr>
                <w:rFonts w:asciiTheme="minorHAnsi" w:hAnsiTheme="minorHAnsi"/>
                <w:color w:val="111111"/>
                <w:sz w:val="28"/>
                <w:szCs w:val="28"/>
              </w:rPr>
              <w:t>0.0917</w:t>
            </w:r>
          </w:p>
        </w:tc>
      </w:tr>
      <w:tr w:rsidR="00740620" w:rsidRPr="00E91038" w14:paraId="0D0CAC33" w14:textId="77777777" w:rsidTr="00E91038">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0D34525" w14:textId="77777777" w:rsidR="00740620" w:rsidRPr="00E91038" w:rsidRDefault="00000000">
            <w:pPr>
              <w:rPr>
                <w:rFonts w:asciiTheme="minorHAnsi" w:hAnsiTheme="minorHAnsi"/>
                <w:sz w:val="28"/>
                <w:szCs w:val="28"/>
              </w:rPr>
            </w:pPr>
            <w:r>
              <w:rPr>
                <w:rFonts w:asciiTheme="minorHAnsi" w:hAnsiTheme="minorHAnsi"/>
                <w:b/>
                <w:bCs/>
                <w:color w:val="1B3A6B"/>
                <w:sz w:val="28"/>
                <w:szCs w:val="28"/>
              </w:rPr>
              <w:t>DPR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4103FBC" w14:textId="77777777" w:rsidR="00740620" w:rsidRPr="00E91038" w:rsidRDefault="00000000">
            <w:pPr>
              <w:rPr>
                <w:rFonts w:asciiTheme="minorHAnsi" w:hAnsiTheme="minorHAnsi"/>
                <w:sz w:val="28"/>
                <w:szCs w:val="28"/>
              </w:rPr>
            </w:pPr>
            <w:r>
              <w:rPr>
                <w:rFonts w:asciiTheme="minorHAnsi" w:hAnsiTheme="minorHAnsi"/>
                <w:color w:val="111111"/>
                <w:sz w:val="28"/>
                <w:szCs w:val="28"/>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E69D7FB" w14:textId="77777777" w:rsidR="00740620" w:rsidRPr="00E91038" w:rsidRDefault="00000000">
            <w:pPr>
              <w:jc w:val="center"/>
              <w:rPr>
                <w:rFonts w:asciiTheme="minorHAnsi" w:hAnsiTheme="minorHAnsi"/>
                <w:sz w:val="28"/>
                <w:szCs w:val="28"/>
              </w:rPr>
            </w:pPr>
            <w:r>
              <w:rPr>
                <w:rFonts w:asciiTheme="minorHAnsi" w:hAnsiTheme="minorHAnsi"/>
                <w:color w:val="111111"/>
                <w:sz w:val="28"/>
                <w:szCs w:val="28"/>
              </w:rPr>
              <w:t>1.0000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D8F7E77" w14:textId="77777777" w:rsidR="00740620" w:rsidRPr="00E91038" w:rsidRDefault="00000000">
            <w:pPr>
              <w:jc w:val="center"/>
              <w:rPr>
                <w:rFonts w:asciiTheme="minorHAnsi" w:hAnsiTheme="minorHAnsi"/>
                <w:sz w:val="28"/>
                <w:szCs w:val="28"/>
              </w:rPr>
            </w:pPr>
            <w:r>
              <w:rPr>
                <w:rFonts w:asciiTheme="minorHAnsi" w:hAnsiTheme="minorHAnsi"/>
                <w:color w:val="111111"/>
                <w:sz w:val="28"/>
                <w:szCs w:val="28"/>
              </w:rPr>
              <w:t>1.0000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4F3839C" w14:textId="77777777" w:rsidR="00740620" w:rsidRPr="00E91038" w:rsidRDefault="00000000">
            <w:pPr>
              <w:jc w:val="center"/>
              <w:rPr>
                <w:rFonts w:asciiTheme="minorHAnsi" w:hAnsiTheme="minorHAnsi"/>
                <w:sz w:val="28"/>
                <w:szCs w:val="28"/>
              </w:rPr>
            </w:pPr>
            <w:r>
              <w:rPr>
                <w:rFonts w:asciiTheme="minorHAnsi" w:hAnsiTheme="minorHAnsi"/>
                <w:color w:val="111111"/>
                <w:sz w:val="28"/>
                <w:szCs w:val="28"/>
              </w:rPr>
              <w:t>1.0000</w:t>
            </w:r>
          </w:p>
        </w:tc>
      </w:tr>
      <w:tr w:rsidR="00740620" w:rsidRPr="00E91038" w14:paraId="2AFF211F" w14:textId="77777777" w:rsidTr="00E91038">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vAlign w:val="center"/>
          </w:tcPr>
          <w:p w14:paraId="3A36E0AB" w14:textId="77777777" w:rsidR="00740620" w:rsidRPr="00E91038" w:rsidRDefault="00000000">
            <w:pPr>
              <w:rPr>
                <w:rFonts w:asciiTheme="minorHAnsi" w:hAnsiTheme="minorHAnsi"/>
                <w:sz w:val="28"/>
                <w:szCs w:val="28"/>
              </w:rPr>
            </w:pPr>
            <w:r>
              <w:rPr>
                <w:rFonts w:asciiTheme="minorHAnsi" w:hAnsiTheme="minorHAnsi"/>
                <w:b/>
                <w:bCs/>
                <w:color w:val="1B3A6B"/>
                <w:sz w:val="28"/>
                <w:szCs w:val="28"/>
              </w:rPr>
              <w:t>DPR</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vAlign w:val="center"/>
          </w:tcPr>
          <w:p w14:paraId="6655C62D" w14:textId="77777777" w:rsidR="00740620" w:rsidRPr="00E91038" w:rsidRDefault="00000000">
            <w:pPr>
              <w:rPr>
                <w:rFonts w:asciiTheme="minorHAnsi" w:hAnsiTheme="minorHAnsi"/>
                <w:sz w:val="28"/>
                <w:szCs w:val="28"/>
              </w:rPr>
            </w:pPr>
            <w:r>
              <w:rPr>
                <w:rFonts w:asciiTheme="minorHAnsi" w:hAnsiTheme="minorHAnsi"/>
                <w:color w:val="111111"/>
                <w:sz w:val="28"/>
                <w:szCs w:val="28"/>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vAlign w:val="center"/>
          </w:tcPr>
          <w:p w14:paraId="03A0A62F" w14:textId="77777777" w:rsidR="00740620" w:rsidRPr="00E91038" w:rsidRDefault="00000000">
            <w:pPr>
              <w:jc w:val="center"/>
              <w:rPr>
                <w:rFonts w:asciiTheme="minorHAnsi" w:hAnsiTheme="minorHAnsi"/>
                <w:sz w:val="28"/>
                <w:szCs w:val="28"/>
              </w:rPr>
            </w:pPr>
            <w:r>
              <w:rPr>
                <w:rFonts w:asciiTheme="minorHAnsi" w:hAnsiTheme="minorHAnsi"/>
                <w:color w:val="111111"/>
                <w:sz w:val="28"/>
                <w:szCs w:val="28"/>
              </w:rPr>
              <w:t>1.0000</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vAlign w:val="center"/>
          </w:tcPr>
          <w:p w14:paraId="451419E3" w14:textId="77777777" w:rsidR="00740620" w:rsidRPr="00E91038" w:rsidRDefault="00000000">
            <w:pPr>
              <w:jc w:val="center"/>
              <w:rPr>
                <w:rFonts w:asciiTheme="minorHAnsi" w:hAnsiTheme="minorHAnsi"/>
                <w:sz w:val="28"/>
                <w:szCs w:val="28"/>
              </w:rPr>
            </w:pPr>
            <w:r>
              <w:rPr>
                <w:rFonts w:asciiTheme="minorHAnsi" w:hAnsiTheme="minorHAnsi"/>
                <w:color w:val="111111"/>
                <w:sz w:val="28"/>
                <w:szCs w:val="28"/>
              </w:rPr>
              <w:t>1.0000</w:t>
            </w:r>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vAlign w:val="center"/>
          </w:tcPr>
          <w:p w14:paraId="2F31F7E0" w14:textId="77777777" w:rsidR="00740620" w:rsidRPr="00E91038" w:rsidRDefault="00000000">
            <w:pPr>
              <w:jc w:val="center"/>
              <w:rPr>
                <w:rFonts w:asciiTheme="minorHAnsi" w:hAnsiTheme="minorHAnsi"/>
                <w:sz w:val="28"/>
                <w:szCs w:val="28"/>
              </w:rPr>
            </w:pPr>
            <w:r>
              <w:rPr>
                <w:rFonts w:asciiTheme="minorHAnsi" w:hAnsiTheme="minorHAnsi"/>
                <w:color w:val="111111"/>
                <w:sz w:val="28"/>
                <w:szCs w:val="28"/>
              </w:rPr>
              <w:t>0.2000</w:t>
            </w:r>
          </w:p>
        </w:tc>
      </w:tr>
      <w:tr w:rsidR="00740620" w:rsidRPr="00E91038" w14:paraId="2ADA691D" w14:textId="77777777" w:rsidTr="00E91038">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8A66673" w14:textId="77777777" w:rsidR="00740620" w:rsidRPr="00E91038" w:rsidRDefault="00000000">
            <w:pPr>
              <w:rPr>
                <w:rFonts w:asciiTheme="minorHAnsi" w:hAnsiTheme="minorHAnsi"/>
                <w:sz w:val="28"/>
                <w:szCs w:val="28"/>
              </w:rPr>
            </w:pPr>
            <w:r>
              <w:rPr>
                <w:rFonts w:asciiTheme="minorHAnsi" w:hAnsiTheme="minorHAnsi"/>
                <w:b/>
                <w:bCs/>
                <w:color w:val="1B3A6B"/>
                <w:sz w:val="28"/>
                <w:szCs w:val="28"/>
              </w:rPr>
              <w:t>DPR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2B5087E" w14:textId="77777777" w:rsidR="00740620" w:rsidRPr="00E91038" w:rsidRDefault="00000000">
            <w:pPr>
              <w:rPr>
                <w:rFonts w:asciiTheme="minorHAnsi" w:hAnsiTheme="minorHAnsi"/>
                <w:sz w:val="28"/>
                <w:szCs w:val="28"/>
              </w:rPr>
            </w:pPr>
            <w:r>
              <w:rPr>
                <w:rFonts w:asciiTheme="minorHAnsi" w:hAnsiTheme="minorHAnsi"/>
                <w:color w:val="111111"/>
                <w:sz w:val="28"/>
                <w:szCs w:val="28"/>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613A4E3" w14:textId="77777777" w:rsidR="00740620" w:rsidRPr="00E91038" w:rsidRDefault="00000000">
            <w:pPr>
              <w:jc w:val="center"/>
              <w:rPr>
                <w:rFonts w:asciiTheme="minorHAnsi" w:hAnsiTheme="minorHAnsi"/>
                <w:sz w:val="28"/>
                <w:szCs w:val="28"/>
              </w:rPr>
            </w:pPr>
            <w:r>
              <w:rPr>
                <w:rFonts w:asciiTheme="minorHAnsi" w:hAnsiTheme="minorHAnsi"/>
                <w:color w:val="111111"/>
                <w:sz w:val="28"/>
                <w:szCs w:val="28"/>
              </w:rPr>
              <w:t>1.0000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AA96D83" w14:textId="77777777" w:rsidR="00740620" w:rsidRPr="00E91038" w:rsidRDefault="00000000">
            <w:pPr>
              <w:jc w:val="center"/>
              <w:rPr>
                <w:rFonts w:asciiTheme="minorHAnsi" w:hAnsiTheme="minorHAnsi"/>
                <w:sz w:val="28"/>
                <w:szCs w:val="28"/>
              </w:rPr>
            </w:pPr>
            <w:r>
              <w:rPr>
                <w:rFonts w:asciiTheme="minorHAnsi" w:hAnsiTheme="minorHAnsi"/>
                <w:color w:val="111111"/>
                <w:sz w:val="28"/>
                <w:szCs w:val="28"/>
              </w:rPr>
              <w:t>1.0000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DAF449" w14:textId="77777777" w:rsidR="00740620" w:rsidRPr="00E91038" w:rsidRDefault="00000000">
            <w:pPr>
              <w:jc w:val="center"/>
              <w:rPr>
                <w:rFonts w:asciiTheme="minorHAnsi" w:hAnsiTheme="minorHAnsi"/>
                <w:sz w:val="28"/>
                <w:szCs w:val="28"/>
              </w:rPr>
            </w:pPr>
            <w:r>
              <w:rPr>
                <w:rFonts w:asciiTheme="minorHAnsi" w:hAnsiTheme="minorHAnsi"/>
                <w:color w:val="111111"/>
                <w:sz w:val="28"/>
                <w:szCs w:val="28"/>
              </w:rPr>
              <w:t>0.1000</w:t>
            </w:r>
          </w:p>
        </w:tc>
      </w:tr>
    </w:tbl>
    <w:p w14:paraId="17FF5A26" w14:textId="77777777" w:rsidR="00740620" w:rsidRDefault="00740620">
      <w:pPr>
        <w:spacing w:before="120"/>
        <w:rPr>
          <w:rFonts w:asciiTheme="minorHAnsi" w:hAnsiTheme="minorHAnsi"/>
          <w:sz w:val="28"/>
          <w:szCs w:val="28"/>
        </w:rPr>
      </w:pPr>
    </w:p>
    <w:p w14:paraId="3A322AC3" w14:textId="77777777" w:rsidR="00E91038" w:rsidRDefault="00E91038">
      <w:pPr>
        <w:spacing w:before="120"/>
        <w:rPr>
          <w:rFonts w:asciiTheme="minorHAnsi" w:hAnsiTheme="minorHAnsi"/>
          <w:sz w:val="28"/>
          <w:szCs w:val="28"/>
        </w:rPr>
      </w:pPr>
    </w:p>
    <w:p w14:paraId="319F5534" w14:textId="77777777" w:rsidR="00E91038" w:rsidRDefault="00E91038">
      <w:pPr>
        <w:spacing w:before="120"/>
        <w:rPr>
          <w:rFonts w:asciiTheme="minorHAnsi" w:hAnsiTheme="minorHAnsi"/>
          <w:sz w:val="28"/>
          <w:szCs w:val="28"/>
        </w:rPr>
      </w:pPr>
    </w:p>
    <w:p w14:paraId="18C62F6D" w14:textId="77777777" w:rsidR="007B60C1" w:rsidRDefault="007B60C1" w:rsidP="007B60C1">
      <w:pPr>
        <w:spacing w:before="160" w:after="80"/>
        <w:jc w:val="center"/>
        <w:rPr>
          <w:rFonts w:asciiTheme="minorHAnsi" w:hAnsiTheme="minorHAnsi"/>
          <w:sz w:val="28"/>
          <w:szCs w:val="28"/>
        </w:rPr>
      </w:pPr>
      <w:r>
        <w:rPr>
          <w:rFonts w:asciiTheme="minorHAnsi" w:hAnsiTheme="minorHAnsi"/>
          <w:noProof/>
          <w:sz w:val="28"/>
          <w:szCs w:val="28"/>
        </w:rPr>
        <w:drawing>
          <wp:inline distT="0" distB="0" distL="0" distR="0" wp14:anchorId="1AE0A3D3" wp14:editId="36F998F0">
            <wp:extent cx="5760720" cy="1908206"/>
            <wp:effectExtent l="0" t="0" r="0" b="0"/>
            <wp:docPr id="1" name="Figure1" descr="DPR vs BM25 retrieval performance comparison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_chart.jpg"/>
                    <pic:cNvPicPr/>
                  </pic:nvPicPr>
                  <pic:blipFill>
                    <a:blip r:embed="rId5"/>
                    <a:stretch>
                      <a:fillRect/>
                    </a:stretch>
                  </pic:blipFill>
                  <pic:spPr>
                    <a:xfrm>
                      <a:off x="0" y="0"/>
                      <a:ext cx="5760720" cy="1908206"/>
                    </a:xfrm>
                    <a:prstGeom prst="rect">
                      <a:avLst/>
                    </a:prstGeom>
                  </pic:spPr>
                </pic:pic>
              </a:graphicData>
            </a:graphic>
          </wp:inline>
        </w:drawing>
      </w:r>
    </w:p>
    <w:p w14:paraId="061626F1" w14:textId="77777777" w:rsidR="007B60C1" w:rsidRDefault="007B60C1" w:rsidP="007B60C1">
      <w:pPr>
        <w:spacing w:before="60" w:after="160"/>
        <w:jc w:val="center"/>
        <w:rPr>
          <w:rFonts w:asciiTheme="minorHAnsi" w:hAnsiTheme="minorHAnsi"/>
          <w:i/>
        </w:rPr>
      </w:pPr>
      <w:r>
        <w:rPr>
          <w:rFonts w:asciiTheme="minorHAnsi" w:hAnsiTheme="minorHAnsi"/>
          <w:i/>
          <w:color w:val="444444"/>
        </w:rPr>
        <w:t>Figure 1: DPR vs BM25 — Retrieval Performance Comparison (MRR, Recall, Precision at k = 1, 5, 10)</w:t>
      </w:r>
    </w:p>
    <w:p w14:paraId="489487FA" w14:textId="77777777" w:rsidR="00E91038" w:rsidRDefault="00E91038">
      <w:pPr>
        <w:spacing w:before="120"/>
        <w:rPr>
          <w:rFonts w:asciiTheme="minorHAnsi" w:hAnsiTheme="minorHAnsi"/>
          <w:sz w:val="28"/>
          <w:szCs w:val="28"/>
        </w:rPr>
      </w:pPr>
    </w:p>
    <w:p w14:paraId="053164BB" w14:textId="77777777" w:rsidR="00E91038" w:rsidRDefault="00E91038">
      <w:pPr>
        <w:spacing w:before="120"/>
        <w:rPr>
          <w:rFonts w:asciiTheme="minorHAnsi" w:hAnsiTheme="minorHAnsi"/>
          <w:sz w:val="28"/>
          <w:szCs w:val="28"/>
        </w:rPr>
      </w:pPr>
    </w:p>
    <w:p w14:paraId="52F2046B" w14:textId="77777777" w:rsidR="00E91038" w:rsidRDefault="00E91038">
      <w:pPr>
        <w:spacing w:before="120"/>
        <w:rPr>
          <w:rFonts w:asciiTheme="minorHAnsi" w:hAnsiTheme="minorHAnsi"/>
          <w:sz w:val="28"/>
          <w:szCs w:val="28"/>
        </w:rPr>
      </w:pPr>
    </w:p>
    <w:p w14:paraId="2DF353FE" w14:textId="77777777" w:rsidR="00E91038" w:rsidRDefault="00E91038">
      <w:pPr>
        <w:spacing w:before="120"/>
        <w:rPr>
          <w:rFonts w:asciiTheme="minorHAnsi" w:hAnsiTheme="minorHAnsi"/>
          <w:sz w:val="28"/>
          <w:szCs w:val="28"/>
        </w:rPr>
      </w:pPr>
    </w:p>
    <w:p w14:paraId="116922C4" w14:textId="77777777" w:rsidR="007B60C1" w:rsidRPr="00E91038" w:rsidRDefault="007B60C1">
      <w:pPr>
        <w:spacing w:before="120"/>
        <w:rPr>
          <w:rFonts w:asciiTheme="minorHAnsi" w:hAnsiTheme="minorHAnsi"/>
          <w:sz w:val="28"/>
          <w:szCs w:val="28"/>
        </w:rPr>
      </w:pPr>
    </w:p>
    <w:p w14:paraId="6AEA1083" w14:textId="77777777" w:rsidR="00740620" w:rsidRPr="00E91038" w:rsidRDefault="00000000" w:rsidP="00E91038">
      <w:pPr>
        <w:pStyle w:val="Heading2"/>
        <w:spacing w:line="480" w:lineRule="auto"/>
        <w:rPr>
          <w:rFonts w:asciiTheme="minorHAnsi" w:hAnsiTheme="minorHAnsi"/>
          <w:sz w:val="32"/>
          <w:szCs w:val="32"/>
          <w:u w:val="single"/>
        </w:rPr>
      </w:pPr>
      <w:proofErr w:type="gramStart"/>
      <w:r>
        <w:rPr>
          <w:rFonts w:asciiTheme="minorHAnsi" w:hAnsiTheme="minorHAnsi"/>
          <w:sz w:val="32"/>
          <w:szCs w:val="32"/>
          <w:u w:val="single"/>
        </w:rPr>
        <w:lastRenderedPageBreak/>
        <w:t>4.2  Analysis</w:t>
      </w:r>
      <w:proofErr w:type="gramEnd"/>
      <w:r>
        <w:rPr>
          <w:rFonts w:asciiTheme="minorHAnsi" w:hAnsiTheme="minorHAnsi"/>
          <w:sz w:val="32"/>
          <w:szCs w:val="32"/>
          <w:u w:val="single"/>
        </w:rPr>
        <w:t>:</w:t>
      </w:r>
    </w:p>
    <w:p w14:paraId="3088583E" w14:textId="77777777" w:rsidR="00740620" w:rsidRPr="00E91038" w:rsidRDefault="00000000" w:rsidP="00E91038">
      <w:pPr>
        <w:spacing w:before="60" w:after="60" w:line="480" w:lineRule="auto"/>
        <w:jc w:val="both"/>
        <w:rPr>
          <w:rFonts w:asciiTheme="minorHAnsi" w:hAnsiTheme="minorHAnsi"/>
          <w:sz w:val="28"/>
          <w:szCs w:val="28"/>
        </w:rPr>
      </w:pPr>
      <w:r>
        <w:rPr>
          <w:rFonts w:asciiTheme="minorHAnsi" w:hAnsiTheme="minorHAnsi"/>
          <w:color w:val="111111"/>
          <w:sz w:val="28"/>
          <w:szCs w:val="28"/>
        </w:rPr>
        <w:t>DPR clearly outperforms BM25 across all cut-offs. At k=1, DPR achieves a perfect score of 1.0000 on MRR, Recall, and Precision, meaning it ranked the correct passage first for every single query. BM25 scored 0.7667 at k=1, falling short on roughly one in four queries. At k=5 and k=10, DPR maintains a perfect Recall of 1.0000 and a perfect MRR of 1.0000, while BM25 reaches only 0.9167 on Recall and 0.8333 on MRR, meaning it still fails to surface the relevant passage for some queries even when given ten chances.</w:t>
      </w:r>
    </w:p>
    <w:p w14:paraId="79AE1684" w14:textId="77777777" w:rsidR="00740620" w:rsidRPr="00E91038" w:rsidRDefault="00740620" w:rsidP="00E91038">
      <w:pPr>
        <w:spacing w:before="80" w:line="480" w:lineRule="auto"/>
        <w:rPr>
          <w:rFonts w:asciiTheme="minorHAnsi" w:hAnsiTheme="minorHAnsi"/>
          <w:sz w:val="28"/>
          <w:szCs w:val="28"/>
        </w:rPr>
      </w:pPr>
    </w:p>
    <w:p w14:paraId="26A2B78C" w14:textId="77777777" w:rsidR="00740620" w:rsidRPr="00E91038" w:rsidRDefault="00000000" w:rsidP="00E91038">
      <w:pPr>
        <w:spacing w:before="60" w:after="60" w:line="480" w:lineRule="auto"/>
        <w:jc w:val="both"/>
        <w:rPr>
          <w:rFonts w:asciiTheme="minorHAnsi" w:hAnsiTheme="minorHAnsi"/>
          <w:sz w:val="28"/>
          <w:szCs w:val="28"/>
        </w:rPr>
      </w:pPr>
      <w:r>
        <w:rPr>
          <w:rFonts w:asciiTheme="minorHAnsi" w:hAnsiTheme="minorHAnsi"/>
          <w:color w:val="111111"/>
          <w:sz w:val="28"/>
          <w:szCs w:val="28"/>
        </w:rPr>
        <w:t>The results confirm that DPR handles both keyword-matching queries and semantic gap queries better than BM25. The perfect scores at all cut-offs show that the sentence-transformer embeddings successfully captured the meaning of every query in our corpus, placing the correct passage at rank 1 every time. BM25, which relies on exact word overlap, struggled particularly with queries where the wording differed from the passage text.</w:t>
      </w:r>
    </w:p>
    <w:p w14:paraId="4B68376C" w14:textId="77777777" w:rsidR="00740620" w:rsidRDefault="00740620" w:rsidP="00E91038">
      <w:pPr>
        <w:spacing w:before="80" w:line="480" w:lineRule="auto"/>
        <w:rPr>
          <w:rFonts w:asciiTheme="minorHAnsi" w:hAnsiTheme="minorHAnsi"/>
          <w:sz w:val="28"/>
          <w:szCs w:val="28"/>
        </w:rPr>
      </w:pPr>
    </w:p>
    <w:p w14:paraId="630E3ADC" w14:textId="77777777" w:rsidR="007B60C1" w:rsidRDefault="007B60C1" w:rsidP="00E91038">
      <w:pPr>
        <w:spacing w:before="80" w:line="480" w:lineRule="auto"/>
        <w:rPr>
          <w:rFonts w:asciiTheme="minorHAnsi" w:hAnsiTheme="minorHAnsi"/>
          <w:sz w:val="28"/>
          <w:szCs w:val="28"/>
        </w:rPr>
      </w:pPr>
    </w:p>
    <w:p w14:paraId="5728669C" w14:textId="77777777" w:rsidR="007B60C1" w:rsidRDefault="007B60C1" w:rsidP="00E91038">
      <w:pPr>
        <w:spacing w:before="80" w:line="480" w:lineRule="auto"/>
        <w:rPr>
          <w:rFonts w:asciiTheme="minorHAnsi" w:hAnsiTheme="minorHAnsi"/>
          <w:sz w:val="28"/>
          <w:szCs w:val="28"/>
        </w:rPr>
      </w:pPr>
    </w:p>
    <w:p w14:paraId="37A03096" w14:textId="77777777" w:rsidR="007B60C1" w:rsidRPr="00E91038" w:rsidRDefault="007B60C1" w:rsidP="00E91038">
      <w:pPr>
        <w:spacing w:before="80" w:line="480" w:lineRule="auto"/>
        <w:rPr>
          <w:rFonts w:asciiTheme="minorHAnsi" w:hAnsiTheme="minorHAnsi"/>
          <w:sz w:val="28"/>
          <w:szCs w:val="28"/>
        </w:rPr>
      </w:pPr>
    </w:p>
    <w:p w14:paraId="78230199" w14:textId="77777777" w:rsidR="00740620" w:rsidRPr="00E91038" w:rsidRDefault="00000000" w:rsidP="00E91038">
      <w:pPr>
        <w:spacing w:before="60" w:after="60" w:line="480" w:lineRule="auto"/>
        <w:jc w:val="both"/>
        <w:rPr>
          <w:rFonts w:asciiTheme="minorHAnsi" w:hAnsiTheme="minorHAnsi"/>
          <w:sz w:val="28"/>
          <w:szCs w:val="28"/>
        </w:rPr>
      </w:pPr>
      <w:r>
        <w:rPr>
          <w:rFonts w:asciiTheme="minorHAnsi" w:hAnsiTheme="minorHAnsi"/>
          <w:color w:val="111111"/>
          <w:sz w:val="28"/>
          <w:szCs w:val="28"/>
        </w:rPr>
        <w:lastRenderedPageBreak/>
        <w:t>In the Karpukhin et al. (2020) paper, DPR achieved an MRR@10 of 0.318 on Natural Questions (NQ), compared to BM25’s 0.188. Our experiment shows a more pronounced advantage for DPR (MRR@10: 1.0000 vs 0.8333), which reflects the smaller and more focused nature of our corpus. On a large, diverse dataset with millions of passages, absolute scores are lower for both methods, but DPR’s advantage over BM25 remains consistent and is well-supported by both results.</w:t>
      </w:r>
    </w:p>
    <w:p w14:paraId="720142D7" w14:textId="77777777" w:rsidR="00740620" w:rsidRDefault="00740620" w:rsidP="00E91038">
      <w:pPr>
        <w:spacing w:before="100" w:line="480" w:lineRule="auto"/>
        <w:rPr>
          <w:rFonts w:asciiTheme="minorHAnsi" w:hAnsiTheme="minorHAnsi"/>
          <w:sz w:val="28"/>
          <w:szCs w:val="28"/>
        </w:rPr>
      </w:pPr>
    </w:p>
    <w:p w14:paraId="108C0F11" w14:textId="77777777" w:rsidR="007B60C1" w:rsidRDefault="007B60C1" w:rsidP="00E91038">
      <w:pPr>
        <w:spacing w:before="100" w:line="480" w:lineRule="auto"/>
        <w:rPr>
          <w:rFonts w:asciiTheme="minorHAnsi" w:hAnsiTheme="minorHAnsi"/>
          <w:sz w:val="28"/>
          <w:szCs w:val="28"/>
        </w:rPr>
      </w:pPr>
    </w:p>
    <w:p w14:paraId="4C561CD6" w14:textId="77777777" w:rsidR="007B60C1" w:rsidRDefault="007B60C1" w:rsidP="00E91038">
      <w:pPr>
        <w:spacing w:before="100" w:line="480" w:lineRule="auto"/>
        <w:rPr>
          <w:rFonts w:asciiTheme="minorHAnsi" w:hAnsiTheme="minorHAnsi"/>
          <w:sz w:val="28"/>
          <w:szCs w:val="28"/>
        </w:rPr>
      </w:pPr>
    </w:p>
    <w:p w14:paraId="0AAD0BAB" w14:textId="77777777" w:rsidR="007B60C1" w:rsidRDefault="007B60C1" w:rsidP="00E91038">
      <w:pPr>
        <w:spacing w:before="100" w:line="480" w:lineRule="auto"/>
        <w:rPr>
          <w:rFonts w:asciiTheme="minorHAnsi" w:hAnsiTheme="minorHAnsi"/>
          <w:sz w:val="28"/>
          <w:szCs w:val="28"/>
        </w:rPr>
      </w:pPr>
    </w:p>
    <w:p w14:paraId="006FC87B" w14:textId="77777777" w:rsidR="007B60C1" w:rsidRDefault="007B60C1" w:rsidP="00E91038">
      <w:pPr>
        <w:spacing w:before="100" w:line="480" w:lineRule="auto"/>
        <w:rPr>
          <w:rFonts w:asciiTheme="minorHAnsi" w:hAnsiTheme="minorHAnsi"/>
          <w:sz w:val="28"/>
          <w:szCs w:val="28"/>
        </w:rPr>
      </w:pPr>
    </w:p>
    <w:p w14:paraId="2CD441CF" w14:textId="77777777" w:rsidR="007B60C1" w:rsidRDefault="007B60C1" w:rsidP="00E91038">
      <w:pPr>
        <w:spacing w:before="100" w:line="480" w:lineRule="auto"/>
        <w:rPr>
          <w:rFonts w:asciiTheme="minorHAnsi" w:hAnsiTheme="minorHAnsi"/>
          <w:sz w:val="28"/>
          <w:szCs w:val="28"/>
        </w:rPr>
      </w:pPr>
    </w:p>
    <w:p w14:paraId="5F2D264D" w14:textId="77777777" w:rsidR="007B60C1" w:rsidRDefault="007B60C1" w:rsidP="00E91038">
      <w:pPr>
        <w:spacing w:before="100" w:line="480" w:lineRule="auto"/>
        <w:rPr>
          <w:rFonts w:asciiTheme="minorHAnsi" w:hAnsiTheme="minorHAnsi"/>
          <w:sz w:val="28"/>
          <w:szCs w:val="28"/>
        </w:rPr>
      </w:pPr>
    </w:p>
    <w:p w14:paraId="7B772784" w14:textId="77777777" w:rsidR="007B60C1" w:rsidRDefault="007B60C1" w:rsidP="00E91038">
      <w:pPr>
        <w:spacing w:before="100" w:line="480" w:lineRule="auto"/>
        <w:rPr>
          <w:rFonts w:asciiTheme="minorHAnsi" w:hAnsiTheme="minorHAnsi"/>
          <w:sz w:val="28"/>
          <w:szCs w:val="28"/>
        </w:rPr>
      </w:pPr>
    </w:p>
    <w:p w14:paraId="72F66112" w14:textId="77777777" w:rsidR="007B60C1" w:rsidRDefault="007B60C1" w:rsidP="00E91038">
      <w:pPr>
        <w:spacing w:before="100" w:line="480" w:lineRule="auto"/>
        <w:rPr>
          <w:rFonts w:asciiTheme="minorHAnsi" w:hAnsiTheme="minorHAnsi"/>
          <w:sz w:val="28"/>
          <w:szCs w:val="28"/>
        </w:rPr>
      </w:pPr>
    </w:p>
    <w:p w14:paraId="488C897B" w14:textId="77777777" w:rsidR="007B60C1" w:rsidRDefault="007B60C1" w:rsidP="00E91038">
      <w:pPr>
        <w:spacing w:before="100" w:line="480" w:lineRule="auto"/>
        <w:rPr>
          <w:rFonts w:asciiTheme="minorHAnsi" w:hAnsiTheme="minorHAnsi"/>
          <w:sz w:val="28"/>
          <w:szCs w:val="28"/>
        </w:rPr>
      </w:pPr>
    </w:p>
    <w:p w14:paraId="0B6DBF8A" w14:textId="77777777" w:rsidR="007B60C1" w:rsidRDefault="007B60C1" w:rsidP="00E91038">
      <w:pPr>
        <w:spacing w:before="100" w:line="480" w:lineRule="auto"/>
        <w:rPr>
          <w:rFonts w:asciiTheme="minorHAnsi" w:hAnsiTheme="minorHAnsi"/>
          <w:sz w:val="28"/>
          <w:szCs w:val="28"/>
        </w:rPr>
      </w:pPr>
    </w:p>
    <w:p w14:paraId="537A48EB" w14:textId="77777777" w:rsidR="007B60C1" w:rsidRPr="00E91038" w:rsidRDefault="007B60C1" w:rsidP="00E91038">
      <w:pPr>
        <w:spacing w:before="100" w:line="480" w:lineRule="auto"/>
        <w:rPr>
          <w:rFonts w:asciiTheme="minorHAnsi" w:hAnsiTheme="minorHAnsi"/>
          <w:sz w:val="28"/>
          <w:szCs w:val="28"/>
        </w:rPr>
      </w:pPr>
    </w:p>
    <w:p w14:paraId="356E207A" w14:textId="77777777" w:rsidR="00740620" w:rsidRPr="00E91038" w:rsidRDefault="00000000" w:rsidP="00E91038">
      <w:pPr>
        <w:pStyle w:val="Heading2"/>
        <w:spacing w:line="480" w:lineRule="auto"/>
        <w:rPr>
          <w:rFonts w:asciiTheme="minorHAnsi" w:hAnsiTheme="minorHAnsi"/>
          <w:sz w:val="32"/>
          <w:szCs w:val="32"/>
          <w:u w:val="single"/>
        </w:rPr>
      </w:pPr>
      <w:r>
        <w:rPr>
          <w:rFonts w:asciiTheme="minorHAnsi" w:hAnsiTheme="minorHAnsi"/>
          <w:sz w:val="32"/>
          <w:szCs w:val="32"/>
          <w:u w:val="single"/>
        </w:rPr>
        <w:lastRenderedPageBreak/>
        <w:t>4.3  RAG Demo Results:</w:t>
      </w:r>
    </w:p>
    <w:p w14:paraId="5CE0B139" w14:textId="77777777" w:rsidR="00740620" w:rsidRPr="00E91038" w:rsidRDefault="00000000" w:rsidP="00E91038">
      <w:pPr>
        <w:spacing w:before="60" w:after="60" w:line="480" w:lineRule="auto"/>
        <w:jc w:val="both"/>
        <w:rPr>
          <w:rFonts w:asciiTheme="minorHAnsi" w:hAnsiTheme="minorHAnsi"/>
          <w:sz w:val="28"/>
          <w:szCs w:val="28"/>
        </w:rPr>
      </w:pPr>
      <w:r>
        <w:rPr>
          <w:rFonts w:asciiTheme="minorHAnsi" w:hAnsiTheme="minorHAnsi"/>
          <w:color w:val="111111"/>
          <w:sz w:val="28"/>
          <w:szCs w:val="28"/>
        </w:rPr>
        <w:t>Table 2 shows a selection of RAG pipeline results across three query categories.</w:t>
      </w:r>
    </w:p>
    <w:p w14:paraId="32FBCDCC" w14:textId="77777777" w:rsidR="00740620" w:rsidRPr="00E91038" w:rsidRDefault="00740620" w:rsidP="00E91038">
      <w:pPr>
        <w:spacing w:before="80" w:line="480" w:lineRule="auto"/>
        <w:rPr>
          <w:rFonts w:asciiTheme="minorHAnsi" w:hAnsiTheme="minorHAnsi"/>
          <w:sz w:val="28"/>
          <w:szCs w:val="28"/>
        </w:rPr>
      </w:pPr>
    </w:p>
    <w:p w14:paraId="0112C8C8" w14:textId="77777777" w:rsidR="00740620" w:rsidRPr="00E91038" w:rsidRDefault="00000000">
      <w:pPr>
        <w:spacing w:before="60" w:after="60"/>
        <w:jc w:val="center"/>
        <w:rPr>
          <w:rFonts w:asciiTheme="minorHAnsi" w:hAnsiTheme="minorHAnsi"/>
          <w:sz w:val="28"/>
          <w:szCs w:val="28"/>
        </w:rPr>
      </w:pPr>
      <w:r>
        <w:rPr>
          <w:rFonts w:asciiTheme="minorHAnsi" w:hAnsiTheme="minorHAnsi"/>
          <w:b/>
          <w:bCs/>
          <w:color w:val="1B3A6B"/>
          <w:sz w:val="28"/>
          <w:szCs w:val="28"/>
        </w:rPr>
        <w:t>Table 2: Sample RAG Answers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500"/>
        <w:gridCol w:w="2100"/>
        <w:gridCol w:w="3660"/>
      </w:tblGrid>
      <w:tr w:rsidR="00740620" w:rsidRPr="00E91038" w14:paraId="1E09626C" w14:textId="77777777">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48AD4093" w14:textId="77777777" w:rsidR="00740620" w:rsidRPr="00E91038" w:rsidRDefault="00000000">
            <w:pPr>
              <w:jc w:val="center"/>
              <w:rPr>
                <w:rFonts w:asciiTheme="minorHAnsi" w:hAnsiTheme="minorHAnsi"/>
                <w:sz w:val="28"/>
                <w:szCs w:val="28"/>
              </w:rPr>
            </w:pPr>
            <w:r>
              <w:rPr>
                <w:rFonts w:asciiTheme="minorHAnsi" w:hAnsiTheme="minorHAnsi"/>
                <w:b/>
                <w:bCs/>
                <w:color w:val="FFFFFF"/>
                <w:sz w:val="28"/>
                <w:szCs w:val="28"/>
              </w:rPr>
              <w:t>Category</w:t>
            </w:r>
          </w:p>
        </w:tc>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39932FC8" w14:textId="77777777" w:rsidR="00740620" w:rsidRPr="00E91038" w:rsidRDefault="00000000">
            <w:pPr>
              <w:jc w:val="center"/>
              <w:rPr>
                <w:rFonts w:asciiTheme="minorHAnsi" w:hAnsiTheme="minorHAnsi"/>
                <w:sz w:val="28"/>
                <w:szCs w:val="28"/>
              </w:rPr>
            </w:pPr>
            <w:r>
              <w:rPr>
                <w:rFonts w:asciiTheme="minorHAnsi" w:hAnsiTheme="minorHAnsi"/>
                <w:b/>
                <w:bCs/>
                <w:color w:val="FFFFFF"/>
                <w:sz w:val="28"/>
                <w:szCs w:val="28"/>
              </w:rPr>
              <w:t>Method</w:t>
            </w:r>
          </w:p>
        </w:tc>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5E9CCB92" w14:textId="77777777" w:rsidR="00740620" w:rsidRPr="00E91038" w:rsidRDefault="00000000">
            <w:pPr>
              <w:jc w:val="center"/>
              <w:rPr>
                <w:rFonts w:asciiTheme="minorHAnsi" w:hAnsiTheme="minorHAnsi"/>
                <w:sz w:val="28"/>
                <w:szCs w:val="28"/>
              </w:rPr>
            </w:pPr>
            <w:r>
              <w:rPr>
                <w:rFonts w:asciiTheme="minorHAnsi" w:hAnsiTheme="minorHAnsi"/>
                <w:b/>
                <w:bCs/>
                <w:color w:val="FFFFFF"/>
                <w:sz w:val="28"/>
                <w:szCs w:val="28"/>
              </w:rPr>
              <w:t>Top Passage</w:t>
            </w:r>
          </w:p>
        </w:tc>
        <w:tc>
          <w:tcPr>
            <w:tcW w:w="36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403A778E" w14:textId="77777777" w:rsidR="00740620" w:rsidRPr="00E91038" w:rsidRDefault="00000000">
            <w:pPr>
              <w:jc w:val="center"/>
              <w:rPr>
                <w:rFonts w:asciiTheme="minorHAnsi" w:hAnsiTheme="minorHAnsi"/>
                <w:sz w:val="28"/>
                <w:szCs w:val="28"/>
              </w:rPr>
            </w:pPr>
            <w:r>
              <w:rPr>
                <w:rFonts w:asciiTheme="minorHAnsi" w:hAnsiTheme="minorHAnsi"/>
                <w:b/>
                <w:bCs/>
                <w:color w:val="FFFFFF"/>
                <w:sz w:val="28"/>
                <w:szCs w:val="28"/>
              </w:rPr>
              <w:t>Extracted Answer</w:t>
            </w:r>
          </w:p>
        </w:tc>
      </w:tr>
      <w:tr w:rsidR="00740620" w:rsidRPr="00E91038" w14:paraId="2AF17A6F" w14:textId="77777777">
        <w:tc>
          <w:tcPr>
            <w:tcW w:w="2100" w:type="dxa"/>
            <w:tcBorders>
              <w:top w:val="single" w:sz="1" w:space="0" w:color="CCCCCC"/>
              <w:left w:val="single" w:sz="1" w:space="0" w:color="CCCCCC"/>
              <w:bottom w:val="single" w:sz="1" w:space="0" w:color="CCCCCC"/>
              <w:right w:val="single" w:sz="1" w:space="0" w:color="CCCCCC"/>
            </w:tcBorders>
            <w:shd w:val="clear" w:color="auto" w:fill="F5F8FF"/>
            <w:tcMar>
              <w:top w:w="50" w:type="dxa"/>
              <w:left w:w="100" w:type="dxa"/>
              <w:bottom w:w="50" w:type="dxa"/>
              <w:right w:w="100" w:type="dxa"/>
            </w:tcMar>
          </w:tcPr>
          <w:p w14:paraId="691188EC" w14:textId="77777777" w:rsidR="00740620" w:rsidRPr="00E91038" w:rsidRDefault="00000000">
            <w:pPr>
              <w:rPr>
                <w:rFonts w:asciiTheme="minorHAnsi" w:hAnsiTheme="minorHAnsi"/>
                <w:sz w:val="28"/>
                <w:szCs w:val="28"/>
              </w:rPr>
            </w:pPr>
            <w:r>
              <w:rPr>
                <w:rFonts w:asciiTheme="minorHAnsi" w:hAnsiTheme="minorHAnsi"/>
                <w:color w:val="111111"/>
                <w:sz w:val="28"/>
                <w:szCs w:val="28"/>
              </w:rPr>
              <w:t>Semantic Gap</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50" w:type="dxa"/>
              <w:left w:w="100" w:type="dxa"/>
              <w:bottom w:w="50" w:type="dxa"/>
              <w:right w:w="100" w:type="dxa"/>
            </w:tcMar>
          </w:tcPr>
          <w:p w14:paraId="60BEAEB5" w14:textId="77777777" w:rsidR="00740620" w:rsidRPr="00E91038" w:rsidRDefault="00000000">
            <w:pPr>
              <w:rPr>
                <w:rFonts w:asciiTheme="minorHAnsi" w:hAnsiTheme="minorHAnsi"/>
                <w:sz w:val="28"/>
                <w:szCs w:val="28"/>
              </w:rPr>
            </w:pPr>
            <w:r>
              <w:rPr>
                <w:rFonts w:asciiTheme="minorHAnsi" w:hAnsiTheme="minorHAnsi"/>
                <w:color w:val="111111"/>
                <w:sz w:val="28"/>
                <w:szCs w:val="28"/>
              </w:rPr>
              <w:t>DPR</w:t>
            </w:r>
          </w:p>
        </w:tc>
        <w:tc>
          <w:tcPr>
            <w:tcW w:w="2100" w:type="dxa"/>
            <w:tcBorders>
              <w:top w:val="single" w:sz="1" w:space="0" w:color="CCCCCC"/>
              <w:left w:val="single" w:sz="1" w:space="0" w:color="CCCCCC"/>
              <w:bottom w:val="single" w:sz="1" w:space="0" w:color="CCCCCC"/>
              <w:right w:val="single" w:sz="1" w:space="0" w:color="CCCCCC"/>
            </w:tcBorders>
            <w:shd w:val="clear" w:color="auto" w:fill="F5F8FF"/>
            <w:tcMar>
              <w:top w:w="50" w:type="dxa"/>
              <w:left w:w="100" w:type="dxa"/>
              <w:bottom w:w="50" w:type="dxa"/>
              <w:right w:w="100" w:type="dxa"/>
            </w:tcMar>
          </w:tcPr>
          <w:p w14:paraId="0E4141F4" w14:textId="77777777" w:rsidR="00740620" w:rsidRPr="00E91038" w:rsidRDefault="00000000">
            <w:pPr>
              <w:rPr>
                <w:rFonts w:asciiTheme="minorHAnsi" w:hAnsiTheme="minorHAnsi"/>
                <w:sz w:val="28"/>
                <w:szCs w:val="28"/>
              </w:rPr>
            </w:pPr>
            <w:r>
              <w:rPr>
                <w:rFonts w:asciiTheme="minorHAnsi" w:hAnsiTheme="minorHAnsi"/>
                <w:color w:val="111111"/>
                <w:sz w:val="28"/>
                <w:szCs w:val="28"/>
              </w:rPr>
              <w:t>p011 (score=0.52)</w:t>
            </w:r>
          </w:p>
        </w:tc>
        <w:tc>
          <w:tcPr>
            <w:tcW w:w="3660" w:type="dxa"/>
            <w:tcBorders>
              <w:top w:val="single" w:sz="1" w:space="0" w:color="CCCCCC"/>
              <w:left w:val="single" w:sz="1" w:space="0" w:color="CCCCCC"/>
              <w:bottom w:val="single" w:sz="1" w:space="0" w:color="CCCCCC"/>
              <w:right w:val="single" w:sz="1" w:space="0" w:color="CCCCCC"/>
            </w:tcBorders>
            <w:shd w:val="clear" w:color="auto" w:fill="F5F8FF"/>
            <w:tcMar>
              <w:top w:w="50" w:type="dxa"/>
              <w:left w:w="100" w:type="dxa"/>
              <w:bottom w:w="50" w:type="dxa"/>
              <w:right w:w="100" w:type="dxa"/>
            </w:tcMar>
          </w:tcPr>
          <w:p w14:paraId="788BEC34" w14:textId="77777777" w:rsidR="00740620" w:rsidRPr="00E91038" w:rsidRDefault="00000000">
            <w:pPr>
              <w:rPr>
                <w:rFonts w:asciiTheme="minorHAnsi" w:hAnsiTheme="minorHAnsi"/>
                <w:sz w:val="28"/>
                <w:szCs w:val="28"/>
              </w:rPr>
            </w:pPr>
            <w:r>
              <w:rPr>
                <w:rFonts w:asciiTheme="minorHAnsi" w:hAnsiTheme="minorHAnsi"/>
                <w:color w:val="111111"/>
                <w:sz w:val="28"/>
                <w:szCs w:val="28"/>
              </w:rPr>
              <w:t>A myocardial infarction, commonly known as a heart attack...</w:t>
            </w:r>
          </w:p>
        </w:tc>
      </w:tr>
      <w:tr w:rsidR="00740620" w:rsidRPr="00E91038" w14:paraId="1CF97B0A"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0CF2AB40" w14:textId="77777777" w:rsidR="00740620" w:rsidRPr="00E91038" w:rsidRDefault="00000000">
            <w:pPr>
              <w:rPr>
                <w:rFonts w:asciiTheme="minorHAnsi" w:hAnsiTheme="minorHAnsi"/>
                <w:sz w:val="28"/>
                <w:szCs w:val="28"/>
              </w:rPr>
            </w:pPr>
            <w:r>
              <w:rPr>
                <w:rFonts w:asciiTheme="minorHAnsi" w:hAnsiTheme="minorHAnsi"/>
                <w:color w:val="111111"/>
                <w:sz w:val="28"/>
                <w:szCs w:val="28"/>
              </w:rPr>
              <w:t>Semantic Gap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54A06F32" w14:textId="77777777" w:rsidR="00740620" w:rsidRPr="00E91038" w:rsidRDefault="00000000">
            <w:pPr>
              <w:rPr>
                <w:rFonts w:asciiTheme="minorHAnsi" w:hAnsiTheme="minorHAnsi"/>
                <w:sz w:val="28"/>
                <w:szCs w:val="28"/>
              </w:rPr>
            </w:pPr>
            <w:r>
              <w:rPr>
                <w:rFonts w:asciiTheme="minorHAnsi" w:hAnsiTheme="minorHAnsi"/>
                <w:color w:val="111111"/>
                <w:sz w:val="28"/>
                <w:szCs w:val="28"/>
              </w:rPr>
              <w:t>BM25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29D6ACCE" w14:textId="77777777" w:rsidR="00740620" w:rsidRPr="00E91038" w:rsidRDefault="00000000">
            <w:pPr>
              <w:rPr>
                <w:rFonts w:asciiTheme="minorHAnsi" w:hAnsiTheme="minorHAnsi"/>
                <w:sz w:val="28"/>
                <w:szCs w:val="28"/>
              </w:rPr>
            </w:pPr>
            <w:r>
              <w:rPr>
                <w:rFonts w:asciiTheme="minorHAnsi" w:hAnsiTheme="minorHAnsi"/>
                <w:color w:val="111111"/>
                <w:sz w:val="28"/>
                <w:szCs w:val="28"/>
              </w:rPr>
              <w:t>p011 (score=17.07)</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2BB013EF" w14:textId="77777777" w:rsidR="00740620" w:rsidRPr="00E91038" w:rsidRDefault="00000000">
            <w:pPr>
              <w:rPr>
                <w:rFonts w:asciiTheme="minorHAnsi" w:hAnsiTheme="minorHAnsi"/>
                <w:sz w:val="28"/>
                <w:szCs w:val="28"/>
              </w:rPr>
            </w:pPr>
            <w:r>
              <w:rPr>
                <w:rFonts w:asciiTheme="minorHAnsi" w:hAnsiTheme="minorHAnsi"/>
                <w:color w:val="111111"/>
                <w:sz w:val="28"/>
                <w:szCs w:val="28"/>
              </w:rPr>
              <w:t>A myocardial infarction, commonly known as a heart attack...</w:t>
            </w:r>
          </w:p>
        </w:tc>
      </w:tr>
      <w:tr w:rsidR="00740620" w:rsidRPr="00E91038" w14:paraId="3A49B9A5" w14:textId="77777777">
        <w:tc>
          <w:tcPr>
            <w:tcW w:w="2100" w:type="dxa"/>
            <w:tcBorders>
              <w:top w:val="single" w:sz="1" w:space="0" w:color="CCCCCC"/>
              <w:left w:val="single" w:sz="1" w:space="0" w:color="CCCCCC"/>
              <w:bottom w:val="single" w:sz="1" w:space="0" w:color="CCCCCC"/>
              <w:right w:val="single" w:sz="1" w:space="0" w:color="CCCCCC"/>
            </w:tcBorders>
            <w:shd w:val="clear" w:color="auto" w:fill="F5F8FF"/>
            <w:tcMar>
              <w:top w:w="50" w:type="dxa"/>
              <w:left w:w="100" w:type="dxa"/>
              <w:bottom w:w="50" w:type="dxa"/>
              <w:right w:w="100" w:type="dxa"/>
            </w:tcMar>
          </w:tcPr>
          <w:p w14:paraId="29F1DF7D" w14:textId="77777777" w:rsidR="00740620" w:rsidRPr="00E91038" w:rsidRDefault="00000000">
            <w:pPr>
              <w:rPr>
                <w:rFonts w:asciiTheme="minorHAnsi" w:hAnsiTheme="minorHAnsi"/>
                <w:sz w:val="28"/>
                <w:szCs w:val="28"/>
              </w:rPr>
            </w:pPr>
            <w:r>
              <w:rPr>
                <w:rFonts w:asciiTheme="minorHAnsi" w:hAnsiTheme="minorHAnsi"/>
                <w:color w:val="111111"/>
                <w:sz w:val="28"/>
                <w:szCs w:val="28"/>
              </w:rPr>
              <w:t>Keyword Match</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50" w:type="dxa"/>
              <w:left w:w="100" w:type="dxa"/>
              <w:bottom w:w="50" w:type="dxa"/>
              <w:right w:w="100" w:type="dxa"/>
            </w:tcMar>
          </w:tcPr>
          <w:p w14:paraId="3F17825F" w14:textId="77777777" w:rsidR="00740620" w:rsidRPr="00E91038" w:rsidRDefault="00000000">
            <w:pPr>
              <w:rPr>
                <w:rFonts w:asciiTheme="minorHAnsi" w:hAnsiTheme="minorHAnsi"/>
                <w:sz w:val="28"/>
                <w:szCs w:val="28"/>
              </w:rPr>
            </w:pPr>
            <w:r>
              <w:rPr>
                <w:rFonts w:asciiTheme="minorHAnsi" w:hAnsiTheme="minorHAnsi"/>
                <w:color w:val="111111"/>
                <w:sz w:val="28"/>
                <w:szCs w:val="28"/>
              </w:rPr>
              <w:t>DPR</w:t>
            </w:r>
          </w:p>
        </w:tc>
        <w:tc>
          <w:tcPr>
            <w:tcW w:w="2100" w:type="dxa"/>
            <w:tcBorders>
              <w:top w:val="single" w:sz="1" w:space="0" w:color="CCCCCC"/>
              <w:left w:val="single" w:sz="1" w:space="0" w:color="CCCCCC"/>
              <w:bottom w:val="single" w:sz="1" w:space="0" w:color="CCCCCC"/>
              <w:right w:val="single" w:sz="1" w:space="0" w:color="CCCCCC"/>
            </w:tcBorders>
            <w:shd w:val="clear" w:color="auto" w:fill="F5F8FF"/>
            <w:tcMar>
              <w:top w:w="50" w:type="dxa"/>
              <w:left w:w="100" w:type="dxa"/>
              <w:bottom w:w="50" w:type="dxa"/>
              <w:right w:w="100" w:type="dxa"/>
            </w:tcMar>
          </w:tcPr>
          <w:p w14:paraId="03F146B0" w14:textId="77777777" w:rsidR="00740620" w:rsidRPr="00E91038" w:rsidRDefault="00000000">
            <w:pPr>
              <w:rPr>
                <w:rFonts w:asciiTheme="minorHAnsi" w:hAnsiTheme="minorHAnsi"/>
                <w:sz w:val="28"/>
                <w:szCs w:val="28"/>
              </w:rPr>
            </w:pPr>
            <w:r>
              <w:rPr>
                <w:rFonts w:asciiTheme="minorHAnsi" w:hAnsiTheme="minorHAnsi"/>
                <w:color w:val="111111"/>
                <w:sz w:val="28"/>
                <w:szCs w:val="28"/>
              </w:rPr>
              <w:t>p056 (score=0.55)</w:t>
            </w:r>
          </w:p>
        </w:tc>
        <w:tc>
          <w:tcPr>
            <w:tcW w:w="3660" w:type="dxa"/>
            <w:tcBorders>
              <w:top w:val="single" w:sz="1" w:space="0" w:color="CCCCCC"/>
              <w:left w:val="single" w:sz="1" w:space="0" w:color="CCCCCC"/>
              <w:bottom w:val="single" w:sz="1" w:space="0" w:color="CCCCCC"/>
              <w:right w:val="single" w:sz="1" w:space="0" w:color="CCCCCC"/>
            </w:tcBorders>
            <w:shd w:val="clear" w:color="auto" w:fill="F5F8FF"/>
            <w:tcMar>
              <w:top w:w="50" w:type="dxa"/>
              <w:left w:w="100" w:type="dxa"/>
              <w:bottom w:w="50" w:type="dxa"/>
              <w:right w:w="100" w:type="dxa"/>
            </w:tcMar>
          </w:tcPr>
          <w:p w14:paraId="5A318F0D" w14:textId="77777777" w:rsidR="00740620" w:rsidRPr="00E91038" w:rsidRDefault="00000000">
            <w:pPr>
              <w:rPr>
                <w:rFonts w:asciiTheme="minorHAnsi" w:hAnsiTheme="minorHAnsi"/>
                <w:sz w:val="28"/>
                <w:szCs w:val="28"/>
              </w:rPr>
            </w:pPr>
            <w:r>
              <w:rPr>
                <w:rFonts w:asciiTheme="minorHAnsi" w:hAnsiTheme="minorHAnsi"/>
                <w:color w:val="111111"/>
                <w:sz w:val="28"/>
                <w:szCs w:val="28"/>
              </w:rPr>
              <w:t>His works include Hamlet, Macbeth, Othello, and Romeo and Juliet.</w:t>
            </w:r>
          </w:p>
        </w:tc>
      </w:tr>
      <w:tr w:rsidR="00740620" w:rsidRPr="00E91038" w14:paraId="68A167B5"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963B334" w14:textId="77777777" w:rsidR="00740620" w:rsidRPr="00E91038" w:rsidRDefault="00000000">
            <w:pPr>
              <w:rPr>
                <w:rFonts w:asciiTheme="minorHAnsi" w:hAnsiTheme="minorHAnsi"/>
                <w:sz w:val="28"/>
                <w:szCs w:val="28"/>
              </w:rPr>
            </w:pPr>
            <w:r>
              <w:rPr>
                <w:rFonts w:asciiTheme="minorHAnsi" w:hAnsiTheme="minorHAnsi"/>
                <w:color w:val="111111"/>
                <w:sz w:val="28"/>
                <w:szCs w:val="28"/>
              </w:rPr>
              <w:t>Keyword Match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40DE9793" w14:textId="77777777" w:rsidR="00740620" w:rsidRPr="00E91038" w:rsidRDefault="00000000">
            <w:pPr>
              <w:rPr>
                <w:rFonts w:asciiTheme="minorHAnsi" w:hAnsiTheme="minorHAnsi"/>
                <w:sz w:val="28"/>
                <w:szCs w:val="28"/>
              </w:rPr>
            </w:pPr>
            <w:r>
              <w:rPr>
                <w:rFonts w:asciiTheme="minorHAnsi" w:hAnsiTheme="minorHAnsi"/>
                <w:color w:val="111111"/>
                <w:sz w:val="28"/>
                <w:szCs w:val="28"/>
              </w:rPr>
              <w:t>BM25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669B965" w14:textId="77777777" w:rsidR="00740620" w:rsidRPr="00E91038" w:rsidRDefault="00000000">
            <w:pPr>
              <w:rPr>
                <w:rFonts w:asciiTheme="minorHAnsi" w:hAnsiTheme="minorHAnsi"/>
                <w:sz w:val="28"/>
                <w:szCs w:val="28"/>
              </w:rPr>
            </w:pPr>
            <w:r>
              <w:rPr>
                <w:rFonts w:asciiTheme="minorHAnsi" w:hAnsiTheme="minorHAnsi"/>
                <w:color w:val="111111"/>
                <w:sz w:val="28"/>
                <w:szCs w:val="28"/>
              </w:rPr>
              <w:t>p056 (score=18.21)</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10FA2D1D" w14:textId="77777777" w:rsidR="00740620" w:rsidRPr="00E91038" w:rsidRDefault="00000000">
            <w:pPr>
              <w:rPr>
                <w:rFonts w:asciiTheme="minorHAnsi" w:hAnsiTheme="minorHAnsi"/>
                <w:sz w:val="28"/>
                <w:szCs w:val="28"/>
              </w:rPr>
            </w:pPr>
            <w:r>
              <w:rPr>
                <w:rFonts w:asciiTheme="minorHAnsi" w:hAnsiTheme="minorHAnsi"/>
                <w:color w:val="111111"/>
                <w:sz w:val="28"/>
                <w:szCs w:val="28"/>
              </w:rPr>
              <w:t>His works include Hamlet, Macbeth, Othello, and Romeo and Juliet.</w:t>
            </w:r>
          </w:p>
        </w:tc>
      </w:tr>
      <w:tr w:rsidR="00740620" w:rsidRPr="00E91038" w14:paraId="5A60156A" w14:textId="77777777">
        <w:tc>
          <w:tcPr>
            <w:tcW w:w="2100" w:type="dxa"/>
            <w:tcBorders>
              <w:top w:val="single" w:sz="1" w:space="0" w:color="CCCCCC"/>
              <w:left w:val="single" w:sz="1" w:space="0" w:color="CCCCCC"/>
              <w:bottom w:val="single" w:sz="1" w:space="0" w:color="CCCCCC"/>
              <w:right w:val="single" w:sz="1" w:space="0" w:color="CCCCCC"/>
            </w:tcBorders>
            <w:shd w:val="clear" w:color="auto" w:fill="F5F8FF"/>
            <w:tcMar>
              <w:top w:w="50" w:type="dxa"/>
              <w:left w:w="100" w:type="dxa"/>
              <w:bottom w:w="50" w:type="dxa"/>
              <w:right w:w="100" w:type="dxa"/>
            </w:tcMar>
          </w:tcPr>
          <w:p w14:paraId="1314711C" w14:textId="77777777" w:rsidR="00740620" w:rsidRPr="00E91038" w:rsidRDefault="00000000">
            <w:pPr>
              <w:rPr>
                <w:rFonts w:asciiTheme="minorHAnsi" w:hAnsiTheme="minorHAnsi"/>
                <w:sz w:val="28"/>
                <w:szCs w:val="28"/>
              </w:rPr>
            </w:pPr>
            <w:r>
              <w:rPr>
                <w:rFonts w:asciiTheme="minorHAnsi" w:hAnsiTheme="minorHAnsi"/>
                <w:color w:val="111111"/>
                <w:sz w:val="28"/>
                <w:szCs w:val="28"/>
              </w:rPr>
              <w:t>Complex RAG</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50" w:type="dxa"/>
              <w:left w:w="100" w:type="dxa"/>
              <w:bottom w:w="50" w:type="dxa"/>
              <w:right w:w="100" w:type="dxa"/>
            </w:tcMar>
          </w:tcPr>
          <w:p w14:paraId="1243F74C" w14:textId="77777777" w:rsidR="00740620" w:rsidRPr="00E91038" w:rsidRDefault="00000000">
            <w:pPr>
              <w:rPr>
                <w:rFonts w:asciiTheme="minorHAnsi" w:hAnsiTheme="minorHAnsi"/>
                <w:sz w:val="28"/>
                <w:szCs w:val="28"/>
              </w:rPr>
            </w:pPr>
            <w:r>
              <w:rPr>
                <w:rFonts w:asciiTheme="minorHAnsi" w:hAnsiTheme="minorHAnsi"/>
                <w:color w:val="111111"/>
                <w:sz w:val="28"/>
                <w:szCs w:val="28"/>
              </w:rPr>
              <w:t>DPR</w:t>
            </w:r>
          </w:p>
        </w:tc>
        <w:tc>
          <w:tcPr>
            <w:tcW w:w="2100" w:type="dxa"/>
            <w:tcBorders>
              <w:top w:val="single" w:sz="1" w:space="0" w:color="CCCCCC"/>
              <w:left w:val="single" w:sz="1" w:space="0" w:color="CCCCCC"/>
              <w:bottom w:val="single" w:sz="1" w:space="0" w:color="CCCCCC"/>
              <w:right w:val="single" w:sz="1" w:space="0" w:color="CCCCCC"/>
            </w:tcBorders>
            <w:shd w:val="clear" w:color="auto" w:fill="F5F8FF"/>
            <w:tcMar>
              <w:top w:w="50" w:type="dxa"/>
              <w:left w:w="100" w:type="dxa"/>
              <w:bottom w:w="50" w:type="dxa"/>
              <w:right w:w="100" w:type="dxa"/>
            </w:tcMar>
          </w:tcPr>
          <w:p w14:paraId="5472D3F5" w14:textId="77777777" w:rsidR="00740620" w:rsidRPr="00E91038" w:rsidRDefault="00000000">
            <w:pPr>
              <w:rPr>
                <w:rFonts w:asciiTheme="minorHAnsi" w:hAnsiTheme="minorHAnsi"/>
                <w:sz w:val="28"/>
                <w:szCs w:val="28"/>
              </w:rPr>
            </w:pPr>
            <w:r>
              <w:rPr>
                <w:rFonts w:asciiTheme="minorHAnsi" w:hAnsiTheme="minorHAnsi"/>
                <w:color w:val="111111"/>
                <w:sz w:val="28"/>
                <w:szCs w:val="28"/>
              </w:rPr>
              <w:t>p015 (score=0.23)</w:t>
            </w:r>
          </w:p>
        </w:tc>
        <w:tc>
          <w:tcPr>
            <w:tcW w:w="3660" w:type="dxa"/>
            <w:tcBorders>
              <w:top w:val="single" w:sz="1" w:space="0" w:color="CCCCCC"/>
              <w:left w:val="single" w:sz="1" w:space="0" w:color="CCCCCC"/>
              <w:bottom w:val="single" w:sz="1" w:space="0" w:color="CCCCCC"/>
              <w:right w:val="single" w:sz="1" w:space="0" w:color="CCCCCC"/>
            </w:tcBorders>
            <w:shd w:val="clear" w:color="auto" w:fill="F5F8FF"/>
            <w:tcMar>
              <w:top w:w="50" w:type="dxa"/>
              <w:left w:w="100" w:type="dxa"/>
              <w:bottom w:w="50" w:type="dxa"/>
              <w:right w:w="100" w:type="dxa"/>
            </w:tcMar>
          </w:tcPr>
          <w:p w14:paraId="543A446E" w14:textId="77777777" w:rsidR="00740620" w:rsidRPr="00E91038" w:rsidRDefault="00000000">
            <w:pPr>
              <w:rPr>
                <w:rFonts w:asciiTheme="minorHAnsi" w:hAnsiTheme="minorHAnsi"/>
                <w:sz w:val="28"/>
                <w:szCs w:val="28"/>
              </w:rPr>
            </w:pPr>
            <w:r>
              <w:rPr>
                <w:rFonts w:asciiTheme="minorHAnsi" w:hAnsiTheme="minorHAnsi"/>
                <w:color w:val="111111"/>
                <w:sz w:val="28"/>
                <w:szCs w:val="28"/>
              </w:rPr>
              <w:t>Cancer occurs when cells in the body grow and divide...</w:t>
            </w:r>
          </w:p>
        </w:tc>
      </w:tr>
      <w:tr w:rsidR="00740620" w:rsidRPr="00E91038" w14:paraId="1BB8164A"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3225B1A" w14:textId="77777777" w:rsidR="00740620" w:rsidRPr="00E91038" w:rsidRDefault="00000000">
            <w:pPr>
              <w:rPr>
                <w:rFonts w:asciiTheme="minorHAnsi" w:hAnsiTheme="minorHAnsi"/>
                <w:sz w:val="28"/>
                <w:szCs w:val="28"/>
              </w:rPr>
            </w:pPr>
            <w:r>
              <w:rPr>
                <w:rFonts w:asciiTheme="minorHAnsi" w:hAnsiTheme="minorHAnsi"/>
                <w:color w:val="111111"/>
                <w:sz w:val="28"/>
                <w:szCs w:val="28"/>
              </w:rPr>
              <w:t>Complex RAG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480DB4E2" w14:textId="77777777" w:rsidR="00740620" w:rsidRPr="00E91038" w:rsidRDefault="00000000">
            <w:pPr>
              <w:rPr>
                <w:rFonts w:asciiTheme="minorHAnsi" w:hAnsiTheme="minorHAnsi"/>
                <w:sz w:val="28"/>
                <w:szCs w:val="28"/>
              </w:rPr>
            </w:pPr>
            <w:r>
              <w:rPr>
                <w:rFonts w:asciiTheme="minorHAnsi" w:hAnsiTheme="minorHAnsi"/>
                <w:color w:val="111111"/>
                <w:sz w:val="28"/>
                <w:szCs w:val="28"/>
              </w:rPr>
              <w:t>BM25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50E12408" w14:textId="77777777" w:rsidR="00740620" w:rsidRPr="00E91038" w:rsidRDefault="00000000">
            <w:pPr>
              <w:rPr>
                <w:rFonts w:asciiTheme="minorHAnsi" w:hAnsiTheme="minorHAnsi"/>
                <w:sz w:val="28"/>
                <w:szCs w:val="28"/>
              </w:rPr>
            </w:pPr>
            <w:r>
              <w:rPr>
                <w:rFonts w:asciiTheme="minorHAnsi" w:hAnsiTheme="minorHAnsi"/>
                <w:color w:val="111111"/>
                <w:sz w:val="28"/>
                <w:szCs w:val="28"/>
              </w:rPr>
              <w:t>p015 (score=4.34)</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68303041" w14:textId="77777777" w:rsidR="00740620" w:rsidRPr="00E91038" w:rsidRDefault="00000000">
            <w:pPr>
              <w:rPr>
                <w:rFonts w:asciiTheme="minorHAnsi" w:hAnsiTheme="minorHAnsi"/>
                <w:sz w:val="28"/>
                <w:szCs w:val="28"/>
              </w:rPr>
            </w:pPr>
            <w:r>
              <w:rPr>
                <w:rFonts w:asciiTheme="minorHAnsi" w:hAnsiTheme="minorHAnsi"/>
                <w:color w:val="111111"/>
                <w:sz w:val="28"/>
                <w:szCs w:val="28"/>
              </w:rPr>
              <w:t>Cancer occurs when cells in the body grow and divide...</w:t>
            </w:r>
          </w:p>
        </w:tc>
      </w:tr>
    </w:tbl>
    <w:p w14:paraId="003BE536" w14:textId="77777777" w:rsidR="00740620" w:rsidRPr="00E91038" w:rsidRDefault="00740620">
      <w:pPr>
        <w:spacing w:before="80"/>
        <w:rPr>
          <w:rFonts w:asciiTheme="minorHAnsi" w:hAnsiTheme="minorHAnsi"/>
          <w:sz w:val="28"/>
          <w:szCs w:val="28"/>
        </w:rPr>
      </w:pPr>
    </w:p>
    <w:p w14:paraId="7578B1D4" w14:textId="77777777" w:rsidR="00E91038" w:rsidRDefault="00E91038" w:rsidP="00E91038">
      <w:pPr>
        <w:spacing w:before="60" w:after="60" w:line="480" w:lineRule="auto"/>
        <w:jc w:val="both"/>
        <w:rPr>
          <w:rFonts w:asciiTheme="minorHAnsi" w:hAnsiTheme="minorHAnsi"/>
          <w:color w:val="111111"/>
          <w:sz w:val="28"/>
          <w:szCs w:val="28"/>
        </w:rPr>
      </w:pPr>
    </w:p>
    <w:p w14:paraId="324AFA18" w14:textId="77777777" w:rsidR="00E91038" w:rsidRDefault="00E91038" w:rsidP="00E91038">
      <w:pPr>
        <w:spacing w:before="60" w:after="60" w:line="480" w:lineRule="auto"/>
        <w:jc w:val="both"/>
        <w:rPr>
          <w:rFonts w:asciiTheme="minorHAnsi" w:hAnsiTheme="minorHAnsi"/>
          <w:color w:val="111111"/>
          <w:sz w:val="28"/>
          <w:szCs w:val="28"/>
        </w:rPr>
      </w:pPr>
    </w:p>
    <w:p w14:paraId="016929BD" w14:textId="77777777" w:rsidR="00740620" w:rsidRPr="00E91038" w:rsidRDefault="00000000" w:rsidP="00E91038">
      <w:pPr>
        <w:spacing w:before="60" w:after="60" w:line="480" w:lineRule="auto"/>
        <w:jc w:val="both"/>
        <w:rPr>
          <w:rFonts w:asciiTheme="minorHAnsi" w:hAnsiTheme="minorHAnsi"/>
          <w:sz w:val="28"/>
          <w:szCs w:val="28"/>
        </w:rPr>
      </w:pPr>
      <w:r>
        <w:rPr>
          <w:rFonts w:asciiTheme="minorHAnsi" w:hAnsiTheme="minorHAnsi"/>
          <w:color w:val="111111"/>
          <w:sz w:val="28"/>
          <w:szCs w:val="28"/>
        </w:rPr>
        <w:t xml:space="preserve">For keyword-match queries such as "Who wrote Hamlet and Romeo and Juliet?", both methods retrieve the correct passage (p056) as the top result and extract the same answer. For semantic gap queries like "What happens to the heart during a </w:t>
      </w:r>
      <w:r>
        <w:rPr>
          <w:rFonts w:asciiTheme="minorHAnsi" w:hAnsiTheme="minorHAnsi"/>
          <w:color w:val="111111"/>
          <w:sz w:val="28"/>
          <w:szCs w:val="28"/>
        </w:rPr>
        <w:lastRenderedPageBreak/>
        <w:t>heart attack?", DPR retrieves passage p011 (about myocardial infarction) as the top result with a semantic similarity score of 0.52, while BM25 also retrieves p011 in this case because the query and passage both contain the phrase "heart attack". For queries where the wording diverges further — such as "What produces energy inside a cell?" — BM25 tends to retrieve a less relevant passage, while DPR still surfaces the mitochondria passage through semantic matching.</w:t>
      </w:r>
    </w:p>
    <w:p w14:paraId="3A72E1EC" w14:textId="77777777" w:rsidR="00740620" w:rsidRDefault="00740620" w:rsidP="00E91038">
      <w:pPr>
        <w:spacing w:before="120" w:line="480" w:lineRule="auto"/>
        <w:rPr>
          <w:rFonts w:asciiTheme="minorHAnsi" w:hAnsiTheme="minorHAnsi"/>
          <w:sz w:val="28"/>
          <w:szCs w:val="28"/>
        </w:rPr>
      </w:pPr>
    </w:p>
    <w:p w14:paraId="6451DF4B" w14:textId="77777777" w:rsidR="00E91038" w:rsidRDefault="00E91038" w:rsidP="00E91038">
      <w:pPr>
        <w:spacing w:before="120" w:line="480" w:lineRule="auto"/>
        <w:rPr>
          <w:rFonts w:asciiTheme="minorHAnsi" w:hAnsiTheme="minorHAnsi"/>
          <w:sz w:val="28"/>
          <w:szCs w:val="28"/>
        </w:rPr>
      </w:pPr>
    </w:p>
    <w:p w14:paraId="33F02D45" w14:textId="77777777" w:rsidR="00E91038" w:rsidRDefault="00E91038" w:rsidP="00E91038">
      <w:pPr>
        <w:spacing w:before="120" w:line="480" w:lineRule="auto"/>
        <w:rPr>
          <w:rFonts w:asciiTheme="minorHAnsi" w:hAnsiTheme="minorHAnsi"/>
          <w:sz w:val="28"/>
          <w:szCs w:val="28"/>
        </w:rPr>
      </w:pPr>
    </w:p>
    <w:p w14:paraId="20056E8F" w14:textId="77777777" w:rsidR="00E91038" w:rsidRDefault="00E91038" w:rsidP="00E91038">
      <w:pPr>
        <w:spacing w:before="120" w:line="480" w:lineRule="auto"/>
        <w:rPr>
          <w:rFonts w:asciiTheme="minorHAnsi" w:hAnsiTheme="minorHAnsi"/>
          <w:sz w:val="28"/>
          <w:szCs w:val="28"/>
        </w:rPr>
      </w:pPr>
    </w:p>
    <w:p w14:paraId="0B6F2A29" w14:textId="77777777" w:rsidR="00E91038" w:rsidRDefault="00E91038" w:rsidP="00E91038">
      <w:pPr>
        <w:spacing w:before="120" w:line="480" w:lineRule="auto"/>
        <w:rPr>
          <w:rFonts w:asciiTheme="minorHAnsi" w:hAnsiTheme="minorHAnsi"/>
          <w:sz w:val="28"/>
          <w:szCs w:val="28"/>
        </w:rPr>
      </w:pPr>
    </w:p>
    <w:p w14:paraId="42B121F0" w14:textId="77777777" w:rsidR="00E91038" w:rsidRDefault="00E91038" w:rsidP="00E91038">
      <w:pPr>
        <w:spacing w:before="120" w:line="480" w:lineRule="auto"/>
        <w:rPr>
          <w:rFonts w:asciiTheme="minorHAnsi" w:hAnsiTheme="minorHAnsi"/>
          <w:sz w:val="28"/>
          <w:szCs w:val="28"/>
        </w:rPr>
      </w:pPr>
    </w:p>
    <w:p w14:paraId="206FD320" w14:textId="77777777" w:rsidR="00E91038" w:rsidRDefault="00E91038" w:rsidP="00E91038">
      <w:pPr>
        <w:spacing w:before="120" w:line="480" w:lineRule="auto"/>
        <w:rPr>
          <w:rFonts w:asciiTheme="minorHAnsi" w:hAnsiTheme="minorHAnsi"/>
          <w:sz w:val="28"/>
          <w:szCs w:val="28"/>
        </w:rPr>
      </w:pPr>
    </w:p>
    <w:p w14:paraId="7D032B6B" w14:textId="77777777" w:rsidR="00E91038" w:rsidRDefault="00E91038" w:rsidP="00E91038">
      <w:pPr>
        <w:spacing w:before="120" w:line="480" w:lineRule="auto"/>
        <w:rPr>
          <w:rFonts w:asciiTheme="minorHAnsi" w:hAnsiTheme="minorHAnsi"/>
          <w:sz w:val="28"/>
          <w:szCs w:val="28"/>
        </w:rPr>
      </w:pPr>
    </w:p>
    <w:p w14:paraId="7DA59BEE" w14:textId="77777777" w:rsidR="00E91038" w:rsidRDefault="00E91038" w:rsidP="00E91038">
      <w:pPr>
        <w:spacing w:before="120" w:line="480" w:lineRule="auto"/>
        <w:rPr>
          <w:rFonts w:asciiTheme="minorHAnsi" w:hAnsiTheme="minorHAnsi"/>
          <w:sz w:val="28"/>
          <w:szCs w:val="28"/>
        </w:rPr>
      </w:pPr>
    </w:p>
    <w:p w14:paraId="57FED2CD" w14:textId="77777777" w:rsidR="007B60C1" w:rsidRDefault="007B60C1" w:rsidP="00E91038">
      <w:pPr>
        <w:spacing w:before="120" w:line="480" w:lineRule="auto"/>
        <w:rPr>
          <w:rFonts w:asciiTheme="minorHAnsi" w:hAnsiTheme="minorHAnsi"/>
          <w:sz w:val="28"/>
          <w:szCs w:val="28"/>
        </w:rPr>
      </w:pPr>
    </w:p>
    <w:p w14:paraId="57E97868" w14:textId="77777777" w:rsidR="007B60C1" w:rsidRDefault="007B60C1" w:rsidP="00E91038">
      <w:pPr>
        <w:spacing w:before="120" w:line="480" w:lineRule="auto"/>
        <w:rPr>
          <w:rFonts w:asciiTheme="minorHAnsi" w:hAnsiTheme="minorHAnsi"/>
          <w:sz w:val="28"/>
          <w:szCs w:val="28"/>
        </w:rPr>
      </w:pPr>
    </w:p>
    <w:p w14:paraId="192AACD1" w14:textId="77777777" w:rsidR="007B60C1" w:rsidRDefault="007B60C1" w:rsidP="00E91038">
      <w:pPr>
        <w:spacing w:before="120" w:line="480" w:lineRule="auto"/>
        <w:rPr>
          <w:rFonts w:asciiTheme="minorHAnsi" w:hAnsiTheme="minorHAnsi"/>
          <w:sz w:val="28"/>
          <w:szCs w:val="28"/>
        </w:rPr>
      </w:pPr>
    </w:p>
    <w:p w14:paraId="1A385F63" w14:textId="77777777" w:rsidR="007B60C1" w:rsidRDefault="007B60C1" w:rsidP="00E91038">
      <w:pPr>
        <w:spacing w:before="120" w:line="480" w:lineRule="auto"/>
        <w:rPr>
          <w:rFonts w:asciiTheme="minorHAnsi" w:hAnsiTheme="minorHAnsi"/>
          <w:sz w:val="28"/>
          <w:szCs w:val="28"/>
        </w:rPr>
      </w:pPr>
    </w:p>
    <w:p w14:paraId="20361896" w14:textId="77777777" w:rsidR="007B60C1" w:rsidRDefault="007B60C1" w:rsidP="00E91038">
      <w:pPr>
        <w:spacing w:before="120" w:line="480" w:lineRule="auto"/>
        <w:rPr>
          <w:rFonts w:asciiTheme="minorHAnsi" w:hAnsiTheme="minorHAnsi"/>
          <w:sz w:val="28"/>
          <w:szCs w:val="28"/>
        </w:rPr>
      </w:pPr>
    </w:p>
    <w:p w14:paraId="0F10D2A1" w14:textId="77777777" w:rsidR="007B60C1" w:rsidRDefault="007B60C1" w:rsidP="00E91038">
      <w:pPr>
        <w:spacing w:before="120" w:line="480" w:lineRule="auto"/>
        <w:rPr>
          <w:rFonts w:asciiTheme="minorHAnsi" w:hAnsiTheme="minorHAnsi"/>
          <w:sz w:val="28"/>
          <w:szCs w:val="28"/>
        </w:rPr>
      </w:pPr>
    </w:p>
    <w:p w14:paraId="5AADAF37" w14:textId="77777777" w:rsidR="007B60C1" w:rsidRDefault="007B60C1" w:rsidP="00E91038">
      <w:pPr>
        <w:spacing w:before="120" w:line="480" w:lineRule="auto"/>
        <w:rPr>
          <w:rFonts w:asciiTheme="minorHAnsi" w:hAnsiTheme="minorHAnsi"/>
          <w:sz w:val="28"/>
          <w:szCs w:val="28"/>
        </w:rPr>
      </w:pPr>
    </w:p>
    <w:p w14:paraId="5502C84B" w14:textId="77777777" w:rsidR="007B60C1" w:rsidRPr="00E91038" w:rsidRDefault="007B60C1" w:rsidP="00E91038">
      <w:pPr>
        <w:spacing w:before="120" w:line="480" w:lineRule="auto"/>
        <w:rPr>
          <w:rFonts w:asciiTheme="minorHAnsi" w:hAnsiTheme="minorHAnsi"/>
          <w:sz w:val="28"/>
          <w:szCs w:val="28"/>
        </w:rPr>
      </w:pPr>
    </w:p>
    <w:p w14:paraId="555C0799" w14:textId="77777777" w:rsidR="00740620" w:rsidRPr="00E91038" w:rsidRDefault="00000000" w:rsidP="00E91038">
      <w:pPr>
        <w:pStyle w:val="Heading1"/>
        <w:spacing w:line="480" w:lineRule="auto"/>
        <w:rPr>
          <w:rFonts w:asciiTheme="minorHAnsi" w:hAnsiTheme="minorHAnsi"/>
          <w:sz w:val="36"/>
          <w:szCs w:val="36"/>
          <w:u w:val="single"/>
        </w:rPr>
      </w:pPr>
      <w:r>
        <w:rPr>
          <w:rFonts w:asciiTheme="minorHAnsi" w:hAnsiTheme="minorHAnsi"/>
          <w:sz w:val="36"/>
          <w:szCs w:val="36"/>
          <w:u w:val="single"/>
        </w:rPr>
        <w:t>5.  Conclusion</w:t>
      </w:r>
    </w:p>
    <w:p w14:paraId="469C6873" w14:textId="77777777" w:rsidR="00740620" w:rsidRPr="00E91038" w:rsidRDefault="00000000" w:rsidP="00E91038">
      <w:pPr>
        <w:spacing w:before="60" w:after="60" w:line="480" w:lineRule="auto"/>
        <w:jc w:val="both"/>
        <w:rPr>
          <w:rFonts w:asciiTheme="minorHAnsi" w:hAnsiTheme="minorHAnsi"/>
          <w:sz w:val="28"/>
          <w:szCs w:val="28"/>
        </w:rPr>
      </w:pPr>
      <w:r>
        <w:rPr>
          <w:rFonts w:asciiTheme="minorHAnsi" w:hAnsiTheme="minorHAnsi"/>
          <w:color w:val="111111"/>
          <w:sz w:val="28"/>
          <w:szCs w:val="28"/>
        </w:rPr>
        <w:t>This project showed that Dense Passage Retrieval is a practical and effective alternative to keyword-based retrieval. By converting questions and passages into vector representations, DPR can match meaning rather than just words. This makes it especially useful in situations where the question uses different vocabulary from the passage — a very common problem in real-world search systems.</w:t>
      </w:r>
    </w:p>
    <w:p w14:paraId="795FE4E2" w14:textId="77777777" w:rsidR="00740620" w:rsidRPr="00E91038" w:rsidRDefault="00740620" w:rsidP="00E91038">
      <w:pPr>
        <w:spacing w:before="80" w:line="480" w:lineRule="auto"/>
        <w:rPr>
          <w:rFonts w:asciiTheme="minorHAnsi" w:hAnsiTheme="minorHAnsi"/>
          <w:sz w:val="28"/>
          <w:szCs w:val="28"/>
        </w:rPr>
      </w:pPr>
    </w:p>
    <w:p w14:paraId="6EDC9B86" w14:textId="77777777" w:rsidR="00740620" w:rsidRPr="00E91038" w:rsidRDefault="00000000" w:rsidP="00E91038">
      <w:pPr>
        <w:spacing w:before="60" w:after="60" w:line="480" w:lineRule="auto"/>
        <w:jc w:val="both"/>
        <w:rPr>
          <w:rFonts w:asciiTheme="minorHAnsi" w:hAnsiTheme="minorHAnsi"/>
          <w:sz w:val="28"/>
          <w:szCs w:val="28"/>
        </w:rPr>
      </w:pPr>
      <w:r>
        <w:rPr>
          <w:rFonts w:asciiTheme="minorHAnsi" w:hAnsiTheme="minorHAnsi"/>
          <w:color w:val="111111"/>
          <w:sz w:val="28"/>
          <w:szCs w:val="28"/>
        </w:rPr>
        <w:t xml:space="preserve">On our 80-passage corpus, DPR achieved perfect scores across all metrics, while BM25 scored 0.8333 on MRR@10 and 0.9167 on Recall@10. This gap is meaningful and shows that DPR’s semantic understanding gives it a real advantage, even on a relatively small corpus. In larger and more varied datasets, </w:t>
      </w:r>
      <w:r>
        <w:rPr>
          <w:rFonts w:asciiTheme="minorHAnsi" w:hAnsiTheme="minorHAnsi"/>
          <w:color w:val="111111"/>
          <w:sz w:val="28"/>
          <w:szCs w:val="28"/>
        </w:rPr>
        <w:lastRenderedPageBreak/>
        <w:t>this advantage is well-documented, as shown in the original Karpukhin et al. paper.</w:t>
      </w:r>
    </w:p>
    <w:p w14:paraId="41923C4C" w14:textId="77777777" w:rsidR="00E91038" w:rsidRPr="00E91038" w:rsidRDefault="00E91038" w:rsidP="00E91038">
      <w:pPr>
        <w:spacing w:before="80" w:line="480" w:lineRule="auto"/>
        <w:rPr>
          <w:rFonts w:asciiTheme="minorHAnsi" w:hAnsiTheme="minorHAnsi"/>
          <w:sz w:val="28"/>
          <w:szCs w:val="28"/>
        </w:rPr>
      </w:pPr>
    </w:p>
    <w:p w14:paraId="2220033B" w14:textId="77777777" w:rsidR="00740620" w:rsidRPr="00E91038" w:rsidRDefault="00000000" w:rsidP="00E91038">
      <w:pPr>
        <w:spacing w:before="60" w:after="60" w:line="480" w:lineRule="auto"/>
        <w:jc w:val="both"/>
        <w:rPr>
          <w:rFonts w:asciiTheme="minorHAnsi" w:hAnsiTheme="minorHAnsi"/>
          <w:sz w:val="28"/>
          <w:szCs w:val="28"/>
        </w:rPr>
      </w:pPr>
      <w:r>
        <w:rPr>
          <w:rFonts w:asciiTheme="minorHAnsi" w:hAnsiTheme="minorHAnsi"/>
          <w:color w:val="111111"/>
          <w:sz w:val="28"/>
          <w:szCs w:val="28"/>
        </w:rPr>
        <w:t>The RAG pipeline worked well for direct and keyword-heavy questions. For questions requiring deeper reasoning across multiple pieces of information, the simple sentence-overlap extraction step was a limitation. A full language model like GPT-2 or T5 used as a reader would handle these cases better. Future work could explore using a fine-tuned reader model and scaling the corpus to include thousands of passages to better replicate the conditions of the original DPR paper.</w:t>
      </w:r>
    </w:p>
    <w:p w14:paraId="4128BD2F" w14:textId="77777777" w:rsidR="00740620" w:rsidRPr="00E91038" w:rsidRDefault="00740620" w:rsidP="00E91038">
      <w:pPr>
        <w:spacing w:before="80" w:line="480" w:lineRule="auto"/>
        <w:rPr>
          <w:rFonts w:asciiTheme="minorHAnsi" w:hAnsiTheme="minorHAnsi"/>
          <w:sz w:val="28"/>
          <w:szCs w:val="28"/>
        </w:rPr>
      </w:pPr>
    </w:p>
    <w:p w14:paraId="52EE8A3E" w14:textId="77777777" w:rsidR="00740620" w:rsidRPr="00E91038" w:rsidRDefault="00000000" w:rsidP="00E91038">
      <w:pPr>
        <w:spacing w:before="60" w:after="60" w:line="480" w:lineRule="auto"/>
        <w:jc w:val="both"/>
        <w:rPr>
          <w:rFonts w:asciiTheme="minorHAnsi" w:hAnsiTheme="minorHAnsi"/>
          <w:sz w:val="28"/>
          <w:szCs w:val="28"/>
        </w:rPr>
      </w:pPr>
      <w:r>
        <w:rPr>
          <w:rFonts w:asciiTheme="minorHAnsi" w:hAnsiTheme="minorHAnsi"/>
          <w:color w:val="111111"/>
          <w:sz w:val="28"/>
          <w:szCs w:val="28"/>
        </w:rPr>
        <w:t>Overall, this project provided a clear and hands-on understanding of how modern question-answering systems work, and why dense retrieval has become such an important part of today's natural language processing pipelines.</w:t>
      </w:r>
    </w:p>
    <w:p w14:paraId="243A4205" w14:textId="77777777" w:rsidR="00740620" w:rsidRDefault="00740620" w:rsidP="00E91038">
      <w:pPr>
        <w:spacing w:before="140" w:line="480" w:lineRule="auto"/>
        <w:rPr>
          <w:rFonts w:asciiTheme="minorHAnsi" w:hAnsiTheme="minorHAnsi"/>
          <w:sz w:val="28"/>
          <w:szCs w:val="28"/>
        </w:rPr>
      </w:pPr>
    </w:p>
    <w:p w14:paraId="6A0376F5" w14:textId="77777777" w:rsidR="00E91038" w:rsidRDefault="00E91038" w:rsidP="00E91038">
      <w:pPr>
        <w:spacing w:before="140" w:line="480" w:lineRule="auto"/>
        <w:rPr>
          <w:rFonts w:asciiTheme="minorHAnsi" w:hAnsiTheme="minorHAnsi"/>
          <w:sz w:val="28"/>
          <w:szCs w:val="28"/>
        </w:rPr>
      </w:pPr>
    </w:p>
    <w:p w14:paraId="21F7773D" w14:textId="77777777" w:rsidR="00E91038" w:rsidRDefault="00E91038" w:rsidP="00E91038">
      <w:pPr>
        <w:spacing w:before="140" w:line="480" w:lineRule="auto"/>
        <w:rPr>
          <w:rFonts w:asciiTheme="minorHAnsi" w:hAnsiTheme="minorHAnsi"/>
          <w:sz w:val="28"/>
          <w:szCs w:val="28"/>
        </w:rPr>
      </w:pPr>
    </w:p>
    <w:p w14:paraId="2DA617A8" w14:textId="77777777" w:rsidR="00E91038" w:rsidRDefault="00E91038" w:rsidP="00E91038">
      <w:pPr>
        <w:spacing w:before="140" w:line="480" w:lineRule="auto"/>
        <w:rPr>
          <w:rFonts w:asciiTheme="minorHAnsi" w:hAnsiTheme="minorHAnsi"/>
          <w:sz w:val="28"/>
          <w:szCs w:val="28"/>
        </w:rPr>
      </w:pPr>
    </w:p>
    <w:p w14:paraId="57E66039" w14:textId="77777777" w:rsidR="00E91038" w:rsidRDefault="00E91038" w:rsidP="00E91038">
      <w:pPr>
        <w:spacing w:before="140" w:line="480" w:lineRule="auto"/>
        <w:rPr>
          <w:rFonts w:asciiTheme="minorHAnsi" w:hAnsiTheme="minorHAnsi"/>
          <w:sz w:val="28"/>
          <w:szCs w:val="28"/>
        </w:rPr>
      </w:pPr>
    </w:p>
    <w:p w14:paraId="3C063C87" w14:textId="77777777" w:rsidR="00E91038" w:rsidRDefault="00E91038" w:rsidP="00E91038">
      <w:pPr>
        <w:spacing w:before="140" w:line="480" w:lineRule="auto"/>
        <w:rPr>
          <w:rFonts w:asciiTheme="minorHAnsi" w:hAnsiTheme="minorHAnsi"/>
          <w:sz w:val="28"/>
          <w:szCs w:val="28"/>
        </w:rPr>
      </w:pPr>
    </w:p>
    <w:p w14:paraId="564CEE5E" w14:textId="77777777" w:rsidR="00E91038" w:rsidRDefault="00E91038" w:rsidP="00E91038">
      <w:pPr>
        <w:spacing w:before="140" w:line="480" w:lineRule="auto"/>
        <w:rPr>
          <w:rFonts w:asciiTheme="minorHAnsi" w:hAnsiTheme="minorHAnsi"/>
          <w:sz w:val="28"/>
          <w:szCs w:val="28"/>
        </w:rPr>
      </w:pPr>
    </w:p>
    <w:p w14:paraId="2A5F2C27" w14:textId="77777777" w:rsidR="007B60C1" w:rsidRDefault="007B60C1" w:rsidP="00E91038">
      <w:pPr>
        <w:spacing w:before="140" w:line="480" w:lineRule="auto"/>
        <w:rPr>
          <w:rFonts w:asciiTheme="minorHAnsi" w:hAnsiTheme="minorHAnsi"/>
          <w:sz w:val="28"/>
          <w:szCs w:val="28"/>
        </w:rPr>
      </w:pPr>
    </w:p>
    <w:p w14:paraId="1396131C" w14:textId="77777777" w:rsidR="007B60C1" w:rsidRDefault="007B60C1" w:rsidP="00E91038">
      <w:pPr>
        <w:spacing w:before="140" w:line="480" w:lineRule="auto"/>
        <w:rPr>
          <w:rFonts w:asciiTheme="minorHAnsi" w:hAnsiTheme="minorHAnsi"/>
          <w:sz w:val="28"/>
          <w:szCs w:val="28"/>
        </w:rPr>
      </w:pPr>
    </w:p>
    <w:p w14:paraId="4BA453AB" w14:textId="77777777" w:rsidR="007B60C1" w:rsidRDefault="007B60C1" w:rsidP="00E91038">
      <w:pPr>
        <w:spacing w:before="140" w:line="480" w:lineRule="auto"/>
        <w:rPr>
          <w:rFonts w:asciiTheme="minorHAnsi" w:hAnsiTheme="minorHAnsi"/>
          <w:sz w:val="28"/>
          <w:szCs w:val="28"/>
        </w:rPr>
      </w:pPr>
    </w:p>
    <w:p w14:paraId="4ECA21EC" w14:textId="77777777" w:rsidR="007B60C1" w:rsidRPr="00E91038" w:rsidRDefault="007B60C1" w:rsidP="00E91038">
      <w:pPr>
        <w:spacing w:before="140" w:line="480" w:lineRule="auto"/>
        <w:rPr>
          <w:rFonts w:asciiTheme="minorHAnsi" w:hAnsiTheme="minorHAnsi"/>
          <w:sz w:val="28"/>
          <w:szCs w:val="28"/>
        </w:rPr>
      </w:pPr>
    </w:p>
    <w:p w14:paraId="6061787E" w14:textId="77777777" w:rsidR="00740620" w:rsidRPr="00E91038" w:rsidRDefault="00000000" w:rsidP="00E91038">
      <w:pPr>
        <w:pStyle w:val="Heading1"/>
        <w:spacing w:line="480" w:lineRule="auto"/>
        <w:rPr>
          <w:rFonts w:asciiTheme="minorHAnsi" w:hAnsiTheme="minorHAnsi"/>
          <w:sz w:val="36"/>
          <w:szCs w:val="36"/>
          <w:u w:val="single"/>
        </w:rPr>
      </w:pPr>
      <w:r>
        <w:rPr>
          <w:rFonts w:asciiTheme="minorHAnsi" w:hAnsiTheme="minorHAnsi"/>
          <w:sz w:val="36"/>
          <w:szCs w:val="36"/>
          <w:u w:val="single"/>
        </w:rPr>
        <w:t>References</w:t>
      </w:r>
    </w:p>
    <w:p w14:paraId="16586CA4" w14:textId="77777777" w:rsidR="00740620" w:rsidRPr="00115C14" w:rsidRDefault="00000000" w:rsidP="00115C14">
      <w:pPr>
        <w:pStyle w:val="ListParagraph"/>
        <w:numPr>
          <w:ilvl w:val="0"/>
          <w:numId w:val="3"/>
        </w:numPr>
        <w:spacing w:before="80" w:after="80" w:line="480" w:lineRule="auto"/>
        <w:rPr>
          <w:rFonts w:asciiTheme="minorHAnsi" w:hAnsiTheme="minorHAnsi"/>
          <w:sz w:val="28"/>
          <w:szCs w:val="28"/>
        </w:rPr>
      </w:pPr>
      <w:r>
        <w:rPr>
          <w:rFonts w:asciiTheme="minorHAnsi" w:hAnsiTheme="minorHAnsi"/>
          <w:b/>
          <w:bCs/>
          <w:color w:val="111111"/>
          <w:sz w:val="28"/>
          <w:szCs w:val="28"/>
        </w:rPr>
        <w:t>Karpukhin, V., Oguz, B., Min, S., Lewis, P., Wu, L., Edunov, S., Chen, D., &amp; Yih, W. (2020).</w:t>
      </w:r>
      <w:r>
        <w:rPr>
          <w:rFonts w:asciiTheme="minorHAnsi" w:hAnsiTheme="minorHAnsi"/>
          <w:color w:val="111111"/>
          <w:sz w:val="28"/>
          <w:szCs w:val="28"/>
        </w:rPr>
        <w:t xml:space="preserve"> Dense Passage Retrieval for Open-Domain Question Answering. Proceedings of the 2020 Conference on Empirical Methods in Natural Language Processing (EMNLP), pp. 6769–6781. https://aclanthology.org/2020.emnlp-main.550.pdf</w:t>
      </w:r>
    </w:p>
    <w:p w14:paraId="594C9483" w14:textId="77777777" w:rsidR="00740620" w:rsidRPr="00115C14" w:rsidRDefault="00000000" w:rsidP="00115C14">
      <w:pPr>
        <w:pStyle w:val="ListParagraph"/>
        <w:numPr>
          <w:ilvl w:val="0"/>
          <w:numId w:val="3"/>
        </w:numPr>
        <w:spacing w:before="80" w:after="80" w:line="480" w:lineRule="auto"/>
        <w:rPr>
          <w:rFonts w:asciiTheme="minorHAnsi" w:hAnsiTheme="minorHAnsi"/>
          <w:sz w:val="28"/>
          <w:szCs w:val="28"/>
        </w:rPr>
      </w:pPr>
      <w:r>
        <w:rPr>
          <w:rFonts w:asciiTheme="minorHAnsi" w:hAnsiTheme="minorHAnsi"/>
          <w:b/>
          <w:bCs/>
          <w:color w:val="111111"/>
          <w:sz w:val="28"/>
          <w:szCs w:val="28"/>
        </w:rPr>
        <w:t>Lewis, P., Perez, E., Piktus, A., Petroni, F., Karpukhin, V., Goyal, N., ... &amp; Kiela, D. (2020).</w:t>
      </w:r>
      <w:r>
        <w:rPr>
          <w:rFonts w:asciiTheme="minorHAnsi" w:hAnsiTheme="minorHAnsi"/>
          <w:color w:val="111111"/>
          <w:sz w:val="28"/>
          <w:szCs w:val="28"/>
        </w:rPr>
        <w:t xml:space="preserve"> Retrieval-Augmented Generation for Knowledge-Intensive NLP Tasks. Advances in Neural Information Processing Systems (NeurIPS), 33, 9459–9474.</w:t>
      </w:r>
    </w:p>
    <w:p w14:paraId="69EA439F" w14:textId="77777777" w:rsidR="00740620" w:rsidRPr="00115C14" w:rsidRDefault="00000000" w:rsidP="00115C14">
      <w:pPr>
        <w:pStyle w:val="ListParagraph"/>
        <w:numPr>
          <w:ilvl w:val="0"/>
          <w:numId w:val="3"/>
        </w:numPr>
        <w:spacing w:before="80" w:after="80" w:line="480" w:lineRule="auto"/>
        <w:rPr>
          <w:rFonts w:asciiTheme="minorHAnsi" w:hAnsiTheme="minorHAnsi"/>
          <w:sz w:val="28"/>
          <w:szCs w:val="28"/>
        </w:rPr>
      </w:pPr>
      <w:r>
        <w:rPr>
          <w:rFonts w:asciiTheme="minorHAnsi" w:hAnsiTheme="minorHAnsi"/>
          <w:b/>
          <w:bCs/>
          <w:color w:val="111111"/>
          <w:sz w:val="28"/>
          <w:szCs w:val="28"/>
        </w:rPr>
        <w:lastRenderedPageBreak/>
        <w:t>Robertson, S., &amp; Zaragoza, H. (2009). The Probabilistic Relevance Framework: BM25 and Beyond</w:t>
      </w:r>
      <w:r>
        <w:rPr>
          <w:rFonts w:asciiTheme="minorHAnsi" w:hAnsiTheme="minorHAnsi"/>
          <w:color w:val="111111"/>
          <w:sz w:val="28"/>
          <w:szCs w:val="28"/>
        </w:rPr>
        <w:t>. Foundations and Trends in Information Retrieval, 3(4), 333–389.</w:t>
      </w:r>
    </w:p>
    <w:p w14:paraId="5B312964" w14:textId="77777777" w:rsidR="00740620" w:rsidRPr="00115C14" w:rsidRDefault="00000000" w:rsidP="00115C14">
      <w:pPr>
        <w:pStyle w:val="ListParagraph"/>
        <w:numPr>
          <w:ilvl w:val="0"/>
          <w:numId w:val="3"/>
        </w:numPr>
        <w:spacing w:before="80" w:after="80" w:line="480" w:lineRule="auto"/>
        <w:rPr>
          <w:rFonts w:asciiTheme="minorHAnsi" w:hAnsiTheme="minorHAnsi"/>
          <w:sz w:val="28"/>
          <w:szCs w:val="28"/>
        </w:rPr>
      </w:pPr>
      <w:r>
        <w:rPr>
          <w:rFonts w:asciiTheme="minorHAnsi" w:hAnsiTheme="minorHAnsi"/>
          <w:b/>
          <w:bCs/>
          <w:color w:val="111111"/>
          <w:sz w:val="28"/>
          <w:szCs w:val="28"/>
        </w:rPr>
        <w:t>Reimers, N., &amp; Gurevych, I. (2019). Sentence-BERT: Sentence Embeddings using Siamese BERT-Networks</w:t>
      </w:r>
      <w:r>
        <w:rPr>
          <w:rFonts w:asciiTheme="minorHAnsi" w:hAnsiTheme="minorHAnsi"/>
          <w:color w:val="111111"/>
          <w:sz w:val="28"/>
          <w:szCs w:val="28"/>
        </w:rPr>
        <w:t>. Proceedings of the 2019 Conference on EMNLP. https://arxiv.org/abs/1908.10084</w:t>
      </w:r>
    </w:p>
    <w:sectPr w:rsidR="00740620" w:rsidRPr="00115C14">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51408"/>
    <w:multiLevelType w:val="hybridMultilevel"/>
    <w:tmpl w:val="63F63128"/>
    <w:lvl w:ilvl="0" w:tplc="3DB232BA">
      <w:start w:val="1"/>
      <w:numFmt w:val="bullet"/>
      <w:lvlText w:val="•"/>
      <w:lvlJc w:val="left"/>
      <w:pPr>
        <w:ind w:left="560" w:hanging="280"/>
      </w:pPr>
    </w:lvl>
    <w:lvl w:ilvl="1" w:tplc="7BD88470">
      <w:numFmt w:val="decimal"/>
      <w:lvlText w:val=""/>
      <w:lvlJc w:val="left"/>
    </w:lvl>
    <w:lvl w:ilvl="2" w:tplc="2F38BBF6">
      <w:numFmt w:val="decimal"/>
      <w:lvlText w:val=""/>
      <w:lvlJc w:val="left"/>
    </w:lvl>
    <w:lvl w:ilvl="3" w:tplc="85D602F8">
      <w:numFmt w:val="decimal"/>
      <w:lvlText w:val=""/>
      <w:lvlJc w:val="left"/>
    </w:lvl>
    <w:lvl w:ilvl="4" w:tplc="36245AD8">
      <w:numFmt w:val="decimal"/>
      <w:lvlText w:val=""/>
      <w:lvlJc w:val="left"/>
    </w:lvl>
    <w:lvl w:ilvl="5" w:tplc="6AA6CAD4">
      <w:numFmt w:val="decimal"/>
      <w:lvlText w:val=""/>
      <w:lvlJc w:val="left"/>
    </w:lvl>
    <w:lvl w:ilvl="6" w:tplc="C81A3BFA">
      <w:numFmt w:val="decimal"/>
      <w:lvlText w:val=""/>
      <w:lvlJc w:val="left"/>
    </w:lvl>
    <w:lvl w:ilvl="7" w:tplc="63C4AB48">
      <w:numFmt w:val="decimal"/>
      <w:lvlText w:val=""/>
      <w:lvlJc w:val="left"/>
    </w:lvl>
    <w:lvl w:ilvl="8" w:tplc="8BA82D28">
      <w:numFmt w:val="decimal"/>
      <w:lvlText w:val=""/>
      <w:lvlJc w:val="left"/>
    </w:lvl>
  </w:abstractNum>
  <w:abstractNum w:abstractNumId="1" w15:restartNumberingAfterBreak="0">
    <w:nsid w:val="458E1447"/>
    <w:multiLevelType w:val="hybridMultilevel"/>
    <w:tmpl w:val="29EE0920"/>
    <w:lvl w:ilvl="0" w:tplc="5FB643BE">
      <w:start w:val="1"/>
      <w:numFmt w:val="bullet"/>
      <w:lvlText w:val="●"/>
      <w:lvlJc w:val="left"/>
      <w:pPr>
        <w:ind w:left="720" w:hanging="360"/>
      </w:pPr>
    </w:lvl>
    <w:lvl w:ilvl="1" w:tplc="63343672">
      <w:start w:val="1"/>
      <w:numFmt w:val="bullet"/>
      <w:lvlText w:val="○"/>
      <w:lvlJc w:val="left"/>
      <w:pPr>
        <w:ind w:left="1440" w:hanging="360"/>
      </w:pPr>
    </w:lvl>
    <w:lvl w:ilvl="2" w:tplc="026E7B14">
      <w:start w:val="1"/>
      <w:numFmt w:val="bullet"/>
      <w:lvlText w:val="■"/>
      <w:lvlJc w:val="left"/>
      <w:pPr>
        <w:ind w:left="2160" w:hanging="360"/>
      </w:pPr>
    </w:lvl>
    <w:lvl w:ilvl="3" w:tplc="53AC832A">
      <w:start w:val="1"/>
      <w:numFmt w:val="bullet"/>
      <w:lvlText w:val="●"/>
      <w:lvlJc w:val="left"/>
      <w:pPr>
        <w:ind w:left="2880" w:hanging="360"/>
      </w:pPr>
    </w:lvl>
    <w:lvl w:ilvl="4" w:tplc="8204328C">
      <w:start w:val="1"/>
      <w:numFmt w:val="bullet"/>
      <w:lvlText w:val="○"/>
      <w:lvlJc w:val="left"/>
      <w:pPr>
        <w:ind w:left="3600" w:hanging="360"/>
      </w:pPr>
    </w:lvl>
    <w:lvl w:ilvl="5" w:tplc="8774FE7E">
      <w:start w:val="1"/>
      <w:numFmt w:val="bullet"/>
      <w:lvlText w:val="■"/>
      <w:lvlJc w:val="left"/>
      <w:pPr>
        <w:ind w:left="4320" w:hanging="360"/>
      </w:pPr>
    </w:lvl>
    <w:lvl w:ilvl="6" w:tplc="ABE0284A">
      <w:start w:val="1"/>
      <w:numFmt w:val="bullet"/>
      <w:lvlText w:val="●"/>
      <w:lvlJc w:val="left"/>
      <w:pPr>
        <w:ind w:left="5040" w:hanging="360"/>
      </w:pPr>
    </w:lvl>
    <w:lvl w:ilvl="7" w:tplc="FED24BA0">
      <w:start w:val="1"/>
      <w:numFmt w:val="bullet"/>
      <w:lvlText w:val="●"/>
      <w:lvlJc w:val="left"/>
      <w:pPr>
        <w:ind w:left="5760" w:hanging="360"/>
      </w:pPr>
    </w:lvl>
    <w:lvl w:ilvl="8" w:tplc="AE2C3C5A">
      <w:start w:val="1"/>
      <w:numFmt w:val="bullet"/>
      <w:lvlText w:val="●"/>
      <w:lvlJc w:val="left"/>
      <w:pPr>
        <w:ind w:left="6480" w:hanging="360"/>
      </w:pPr>
    </w:lvl>
  </w:abstractNum>
  <w:abstractNum w:abstractNumId="2" w15:restartNumberingAfterBreak="0">
    <w:nsid w:val="7AC3696F"/>
    <w:multiLevelType w:val="hybridMultilevel"/>
    <w:tmpl w:val="EB1E7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5281818">
    <w:abstractNumId w:val="1"/>
    <w:lvlOverride w:ilvl="0">
      <w:startOverride w:val="1"/>
    </w:lvlOverride>
  </w:num>
  <w:num w:numId="2" w16cid:durableId="639115345">
    <w:abstractNumId w:val="0"/>
    <w:lvlOverride w:ilvl="0">
      <w:startOverride w:val="1"/>
    </w:lvlOverride>
  </w:num>
  <w:num w:numId="3" w16cid:durableId="2286131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620"/>
    <w:rsid w:val="00115C14"/>
    <w:rsid w:val="001401A0"/>
    <w:rsid w:val="00161BD2"/>
    <w:rsid w:val="00740620"/>
    <w:rsid w:val="007B60C1"/>
    <w:rsid w:val="0083773E"/>
    <w:rsid w:val="00E910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282720"/>
  <w15:docId w15:val="{5E0E755F-855E-604C-9935-5D5C8DF8D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B3A6B"/>
      <w:sz w:val="26"/>
      <w:szCs w:val="26"/>
    </w:rPr>
  </w:style>
  <w:style w:type="paragraph" w:styleId="Heading2">
    <w:name w:val="heading 2"/>
    <w:uiPriority w:val="9"/>
    <w:unhideWhenUsed/>
    <w:qFormat/>
    <w:pPr>
      <w:spacing w:before="180" w:after="80"/>
      <w:outlineLvl w:val="1"/>
    </w:pPr>
    <w:rPr>
      <w:b/>
      <w:bCs/>
      <w:color w:val="1B3A6B"/>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19</Pages>
  <Words>1888</Words>
  <Characters>10466</Characters>
  <Application>Microsoft Office Word</Application>
  <DocSecurity>0</DocSecurity>
  <Lines>387</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Avijit Karmoker</cp:lastModifiedBy>
  <cp:revision>2</cp:revision>
  <cp:lastPrinted>2026-04-14T02:43:00Z</cp:lastPrinted>
  <dcterms:created xsi:type="dcterms:W3CDTF">2026-04-14T03:04:00Z</dcterms:created>
  <dcterms:modified xsi:type="dcterms:W3CDTF">2026-04-14T03:04:00Z</dcterms:modified>
</cp:coreProperties>
</file>