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5013" w:rsidRPr="003D5082" w:rsidRDefault="00075013" w:rsidP="003D5082">
      <w:pPr>
        <w:jc w:val="center"/>
        <w:rPr>
          <w:b/>
          <w:sz w:val="32"/>
          <w:szCs w:val="20"/>
          <w:lang w:val="en-GB"/>
        </w:rPr>
      </w:pPr>
      <w:r w:rsidRPr="003D5082">
        <w:rPr>
          <w:b/>
          <w:sz w:val="32"/>
          <w:szCs w:val="20"/>
          <w:lang w:val="en-GB"/>
        </w:rPr>
        <w:t>CRM Documentation:</w:t>
      </w:r>
    </w:p>
    <w:p w:rsidR="00AF2691" w:rsidRPr="006B6A27" w:rsidRDefault="00AF2691" w:rsidP="006B6A27">
      <w:pPr>
        <w:spacing w:after="0"/>
        <w:rPr>
          <w:b/>
          <w:sz w:val="20"/>
          <w:szCs w:val="20"/>
          <w:lang w:val="en-GB"/>
        </w:rPr>
      </w:pPr>
      <w:r w:rsidRPr="006B6A27">
        <w:rPr>
          <w:b/>
          <w:sz w:val="20"/>
          <w:szCs w:val="20"/>
          <w:lang w:val="en-GB"/>
        </w:rPr>
        <w:t>E-LinkUp Project Charter v1.0</w:t>
      </w:r>
    </w:p>
    <w:p w:rsidR="00AF2691" w:rsidRPr="006B6A27" w:rsidRDefault="00AF2691" w:rsidP="006B6A27">
      <w:pPr>
        <w:spacing w:after="0"/>
        <w:rPr>
          <w:sz w:val="20"/>
          <w:szCs w:val="20"/>
          <w:lang w:val="en-GB"/>
        </w:rPr>
      </w:pPr>
      <w:r w:rsidRPr="006B6A27">
        <w:rPr>
          <w:b/>
          <w:sz w:val="20"/>
          <w:szCs w:val="20"/>
          <w:lang w:val="en-GB"/>
        </w:rPr>
        <w:t>Document ID:</w:t>
      </w:r>
      <w:r w:rsidRPr="006B6A27">
        <w:rPr>
          <w:sz w:val="20"/>
          <w:szCs w:val="20"/>
          <w:lang w:val="en-GB"/>
        </w:rPr>
        <w:t xml:space="preserve"> ELU-PC-001</w:t>
      </w:r>
    </w:p>
    <w:p w:rsidR="00AF2691" w:rsidRPr="006B6A27" w:rsidRDefault="00AF2691" w:rsidP="006B6A27">
      <w:pPr>
        <w:spacing w:after="0"/>
        <w:rPr>
          <w:sz w:val="20"/>
          <w:szCs w:val="20"/>
          <w:lang w:val="en-GB"/>
        </w:rPr>
      </w:pPr>
      <w:r w:rsidRPr="006B6A27">
        <w:rPr>
          <w:b/>
          <w:sz w:val="20"/>
          <w:szCs w:val="20"/>
          <w:lang w:val="en-GB"/>
        </w:rPr>
        <w:t>Document Name:</w:t>
      </w:r>
      <w:r w:rsidRPr="006B6A27">
        <w:rPr>
          <w:sz w:val="20"/>
          <w:szCs w:val="20"/>
          <w:lang w:val="en-GB"/>
        </w:rPr>
        <w:t xml:space="preserve"> E-Linkup Project Charter</w:t>
      </w:r>
    </w:p>
    <w:p w:rsidR="00AF2691" w:rsidRPr="006B6A27" w:rsidRDefault="00AF2691" w:rsidP="006B6A27">
      <w:pPr>
        <w:spacing w:after="0"/>
        <w:rPr>
          <w:b/>
          <w:sz w:val="20"/>
          <w:szCs w:val="20"/>
          <w:lang w:val="en-GB"/>
        </w:rPr>
      </w:pPr>
      <w:r w:rsidRPr="006B6A27">
        <w:rPr>
          <w:b/>
          <w:sz w:val="20"/>
          <w:szCs w:val="20"/>
          <w:lang w:val="en-GB"/>
        </w:rPr>
        <w:t>Version: 1.0 (Draft)</w:t>
      </w:r>
    </w:p>
    <w:p w:rsidR="00AF2691" w:rsidRPr="006B6A27" w:rsidRDefault="00AF2691" w:rsidP="006B6A27">
      <w:pPr>
        <w:spacing w:after="0"/>
        <w:rPr>
          <w:sz w:val="20"/>
          <w:szCs w:val="20"/>
          <w:lang w:val="en-GB"/>
        </w:rPr>
      </w:pPr>
      <w:r w:rsidRPr="006B6A27">
        <w:rPr>
          <w:b/>
          <w:sz w:val="20"/>
          <w:szCs w:val="20"/>
          <w:lang w:val="en-GB"/>
        </w:rPr>
        <w:t>Classification:</w:t>
      </w:r>
      <w:r w:rsidRPr="006B6A27">
        <w:rPr>
          <w:sz w:val="20"/>
          <w:szCs w:val="20"/>
          <w:lang w:val="en-GB"/>
        </w:rPr>
        <w:t xml:space="preserve"> Internal Confidential</w:t>
      </w:r>
    </w:p>
    <w:p w:rsidR="00AF2691" w:rsidRPr="006B6A27" w:rsidRDefault="00AF2691" w:rsidP="006B6A27">
      <w:pPr>
        <w:spacing w:after="0"/>
        <w:rPr>
          <w:sz w:val="20"/>
          <w:szCs w:val="20"/>
          <w:lang w:val="en-GB"/>
        </w:rPr>
      </w:pPr>
      <w:r w:rsidRPr="006B6A27">
        <w:rPr>
          <w:b/>
          <w:sz w:val="20"/>
          <w:szCs w:val="20"/>
          <w:lang w:val="en-GB"/>
        </w:rPr>
        <w:t>Project:</w:t>
      </w:r>
      <w:r w:rsidRPr="006B6A27">
        <w:rPr>
          <w:sz w:val="20"/>
          <w:szCs w:val="20"/>
          <w:lang w:val="en-GB"/>
        </w:rPr>
        <w:t xml:space="preserve"> E-Linkup (By Euphoria Infotech)</w:t>
      </w:r>
    </w:p>
    <w:p w:rsidR="00AF2691" w:rsidRPr="006B6A27" w:rsidRDefault="00AF2691" w:rsidP="006B6A27">
      <w:pPr>
        <w:spacing w:after="0"/>
        <w:rPr>
          <w:sz w:val="20"/>
          <w:szCs w:val="20"/>
          <w:lang w:val="en-GB"/>
        </w:rPr>
      </w:pPr>
      <w:r w:rsidRPr="006B6A27">
        <w:rPr>
          <w:b/>
          <w:sz w:val="20"/>
          <w:szCs w:val="20"/>
          <w:lang w:val="en-GB"/>
        </w:rPr>
        <w:t>Prepared By:</w:t>
      </w:r>
      <w:r w:rsidRPr="006B6A27">
        <w:rPr>
          <w:sz w:val="20"/>
          <w:szCs w:val="20"/>
          <w:lang w:val="en-GB"/>
        </w:rPr>
        <w:t xml:space="preserve"> Euphoria Infotech</w:t>
      </w:r>
      <w:r w:rsidR="00445285" w:rsidRPr="006B6A27">
        <w:rPr>
          <w:sz w:val="20"/>
          <w:szCs w:val="20"/>
          <w:lang w:val="en-GB"/>
        </w:rPr>
        <w:t xml:space="preserve"> (I) Limited</w:t>
      </w:r>
    </w:p>
    <w:p w:rsidR="00AF2691" w:rsidRPr="006B6A27" w:rsidRDefault="00AF2691" w:rsidP="006B6A27">
      <w:pPr>
        <w:spacing w:after="0"/>
        <w:rPr>
          <w:sz w:val="20"/>
          <w:szCs w:val="20"/>
          <w:lang w:val="en-GB"/>
        </w:rPr>
      </w:pPr>
      <w:r w:rsidRPr="006B6A27">
        <w:rPr>
          <w:b/>
          <w:sz w:val="20"/>
          <w:szCs w:val="20"/>
          <w:lang w:val="en-GB"/>
        </w:rPr>
        <w:t>Document Owner:</w:t>
      </w:r>
      <w:r w:rsidRPr="006B6A27">
        <w:rPr>
          <w:sz w:val="20"/>
          <w:szCs w:val="20"/>
          <w:lang w:val="en-GB"/>
        </w:rPr>
        <w:t xml:space="preserve"> Product Management Office (PMO)</w:t>
      </w:r>
    </w:p>
    <w:p w:rsidR="00AF2691" w:rsidRPr="006B6A27" w:rsidRDefault="00AF2691" w:rsidP="006B6A27">
      <w:pPr>
        <w:spacing w:after="0"/>
        <w:rPr>
          <w:sz w:val="20"/>
          <w:szCs w:val="20"/>
          <w:lang w:val="en-GB"/>
        </w:rPr>
      </w:pPr>
      <w:r w:rsidRPr="006B6A27">
        <w:rPr>
          <w:b/>
          <w:sz w:val="20"/>
          <w:szCs w:val="20"/>
          <w:lang w:val="en-GB"/>
        </w:rPr>
        <w:t>Tagline:</w:t>
      </w:r>
      <w:r w:rsidRPr="006B6A27">
        <w:rPr>
          <w:sz w:val="20"/>
          <w:szCs w:val="20"/>
          <w:lang w:val="en-GB"/>
        </w:rPr>
        <w:t xml:space="preserve"> "Connecting Business. Streamlining Growth."</w:t>
      </w:r>
    </w:p>
    <w:p w:rsidR="00AF2691" w:rsidRPr="006B6A27" w:rsidRDefault="00AF2691" w:rsidP="006B6A27">
      <w:pPr>
        <w:spacing w:after="0"/>
        <w:rPr>
          <w:sz w:val="20"/>
          <w:szCs w:val="20"/>
          <w:lang w:val="en-GB"/>
        </w:rPr>
      </w:pPr>
      <w:r w:rsidRPr="006B6A27">
        <w:rPr>
          <w:b/>
          <w:sz w:val="20"/>
          <w:szCs w:val="20"/>
          <w:lang w:val="en-GB"/>
        </w:rPr>
        <w:t>Product Type:</w:t>
      </w:r>
      <w:r w:rsidRPr="006B6A27">
        <w:rPr>
          <w:sz w:val="20"/>
          <w:szCs w:val="20"/>
          <w:lang w:val="en-GB"/>
        </w:rPr>
        <w:t xml:space="preserve"> Enterprise Multi-Tenant SaaS Platform</w:t>
      </w:r>
    </w:p>
    <w:p w:rsidR="00AF2691" w:rsidRPr="006B6A27" w:rsidRDefault="00AF2691" w:rsidP="00445285">
      <w:pPr>
        <w:spacing w:after="0"/>
        <w:rPr>
          <w:sz w:val="20"/>
          <w:szCs w:val="20"/>
          <w:lang w:val="en-GB"/>
        </w:rPr>
      </w:pPr>
      <w:r w:rsidRPr="006B6A27">
        <w:rPr>
          <w:b/>
          <w:sz w:val="20"/>
          <w:szCs w:val="20"/>
          <w:lang w:val="en-GB"/>
        </w:rPr>
        <w:t>Category:</w:t>
      </w:r>
      <w:r w:rsidRPr="006B6A27">
        <w:rPr>
          <w:sz w:val="20"/>
          <w:szCs w:val="20"/>
          <w:lang w:val="en-GB"/>
        </w:rPr>
        <w:t xml:space="preserve"> Customer Relationship Management (CRM), Project Lifecycle Management (PLM), </w:t>
      </w:r>
    </w:p>
    <w:p w:rsidR="00AF2691" w:rsidRPr="006B6A27" w:rsidRDefault="00AF2691" w:rsidP="00445285">
      <w:pPr>
        <w:spacing w:after="0"/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t>Business Process Automation, Enterprise Resource Platform</w:t>
      </w:r>
    </w:p>
    <w:p w:rsidR="00445285" w:rsidRPr="006B6A27" w:rsidRDefault="00445285" w:rsidP="00445285">
      <w:pPr>
        <w:spacing w:after="0"/>
        <w:rPr>
          <w:sz w:val="12"/>
          <w:szCs w:val="20"/>
          <w:lang w:val="en-GB"/>
        </w:rPr>
      </w:pPr>
    </w:p>
    <w:p w:rsidR="00AF2691" w:rsidRPr="006B6A27" w:rsidRDefault="00AF2691" w:rsidP="00AF2691">
      <w:pPr>
        <w:rPr>
          <w:sz w:val="20"/>
          <w:szCs w:val="20"/>
          <w:lang w:val="en-GB"/>
        </w:rPr>
      </w:pPr>
      <w:r w:rsidRPr="006B6A27">
        <w:rPr>
          <w:b/>
          <w:sz w:val="20"/>
          <w:szCs w:val="20"/>
          <w:lang w:val="en-GB"/>
        </w:rPr>
        <w:t>Vision Statement:</w:t>
      </w:r>
      <w:r w:rsidRPr="006B6A27">
        <w:rPr>
          <w:sz w:val="20"/>
          <w:szCs w:val="20"/>
          <w:lang w:val="en-GB"/>
        </w:rPr>
        <w:t xml:space="preserve"> To build a secure, scalable, cloud-native, and highly configurable enterprise platform that unifies customer relationship management, project execution, financial operations, workflow automation, and business intelligence into a single multi-tenant Software-as-a-Service (SaaS) ecosystem. </w:t>
      </w:r>
    </w:p>
    <w:p w:rsidR="00AF2691" w:rsidRPr="006B6A27" w:rsidRDefault="00AF2691" w:rsidP="00AF2691">
      <w:pPr>
        <w:ind w:firstLine="720"/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t>E-Linkup aims to simplify business operations for organizations of all sizes while providing enterprise-grade governance, security, and extensibility.</w:t>
      </w:r>
    </w:p>
    <w:p w:rsidR="00A31420" w:rsidRPr="006B6A27" w:rsidRDefault="00A31420" w:rsidP="00A31420">
      <w:pPr>
        <w:rPr>
          <w:sz w:val="20"/>
          <w:szCs w:val="20"/>
          <w:lang w:val="en-GB"/>
        </w:rPr>
      </w:pPr>
      <w:r w:rsidRPr="006B6A27">
        <w:rPr>
          <w:b/>
          <w:sz w:val="20"/>
          <w:szCs w:val="20"/>
          <w:lang w:val="en-GB"/>
        </w:rPr>
        <w:t>Mission Statement:</w:t>
      </w:r>
      <w:r w:rsidRPr="006B6A27">
        <w:rPr>
          <w:sz w:val="20"/>
          <w:szCs w:val="20"/>
          <w:lang w:val="en-GB"/>
        </w:rPr>
        <w:t xml:space="preserve"> Our mission is to empower organizations with a modern digital platform that enables them to manage the complete business lifecycle—from lead generation to payment realization—through automation, collaboration, and data-driven decision-making.</w:t>
      </w:r>
    </w:p>
    <w:p w:rsidR="00A31420" w:rsidRPr="006B6A27" w:rsidRDefault="00A31420" w:rsidP="00A31420">
      <w:pPr>
        <w:rPr>
          <w:b/>
          <w:sz w:val="20"/>
          <w:szCs w:val="20"/>
          <w:lang w:val="en-GB"/>
        </w:rPr>
      </w:pPr>
      <w:r w:rsidRPr="006B6A27">
        <w:rPr>
          <w:b/>
          <w:sz w:val="20"/>
          <w:szCs w:val="20"/>
          <w:lang w:val="en-GB"/>
        </w:rPr>
        <w:t xml:space="preserve">Business Objectives: </w:t>
      </w:r>
    </w:p>
    <w:p w:rsidR="00A31420" w:rsidRPr="006B6A27" w:rsidRDefault="00A31420" w:rsidP="00A31420">
      <w:pPr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t>The primary objectives of E-</w:t>
      </w:r>
      <w:proofErr w:type="spellStart"/>
      <w:r w:rsidRPr="006B6A27">
        <w:rPr>
          <w:sz w:val="20"/>
          <w:szCs w:val="20"/>
          <w:lang w:val="en-GB"/>
        </w:rPr>
        <w:t>LinkUp</w:t>
      </w:r>
      <w:proofErr w:type="spellEnd"/>
      <w:r w:rsidRPr="006B6A27">
        <w:rPr>
          <w:sz w:val="20"/>
          <w:szCs w:val="20"/>
          <w:lang w:val="en-GB"/>
        </w:rPr>
        <w:t xml:space="preserve"> are: </w:t>
      </w:r>
    </w:p>
    <w:p w:rsidR="00A31420" w:rsidRPr="006B6A27" w:rsidRDefault="00A31420" w:rsidP="00A31420">
      <w:pPr>
        <w:pStyle w:val="ListParagraph"/>
        <w:numPr>
          <w:ilvl w:val="0"/>
          <w:numId w:val="1"/>
        </w:numPr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t>Digitize the complete customer and project lifecycle.</w:t>
      </w:r>
    </w:p>
    <w:p w:rsidR="00A31420" w:rsidRPr="006B6A27" w:rsidRDefault="00A31420" w:rsidP="00A31420">
      <w:pPr>
        <w:pStyle w:val="ListParagraph"/>
        <w:numPr>
          <w:ilvl w:val="0"/>
          <w:numId w:val="1"/>
        </w:numPr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t>Eliminate disconnected spreadsheets and manual tracking.</w:t>
      </w:r>
    </w:p>
    <w:p w:rsidR="00A31420" w:rsidRPr="006B6A27" w:rsidRDefault="00A31420" w:rsidP="00A31420">
      <w:pPr>
        <w:pStyle w:val="ListParagraph"/>
        <w:numPr>
          <w:ilvl w:val="0"/>
          <w:numId w:val="1"/>
        </w:numPr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t>Provide a unified platform for CRM, Projects, Finance, and Support.</w:t>
      </w:r>
    </w:p>
    <w:p w:rsidR="00A31420" w:rsidRPr="006B6A27" w:rsidRDefault="00A31420" w:rsidP="00A31420">
      <w:pPr>
        <w:pStyle w:val="ListParagraph"/>
        <w:numPr>
          <w:ilvl w:val="0"/>
          <w:numId w:val="1"/>
        </w:numPr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t>Improve operational transparency through auditability and reporting.</w:t>
      </w:r>
    </w:p>
    <w:p w:rsidR="00A31420" w:rsidRPr="006B6A27" w:rsidRDefault="00A31420" w:rsidP="00A31420">
      <w:pPr>
        <w:pStyle w:val="ListParagraph"/>
        <w:numPr>
          <w:ilvl w:val="0"/>
          <w:numId w:val="1"/>
        </w:numPr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t>Enable organizations to automate repetitive business processes.</w:t>
      </w:r>
    </w:p>
    <w:p w:rsidR="00A31420" w:rsidRPr="006B6A27" w:rsidRDefault="00A31420" w:rsidP="00A31420">
      <w:pPr>
        <w:pStyle w:val="ListParagraph"/>
        <w:numPr>
          <w:ilvl w:val="0"/>
          <w:numId w:val="1"/>
        </w:numPr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t>Deliver enterprise-grade security and governance.</w:t>
      </w:r>
    </w:p>
    <w:p w:rsidR="00A31420" w:rsidRPr="006B6A27" w:rsidRDefault="00A31420" w:rsidP="00A31420">
      <w:pPr>
        <w:pStyle w:val="ListParagraph"/>
        <w:numPr>
          <w:ilvl w:val="0"/>
          <w:numId w:val="1"/>
        </w:numPr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t>Offer a configurable SaaS platform suitable for multiple industries.</w:t>
      </w:r>
    </w:p>
    <w:p w:rsidR="00A31420" w:rsidRPr="006B6A27" w:rsidRDefault="00A31420" w:rsidP="00A31420">
      <w:pPr>
        <w:rPr>
          <w:b/>
          <w:sz w:val="20"/>
          <w:szCs w:val="20"/>
          <w:lang w:val="en-GB"/>
        </w:rPr>
      </w:pPr>
      <w:r w:rsidRPr="006B6A27">
        <w:rPr>
          <w:b/>
          <w:sz w:val="20"/>
          <w:szCs w:val="20"/>
          <w:lang w:val="en-GB"/>
        </w:rPr>
        <w:t>Product Positioning:</w:t>
      </w:r>
    </w:p>
    <w:p w:rsidR="00A31420" w:rsidRPr="006B6A27" w:rsidRDefault="00A31420" w:rsidP="00A31420">
      <w:pPr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t>E-Linkup is positioned as an Enterprise Business Operations Platform rather than only a traditional CRM within a single ecosystem.</w:t>
      </w:r>
    </w:p>
    <w:p w:rsidR="00A31420" w:rsidRPr="006B6A27" w:rsidRDefault="00A31420" w:rsidP="00252109">
      <w:pPr>
        <w:spacing w:after="0"/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t>The platform integrates:</w:t>
      </w:r>
    </w:p>
    <w:p w:rsidR="00A31420" w:rsidRPr="006B6A27" w:rsidRDefault="00A31420" w:rsidP="00A31420">
      <w:pPr>
        <w:pStyle w:val="ListParagraph"/>
        <w:numPr>
          <w:ilvl w:val="0"/>
          <w:numId w:val="2"/>
        </w:numPr>
        <w:spacing w:after="0"/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t>Customer Relationship Management</w:t>
      </w:r>
    </w:p>
    <w:p w:rsidR="00A31420" w:rsidRPr="006B6A27" w:rsidRDefault="00A31420" w:rsidP="00A31420">
      <w:pPr>
        <w:pStyle w:val="ListParagraph"/>
        <w:numPr>
          <w:ilvl w:val="0"/>
          <w:numId w:val="2"/>
        </w:numPr>
        <w:spacing w:after="0"/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t>Sales &amp; Quotation Management</w:t>
      </w:r>
    </w:p>
    <w:p w:rsidR="00A31420" w:rsidRPr="006B6A27" w:rsidRDefault="00A31420" w:rsidP="00A31420">
      <w:pPr>
        <w:pStyle w:val="ListParagraph"/>
        <w:numPr>
          <w:ilvl w:val="0"/>
          <w:numId w:val="2"/>
        </w:numPr>
        <w:spacing w:after="0"/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t>Project Lifecycle Management</w:t>
      </w:r>
    </w:p>
    <w:p w:rsidR="00A31420" w:rsidRPr="006B6A27" w:rsidRDefault="00A31420" w:rsidP="00A31420">
      <w:pPr>
        <w:pStyle w:val="ListParagraph"/>
        <w:numPr>
          <w:ilvl w:val="0"/>
          <w:numId w:val="2"/>
        </w:numPr>
        <w:spacing w:after="0"/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t>Finance &amp; Billing</w:t>
      </w:r>
    </w:p>
    <w:p w:rsidR="00A31420" w:rsidRPr="006B6A27" w:rsidRDefault="00A31420" w:rsidP="00A31420">
      <w:pPr>
        <w:pStyle w:val="ListParagraph"/>
        <w:numPr>
          <w:ilvl w:val="0"/>
          <w:numId w:val="2"/>
        </w:numPr>
        <w:spacing w:after="0"/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t>Help Desk</w:t>
      </w:r>
    </w:p>
    <w:p w:rsidR="00A31420" w:rsidRPr="006B6A27" w:rsidRDefault="00A31420" w:rsidP="00A31420">
      <w:pPr>
        <w:pStyle w:val="ListParagraph"/>
        <w:numPr>
          <w:ilvl w:val="0"/>
          <w:numId w:val="2"/>
        </w:numPr>
        <w:spacing w:after="0"/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t>Workflow Automation</w:t>
      </w:r>
    </w:p>
    <w:p w:rsidR="00A31420" w:rsidRPr="006B6A27" w:rsidRDefault="00A31420" w:rsidP="00A31420">
      <w:pPr>
        <w:pStyle w:val="ListParagraph"/>
        <w:numPr>
          <w:ilvl w:val="0"/>
          <w:numId w:val="2"/>
        </w:numPr>
        <w:spacing w:after="0"/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t>Business Intelligence</w:t>
      </w:r>
    </w:p>
    <w:p w:rsidR="00A31420" w:rsidRPr="006B6A27" w:rsidRDefault="00A31420" w:rsidP="00A31420">
      <w:pPr>
        <w:pStyle w:val="ListParagraph"/>
        <w:numPr>
          <w:ilvl w:val="0"/>
          <w:numId w:val="2"/>
        </w:numPr>
        <w:spacing w:after="0"/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t>AI-Assisted Operations</w:t>
      </w:r>
    </w:p>
    <w:p w:rsidR="00A31420" w:rsidRPr="006B6A27" w:rsidRDefault="00A31420" w:rsidP="00A31420">
      <w:pPr>
        <w:spacing w:after="0"/>
        <w:ind w:left="720"/>
        <w:rPr>
          <w:b/>
          <w:sz w:val="20"/>
          <w:szCs w:val="20"/>
          <w:lang w:val="en-GB"/>
        </w:rPr>
      </w:pPr>
    </w:p>
    <w:p w:rsidR="00AD4414" w:rsidRPr="006B6A27" w:rsidRDefault="00AD4414" w:rsidP="00AD4414">
      <w:pPr>
        <w:rPr>
          <w:b/>
          <w:sz w:val="20"/>
          <w:szCs w:val="20"/>
          <w:lang w:val="en-GB"/>
        </w:rPr>
      </w:pPr>
      <w:r w:rsidRPr="006B6A27">
        <w:rPr>
          <w:b/>
          <w:sz w:val="20"/>
          <w:szCs w:val="20"/>
          <w:lang w:val="en-GB"/>
        </w:rPr>
        <w:t>Target Customers:</w:t>
      </w:r>
    </w:p>
    <w:p w:rsidR="00AD4414" w:rsidRPr="006B6A27" w:rsidRDefault="00AD4414" w:rsidP="00AD4414">
      <w:pPr>
        <w:ind w:firstLine="720"/>
        <w:rPr>
          <w:b/>
          <w:sz w:val="20"/>
          <w:szCs w:val="20"/>
          <w:lang w:val="en-GB"/>
        </w:rPr>
      </w:pPr>
      <w:r w:rsidRPr="006B6A27">
        <w:rPr>
          <w:b/>
          <w:sz w:val="20"/>
          <w:szCs w:val="20"/>
          <w:lang w:val="en-GB"/>
        </w:rPr>
        <w:t>Primary Market</w:t>
      </w:r>
    </w:p>
    <w:p w:rsidR="00AD4414" w:rsidRPr="006B6A27" w:rsidRDefault="00AD4414" w:rsidP="00AD4414">
      <w:pPr>
        <w:pStyle w:val="ListParagraph"/>
        <w:numPr>
          <w:ilvl w:val="0"/>
          <w:numId w:val="3"/>
        </w:numPr>
        <w:spacing w:after="0"/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t>IT Service Companies</w:t>
      </w:r>
    </w:p>
    <w:p w:rsidR="00AD4414" w:rsidRPr="006B6A27" w:rsidRDefault="00AD4414" w:rsidP="00AD4414">
      <w:pPr>
        <w:pStyle w:val="ListParagraph"/>
        <w:numPr>
          <w:ilvl w:val="0"/>
          <w:numId w:val="3"/>
        </w:numPr>
        <w:spacing w:after="0"/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t>Software Development Firms</w:t>
      </w:r>
    </w:p>
    <w:p w:rsidR="00AD4414" w:rsidRPr="006B6A27" w:rsidRDefault="00AD4414" w:rsidP="00AD4414">
      <w:pPr>
        <w:pStyle w:val="ListParagraph"/>
        <w:numPr>
          <w:ilvl w:val="0"/>
          <w:numId w:val="3"/>
        </w:numPr>
        <w:spacing w:after="0"/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t>System Integrators</w:t>
      </w:r>
    </w:p>
    <w:p w:rsidR="00AD4414" w:rsidRPr="006B6A27" w:rsidRDefault="00AD4414" w:rsidP="00AD4414">
      <w:pPr>
        <w:pStyle w:val="ListParagraph"/>
        <w:numPr>
          <w:ilvl w:val="0"/>
          <w:numId w:val="3"/>
        </w:numPr>
        <w:spacing w:after="0"/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lastRenderedPageBreak/>
        <w:t>Government Contractors</w:t>
      </w:r>
    </w:p>
    <w:p w:rsidR="00AD4414" w:rsidRPr="006B6A27" w:rsidRDefault="00AD4414" w:rsidP="00AD4414">
      <w:pPr>
        <w:pStyle w:val="ListParagraph"/>
        <w:numPr>
          <w:ilvl w:val="0"/>
          <w:numId w:val="3"/>
        </w:numPr>
        <w:spacing w:after="0"/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t>Engineering &amp; EPC Companies</w:t>
      </w:r>
    </w:p>
    <w:p w:rsidR="00AD4414" w:rsidRPr="006B6A27" w:rsidRDefault="00AD4414" w:rsidP="00AD4414">
      <w:pPr>
        <w:pStyle w:val="ListParagraph"/>
        <w:numPr>
          <w:ilvl w:val="0"/>
          <w:numId w:val="3"/>
        </w:numPr>
        <w:spacing w:after="0"/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t>Consulting Organizations</w:t>
      </w:r>
    </w:p>
    <w:p w:rsidR="00AD4414" w:rsidRPr="006B6A27" w:rsidRDefault="00AD4414" w:rsidP="00AD4414">
      <w:pPr>
        <w:pStyle w:val="ListParagraph"/>
        <w:numPr>
          <w:ilvl w:val="0"/>
          <w:numId w:val="3"/>
        </w:numPr>
        <w:spacing w:after="0"/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t>Infrastructure Project Management Firms</w:t>
      </w:r>
    </w:p>
    <w:p w:rsidR="00AD4414" w:rsidRPr="006B6A27" w:rsidRDefault="00AD4414" w:rsidP="00AD4414">
      <w:pPr>
        <w:ind w:firstLine="720"/>
        <w:rPr>
          <w:b/>
          <w:sz w:val="20"/>
          <w:szCs w:val="20"/>
          <w:lang w:val="en-GB"/>
        </w:rPr>
      </w:pPr>
      <w:r w:rsidRPr="006B6A27">
        <w:rPr>
          <w:b/>
          <w:sz w:val="20"/>
          <w:szCs w:val="20"/>
          <w:lang w:val="en-GB"/>
        </w:rPr>
        <w:t>Secondary Market</w:t>
      </w:r>
    </w:p>
    <w:p w:rsidR="00AD4414" w:rsidRPr="006B6A27" w:rsidRDefault="00AD4414" w:rsidP="00AD4414">
      <w:pPr>
        <w:pStyle w:val="ListParagraph"/>
        <w:numPr>
          <w:ilvl w:val="0"/>
          <w:numId w:val="4"/>
        </w:numPr>
        <w:ind w:left="2127"/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t>Manufacturing</w:t>
      </w:r>
    </w:p>
    <w:p w:rsidR="00AD4414" w:rsidRPr="006B6A27" w:rsidRDefault="00AD4414" w:rsidP="00AD4414">
      <w:pPr>
        <w:pStyle w:val="ListParagraph"/>
        <w:numPr>
          <w:ilvl w:val="0"/>
          <w:numId w:val="4"/>
        </w:numPr>
        <w:ind w:left="2127"/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t>Healthcare</w:t>
      </w:r>
    </w:p>
    <w:p w:rsidR="00AD4414" w:rsidRPr="006B6A27" w:rsidRDefault="00AD4414" w:rsidP="00AD4414">
      <w:pPr>
        <w:pStyle w:val="ListParagraph"/>
        <w:numPr>
          <w:ilvl w:val="0"/>
          <w:numId w:val="4"/>
        </w:numPr>
        <w:ind w:left="2127"/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t>Education</w:t>
      </w:r>
    </w:p>
    <w:p w:rsidR="00AD4414" w:rsidRPr="006B6A27" w:rsidRDefault="00AD4414" w:rsidP="00AD4414">
      <w:pPr>
        <w:pStyle w:val="ListParagraph"/>
        <w:numPr>
          <w:ilvl w:val="0"/>
          <w:numId w:val="4"/>
        </w:numPr>
        <w:ind w:left="2127"/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t>Retail</w:t>
      </w:r>
    </w:p>
    <w:p w:rsidR="00AD4414" w:rsidRPr="006B6A27" w:rsidRDefault="00AD4414" w:rsidP="00AD4414">
      <w:pPr>
        <w:pStyle w:val="ListParagraph"/>
        <w:numPr>
          <w:ilvl w:val="0"/>
          <w:numId w:val="4"/>
        </w:numPr>
        <w:ind w:left="2127"/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t>Logistics</w:t>
      </w:r>
    </w:p>
    <w:p w:rsidR="00AD4414" w:rsidRPr="006B6A27" w:rsidRDefault="00AD4414" w:rsidP="00AD4414">
      <w:pPr>
        <w:pStyle w:val="ListParagraph"/>
        <w:numPr>
          <w:ilvl w:val="0"/>
          <w:numId w:val="4"/>
        </w:numPr>
        <w:ind w:left="2127"/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t>Professional Services</w:t>
      </w:r>
    </w:p>
    <w:p w:rsidR="00AF2691" w:rsidRPr="006B6A27" w:rsidRDefault="00AD4414" w:rsidP="00AD4414">
      <w:pPr>
        <w:pStyle w:val="ListParagraph"/>
        <w:numPr>
          <w:ilvl w:val="0"/>
          <w:numId w:val="4"/>
        </w:numPr>
        <w:ind w:left="2127"/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t>NGOs</w:t>
      </w:r>
    </w:p>
    <w:p w:rsidR="00AE1DE2" w:rsidRPr="006B6A27" w:rsidRDefault="00AE1DE2" w:rsidP="00AE1DE2">
      <w:pPr>
        <w:rPr>
          <w:b/>
          <w:sz w:val="20"/>
          <w:szCs w:val="20"/>
          <w:lang w:val="en-GB"/>
        </w:rPr>
      </w:pPr>
      <w:r w:rsidRPr="006B6A27">
        <w:rPr>
          <w:b/>
          <w:sz w:val="20"/>
          <w:szCs w:val="20"/>
          <w:lang w:val="en-GB"/>
        </w:rPr>
        <w:t>Core Business Workflow</w:t>
      </w:r>
      <w:r w:rsidRPr="006B6A27">
        <w:rPr>
          <w:sz w:val="20"/>
          <w:szCs w:val="20"/>
          <w:lang w:val="en-GB"/>
        </w:rPr>
        <w:t xml:space="preserve">                 </w:t>
      </w:r>
    </w:p>
    <w:p w:rsidR="004D6E67" w:rsidRPr="006B6A27" w:rsidRDefault="004D6E67" w:rsidP="00AE1DE2">
      <w:pPr>
        <w:spacing w:after="0"/>
        <w:ind w:firstLine="720"/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t>PLATFORM FOUNDATION (Multi-Tenant SaaS)</w:t>
      </w:r>
    </w:p>
    <w:p w:rsidR="004D6E67" w:rsidRPr="006B6A27" w:rsidRDefault="004D6E67" w:rsidP="00AE1DE2">
      <w:pPr>
        <w:spacing w:after="0"/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t>│ Tenant Management │ Subscription │ Organization │ RBAC │ Localization │ Audit │</w:t>
      </w:r>
    </w:p>
    <w:p w:rsidR="004D6E67" w:rsidRPr="006B6A27" w:rsidRDefault="004D6E67" w:rsidP="004D6E67">
      <w:pPr>
        <w:spacing w:after="0"/>
        <w:ind w:left="1440"/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t xml:space="preserve">             │</w:t>
      </w:r>
    </w:p>
    <w:p w:rsidR="004D6E67" w:rsidRPr="006B6A27" w:rsidRDefault="004D6E67" w:rsidP="00AE1DE2">
      <w:pPr>
        <w:spacing w:after="0"/>
        <w:ind w:left="1440"/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t xml:space="preserve">             </w:t>
      </w:r>
      <w:r w:rsidRPr="006B6A27">
        <w:rPr>
          <w:rFonts w:ascii="Arial" w:hAnsi="Arial" w:cs="Arial"/>
          <w:sz w:val="20"/>
          <w:szCs w:val="20"/>
          <w:lang w:val="en-GB"/>
        </w:rPr>
        <w:t>▼</w:t>
      </w:r>
    </w:p>
    <w:p w:rsidR="004D6E67" w:rsidRPr="006B6A27" w:rsidRDefault="004D6E67" w:rsidP="00AE1DE2">
      <w:pPr>
        <w:tabs>
          <w:tab w:val="left" w:pos="3060"/>
        </w:tabs>
        <w:spacing w:after="0"/>
        <w:ind w:left="1440"/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t>Organization</w:t>
      </w:r>
      <w:r w:rsidR="00AE1DE2" w:rsidRPr="006B6A27">
        <w:rPr>
          <w:sz w:val="20"/>
          <w:szCs w:val="20"/>
          <w:lang w:val="en-GB"/>
        </w:rPr>
        <w:tab/>
      </w:r>
    </w:p>
    <w:p w:rsidR="004D6E67" w:rsidRPr="006B6A27" w:rsidRDefault="004D6E67" w:rsidP="004D6E67">
      <w:pPr>
        <w:spacing w:after="0"/>
        <w:ind w:left="1440"/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t xml:space="preserve">      │</w:t>
      </w:r>
    </w:p>
    <w:p w:rsidR="004D6E67" w:rsidRPr="006B6A27" w:rsidRDefault="004D6E67" w:rsidP="004D6E67">
      <w:pPr>
        <w:spacing w:after="0"/>
        <w:ind w:left="1440"/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t xml:space="preserve">      </w:t>
      </w:r>
      <w:r w:rsidRPr="006B6A27">
        <w:rPr>
          <w:rFonts w:ascii="Arial" w:hAnsi="Arial" w:cs="Arial"/>
          <w:sz w:val="20"/>
          <w:szCs w:val="20"/>
          <w:lang w:val="en-GB"/>
        </w:rPr>
        <w:t>▼</w:t>
      </w:r>
    </w:p>
    <w:p w:rsidR="004D6E67" w:rsidRPr="006B6A27" w:rsidRDefault="004D6E67" w:rsidP="004D6E67">
      <w:pPr>
        <w:spacing w:after="0"/>
        <w:ind w:left="1440"/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t>Lead Management</w:t>
      </w:r>
    </w:p>
    <w:p w:rsidR="004D6E67" w:rsidRPr="006B6A27" w:rsidRDefault="004D6E67" w:rsidP="004D6E67">
      <w:pPr>
        <w:spacing w:after="0"/>
        <w:ind w:left="1440"/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t xml:space="preserve">      │</w:t>
      </w:r>
    </w:p>
    <w:p w:rsidR="004D6E67" w:rsidRPr="006B6A27" w:rsidRDefault="004D6E67" w:rsidP="004D6E67">
      <w:pPr>
        <w:spacing w:after="0"/>
        <w:ind w:left="1440"/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t xml:space="preserve">      </w:t>
      </w:r>
      <w:r w:rsidRPr="006B6A27">
        <w:rPr>
          <w:rFonts w:ascii="Arial" w:hAnsi="Arial" w:cs="Arial"/>
          <w:sz w:val="20"/>
          <w:szCs w:val="20"/>
          <w:lang w:val="en-GB"/>
        </w:rPr>
        <w:t>├</w:t>
      </w:r>
      <w:r w:rsidRPr="006B6A27">
        <w:rPr>
          <w:rFonts w:ascii="Calibri" w:hAnsi="Calibri" w:cs="Calibri"/>
          <w:sz w:val="20"/>
          <w:szCs w:val="20"/>
          <w:lang w:val="en-GB"/>
        </w:rPr>
        <w:t>──</w:t>
      </w:r>
      <w:r w:rsidRPr="006B6A27">
        <w:rPr>
          <w:sz w:val="20"/>
          <w:szCs w:val="20"/>
          <w:lang w:val="en-GB"/>
        </w:rPr>
        <w:t xml:space="preserve"> Qualification</w:t>
      </w:r>
    </w:p>
    <w:p w:rsidR="004D6E67" w:rsidRPr="006B6A27" w:rsidRDefault="004D6E67" w:rsidP="004D6E67">
      <w:pPr>
        <w:spacing w:after="0"/>
        <w:ind w:left="1440"/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t xml:space="preserve">      </w:t>
      </w:r>
      <w:r w:rsidRPr="006B6A27">
        <w:rPr>
          <w:rFonts w:ascii="Arial" w:hAnsi="Arial" w:cs="Arial"/>
          <w:sz w:val="20"/>
          <w:szCs w:val="20"/>
          <w:lang w:val="en-GB"/>
        </w:rPr>
        <w:t>├</w:t>
      </w:r>
      <w:r w:rsidRPr="006B6A27">
        <w:rPr>
          <w:rFonts w:ascii="Calibri" w:hAnsi="Calibri" w:cs="Calibri"/>
          <w:sz w:val="20"/>
          <w:szCs w:val="20"/>
          <w:lang w:val="en-GB"/>
        </w:rPr>
        <w:t>──</w:t>
      </w:r>
      <w:r w:rsidRPr="006B6A27">
        <w:rPr>
          <w:sz w:val="20"/>
          <w:szCs w:val="20"/>
          <w:lang w:val="en-GB"/>
        </w:rPr>
        <w:t xml:space="preserve"> Duplicate Check</w:t>
      </w:r>
    </w:p>
    <w:p w:rsidR="004D6E67" w:rsidRPr="006B6A27" w:rsidRDefault="004D6E67" w:rsidP="004D6E67">
      <w:pPr>
        <w:spacing w:after="0"/>
        <w:ind w:left="1440"/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t xml:space="preserve">      </w:t>
      </w:r>
      <w:r w:rsidRPr="006B6A27">
        <w:rPr>
          <w:rFonts w:ascii="Arial" w:hAnsi="Arial" w:cs="Arial"/>
          <w:sz w:val="20"/>
          <w:szCs w:val="20"/>
          <w:lang w:val="en-GB"/>
        </w:rPr>
        <w:t>├</w:t>
      </w:r>
      <w:r w:rsidRPr="006B6A27">
        <w:rPr>
          <w:rFonts w:ascii="Calibri" w:hAnsi="Calibri" w:cs="Calibri"/>
          <w:sz w:val="20"/>
          <w:szCs w:val="20"/>
          <w:lang w:val="en-GB"/>
        </w:rPr>
        <w:t>──</w:t>
      </w:r>
      <w:r w:rsidRPr="006B6A27">
        <w:rPr>
          <w:sz w:val="20"/>
          <w:szCs w:val="20"/>
          <w:lang w:val="en-GB"/>
        </w:rPr>
        <w:t xml:space="preserve"> NDA</w:t>
      </w:r>
    </w:p>
    <w:p w:rsidR="004D6E67" w:rsidRPr="006B6A27" w:rsidRDefault="004D6E67" w:rsidP="004D6E67">
      <w:pPr>
        <w:spacing w:after="0"/>
        <w:ind w:left="1440"/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t xml:space="preserve">      │</w:t>
      </w:r>
    </w:p>
    <w:p w:rsidR="004D6E67" w:rsidRPr="006B6A27" w:rsidRDefault="004D6E67" w:rsidP="004D6E67">
      <w:pPr>
        <w:spacing w:after="0"/>
        <w:ind w:left="1440"/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t xml:space="preserve">      </w:t>
      </w:r>
      <w:r w:rsidRPr="006B6A27">
        <w:rPr>
          <w:rFonts w:ascii="Arial" w:hAnsi="Arial" w:cs="Arial"/>
          <w:sz w:val="20"/>
          <w:szCs w:val="20"/>
          <w:lang w:val="en-GB"/>
        </w:rPr>
        <w:t>▼</w:t>
      </w:r>
    </w:p>
    <w:p w:rsidR="004D6E67" w:rsidRPr="006B6A27" w:rsidRDefault="004D6E67" w:rsidP="004D6E67">
      <w:pPr>
        <w:spacing w:after="0"/>
        <w:ind w:left="1440"/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t>Opportunity</w:t>
      </w:r>
    </w:p>
    <w:p w:rsidR="004D6E67" w:rsidRPr="006B6A27" w:rsidRDefault="004D6E67" w:rsidP="004D6E67">
      <w:pPr>
        <w:spacing w:after="0"/>
        <w:ind w:left="1440"/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t xml:space="preserve">      │</w:t>
      </w:r>
    </w:p>
    <w:p w:rsidR="004D6E67" w:rsidRPr="006B6A27" w:rsidRDefault="004D6E67" w:rsidP="004D6E67">
      <w:pPr>
        <w:spacing w:after="0"/>
        <w:ind w:left="1440"/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t xml:space="preserve">      </w:t>
      </w:r>
      <w:r w:rsidRPr="006B6A27">
        <w:rPr>
          <w:rFonts w:ascii="Arial" w:hAnsi="Arial" w:cs="Arial"/>
          <w:sz w:val="20"/>
          <w:szCs w:val="20"/>
          <w:lang w:val="en-GB"/>
        </w:rPr>
        <w:t>├</w:t>
      </w:r>
      <w:r w:rsidRPr="006B6A27">
        <w:rPr>
          <w:rFonts w:ascii="Calibri" w:hAnsi="Calibri" w:cs="Calibri"/>
          <w:sz w:val="20"/>
          <w:szCs w:val="20"/>
          <w:lang w:val="en-GB"/>
        </w:rPr>
        <w:t>──</w:t>
      </w:r>
      <w:r w:rsidRPr="006B6A27">
        <w:rPr>
          <w:sz w:val="20"/>
          <w:szCs w:val="20"/>
          <w:lang w:val="en-GB"/>
        </w:rPr>
        <w:t xml:space="preserve"> Technical Evaluation</w:t>
      </w:r>
    </w:p>
    <w:p w:rsidR="004D6E67" w:rsidRPr="006B6A27" w:rsidRDefault="004D6E67" w:rsidP="004D6E67">
      <w:pPr>
        <w:spacing w:after="0"/>
        <w:ind w:left="1440"/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t xml:space="preserve">      </w:t>
      </w:r>
      <w:r w:rsidRPr="006B6A27">
        <w:rPr>
          <w:rFonts w:ascii="Arial" w:hAnsi="Arial" w:cs="Arial"/>
          <w:sz w:val="20"/>
          <w:szCs w:val="20"/>
          <w:lang w:val="en-GB"/>
        </w:rPr>
        <w:t>├</w:t>
      </w:r>
      <w:r w:rsidRPr="006B6A27">
        <w:rPr>
          <w:rFonts w:ascii="Calibri" w:hAnsi="Calibri" w:cs="Calibri"/>
          <w:sz w:val="20"/>
          <w:szCs w:val="20"/>
          <w:lang w:val="en-GB"/>
        </w:rPr>
        <w:t>──</w:t>
      </w:r>
      <w:r w:rsidRPr="006B6A27">
        <w:rPr>
          <w:sz w:val="20"/>
          <w:szCs w:val="20"/>
          <w:lang w:val="en-GB"/>
        </w:rPr>
        <w:t xml:space="preserve"> Budget Validation</w:t>
      </w:r>
    </w:p>
    <w:p w:rsidR="004D6E67" w:rsidRPr="006B6A27" w:rsidRDefault="004D6E67" w:rsidP="004D6E67">
      <w:pPr>
        <w:spacing w:after="0"/>
        <w:ind w:left="1440"/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t xml:space="preserve">      │</w:t>
      </w:r>
    </w:p>
    <w:p w:rsidR="004D6E67" w:rsidRPr="006B6A27" w:rsidRDefault="004D6E67" w:rsidP="004D6E67">
      <w:pPr>
        <w:spacing w:after="0"/>
        <w:ind w:left="1440"/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t xml:space="preserve">      </w:t>
      </w:r>
      <w:r w:rsidRPr="006B6A27">
        <w:rPr>
          <w:rFonts w:ascii="Arial" w:hAnsi="Arial" w:cs="Arial"/>
          <w:sz w:val="20"/>
          <w:szCs w:val="20"/>
          <w:lang w:val="en-GB"/>
        </w:rPr>
        <w:t>▼</w:t>
      </w:r>
    </w:p>
    <w:p w:rsidR="004D6E67" w:rsidRPr="006B6A27" w:rsidRDefault="004D6E67" w:rsidP="004D6E67">
      <w:pPr>
        <w:spacing w:after="0"/>
        <w:ind w:left="1440"/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t>Quotation / Proposal</w:t>
      </w:r>
    </w:p>
    <w:p w:rsidR="004D6E67" w:rsidRPr="006B6A27" w:rsidRDefault="004D6E67" w:rsidP="004D6E67">
      <w:pPr>
        <w:spacing w:after="0"/>
        <w:ind w:left="1440"/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t xml:space="preserve">      │</w:t>
      </w:r>
    </w:p>
    <w:p w:rsidR="004D6E67" w:rsidRPr="006B6A27" w:rsidRDefault="004D6E67" w:rsidP="004D6E67">
      <w:pPr>
        <w:spacing w:after="0"/>
        <w:ind w:left="1440"/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t xml:space="preserve">      </w:t>
      </w:r>
      <w:r w:rsidRPr="006B6A27">
        <w:rPr>
          <w:rFonts w:ascii="Arial" w:hAnsi="Arial" w:cs="Arial"/>
          <w:sz w:val="20"/>
          <w:szCs w:val="20"/>
          <w:lang w:val="en-GB"/>
        </w:rPr>
        <w:t>├</w:t>
      </w:r>
      <w:r w:rsidRPr="006B6A27">
        <w:rPr>
          <w:rFonts w:ascii="Calibri" w:hAnsi="Calibri" w:cs="Calibri"/>
          <w:sz w:val="20"/>
          <w:szCs w:val="20"/>
          <w:lang w:val="en-GB"/>
        </w:rPr>
        <w:t>──</w:t>
      </w:r>
      <w:r w:rsidRPr="006B6A27">
        <w:rPr>
          <w:sz w:val="20"/>
          <w:szCs w:val="20"/>
          <w:lang w:val="en-GB"/>
        </w:rPr>
        <w:t xml:space="preserve"> Version Control</w:t>
      </w:r>
    </w:p>
    <w:p w:rsidR="004D6E67" w:rsidRPr="006B6A27" w:rsidRDefault="004D6E67" w:rsidP="004D6E67">
      <w:pPr>
        <w:spacing w:after="0"/>
        <w:ind w:left="1440"/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t xml:space="preserve">      </w:t>
      </w:r>
      <w:r w:rsidRPr="006B6A27">
        <w:rPr>
          <w:rFonts w:ascii="Arial" w:hAnsi="Arial" w:cs="Arial"/>
          <w:sz w:val="20"/>
          <w:szCs w:val="20"/>
          <w:lang w:val="en-GB"/>
        </w:rPr>
        <w:t>├</w:t>
      </w:r>
      <w:r w:rsidRPr="006B6A27">
        <w:rPr>
          <w:rFonts w:ascii="Calibri" w:hAnsi="Calibri" w:cs="Calibri"/>
          <w:sz w:val="20"/>
          <w:szCs w:val="20"/>
          <w:lang w:val="en-GB"/>
        </w:rPr>
        <w:t>──</w:t>
      </w:r>
      <w:r w:rsidRPr="006B6A27">
        <w:rPr>
          <w:sz w:val="20"/>
          <w:szCs w:val="20"/>
          <w:lang w:val="en-GB"/>
        </w:rPr>
        <w:t xml:space="preserve"> Internal Approval</w:t>
      </w:r>
    </w:p>
    <w:p w:rsidR="004D6E67" w:rsidRPr="006B6A27" w:rsidRDefault="004D6E67" w:rsidP="004D6E67">
      <w:pPr>
        <w:spacing w:after="0"/>
        <w:ind w:left="1440"/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t xml:space="preserve">      </w:t>
      </w:r>
      <w:r w:rsidRPr="006B6A27">
        <w:rPr>
          <w:rFonts w:ascii="Arial" w:hAnsi="Arial" w:cs="Arial"/>
          <w:sz w:val="20"/>
          <w:szCs w:val="20"/>
          <w:lang w:val="en-GB"/>
        </w:rPr>
        <w:t>├</w:t>
      </w:r>
      <w:r w:rsidRPr="006B6A27">
        <w:rPr>
          <w:rFonts w:ascii="Calibri" w:hAnsi="Calibri" w:cs="Calibri"/>
          <w:sz w:val="20"/>
          <w:szCs w:val="20"/>
          <w:lang w:val="en-GB"/>
        </w:rPr>
        <w:t>──</w:t>
      </w:r>
      <w:r w:rsidRPr="006B6A27">
        <w:rPr>
          <w:sz w:val="20"/>
          <w:szCs w:val="20"/>
          <w:lang w:val="en-GB"/>
        </w:rPr>
        <w:t xml:space="preserve"> Revision Workflow</w:t>
      </w:r>
    </w:p>
    <w:p w:rsidR="004D6E67" w:rsidRPr="006B6A27" w:rsidRDefault="004D6E67" w:rsidP="004D6E67">
      <w:pPr>
        <w:spacing w:after="0"/>
        <w:ind w:left="1440"/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t xml:space="preserve">      │</w:t>
      </w:r>
    </w:p>
    <w:p w:rsidR="004D6E67" w:rsidRPr="006B6A27" w:rsidRDefault="004D6E67" w:rsidP="004D6E67">
      <w:pPr>
        <w:spacing w:after="0"/>
        <w:ind w:left="1440"/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t xml:space="preserve">      </w:t>
      </w:r>
      <w:r w:rsidRPr="006B6A27">
        <w:rPr>
          <w:rFonts w:ascii="Arial" w:hAnsi="Arial" w:cs="Arial"/>
          <w:sz w:val="20"/>
          <w:szCs w:val="20"/>
          <w:lang w:val="en-GB"/>
        </w:rPr>
        <w:t>▼</w:t>
      </w:r>
    </w:p>
    <w:p w:rsidR="004D6E67" w:rsidRPr="006B6A27" w:rsidRDefault="004D6E67" w:rsidP="004D6E67">
      <w:pPr>
        <w:spacing w:after="0"/>
        <w:ind w:left="1440"/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t>Negotiation</w:t>
      </w:r>
    </w:p>
    <w:p w:rsidR="004D6E67" w:rsidRPr="006B6A27" w:rsidRDefault="004D6E67" w:rsidP="004D6E67">
      <w:pPr>
        <w:spacing w:after="0"/>
        <w:ind w:left="1440"/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t xml:space="preserve">      │</w:t>
      </w:r>
    </w:p>
    <w:p w:rsidR="004D6E67" w:rsidRPr="006B6A27" w:rsidRDefault="004D6E67" w:rsidP="004D6E67">
      <w:pPr>
        <w:spacing w:after="0"/>
        <w:ind w:left="1440"/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t xml:space="preserve">      </w:t>
      </w:r>
      <w:r w:rsidRPr="006B6A27">
        <w:rPr>
          <w:rFonts w:ascii="Arial" w:hAnsi="Arial" w:cs="Arial"/>
          <w:sz w:val="20"/>
          <w:szCs w:val="20"/>
          <w:lang w:val="en-GB"/>
        </w:rPr>
        <w:t>├</w:t>
      </w:r>
      <w:r w:rsidRPr="006B6A27">
        <w:rPr>
          <w:rFonts w:ascii="Calibri" w:hAnsi="Calibri" w:cs="Calibri"/>
          <w:sz w:val="20"/>
          <w:szCs w:val="20"/>
          <w:lang w:val="en-GB"/>
        </w:rPr>
        <w:t>──</w:t>
      </w:r>
      <w:r w:rsidRPr="006B6A27">
        <w:rPr>
          <w:sz w:val="20"/>
          <w:szCs w:val="20"/>
          <w:lang w:val="en-GB"/>
        </w:rPr>
        <w:t xml:space="preserve"> Legal Approval</w:t>
      </w:r>
    </w:p>
    <w:p w:rsidR="004D6E67" w:rsidRPr="006B6A27" w:rsidRDefault="004D6E67" w:rsidP="004D6E67">
      <w:pPr>
        <w:spacing w:after="0"/>
        <w:ind w:left="1440"/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t xml:space="preserve">      </w:t>
      </w:r>
      <w:r w:rsidRPr="006B6A27">
        <w:rPr>
          <w:rFonts w:ascii="Arial" w:hAnsi="Arial" w:cs="Arial"/>
          <w:sz w:val="20"/>
          <w:szCs w:val="20"/>
          <w:lang w:val="en-GB"/>
        </w:rPr>
        <w:t>├</w:t>
      </w:r>
      <w:r w:rsidRPr="006B6A27">
        <w:rPr>
          <w:rFonts w:ascii="Calibri" w:hAnsi="Calibri" w:cs="Calibri"/>
          <w:sz w:val="20"/>
          <w:szCs w:val="20"/>
          <w:lang w:val="en-GB"/>
        </w:rPr>
        <w:t>──</w:t>
      </w:r>
      <w:r w:rsidRPr="006B6A27">
        <w:rPr>
          <w:sz w:val="20"/>
          <w:szCs w:val="20"/>
          <w:lang w:val="en-GB"/>
        </w:rPr>
        <w:t xml:space="preserve"> Compliance</w:t>
      </w:r>
    </w:p>
    <w:p w:rsidR="004D6E67" w:rsidRPr="006B6A27" w:rsidRDefault="004D6E67" w:rsidP="004D6E67">
      <w:pPr>
        <w:spacing w:after="0"/>
        <w:ind w:left="1440"/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t xml:space="preserve">      │</w:t>
      </w:r>
    </w:p>
    <w:p w:rsidR="004D6E67" w:rsidRPr="006B6A27" w:rsidRDefault="004D6E67" w:rsidP="004D6E67">
      <w:pPr>
        <w:spacing w:after="0"/>
        <w:ind w:left="1440"/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t xml:space="preserve">      </w:t>
      </w:r>
      <w:r w:rsidRPr="006B6A27">
        <w:rPr>
          <w:rFonts w:ascii="Arial" w:hAnsi="Arial" w:cs="Arial"/>
          <w:sz w:val="20"/>
          <w:szCs w:val="20"/>
          <w:lang w:val="en-GB"/>
        </w:rPr>
        <w:t>▼</w:t>
      </w:r>
    </w:p>
    <w:p w:rsidR="004D6E67" w:rsidRPr="006B6A27" w:rsidRDefault="004D6E67" w:rsidP="004D6E67">
      <w:pPr>
        <w:spacing w:after="0"/>
        <w:ind w:left="1440"/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t>Sales Order</w:t>
      </w:r>
    </w:p>
    <w:p w:rsidR="004D6E67" w:rsidRPr="006B6A27" w:rsidRDefault="004D6E67" w:rsidP="004D6E67">
      <w:pPr>
        <w:spacing w:after="0"/>
        <w:ind w:left="1440"/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t xml:space="preserve">      │</w:t>
      </w:r>
    </w:p>
    <w:p w:rsidR="004D6E67" w:rsidRPr="006B6A27" w:rsidRDefault="004D6E67" w:rsidP="004D6E67">
      <w:pPr>
        <w:spacing w:after="0"/>
        <w:ind w:left="1440"/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t xml:space="preserve">      </w:t>
      </w:r>
      <w:r w:rsidRPr="006B6A27">
        <w:rPr>
          <w:rFonts w:ascii="Arial" w:hAnsi="Arial" w:cs="Arial"/>
          <w:sz w:val="20"/>
          <w:szCs w:val="20"/>
          <w:lang w:val="en-GB"/>
        </w:rPr>
        <w:t>├</w:t>
      </w:r>
      <w:r w:rsidRPr="006B6A27">
        <w:rPr>
          <w:rFonts w:ascii="Calibri" w:hAnsi="Calibri" w:cs="Calibri"/>
          <w:sz w:val="20"/>
          <w:szCs w:val="20"/>
          <w:lang w:val="en-GB"/>
        </w:rPr>
        <w:t>──</w:t>
      </w:r>
      <w:r w:rsidRPr="006B6A27">
        <w:rPr>
          <w:sz w:val="20"/>
          <w:szCs w:val="20"/>
          <w:lang w:val="en-GB"/>
        </w:rPr>
        <w:t xml:space="preserve"> Credit Validation</w:t>
      </w:r>
    </w:p>
    <w:p w:rsidR="004D6E67" w:rsidRPr="006B6A27" w:rsidRDefault="004D6E67" w:rsidP="004D6E67">
      <w:pPr>
        <w:spacing w:after="0"/>
        <w:ind w:left="1440"/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t xml:space="preserve">      </w:t>
      </w:r>
      <w:r w:rsidRPr="006B6A27">
        <w:rPr>
          <w:rFonts w:ascii="Arial" w:hAnsi="Arial" w:cs="Arial"/>
          <w:sz w:val="20"/>
          <w:szCs w:val="20"/>
          <w:lang w:val="en-GB"/>
        </w:rPr>
        <w:t>├</w:t>
      </w:r>
      <w:r w:rsidRPr="006B6A27">
        <w:rPr>
          <w:rFonts w:ascii="Calibri" w:hAnsi="Calibri" w:cs="Calibri"/>
          <w:sz w:val="20"/>
          <w:szCs w:val="20"/>
          <w:lang w:val="en-GB"/>
        </w:rPr>
        <w:t>──</w:t>
      </w:r>
      <w:r w:rsidRPr="006B6A27">
        <w:rPr>
          <w:sz w:val="20"/>
          <w:szCs w:val="20"/>
          <w:lang w:val="en-GB"/>
        </w:rPr>
        <w:t xml:space="preserve"> Commercial Approval</w:t>
      </w:r>
    </w:p>
    <w:p w:rsidR="004D6E67" w:rsidRPr="006B6A27" w:rsidRDefault="004D6E67" w:rsidP="004D6E67">
      <w:pPr>
        <w:spacing w:after="0"/>
        <w:ind w:left="1440"/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t xml:space="preserve">      │</w:t>
      </w:r>
    </w:p>
    <w:p w:rsidR="004D6E67" w:rsidRPr="006B6A27" w:rsidRDefault="004D6E67" w:rsidP="004D6E67">
      <w:pPr>
        <w:spacing w:after="0"/>
        <w:ind w:left="1440"/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t xml:space="preserve">      </w:t>
      </w:r>
      <w:r w:rsidRPr="006B6A27">
        <w:rPr>
          <w:rFonts w:ascii="Arial" w:hAnsi="Arial" w:cs="Arial"/>
          <w:sz w:val="20"/>
          <w:szCs w:val="20"/>
          <w:lang w:val="en-GB"/>
        </w:rPr>
        <w:t>▼</w:t>
      </w:r>
    </w:p>
    <w:p w:rsidR="004D6E67" w:rsidRPr="006B6A27" w:rsidRDefault="004D6E67" w:rsidP="004D6E67">
      <w:pPr>
        <w:spacing w:after="0"/>
        <w:ind w:left="1440"/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t>Work Order</w:t>
      </w:r>
    </w:p>
    <w:p w:rsidR="004D6E67" w:rsidRPr="006B6A27" w:rsidRDefault="004D6E67" w:rsidP="004D6E67">
      <w:pPr>
        <w:spacing w:after="0"/>
        <w:ind w:left="1440"/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t xml:space="preserve">      │</w:t>
      </w:r>
    </w:p>
    <w:p w:rsidR="004D6E67" w:rsidRPr="006B6A27" w:rsidRDefault="004D6E67" w:rsidP="004D6E67">
      <w:pPr>
        <w:spacing w:after="0"/>
        <w:ind w:left="1440"/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t xml:space="preserve">      </w:t>
      </w:r>
      <w:r w:rsidRPr="006B6A27">
        <w:rPr>
          <w:rFonts w:ascii="Arial" w:hAnsi="Arial" w:cs="Arial"/>
          <w:sz w:val="20"/>
          <w:szCs w:val="20"/>
          <w:lang w:val="en-GB"/>
        </w:rPr>
        <w:t>├</w:t>
      </w:r>
      <w:r w:rsidRPr="006B6A27">
        <w:rPr>
          <w:rFonts w:ascii="Calibri" w:hAnsi="Calibri" w:cs="Calibri"/>
          <w:sz w:val="20"/>
          <w:szCs w:val="20"/>
          <w:lang w:val="en-GB"/>
        </w:rPr>
        <w:t>──</w:t>
      </w:r>
      <w:r w:rsidRPr="006B6A27">
        <w:rPr>
          <w:sz w:val="20"/>
          <w:szCs w:val="20"/>
          <w:lang w:val="en-GB"/>
        </w:rPr>
        <w:t xml:space="preserve"> Procurement</w:t>
      </w:r>
    </w:p>
    <w:p w:rsidR="004D6E67" w:rsidRPr="006B6A27" w:rsidRDefault="004D6E67" w:rsidP="004D6E67">
      <w:pPr>
        <w:spacing w:after="0"/>
        <w:ind w:left="1440"/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lastRenderedPageBreak/>
        <w:t xml:space="preserve">      </w:t>
      </w:r>
      <w:r w:rsidRPr="006B6A27">
        <w:rPr>
          <w:rFonts w:ascii="Arial" w:hAnsi="Arial" w:cs="Arial"/>
          <w:sz w:val="20"/>
          <w:szCs w:val="20"/>
          <w:lang w:val="en-GB"/>
        </w:rPr>
        <w:t>├</w:t>
      </w:r>
      <w:r w:rsidRPr="006B6A27">
        <w:rPr>
          <w:rFonts w:ascii="Calibri" w:hAnsi="Calibri" w:cs="Calibri"/>
          <w:sz w:val="20"/>
          <w:szCs w:val="20"/>
          <w:lang w:val="en-GB"/>
        </w:rPr>
        <w:t>──</w:t>
      </w:r>
      <w:r w:rsidRPr="006B6A27">
        <w:rPr>
          <w:sz w:val="20"/>
          <w:szCs w:val="20"/>
          <w:lang w:val="en-GB"/>
        </w:rPr>
        <w:t xml:space="preserve"> Resource Allocation</w:t>
      </w:r>
    </w:p>
    <w:p w:rsidR="004D6E67" w:rsidRPr="006B6A27" w:rsidRDefault="004D6E67" w:rsidP="004D6E67">
      <w:pPr>
        <w:spacing w:after="0"/>
        <w:ind w:left="1440"/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t xml:space="preserve">      │</w:t>
      </w:r>
    </w:p>
    <w:p w:rsidR="004D6E67" w:rsidRPr="006B6A27" w:rsidRDefault="004D6E67" w:rsidP="004D6E67">
      <w:pPr>
        <w:spacing w:after="0"/>
        <w:ind w:left="1440"/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t xml:space="preserve">      </w:t>
      </w:r>
      <w:r w:rsidRPr="006B6A27">
        <w:rPr>
          <w:rFonts w:ascii="Arial" w:hAnsi="Arial" w:cs="Arial"/>
          <w:sz w:val="20"/>
          <w:szCs w:val="20"/>
          <w:lang w:val="en-GB"/>
        </w:rPr>
        <w:t>▼</w:t>
      </w:r>
    </w:p>
    <w:p w:rsidR="004D6E67" w:rsidRPr="006B6A27" w:rsidRDefault="004D6E67" w:rsidP="004D6E67">
      <w:pPr>
        <w:spacing w:after="0"/>
        <w:ind w:left="1440"/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t>Project</w:t>
      </w:r>
    </w:p>
    <w:p w:rsidR="004D6E67" w:rsidRPr="006B6A27" w:rsidRDefault="004D6E67" w:rsidP="004D6E67">
      <w:pPr>
        <w:spacing w:after="0"/>
        <w:ind w:left="1440"/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t xml:space="preserve">      │</w:t>
      </w:r>
    </w:p>
    <w:p w:rsidR="004D6E67" w:rsidRPr="006B6A27" w:rsidRDefault="004D6E67" w:rsidP="004D6E67">
      <w:pPr>
        <w:spacing w:after="0"/>
        <w:ind w:left="1440"/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t xml:space="preserve">      </w:t>
      </w:r>
      <w:r w:rsidRPr="006B6A27">
        <w:rPr>
          <w:rFonts w:ascii="Arial" w:hAnsi="Arial" w:cs="Arial"/>
          <w:sz w:val="20"/>
          <w:szCs w:val="20"/>
          <w:lang w:val="en-GB"/>
        </w:rPr>
        <w:t>├</w:t>
      </w:r>
      <w:r w:rsidRPr="006B6A27">
        <w:rPr>
          <w:rFonts w:ascii="Calibri" w:hAnsi="Calibri" w:cs="Calibri"/>
          <w:sz w:val="20"/>
          <w:szCs w:val="20"/>
          <w:lang w:val="en-GB"/>
        </w:rPr>
        <w:t>──</w:t>
      </w:r>
      <w:r w:rsidRPr="006B6A27">
        <w:rPr>
          <w:sz w:val="20"/>
          <w:szCs w:val="20"/>
          <w:lang w:val="en-GB"/>
        </w:rPr>
        <w:t xml:space="preserve"> Tasks</w:t>
      </w:r>
    </w:p>
    <w:p w:rsidR="004D6E67" w:rsidRPr="006B6A27" w:rsidRDefault="004D6E67" w:rsidP="004D6E67">
      <w:pPr>
        <w:spacing w:after="0"/>
        <w:ind w:left="1440"/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t xml:space="preserve">      </w:t>
      </w:r>
      <w:r w:rsidRPr="006B6A27">
        <w:rPr>
          <w:rFonts w:ascii="Arial" w:hAnsi="Arial" w:cs="Arial"/>
          <w:sz w:val="20"/>
          <w:szCs w:val="20"/>
          <w:lang w:val="en-GB"/>
        </w:rPr>
        <w:t>├</w:t>
      </w:r>
      <w:r w:rsidRPr="006B6A27">
        <w:rPr>
          <w:rFonts w:ascii="Calibri" w:hAnsi="Calibri" w:cs="Calibri"/>
          <w:sz w:val="20"/>
          <w:szCs w:val="20"/>
          <w:lang w:val="en-GB"/>
        </w:rPr>
        <w:t>──</w:t>
      </w:r>
      <w:r w:rsidRPr="006B6A27">
        <w:rPr>
          <w:sz w:val="20"/>
          <w:szCs w:val="20"/>
          <w:lang w:val="en-GB"/>
        </w:rPr>
        <w:t xml:space="preserve"> Milestones</w:t>
      </w:r>
    </w:p>
    <w:p w:rsidR="004D6E67" w:rsidRPr="006B6A27" w:rsidRDefault="004D6E67" w:rsidP="004D6E67">
      <w:pPr>
        <w:spacing w:after="0"/>
        <w:ind w:left="1440"/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t xml:space="preserve">      </w:t>
      </w:r>
      <w:r w:rsidRPr="006B6A27">
        <w:rPr>
          <w:rFonts w:ascii="Arial" w:hAnsi="Arial" w:cs="Arial"/>
          <w:sz w:val="20"/>
          <w:szCs w:val="20"/>
          <w:lang w:val="en-GB"/>
        </w:rPr>
        <w:t>├</w:t>
      </w:r>
      <w:r w:rsidRPr="006B6A27">
        <w:rPr>
          <w:rFonts w:ascii="Calibri" w:hAnsi="Calibri" w:cs="Calibri"/>
          <w:sz w:val="20"/>
          <w:szCs w:val="20"/>
          <w:lang w:val="en-GB"/>
        </w:rPr>
        <w:t>──</w:t>
      </w:r>
      <w:r w:rsidRPr="006B6A27">
        <w:rPr>
          <w:sz w:val="20"/>
          <w:szCs w:val="20"/>
          <w:lang w:val="en-GB"/>
        </w:rPr>
        <w:t xml:space="preserve"> Timesheets</w:t>
      </w:r>
    </w:p>
    <w:p w:rsidR="004D6E67" w:rsidRPr="006B6A27" w:rsidRDefault="004D6E67" w:rsidP="004D6E67">
      <w:pPr>
        <w:spacing w:after="0"/>
        <w:ind w:left="1440"/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t xml:space="preserve">      </w:t>
      </w:r>
      <w:r w:rsidRPr="006B6A27">
        <w:rPr>
          <w:rFonts w:ascii="Arial" w:hAnsi="Arial" w:cs="Arial"/>
          <w:sz w:val="20"/>
          <w:szCs w:val="20"/>
          <w:lang w:val="en-GB"/>
        </w:rPr>
        <w:t>├</w:t>
      </w:r>
      <w:r w:rsidRPr="006B6A27">
        <w:rPr>
          <w:rFonts w:ascii="Calibri" w:hAnsi="Calibri" w:cs="Calibri"/>
          <w:sz w:val="20"/>
          <w:szCs w:val="20"/>
          <w:lang w:val="en-GB"/>
        </w:rPr>
        <w:t>──</w:t>
      </w:r>
      <w:r w:rsidRPr="006B6A27">
        <w:rPr>
          <w:sz w:val="20"/>
          <w:szCs w:val="20"/>
          <w:lang w:val="en-GB"/>
        </w:rPr>
        <w:t xml:space="preserve"> Risks</w:t>
      </w:r>
    </w:p>
    <w:p w:rsidR="004D6E67" w:rsidRPr="006B6A27" w:rsidRDefault="004D6E67" w:rsidP="004D6E67">
      <w:pPr>
        <w:spacing w:after="0"/>
        <w:ind w:left="1440"/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t xml:space="preserve">      </w:t>
      </w:r>
      <w:r w:rsidRPr="006B6A27">
        <w:rPr>
          <w:rFonts w:ascii="Arial" w:hAnsi="Arial" w:cs="Arial"/>
          <w:sz w:val="20"/>
          <w:szCs w:val="20"/>
          <w:lang w:val="en-GB"/>
        </w:rPr>
        <w:t>├</w:t>
      </w:r>
      <w:r w:rsidRPr="006B6A27">
        <w:rPr>
          <w:rFonts w:ascii="Calibri" w:hAnsi="Calibri" w:cs="Calibri"/>
          <w:sz w:val="20"/>
          <w:szCs w:val="20"/>
          <w:lang w:val="en-GB"/>
        </w:rPr>
        <w:t>──</w:t>
      </w:r>
      <w:r w:rsidRPr="006B6A27">
        <w:rPr>
          <w:sz w:val="20"/>
          <w:szCs w:val="20"/>
          <w:lang w:val="en-GB"/>
        </w:rPr>
        <w:t xml:space="preserve"> Issues</w:t>
      </w:r>
    </w:p>
    <w:p w:rsidR="004D6E67" w:rsidRPr="006B6A27" w:rsidRDefault="004D6E67" w:rsidP="004D6E67">
      <w:pPr>
        <w:spacing w:after="0"/>
        <w:ind w:left="1440"/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t xml:space="preserve">      </w:t>
      </w:r>
      <w:r w:rsidRPr="006B6A27">
        <w:rPr>
          <w:rFonts w:ascii="Arial" w:hAnsi="Arial" w:cs="Arial"/>
          <w:sz w:val="20"/>
          <w:szCs w:val="20"/>
          <w:lang w:val="en-GB"/>
        </w:rPr>
        <w:t>├</w:t>
      </w:r>
      <w:r w:rsidRPr="006B6A27">
        <w:rPr>
          <w:rFonts w:ascii="Calibri" w:hAnsi="Calibri" w:cs="Calibri"/>
          <w:sz w:val="20"/>
          <w:szCs w:val="20"/>
          <w:lang w:val="en-GB"/>
        </w:rPr>
        <w:t>──</w:t>
      </w:r>
      <w:r w:rsidRPr="006B6A27">
        <w:rPr>
          <w:sz w:val="20"/>
          <w:szCs w:val="20"/>
          <w:lang w:val="en-GB"/>
        </w:rPr>
        <w:t xml:space="preserve"> Change Requests</w:t>
      </w:r>
    </w:p>
    <w:p w:rsidR="004D6E67" w:rsidRPr="006B6A27" w:rsidRDefault="004D6E67" w:rsidP="004D6E67">
      <w:pPr>
        <w:spacing w:after="0"/>
        <w:ind w:left="1440"/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t xml:space="preserve">      │</w:t>
      </w:r>
    </w:p>
    <w:p w:rsidR="004D6E67" w:rsidRPr="006B6A27" w:rsidRDefault="004D6E67" w:rsidP="004D6E67">
      <w:pPr>
        <w:spacing w:after="0"/>
        <w:ind w:left="1440"/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t xml:space="preserve">      </w:t>
      </w:r>
      <w:r w:rsidRPr="006B6A27">
        <w:rPr>
          <w:rFonts w:ascii="Arial" w:hAnsi="Arial" w:cs="Arial"/>
          <w:sz w:val="20"/>
          <w:szCs w:val="20"/>
          <w:lang w:val="en-GB"/>
        </w:rPr>
        <w:t>▼</w:t>
      </w:r>
    </w:p>
    <w:p w:rsidR="004D6E67" w:rsidRPr="006B6A27" w:rsidRDefault="004D6E67" w:rsidP="004D6E67">
      <w:pPr>
        <w:spacing w:after="0"/>
        <w:ind w:left="1440"/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t>Completion Certificate</w:t>
      </w:r>
    </w:p>
    <w:p w:rsidR="004D6E67" w:rsidRPr="006B6A27" w:rsidRDefault="004D6E67" w:rsidP="004D6E67">
      <w:pPr>
        <w:spacing w:after="0"/>
        <w:ind w:left="1440"/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t xml:space="preserve">      │</w:t>
      </w:r>
    </w:p>
    <w:p w:rsidR="004D6E67" w:rsidRPr="006B6A27" w:rsidRDefault="004D6E67" w:rsidP="004D6E67">
      <w:pPr>
        <w:spacing w:after="0"/>
        <w:ind w:left="1440"/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t xml:space="preserve">      </w:t>
      </w:r>
      <w:r w:rsidRPr="006B6A27">
        <w:rPr>
          <w:rFonts w:ascii="Arial" w:hAnsi="Arial" w:cs="Arial"/>
          <w:sz w:val="20"/>
          <w:szCs w:val="20"/>
          <w:lang w:val="en-GB"/>
        </w:rPr>
        <w:t>├</w:t>
      </w:r>
      <w:r w:rsidRPr="006B6A27">
        <w:rPr>
          <w:rFonts w:ascii="Calibri" w:hAnsi="Calibri" w:cs="Calibri"/>
          <w:sz w:val="20"/>
          <w:szCs w:val="20"/>
          <w:lang w:val="en-GB"/>
        </w:rPr>
        <w:t>──</w:t>
      </w:r>
      <w:r w:rsidRPr="006B6A27">
        <w:rPr>
          <w:sz w:val="20"/>
          <w:szCs w:val="20"/>
          <w:lang w:val="en-GB"/>
        </w:rPr>
        <w:t xml:space="preserve"> QA</w:t>
      </w:r>
    </w:p>
    <w:p w:rsidR="004D6E67" w:rsidRPr="006B6A27" w:rsidRDefault="004D6E67" w:rsidP="004D6E67">
      <w:pPr>
        <w:spacing w:after="0"/>
        <w:ind w:left="1440"/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t xml:space="preserve">      </w:t>
      </w:r>
      <w:r w:rsidRPr="006B6A27">
        <w:rPr>
          <w:rFonts w:ascii="Arial" w:hAnsi="Arial" w:cs="Arial"/>
          <w:sz w:val="20"/>
          <w:szCs w:val="20"/>
          <w:lang w:val="en-GB"/>
        </w:rPr>
        <w:t>├</w:t>
      </w:r>
      <w:r w:rsidRPr="006B6A27">
        <w:rPr>
          <w:rFonts w:ascii="Calibri" w:hAnsi="Calibri" w:cs="Calibri"/>
          <w:sz w:val="20"/>
          <w:szCs w:val="20"/>
          <w:lang w:val="en-GB"/>
        </w:rPr>
        <w:t>──</w:t>
      </w:r>
      <w:r w:rsidRPr="006B6A27">
        <w:rPr>
          <w:sz w:val="20"/>
          <w:szCs w:val="20"/>
          <w:lang w:val="en-GB"/>
        </w:rPr>
        <w:t xml:space="preserve"> UAT</w:t>
      </w:r>
    </w:p>
    <w:p w:rsidR="004D6E67" w:rsidRPr="006B6A27" w:rsidRDefault="004D6E67" w:rsidP="004D6E67">
      <w:pPr>
        <w:spacing w:after="0"/>
        <w:ind w:left="1440"/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t xml:space="preserve">      │</w:t>
      </w:r>
    </w:p>
    <w:p w:rsidR="004D6E67" w:rsidRPr="006B6A27" w:rsidRDefault="004D6E67" w:rsidP="004D6E67">
      <w:pPr>
        <w:spacing w:after="0"/>
        <w:ind w:left="1440"/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t xml:space="preserve">      </w:t>
      </w:r>
      <w:r w:rsidRPr="006B6A27">
        <w:rPr>
          <w:rFonts w:ascii="Arial" w:hAnsi="Arial" w:cs="Arial"/>
          <w:sz w:val="20"/>
          <w:szCs w:val="20"/>
          <w:lang w:val="en-GB"/>
        </w:rPr>
        <w:t>▼</w:t>
      </w:r>
    </w:p>
    <w:p w:rsidR="004D6E67" w:rsidRPr="006B6A27" w:rsidRDefault="004D6E67" w:rsidP="004D6E67">
      <w:pPr>
        <w:spacing w:after="0"/>
        <w:ind w:left="1440"/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t>Customer Invoice</w:t>
      </w:r>
    </w:p>
    <w:p w:rsidR="004D6E67" w:rsidRPr="006B6A27" w:rsidRDefault="004D6E67" w:rsidP="004D6E67">
      <w:pPr>
        <w:spacing w:after="0"/>
        <w:ind w:left="1440"/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t xml:space="preserve">      │</w:t>
      </w:r>
    </w:p>
    <w:p w:rsidR="004D6E67" w:rsidRPr="006B6A27" w:rsidRDefault="004D6E67" w:rsidP="004D6E67">
      <w:pPr>
        <w:spacing w:after="0"/>
        <w:ind w:left="1440"/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t xml:space="preserve">      </w:t>
      </w:r>
      <w:r w:rsidRPr="006B6A27">
        <w:rPr>
          <w:rFonts w:ascii="Arial" w:hAnsi="Arial" w:cs="Arial"/>
          <w:sz w:val="20"/>
          <w:szCs w:val="20"/>
          <w:lang w:val="en-GB"/>
        </w:rPr>
        <w:t>├</w:t>
      </w:r>
      <w:r w:rsidRPr="006B6A27">
        <w:rPr>
          <w:rFonts w:ascii="Calibri" w:hAnsi="Calibri" w:cs="Calibri"/>
          <w:sz w:val="20"/>
          <w:szCs w:val="20"/>
          <w:lang w:val="en-GB"/>
        </w:rPr>
        <w:t>──</w:t>
      </w:r>
      <w:r w:rsidRPr="006B6A27">
        <w:rPr>
          <w:sz w:val="20"/>
          <w:szCs w:val="20"/>
          <w:lang w:val="en-GB"/>
        </w:rPr>
        <w:t xml:space="preserve"> GST Validation</w:t>
      </w:r>
    </w:p>
    <w:p w:rsidR="004D6E67" w:rsidRPr="006B6A27" w:rsidRDefault="004D6E67" w:rsidP="004D6E67">
      <w:pPr>
        <w:spacing w:after="0"/>
        <w:ind w:left="1440"/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t xml:space="preserve">      </w:t>
      </w:r>
      <w:r w:rsidRPr="006B6A27">
        <w:rPr>
          <w:rFonts w:ascii="Arial" w:hAnsi="Arial" w:cs="Arial"/>
          <w:sz w:val="20"/>
          <w:szCs w:val="20"/>
          <w:lang w:val="en-GB"/>
        </w:rPr>
        <w:t>├</w:t>
      </w:r>
      <w:r w:rsidRPr="006B6A27">
        <w:rPr>
          <w:rFonts w:ascii="Calibri" w:hAnsi="Calibri" w:cs="Calibri"/>
          <w:sz w:val="20"/>
          <w:szCs w:val="20"/>
          <w:lang w:val="en-GB"/>
        </w:rPr>
        <w:t>──</w:t>
      </w:r>
      <w:r w:rsidRPr="006B6A27">
        <w:rPr>
          <w:sz w:val="20"/>
          <w:szCs w:val="20"/>
          <w:lang w:val="en-GB"/>
        </w:rPr>
        <w:t xml:space="preserve"> Invoice Approval</w:t>
      </w:r>
    </w:p>
    <w:p w:rsidR="004D6E67" w:rsidRPr="006B6A27" w:rsidRDefault="004D6E67" w:rsidP="004D6E67">
      <w:pPr>
        <w:spacing w:after="0"/>
        <w:ind w:left="1440"/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t xml:space="preserve">      │</w:t>
      </w:r>
    </w:p>
    <w:p w:rsidR="004D6E67" w:rsidRPr="006B6A27" w:rsidRDefault="004D6E67" w:rsidP="004D6E67">
      <w:pPr>
        <w:spacing w:after="0"/>
        <w:ind w:left="1440"/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t xml:space="preserve">      </w:t>
      </w:r>
      <w:r w:rsidRPr="006B6A27">
        <w:rPr>
          <w:rFonts w:ascii="Arial" w:hAnsi="Arial" w:cs="Arial"/>
          <w:sz w:val="20"/>
          <w:szCs w:val="20"/>
          <w:lang w:val="en-GB"/>
        </w:rPr>
        <w:t>▼</w:t>
      </w:r>
    </w:p>
    <w:p w:rsidR="004D6E67" w:rsidRPr="006B6A27" w:rsidRDefault="004D6E67" w:rsidP="004D6E67">
      <w:pPr>
        <w:spacing w:after="0"/>
        <w:ind w:left="1440"/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t>Collections</w:t>
      </w:r>
    </w:p>
    <w:p w:rsidR="004D6E67" w:rsidRPr="006B6A27" w:rsidRDefault="004D6E67" w:rsidP="004D6E67">
      <w:pPr>
        <w:spacing w:after="0"/>
        <w:ind w:left="1440"/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t xml:space="preserve">      │</w:t>
      </w:r>
    </w:p>
    <w:p w:rsidR="004D6E67" w:rsidRPr="006B6A27" w:rsidRDefault="004D6E67" w:rsidP="004D6E67">
      <w:pPr>
        <w:spacing w:after="0"/>
        <w:ind w:left="1440"/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t xml:space="preserve">      </w:t>
      </w:r>
      <w:r w:rsidRPr="006B6A27">
        <w:rPr>
          <w:rFonts w:ascii="Arial" w:hAnsi="Arial" w:cs="Arial"/>
          <w:sz w:val="20"/>
          <w:szCs w:val="20"/>
          <w:lang w:val="en-GB"/>
        </w:rPr>
        <w:t>├</w:t>
      </w:r>
      <w:r w:rsidRPr="006B6A27">
        <w:rPr>
          <w:rFonts w:ascii="Calibri" w:hAnsi="Calibri" w:cs="Calibri"/>
          <w:sz w:val="20"/>
          <w:szCs w:val="20"/>
          <w:lang w:val="en-GB"/>
        </w:rPr>
        <w:t>──</w:t>
      </w:r>
      <w:r w:rsidRPr="006B6A27">
        <w:rPr>
          <w:sz w:val="20"/>
          <w:szCs w:val="20"/>
          <w:lang w:val="en-GB"/>
        </w:rPr>
        <w:t xml:space="preserve"> Payment</w:t>
      </w:r>
    </w:p>
    <w:p w:rsidR="004D6E67" w:rsidRPr="006B6A27" w:rsidRDefault="004D6E67" w:rsidP="004D6E67">
      <w:pPr>
        <w:spacing w:after="0"/>
        <w:ind w:left="1440"/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t xml:space="preserve">      </w:t>
      </w:r>
      <w:r w:rsidRPr="006B6A27">
        <w:rPr>
          <w:rFonts w:ascii="Arial" w:hAnsi="Arial" w:cs="Arial"/>
          <w:sz w:val="20"/>
          <w:szCs w:val="20"/>
          <w:lang w:val="en-GB"/>
        </w:rPr>
        <w:t>├</w:t>
      </w:r>
      <w:r w:rsidRPr="006B6A27">
        <w:rPr>
          <w:rFonts w:ascii="Calibri" w:hAnsi="Calibri" w:cs="Calibri"/>
          <w:sz w:val="20"/>
          <w:szCs w:val="20"/>
          <w:lang w:val="en-GB"/>
        </w:rPr>
        <w:t>──</w:t>
      </w:r>
      <w:r w:rsidRPr="006B6A27">
        <w:rPr>
          <w:sz w:val="20"/>
          <w:szCs w:val="20"/>
          <w:lang w:val="en-GB"/>
        </w:rPr>
        <w:t xml:space="preserve"> Reconciliation</w:t>
      </w:r>
    </w:p>
    <w:p w:rsidR="004D6E67" w:rsidRPr="006B6A27" w:rsidRDefault="004D6E67" w:rsidP="004D6E67">
      <w:pPr>
        <w:spacing w:after="0"/>
        <w:ind w:left="1440"/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t xml:space="preserve">      </w:t>
      </w:r>
      <w:r w:rsidRPr="006B6A27">
        <w:rPr>
          <w:rFonts w:ascii="Arial" w:hAnsi="Arial" w:cs="Arial"/>
          <w:sz w:val="20"/>
          <w:szCs w:val="20"/>
          <w:lang w:val="en-GB"/>
        </w:rPr>
        <w:t>├</w:t>
      </w:r>
      <w:r w:rsidRPr="006B6A27">
        <w:rPr>
          <w:rFonts w:ascii="Calibri" w:hAnsi="Calibri" w:cs="Calibri"/>
          <w:sz w:val="20"/>
          <w:szCs w:val="20"/>
          <w:lang w:val="en-GB"/>
        </w:rPr>
        <w:t>──</w:t>
      </w:r>
      <w:r w:rsidRPr="006B6A27">
        <w:rPr>
          <w:sz w:val="20"/>
          <w:szCs w:val="20"/>
          <w:lang w:val="en-GB"/>
        </w:rPr>
        <w:t xml:space="preserve"> Dunning Automation</w:t>
      </w:r>
    </w:p>
    <w:p w:rsidR="004D6E67" w:rsidRPr="006B6A27" w:rsidRDefault="004D6E67" w:rsidP="004D6E67">
      <w:pPr>
        <w:spacing w:after="0"/>
        <w:ind w:left="1440"/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t xml:space="preserve">      │</w:t>
      </w:r>
    </w:p>
    <w:p w:rsidR="004D6E67" w:rsidRPr="006B6A27" w:rsidRDefault="004D6E67" w:rsidP="004D6E67">
      <w:pPr>
        <w:spacing w:after="0"/>
        <w:ind w:left="1440"/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t xml:space="preserve">      </w:t>
      </w:r>
      <w:r w:rsidRPr="006B6A27">
        <w:rPr>
          <w:rFonts w:ascii="Arial" w:hAnsi="Arial" w:cs="Arial"/>
          <w:sz w:val="20"/>
          <w:szCs w:val="20"/>
          <w:lang w:val="en-GB"/>
        </w:rPr>
        <w:t>▼</w:t>
      </w:r>
    </w:p>
    <w:p w:rsidR="004D6E67" w:rsidRPr="006B6A27" w:rsidRDefault="004D6E67" w:rsidP="004D6E67">
      <w:pPr>
        <w:spacing w:after="0"/>
        <w:ind w:left="1440"/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t>Vendor Settlement</w:t>
      </w:r>
    </w:p>
    <w:p w:rsidR="004D6E67" w:rsidRPr="006B6A27" w:rsidRDefault="004D6E67" w:rsidP="004D6E67">
      <w:pPr>
        <w:spacing w:after="0"/>
        <w:ind w:left="1440"/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t xml:space="preserve">      │</w:t>
      </w:r>
    </w:p>
    <w:p w:rsidR="004D6E67" w:rsidRPr="006B6A27" w:rsidRDefault="004D6E67" w:rsidP="004D6E67">
      <w:pPr>
        <w:spacing w:after="0"/>
        <w:ind w:left="1440"/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t xml:space="preserve">      </w:t>
      </w:r>
      <w:r w:rsidRPr="006B6A27">
        <w:rPr>
          <w:rFonts w:ascii="Arial" w:hAnsi="Arial" w:cs="Arial"/>
          <w:sz w:val="20"/>
          <w:szCs w:val="20"/>
          <w:lang w:val="en-GB"/>
        </w:rPr>
        <w:t>▼</w:t>
      </w:r>
    </w:p>
    <w:p w:rsidR="004D6E67" w:rsidRPr="006B6A27" w:rsidRDefault="004D6E67" w:rsidP="004D6E67">
      <w:pPr>
        <w:spacing w:after="0"/>
        <w:ind w:left="1440"/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t>Project Closure</w:t>
      </w:r>
    </w:p>
    <w:p w:rsidR="004D6E67" w:rsidRPr="006B6A27" w:rsidRDefault="004D6E67" w:rsidP="004D6E67">
      <w:pPr>
        <w:spacing w:after="0"/>
        <w:ind w:left="1440"/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t xml:space="preserve">      │</w:t>
      </w:r>
    </w:p>
    <w:p w:rsidR="004D6E67" w:rsidRPr="006B6A27" w:rsidRDefault="004D6E67" w:rsidP="004D6E67">
      <w:pPr>
        <w:spacing w:after="0"/>
        <w:ind w:left="1440"/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t xml:space="preserve">      </w:t>
      </w:r>
      <w:r w:rsidRPr="006B6A27">
        <w:rPr>
          <w:rFonts w:ascii="Arial" w:hAnsi="Arial" w:cs="Arial"/>
          <w:sz w:val="20"/>
          <w:szCs w:val="20"/>
          <w:lang w:val="en-GB"/>
        </w:rPr>
        <w:t>├</w:t>
      </w:r>
      <w:r w:rsidRPr="006B6A27">
        <w:rPr>
          <w:rFonts w:ascii="Calibri" w:hAnsi="Calibri" w:cs="Calibri"/>
          <w:sz w:val="20"/>
          <w:szCs w:val="20"/>
          <w:lang w:val="en-GB"/>
        </w:rPr>
        <w:t>──</w:t>
      </w:r>
      <w:r w:rsidRPr="006B6A27">
        <w:rPr>
          <w:sz w:val="20"/>
          <w:szCs w:val="20"/>
          <w:lang w:val="en-GB"/>
        </w:rPr>
        <w:t xml:space="preserve"> Lessons Learned</w:t>
      </w:r>
    </w:p>
    <w:p w:rsidR="004D6E67" w:rsidRPr="006B6A27" w:rsidRDefault="004D6E67" w:rsidP="004D6E67">
      <w:pPr>
        <w:spacing w:after="0"/>
        <w:ind w:left="1440"/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t xml:space="preserve">      </w:t>
      </w:r>
      <w:r w:rsidRPr="006B6A27">
        <w:rPr>
          <w:rFonts w:ascii="Arial" w:hAnsi="Arial" w:cs="Arial"/>
          <w:sz w:val="20"/>
          <w:szCs w:val="20"/>
          <w:lang w:val="en-GB"/>
        </w:rPr>
        <w:t>├</w:t>
      </w:r>
      <w:r w:rsidRPr="006B6A27">
        <w:rPr>
          <w:rFonts w:ascii="Calibri" w:hAnsi="Calibri" w:cs="Calibri"/>
          <w:sz w:val="20"/>
          <w:szCs w:val="20"/>
          <w:lang w:val="en-GB"/>
        </w:rPr>
        <w:t>──</w:t>
      </w:r>
      <w:r w:rsidRPr="006B6A27">
        <w:rPr>
          <w:sz w:val="20"/>
          <w:szCs w:val="20"/>
          <w:lang w:val="en-GB"/>
        </w:rPr>
        <w:t xml:space="preserve"> AMC</w:t>
      </w:r>
    </w:p>
    <w:p w:rsidR="004D6E67" w:rsidRPr="006B6A27" w:rsidRDefault="004D6E67" w:rsidP="004D6E67">
      <w:pPr>
        <w:spacing w:after="0"/>
        <w:ind w:left="1440"/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t xml:space="preserve">      </w:t>
      </w:r>
      <w:r w:rsidRPr="006B6A27">
        <w:rPr>
          <w:rFonts w:ascii="Arial" w:hAnsi="Arial" w:cs="Arial"/>
          <w:sz w:val="20"/>
          <w:szCs w:val="20"/>
          <w:lang w:val="en-GB"/>
        </w:rPr>
        <w:t>├</w:t>
      </w:r>
      <w:r w:rsidRPr="006B6A27">
        <w:rPr>
          <w:rFonts w:ascii="Calibri" w:hAnsi="Calibri" w:cs="Calibri"/>
          <w:sz w:val="20"/>
          <w:szCs w:val="20"/>
          <w:lang w:val="en-GB"/>
        </w:rPr>
        <w:t>──</w:t>
      </w:r>
      <w:r w:rsidRPr="006B6A27">
        <w:rPr>
          <w:sz w:val="20"/>
          <w:szCs w:val="20"/>
          <w:lang w:val="en-GB"/>
        </w:rPr>
        <w:t xml:space="preserve"> Renewal</w:t>
      </w:r>
    </w:p>
    <w:p w:rsidR="00471ED3" w:rsidRPr="006B6A27" w:rsidRDefault="004D6E67" w:rsidP="004D6E67">
      <w:pPr>
        <w:spacing w:after="0"/>
        <w:ind w:left="1440"/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t xml:space="preserve">      └── Customer Success</w:t>
      </w:r>
      <w:r w:rsidR="00471ED3" w:rsidRPr="006B6A27">
        <w:rPr>
          <w:sz w:val="20"/>
          <w:szCs w:val="20"/>
          <w:lang w:val="en-GB"/>
        </w:rPr>
        <w:br/>
      </w:r>
    </w:p>
    <w:p w:rsidR="00471ED3" w:rsidRPr="006B6A27" w:rsidRDefault="00471ED3" w:rsidP="00F05201">
      <w:pPr>
        <w:spacing w:after="0"/>
        <w:rPr>
          <w:sz w:val="20"/>
          <w:szCs w:val="20"/>
          <w:lang w:val="en-GB"/>
        </w:rPr>
      </w:pPr>
    </w:p>
    <w:p w:rsidR="00903D74" w:rsidRPr="006B6A27" w:rsidRDefault="00903D74" w:rsidP="00F05201">
      <w:pPr>
        <w:spacing w:after="0"/>
        <w:rPr>
          <w:sz w:val="20"/>
          <w:szCs w:val="20"/>
          <w:lang w:val="en-GB"/>
        </w:rPr>
      </w:pPr>
    </w:p>
    <w:p w:rsidR="00903D74" w:rsidRPr="006B6A27" w:rsidRDefault="00903D74" w:rsidP="00903D74">
      <w:pPr>
        <w:spacing w:after="0"/>
        <w:rPr>
          <w:sz w:val="20"/>
          <w:szCs w:val="20"/>
          <w:lang w:val="en-GB"/>
        </w:rPr>
      </w:pPr>
      <w:r w:rsidRPr="006B6A27">
        <w:rPr>
          <w:b/>
          <w:sz w:val="20"/>
          <w:szCs w:val="20"/>
          <w:lang w:val="en-GB"/>
        </w:rPr>
        <w:t>Enterprise Service Layer:</w:t>
      </w:r>
      <w:r w:rsidRPr="006B6A27">
        <w:rPr>
          <w:sz w:val="20"/>
          <w:szCs w:val="20"/>
          <w:lang w:val="en-GB"/>
        </w:rPr>
        <w:t xml:space="preserve"> Every module uses the same shared engines.</w:t>
      </w:r>
    </w:p>
    <w:p w:rsidR="00903D74" w:rsidRPr="006B6A27" w:rsidRDefault="00903D74" w:rsidP="00903D74">
      <w:pPr>
        <w:spacing w:after="0"/>
        <w:rPr>
          <w:sz w:val="20"/>
          <w:szCs w:val="20"/>
          <w:lang w:val="en-GB"/>
        </w:rPr>
      </w:pPr>
    </w:p>
    <w:p w:rsidR="00903D74" w:rsidRPr="006B6A27" w:rsidRDefault="00903D74" w:rsidP="00903D74">
      <w:pPr>
        <w:spacing w:after="0"/>
        <w:rPr>
          <w:b/>
          <w:sz w:val="20"/>
          <w:szCs w:val="20"/>
          <w:lang w:val="en-GB"/>
        </w:rPr>
      </w:pPr>
      <w:r w:rsidRPr="006B6A27">
        <w:rPr>
          <w:b/>
          <w:sz w:val="20"/>
          <w:szCs w:val="20"/>
          <w:lang w:val="en-GB"/>
        </w:rPr>
        <w:t>Shared Enterprise Services</w:t>
      </w:r>
    </w:p>
    <w:p w:rsidR="00903D74" w:rsidRPr="006B6A27" w:rsidRDefault="00903D74" w:rsidP="00903D74">
      <w:pPr>
        <w:spacing w:after="0"/>
        <w:ind w:left="1440"/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t xml:space="preserve">                    Workflow Engine</w:t>
      </w:r>
    </w:p>
    <w:p w:rsidR="00903D74" w:rsidRPr="006B6A27" w:rsidRDefault="00903D74" w:rsidP="00903D74">
      <w:pPr>
        <w:spacing w:after="0"/>
        <w:ind w:left="1440"/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t xml:space="preserve">                           │</w:t>
      </w:r>
    </w:p>
    <w:p w:rsidR="00903D74" w:rsidRPr="006B6A27" w:rsidRDefault="00903D74" w:rsidP="00903D74">
      <w:pPr>
        <w:spacing w:after="0"/>
        <w:ind w:left="1440"/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t xml:space="preserve">                    Rule Engine</w:t>
      </w:r>
    </w:p>
    <w:p w:rsidR="00903D74" w:rsidRPr="006B6A27" w:rsidRDefault="00903D74" w:rsidP="00903D74">
      <w:pPr>
        <w:spacing w:after="0"/>
        <w:ind w:left="1440"/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t xml:space="preserve">                           │</w:t>
      </w:r>
    </w:p>
    <w:p w:rsidR="00903D74" w:rsidRPr="006B6A27" w:rsidRDefault="00903D74" w:rsidP="00903D74">
      <w:pPr>
        <w:spacing w:after="0"/>
        <w:ind w:left="1440"/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t xml:space="preserve">                    Approval Engine</w:t>
      </w:r>
    </w:p>
    <w:p w:rsidR="00903D74" w:rsidRPr="006B6A27" w:rsidRDefault="00903D74" w:rsidP="00903D74">
      <w:pPr>
        <w:spacing w:after="0"/>
        <w:ind w:left="1440"/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t xml:space="preserve">                           │</w:t>
      </w:r>
    </w:p>
    <w:p w:rsidR="00903D74" w:rsidRPr="006B6A27" w:rsidRDefault="00903D74" w:rsidP="00903D74">
      <w:pPr>
        <w:spacing w:after="0"/>
        <w:ind w:left="1440"/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t xml:space="preserve">                    Notification Engine</w:t>
      </w:r>
    </w:p>
    <w:p w:rsidR="00903D74" w:rsidRPr="006B6A27" w:rsidRDefault="00903D74" w:rsidP="00903D74">
      <w:pPr>
        <w:spacing w:after="0"/>
        <w:ind w:left="1440"/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t xml:space="preserve">                           │</w:t>
      </w:r>
    </w:p>
    <w:p w:rsidR="00903D74" w:rsidRPr="006B6A27" w:rsidRDefault="00903D74" w:rsidP="00903D74">
      <w:pPr>
        <w:spacing w:after="0"/>
        <w:ind w:left="1440"/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t xml:space="preserve">                    Document Engine</w:t>
      </w:r>
    </w:p>
    <w:p w:rsidR="00903D74" w:rsidRPr="006B6A27" w:rsidRDefault="00903D74" w:rsidP="00903D74">
      <w:pPr>
        <w:spacing w:after="0"/>
        <w:ind w:left="1440"/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t xml:space="preserve">                           │</w:t>
      </w:r>
    </w:p>
    <w:p w:rsidR="00903D74" w:rsidRPr="006B6A27" w:rsidRDefault="00903D74" w:rsidP="00903D74">
      <w:pPr>
        <w:spacing w:after="0"/>
        <w:ind w:left="1440"/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lastRenderedPageBreak/>
        <w:t xml:space="preserve">                    Reporting Engine</w:t>
      </w:r>
    </w:p>
    <w:p w:rsidR="00903D74" w:rsidRPr="006B6A27" w:rsidRDefault="00903D74" w:rsidP="00903D74">
      <w:pPr>
        <w:spacing w:after="0"/>
        <w:ind w:left="1440"/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t xml:space="preserve">                           │</w:t>
      </w:r>
    </w:p>
    <w:p w:rsidR="00903D74" w:rsidRPr="006B6A27" w:rsidRDefault="00903D74" w:rsidP="00903D74">
      <w:pPr>
        <w:spacing w:after="0"/>
        <w:ind w:left="1440"/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t xml:space="preserve">                    Audit Engine</w:t>
      </w:r>
    </w:p>
    <w:p w:rsidR="00903D74" w:rsidRPr="006B6A27" w:rsidRDefault="00903D74" w:rsidP="00903D74">
      <w:pPr>
        <w:spacing w:after="0"/>
        <w:ind w:left="1440"/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t xml:space="preserve">                           │</w:t>
      </w:r>
    </w:p>
    <w:p w:rsidR="00903D74" w:rsidRPr="006B6A27" w:rsidRDefault="00903D74" w:rsidP="00903D74">
      <w:pPr>
        <w:spacing w:after="0"/>
        <w:ind w:left="1440"/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t xml:space="preserve">                    API Gateway</w:t>
      </w:r>
    </w:p>
    <w:p w:rsidR="00471ED3" w:rsidRPr="006B6A27" w:rsidRDefault="00471ED3" w:rsidP="00F05201">
      <w:pPr>
        <w:spacing w:after="0"/>
        <w:rPr>
          <w:sz w:val="20"/>
          <w:szCs w:val="20"/>
          <w:lang w:val="en-GB"/>
        </w:rPr>
      </w:pPr>
    </w:p>
    <w:p w:rsidR="00CD3BC6" w:rsidRPr="006B6A27" w:rsidRDefault="00CD3BC6" w:rsidP="00F05201">
      <w:pPr>
        <w:spacing w:after="0"/>
        <w:rPr>
          <w:b/>
          <w:sz w:val="20"/>
          <w:szCs w:val="20"/>
          <w:lang w:val="en-GB"/>
        </w:rPr>
      </w:pPr>
      <w:r w:rsidRPr="006B6A27">
        <w:rPr>
          <w:b/>
          <w:sz w:val="20"/>
          <w:szCs w:val="20"/>
          <w:lang w:val="en-GB"/>
        </w:rPr>
        <w:t>Product Scope</w:t>
      </w:r>
    </w:p>
    <w:p w:rsidR="00CD3BC6" w:rsidRPr="006B6A27" w:rsidRDefault="00CD3BC6" w:rsidP="00CD3BC6">
      <w:pPr>
        <w:spacing w:after="0"/>
        <w:rPr>
          <w:b/>
          <w:sz w:val="20"/>
          <w:szCs w:val="20"/>
          <w:lang w:val="en-GB"/>
        </w:rPr>
      </w:pPr>
      <w:r w:rsidRPr="006B6A27">
        <w:rPr>
          <w:b/>
          <w:sz w:val="20"/>
          <w:szCs w:val="20"/>
          <w:lang w:val="en-GB"/>
        </w:rPr>
        <w:t>Included in Version 1.x</w:t>
      </w:r>
    </w:p>
    <w:p w:rsidR="00CD3BC6" w:rsidRPr="006B6A27" w:rsidRDefault="00CD3BC6" w:rsidP="00CD3BC6">
      <w:pPr>
        <w:pStyle w:val="ListParagraph"/>
        <w:numPr>
          <w:ilvl w:val="0"/>
          <w:numId w:val="5"/>
        </w:numPr>
        <w:spacing w:after="0"/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t>Authentication &amp; Security</w:t>
      </w:r>
    </w:p>
    <w:p w:rsidR="00CD3BC6" w:rsidRPr="006B6A27" w:rsidRDefault="00CD3BC6" w:rsidP="00CD3BC6">
      <w:pPr>
        <w:pStyle w:val="ListParagraph"/>
        <w:numPr>
          <w:ilvl w:val="0"/>
          <w:numId w:val="5"/>
        </w:numPr>
        <w:spacing w:after="0"/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t>Organization Management</w:t>
      </w:r>
    </w:p>
    <w:p w:rsidR="00CD3BC6" w:rsidRPr="006B6A27" w:rsidRDefault="00CD3BC6" w:rsidP="00CD3BC6">
      <w:pPr>
        <w:pStyle w:val="ListParagraph"/>
        <w:numPr>
          <w:ilvl w:val="0"/>
          <w:numId w:val="5"/>
        </w:numPr>
        <w:spacing w:after="0"/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t>Multi-Tenant Architecture</w:t>
      </w:r>
    </w:p>
    <w:p w:rsidR="00CD3BC6" w:rsidRPr="006B6A27" w:rsidRDefault="00CD3BC6" w:rsidP="00CD3BC6">
      <w:pPr>
        <w:pStyle w:val="ListParagraph"/>
        <w:numPr>
          <w:ilvl w:val="0"/>
          <w:numId w:val="5"/>
        </w:numPr>
        <w:spacing w:after="0"/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t>User &amp; Role Management</w:t>
      </w:r>
    </w:p>
    <w:p w:rsidR="00CD3BC6" w:rsidRPr="006B6A27" w:rsidRDefault="00CD3BC6" w:rsidP="00CD3BC6">
      <w:pPr>
        <w:pStyle w:val="ListParagraph"/>
        <w:numPr>
          <w:ilvl w:val="0"/>
          <w:numId w:val="5"/>
        </w:numPr>
        <w:spacing w:after="0"/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t>CRM</w:t>
      </w:r>
    </w:p>
    <w:p w:rsidR="00CD3BC6" w:rsidRPr="006B6A27" w:rsidRDefault="00CD3BC6" w:rsidP="00CD3BC6">
      <w:pPr>
        <w:pStyle w:val="ListParagraph"/>
        <w:numPr>
          <w:ilvl w:val="0"/>
          <w:numId w:val="5"/>
        </w:numPr>
        <w:spacing w:after="0"/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t>Sales</w:t>
      </w:r>
    </w:p>
    <w:p w:rsidR="00CD3BC6" w:rsidRPr="006B6A27" w:rsidRDefault="00CD3BC6" w:rsidP="00CD3BC6">
      <w:pPr>
        <w:pStyle w:val="ListParagraph"/>
        <w:numPr>
          <w:ilvl w:val="0"/>
          <w:numId w:val="5"/>
        </w:numPr>
        <w:spacing w:after="0"/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t>Project Management</w:t>
      </w:r>
    </w:p>
    <w:p w:rsidR="00CD3BC6" w:rsidRPr="006B6A27" w:rsidRDefault="00CD3BC6" w:rsidP="00CD3BC6">
      <w:pPr>
        <w:pStyle w:val="ListParagraph"/>
        <w:numPr>
          <w:ilvl w:val="0"/>
          <w:numId w:val="5"/>
        </w:numPr>
        <w:spacing w:after="0"/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t>Billing</w:t>
      </w:r>
    </w:p>
    <w:p w:rsidR="00CD3BC6" w:rsidRPr="006B6A27" w:rsidRDefault="00CD3BC6" w:rsidP="00CD3BC6">
      <w:pPr>
        <w:pStyle w:val="ListParagraph"/>
        <w:numPr>
          <w:ilvl w:val="0"/>
          <w:numId w:val="5"/>
        </w:numPr>
        <w:spacing w:after="0"/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t>Payment Tracking</w:t>
      </w:r>
    </w:p>
    <w:p w:rsidR="00CD3BC6" w:rsidRPr="006B6A27" w:rsidRDefault="00CD3BC6" w:rsidP="00CD3BC6">
      <w:pPr>
        <w:pStyle w:val="ListParagraph"/>
        <w:numPr>
          <w:ilvl w:val="0"/>
          <w:numId w:val="5"/>
        </w:numPr>
        <w:spacing w:after="0"/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t>Document Management</w:t>
      </w:r>
    </w:p>
    <w:p w:rsidR="00CD3BC6" w:rsidRPr="006B6A27" w:rsidRDefault="00CD3BC6" w:rsidP="00CD3BC6">
      <w:pPr>
        <w:pStyle w:val="ListParagraph"/>
        <w:numPr>
          <w:ilvl w:val="0"/>
          <w:numId w:val="5"/>
        </w:numPr>
        <w:spacing w:after="0"/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t>Workflow Engine</w:t>
      </w:r>
    </w:p>
    <w:p w:rsidR="00CD3BC6" w:rsidRPr="006B6A27" w:rsidRDefault="00CD3BC6" w:rsidP="00CD3BC6">
      <w:pPr>
        <w:pStyle w:val="ListParagraph"/>
        <w:numPr>
          <w:ilvl w:val="0"/>
          <w:numId w:val="5"/>
        </w:numPr>
        <w:spacing w:after="0"/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t>Reporting Dashboard</w:t>
      </w:r>
    </w:p>
    <w:p w:rsidR="00CD3BC6" w:rsidRPr="006B6A27" w:rsidRDefault="00CD3BC6" w:rsidP="00CD3BC6">
      <w:pPr>
        <w:pStyle w:val="ListParagraph"/>
        <w:numPr>
          <w:ilvl w:val="0"/>
          <w:numId w:val="5"/>
        </w:numPr>
        <w:spacing w:after="0"/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t>Audit Logs</w:t>
      </w:r>
    </w:p>
    <w:p w:rsidR="00CD3BC6" w:rsidRPr="006B6A27" w:rsidRDefault="00CD3BC6" w:rsidP="00CD3BC6">
      <w:pPr>
        <w:spacing w:after="0"/>
        <w:rPr>
          <w:b/>
          <w:sz w:val="20"/>
          <w:szCs w:val="20"/>
          <w:lang w:val="en-GB"/>
        </w:rPr>
      </w:pPr>
    </w:p>
    <w:p w:rsidR="00075013" w:rsidRPr="006B6A27" w:rsidRDefault="00075013">
      <w:pPr>
        <w:rPr>
          <w:b/>
          <w:sz w:val="20"/>
          <w:szCs w:val="20"/>
        </w:rPr>
      </w:pPr>
      <w:r w:rsidRPr="006B6A27">
        <w:rPr>
          <w:b/>
          <w:sz w:val="20"/>
          <w:szCs w:val="20"/>
        </w:rPr>
        <w:t>Technology Stack</w:t>
      </w:r>
    </w:p>
    <w:p w:rsidR="00075013" w:rsidRPr="006B6A27" w:rsidRDefault="00075013" w:rsidP="00471ED3">
      <w:pPr>
        <w:ind w:firstLine="426"/>
        <w:rPr>
          <w:b/>
          <w:sz w:val="20"/>
          <w:szCs w:val="20"/>
          <w:u w:val="single"/>
          <w:lang w:val="en-GB"/>
        </w:rPr>
      </w:pPr>
      <w:r w:rsidRPr="006B6A27">
        <w:rPr>
          <w:b/>
          <w:sz w:val="20"/>
          <w:szCs w:val="20"/>
          <w:u w:val="single"/>
          <w:lang w:val="en-GB"/>
        </w:rPr>
        <w:t>Layer</w:t>
      </w:r>
      <w:r w:rsidRPr="006B6A27">
        <w:rPr>
          <w:b/>
          <w:sz w:val="20"/>
          <w:szCs w:val="20"/>
          <w:lang w:val="en-GB"/>
        </w:rPr>
        <w:tab/>
      </w:r>
      <w:r w:rsidRPr="006B6A27">
        <w:rPr>
          <w:b/>
          <w:sz w:val="20"/>
          <w:szCs w:val="20"/>
          <w:lang w:val="en-GB"/>
        </w:rPr>
        <w:tab/>
      </w:r>
      <w:r w:rsidRPr="006B6A27">
        <w:rPr>
          <w:b/>
          <w:sz w:val="20"/>
          <w:szCs w:val="20"/>
          <w:lang w:val="en-GB"/>
        </w:rPr>
        <w:tab/>
      </w:r>
      <w:r w:rsidRPr="006B6A27">
        <w:rPr>
          <w:b/>
          <w:sz w:val="20"/>
          <w:szCs w:val="20"/>
          <w:lang w:val="en-GB"/>
        </w:rPr>
        <w:tab/>
      </w:r>
      <w:r w:rsidRPr="006B6A27">
        <w:rPr>
          <w:b/>
          <w:sz w:val="20"/>
          <w:szCs w:val="20"/>
          <w:lang w:val="en-GB"/>
        </w:rPr>
        <w:tab/>
      </w:r>
      <w:r w:rsidRPr="006B6A27">
        <w:rPr>
          <w:b/>
          <w:sz w:val="20"/>
          <w:szCs w:val="20"/>
          <w:u w:val="single"/>
          <w:lang w:val="en-GB"/>
        </w:rPr>
        <w:t>Technology</w:t>
      </w:r>
    </w:p>
    <w:p w:rsidR="00075013" w:rsidRPr="006B6A27" w:rsidRDefault="00075013" w:rsidP="00471ED3">
      <w:pPr>
        <w:pStyle w:val="ListParagraph"/>
        <w:numPr>
          <w:ilvl w:val="0"/>
          <w:numId w:val="5"/>
        </w:numPr>
        <w:spacing w:after="0"/>
        <w:ind w:left="426"/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t>Frontend</w:t>
      </w:r>
      <w:r w:rsidRPr="006B6A27">
        <w:rPr>
          <w:sz w:val="20"/>
          <w:szCs w:val="20"/>
          <w:lang w:val="en-GB"/>
        </w:rPr>
        <w:tab/>
      </w:r>
      <w:r w:rsidRPr="006B6A27">
        <w:rPr>
          <w:sz w:val="20"/>
          <w:szCs w:val="20"/>
          <w:lang w:val="en-GB"/>
        </w:rPr>
        <w:tab/>
      </w:r>
      <w:r w:rsidRPr="006B6A27">
        <w:rPr>
          <w:sz w:val="20"/>
          <w:szCs w:val="20"/>
          <w:lang w:val="en-GB"/>
        </w:rPr>
        <w:tab/>
      </w:r>
      <w:r w:rsidRPr="006B6A27">
        <w:rPr>
          <w:sz w:val="20"/>
          <w:szCs w:val="20"/>
          <w:lang w:val="en-GB"/>
        </w:rPr>
        <w:tab/>
      </w:r>
      <w:r w:rsidR="00471ED3" w:rsidRPr="006B6A27">
        <w:rPr>
          <w:sz w:val="20"/>
          <w:szCs w:val="20"/>
          <w:lang w:val="en-GB"/>
        </w:rPr>
        <w:tab/>
      </w:r>
      <w:r w:rsidRPr="006B6A27">
        <w:rPr>
          <w:sz w:val="20"/>
          <w:szCs w:val="20"/>
          <w:lang w:val="en-GB"/>
        </w:rPr>
        <w:t>Flutter</w:t>
      </w:r>
    </w:p>
    <w:p w:rsidR="00075013" w:rsidRPr="006B6A27" w:rsidRDefault="00075013" w:rsidP="00471ED3">
      <w:pPr>
        <w:pStyle w:val="ListParagraph"/>
        <w:numPr>
          <w:ilvl w:val="0"/>
          <w:numId w:val="5"/>
        </w:numPr>
        <w:spacing w:after="0"/>
        <w:ind w:left="426"/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t>Backend</w:t>
      </w:r>
      <w:r w:rsidRPr="006B6A27">
        <w:rPr>
          <w:sz w:val="20"/>
          <w:szCs w:val="20"/>
          <w:lang w:val="en-GB"/>
        </w:rPr>
        <w:tab/>
      </w:r>
      <w:r w:rsidRPr="006B6A27">
        <w:rPr>
          <w:sz w:val="20"/>
          <w:szCs w:val="20"/>
          <w:lang w:val="en-GB"/>
        </w:rPr>
        <w:tab/>
      </w:r>
      <w:r w:rsidRPr="006B6A27">
        <w:rPr>
          <w:sz w:val="20"/>
          <w:szCs w:val="20"/>
          <w:lang w:val="en-GB"/>
        </w:rPr>
        <w:tab/>
      </w:r>
      <w:r w:rsidRPr="006B6A27">
        <w:rPr>
          <w:sz w:val="20"/>
          <w:szCs w:val="20"/>
          <w:lang w:val="en-GB"/>
        </w:rPr>
        <w:tab/>
      </w:r>
      <w:r w:rsidR="00471ED3" w:rsidRPr="006B6A27">
        <w:rPr>
          <w:sz w:val="20"/>
          <w:szCs w:val="20"/>
          <w:lang w:val="en-GB"/>
        </w:rPr>
        <w:tab/>
      </w:r>
      <w:r w:rsidRPr="006B6A27">
        <w:rPr>
          <w:sz w:val="20"/>
          <w:szCs w:val="20"/>
          <w:lang w:val="en-GB"/>
        </w:rPr>
        <w:t xml:space="preserve">Python </w:t>
      </w:r>
      <w:proofErr w:type="spellStart"/>
      <w:r w:rsidRPr="006B6A27">
        <w:rPr>
          <w:sz w:val="20"/>
          <w:szCs w:val="20"/>
          <w:lang w:val="en-GB"/>
        </w:rPr>
        <w:t>FastAPI</w:t>
      </w:r>
      <w:proofErr w:type="spellEnd"/>
    </w:p>
    <w:p w:rsidR="00075013" w:rsidRPr="006B6A27" w:rsidRDefault="00075013" w:rsidP="00471ED3">
      <w:pPr>
        <w:pStyle w:val="ListParagraph"/>
        <w:numPr>
          <w:ilvl w:val="0"/>
          <w:numId w:val="5"/>
        </w:numPr>
        <w:spacing w:after="0"/>
        <w:ind w:left="426"/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t>Database</w:t>
      </w:r>
      <w:r w:rsidRPr="006B6A27">
        <w:rPr>
          <w:sz w:val="20"/>
          <w:szCs w:val="20"/>
          <w:lang w:val="en-GB"/>
        </w:rPr>
        <w:tab/>
      </w:r>
      <w:r w:rsidRPr="006B6A27">
        <w:rPr>
          <w:sz w:val="20"/>
          <w:szCs w:val="20"/>
          <w:lang w:val="en-GB"/>
        </w:rPr>
        <w:tab/>
      </w:r>
      <w:r w:rsidRPr="006B6A27">
        <w:rPr>
          <w:sz w:val="20"/>
          <w:szCs w:val="20"/>
          <w:lang w:val="en-GB"/>
        </w:rPr>
        <w:tab/>
      </w:r>
      <w:r w:rsidRPr="006B6A27">
        <w:rPr>
          <w:sz w:val="20"/>
          <w:szCs w:val="20"/>
          <w:lang w:val="en-GB"/>
        </w:rPr>
        <w:tab/>
      </w:r>
      <w:r w:rsidR="00471ED3" w:rsidRPr="006B6A27">
        <w:rPr>
          <w:sz w:val="20"/>
          <w:szCs w:val="20"/>
          <w:lang w:val="en-GB"/>
        </w:rPr>
        <w:tab/>
      </w:r>
      <w:r w:rsidRPr="006B6A27">
        <w:rPr>
          <w:sz w:val="20"/>
          <w:szCs w:val="20"/>
          <w:lang w:val="en-GB"/>
        </w:rPr>
        <w:t>PostgreSQL</w:t>
      </w:r>
    </w:p>
    <w:p w:rsidR="00075013" w:rsidRPr="006B6A27" w:rsidRDefault="00075013" w:rsidP="00471ED3">
      <w:pPr>
        <w:pStyle w:val="ListParagraph"/>
        <w:numPr>
          <w:ilvl w:val="0"/>
          <w:numId w:val="5"/>
        </w:numPr>
        <w:spacing w:after="0"/>
        <w:ind w:left="426"/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t>ORM</w:t>
      </w:r>
      <w:r w:rsidRPr="006B6A27">
        <w:rPr>
          <w:sz w:val="20"/>
          <w:szCs w:val="20"/>
          <w:lang w:val="en-GB"/>
        </w:rPr>
        <w:tab/>
      </w:r>
      <w:r w:rsidRPr="006B6A27">
        <w:rPr>
          <w:sz w:val="20"/>
          <w:szCs w:val="20"/>
          <w:lang w:val="en-GB"/>
        </w:rPr>
        <w:tab/>
      </w:r>
      <w:r w:rsidRPr="006B6A27">
        <w:rPr>
          <w:sz w:val="20"/>
          <w:szCs w:val="20"/>
          <w:lang w:val="en-GB"/>
        </w:rPr>
        <w:tab/>
      </w:r>
      <w:r w:rsidRPr="006B6A27">
        <w:rPr>
          <w:sz w:val="20"/>
          <w:szCs w:val="20"/>
          <w:lang w:val="en-GB"/>
        </w:rPr>
        <w:tab/>
      </w:r>
      <w:r w:rsidRPr="006B6A27">
        <w:rPr>
          <w:sz w:val="20"/>
          <w:szCs w:val="20"/>
          <w:lang w:val="en-GB"/>
        </w:rPr>
        <w:tab/>
        <w:t>SQL</w:t>
      </w:r>
      <w:r w:rsidR="00471ED3" w:rsidRPr="006B6A27">
        <w:rPr>
          <w:sz w:val="20"/>
          <w:szCs w:val="20"/>
          <w:lang w:val="en-GB"/>
        </w:rPr>
        <w:t xml:space="preserve"> </w:t>
      </w:r>
      <w:r w:rsidRPr="006B6A27">
        <w:rPr>
          <w:sz w:val="20"/>
          <w:szCs w:val="20"/>
          <w:lang w:val="en-GB"/>
        </w:rPr>
        <w:t>Alchemy</w:t>
      </w:r>
    </w:p>
    <w:p w:rsidR="00075013" w:rsidRPr="006B6A27" w:rsidRDefault="00075013" w:rsidP="00471ED3">
      <w:pPr>
        <w:pStyle w:val="ListParagraph"/>
        <w:numPr>
          <w:ilvl w:val="0"/>
          <w:numId w:val="5"/>
        </w:numPr>
        <w:spacing w:after="0"/>
        <w:ind w:left="426"/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t>Authentication</w:t>
      </w:r>
      <w:r w:rsidRPr="006B6A27">
        <w:rPr>
          <w:sz w:val="20"/>
          <w:szCs w:val="20"/>
          <w:lang w:val="en-GB"/>
        </w:rPr>
        <w:tab/>
      </w:r>
      <w:r w:rsidRPr="006B6A27">
        <w:rPr>
          <w:sz w:val="20"/>
          <w:szCs w:val="20"/>
          <w:lang w:val="en-GB"/>
        </w:rPr>
        <w:tab/>
      </w:r>
      <w:r w:rsidRPr="006B6A27">
        <w:rPr>
          <w:sz w:val="20"/>
          <w:szCs w:val="20"/>
          <w:lang w:val="en-GB"/>
        </w:rPr>
        <w:tab/>
      </w:r>
      <w:r w:rsidRPr="006B6A27">
        <w:rPr>
          <w:sz w:val="20"/>
          <w:szCs w:val="20"/>
          <w:lang w:val="en-GB"/>
        </w:rPr>
        <w:tab/>
        <w:t>JWT (JSON Web Token)</w:t>
      </w:r>
    </w:p>
    <w:p w:rsidR="00075013" w:rsidRPr="006B6A27" w:rsidRDefault="00075013" w:rsidP="00471ED3">
      <w:pPr>
        <w:pStyle w:val="ListParagraph"/>
        <w:numPr>
          <w:ilvl w:val="0"/>
          <w:numId w:val="5"/>
        </w:numPr>
        <w:spacing w:after="0"/>
        <w:ind w:left="426"/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t>Cache</w:t>
      </w:r>
      <w:r w:rsidRPr="006B6A27">
        <w:rPr>
          <w:sz w:val="20"/>
          <w:szCs w:val="20"/>
          <w:lang w:val="en-GB"/>
        </w:rPr>
        <w:tab/>
      </w:r>
      <w:r w:rsidRPr="006B6A27">
        <w:rPr>
          <w:sz w:val="20"/>
          <w:szCs w:val="20"/>
          <w:lang w:val="en-GB"/>
        </w:rPr>
        <w:tab/>
      </w:r>
      <w:r w:rsidRPr="006B6A27">
        <w:rPr>
          <w:sz w:val="20"/>
          <w:szCs w:val="20"/>
          <w:lang w:val="en-GB"/>
        </w:rPr>
        <w:tab/>
      </w:r>
      <w:r w:rsidRPr="006B6A27">
        <w:rPr>
          <w:sz w:val="20"/>
          <w:szCs w:val="20"/>
          <w:lang w:val="en-GB"/>
        </w:rPr>
        <w:tab/>
      </w:r>
      <w:r w:rsidRPr="006B6A27">
        <w:rPr>
          <w:sz w:val="20"/>
          <w:szCs w:val="20"/>
          <w:lang w:val="en-GB"/>
        </w:rPr>
        <w:tab/>
      </w:r>
      <w:proofErr w:type="spellStart"/>
      <w:r w:rsidRPr="006B6A27">
        <w:rPr>
          <w:sz w:val="20"/>
          <w:szCs w:val="20"/>
          <w:lang w:val="en-GB"/>
        </w:rPr>
        <w:t>Redis</w:t>
      </w:r>
      <w:proofErr w:type="spellEnd"/>
      <w:r w:rsidRPr="006B6A27">
        <w:rPr>
          <w:sz w:val="20"/>
          <w:szCs w:val="20"/>
          <w:lang w:val="en-GB"/>
        </w:rPr>
        <w:t xml:space="preserve"> (Phase 3)</w:t>
      </w:r>
    </w:p>
    <w:p w:rsidR="00075013" w:rsidRPr="006B6A27" w:rsidRDefault="00075013" w:rsidP="00471ED3">
      <w:pPr>
        <w:pStyle w:val="ListParagraph"/>
        <w:numPr>
          <w:ilvl w:val="0"/>
          <w:numId w:val="5"/>
        </w:numPr>
        <w:spacing w:after="0"/>
        <w:ind w:left="426"/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t>Queue</w:t>
      </w:r>
      <w:r w:rsidRPr="006B6A27">
        <w:rPr>
          <w:sz w:val="20"/>
          <w:szCs w:val="20"/>
          <w:lang w:val="en-GB"/>
        </w:rPr>
        <w:tab/>
      </w:r>
      <w:r w:rsidRPr="006B6A27">
        <w:rPr>
          <w:sz w:val="20"/>
          <w:szCs w:val="20"/>
          <w:lang w:val="en-GB"/>
        </w:rPr>
        <w:tab/>
      </w:r>
      <w:r w:rsidRPr="006B6A27">
        <w:rPr>
          <w:sz w:val="20"/>
          <w:szCs w:val="20"/>
          <w:lang w:val="en-GB"/>
        </w:rPr>
        <w:tab/>
      </w:r>
      <w:r w:rsidRPr="006B6A27">
        <w:rPr>
          <w:sz w:val="20"/>
          <w:szCs w:val="20"/>
          <w:lang w:val="en-GB"/>
        </w:rPr>
        <w:tab/>
      </w:r>
      <w:r w:rsidRPr="006B6A27">
        <w:rPr>
          <w:sz w:val="20"/>
          <w:szCs w:val="20"/>
          <w:lang w:val="en-GB"/>
        </w:rPr>
        <w:tab/>
        <w:t>Celery (Phase 3)</w:t>
      </w:r>
    </w:p>
    <w:p w:rsidR="00075013" w:rsidRPr="006B6A27" w:rsidRDefault="00075013" w:rsidP="00471ED3">
      <w:pPr>
        <w:pStyle w:val="ListParagraph"/>
        <w:numPr>
          <w:ilvl w:val="0"/>
          <w:numId w:val="5"/>
        </w:numPr>
        <w:spacing w:after="0"/>
        <w:ind w:left="426"/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t>Storage</w:t>
      </w:r>
      <w:r w:rsidRPr="006B6A27">
        <w:rPr>
          <w:sz w:val="20"/>
          <w:szCs w:val="20"/>
          <w:lang w:val="en-GB"/>
        </w:rPr>
        <w:tab/>
      </w:r>
      <w:r w:rsidRPr="006B6A27">
        <w:rPr>
          <w:sz w:val="20"/>
          <w:szCs w:val="20"/>
          <w:lang w:val="en-GB"/>
        </w:rPr>
        <w:tab/>
      </w:r>
      <w:r w:rsidRPr="006B6A27">
        <w:rPr>
          <w:sz w:val="20"/>
          <w:szCs w:val="20"/>
          <w:lang w:val="en-GB"/>
        </w:rPr>
        <w:tab/>
      </w:r>
      <w:r w:rsidRPr="006B6A27">
        <w:rPr>
          <w:sz w:val="20"/>
          <w:szCs w:val="20"/>
          <w:lang w:val="en-GB"/>
        </w:rPr>
        <w:tab/>
      </w:r>
      <w:r w:rsidRPr="006B6A27">
        <w:rPr>
          <w:sz w:val="20"/>
          <w:szCs w:val="20"/>
          <w:lang w:val="en-GB"/>
        </w:rPr>
        <w:tab/>
      </w:r>
      <w:proofErr w:type="spellStart"/>
      <w:r w:rsidRPr="006B6A27">
        <w:rPr>
          <w:sz w:val="20"/>
          <w:szCs w:val="20"/>
          <w:lang w:val="en-GB"/>
        </w:rPr>
        <w:t>MinIO</w:t>
      </w:r>
      <w:proofErr w:type="spellEnd"/>
    </w:p>
    <w:p w:rsidR="00075013" w:rsidRPr="006B6A27" w:rsidRDefault="00075013" w:rsidP="00471ED3">
      <w:pPr>
        <w:pStyle w:val="ListParagraph"/>
        <w:numPr>
          <w:ilvl w:val="0"/>
          <w:numId w:val="5"/>
        </w:numPr>
        <w:spacing w:after="0"/>
        <w:ind w:left="426"/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t>Container</w:t>
      </w:r>
      <w:r w:rsidRPr="006B6A27">
        <w:rPr>
          <w:sz w:val="20"/>
          <w:szCs w:val="20"/>
          <w:lang w:val="en-GB"/>
        </w:rPr>
        <w:tab/>
      </w:r>
      <w:r w:rsidRPr="006B6A27">
        <w:rPr>
          <w:sz w:val="20"/>
          <w:szCs w:val="20"/>
          <w:lang w:val="en-GB"/>
        </w:rPr>
        <w:tab/>
      </w:r>
      <w:r w:rsidRPr="006B6A27">
        <w:rPr>
          <w:sz w:val="20"/>
          <w:szCs w:val="20"/>
          <w:lang w:val="en-GB"/>
        </w:rPr>
        <w:tab/>
      </w:r>
      <w:r w:rsidRPr="006B6A27">
        <w:rPr>
          <w:sz w:val="20"/>
          <w:szCs w:val="20"/>
          <w:lang w:val="en-GB"/>
        </w:rPr>
        <w:tab/>
      </w:r>
      <w:r w:rsidR="00471ED3" w:rsidRPr="006B6A27">
        <w:rPr>
          <w:sz w:val="20"/>
          <w:szCs w:val="20"/>
          <w:lang w:val="en-GB"/>
        </w:rPr>
        <w:tab/>
        <w:t>D</w:t>
      </w:r>
      <w:r w:rsidRPr="006B6A27">
        <w:rPr>
          <w:sz w:val="20"/>
          <w:szCs w:val="20"/>
          <w:lang w:val="en-GB"/>
        </w:rPr>
        <w:t>ocker</w:t>
      </w:r>
    </w:p>
    <w:p w:rsidR="00075013" w:rsidRPr="006B6A27" w:rsidRDefault="00075013" w:rsidP="00471ED3">
      <w:pPr>
        <w:pStyle w:val="ListParagraph"/>
        <w:numPr>
          <w:ilvl w:val="0"/>
          <w:numId w:val="5"/>
        </w:numPr>
        <w:spacing w:after="0"/>
        <w:ind w:left="426"/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t>Reverse Proxy</w:t>
      </w:r>
      <w:r w:rsidRPr="006B6A27">
        <w:rPr>
          <w:sz w:val="20"/>
          <w:szCs w:val="20"/>
          <w:lang w:val="en-GB"/>
        </w:rPr>
        <w:tab/>
      </w:r>
      <w:r w:rsidRPr="006B6A27">
        <w:rPr>
          <w:sz w:val="20"/>
          <w:szCs w:val="20"/>
          <w:lang w:val="en-GB"/>
        </w:rPr>
        <w:tab/>
      </w:r>
      <w:r w:rsidRPr="006B6A27">
        <w:rPr>
          <w:sz w:val="20"/>
          <w:szCs w:val="20"/>
          <w:lang w:val="en-GB"/>
        </w:rPr>
        <w:tab/>
      </w:r>
      <w:r w:rsidRPr="006B6A27">
        <w:rPr>
          <w:sz w:val="20"/>
          <w:szCs w:val="20"/>
          <w:lang w:val="en-GB"/>
        </w:rPr>
        <w:tab/>
        <w:t>Nginx</w:t>
      </w:r>
    </w:p>
    <w:p w:rsidR="00075013" w:rsidRPr="006B6A27" w:rsidRDefault="00075013" w:rsidP="00471ED3">
      <w:pPr>
        <w:pStyle w:val="ListParagraph"/>
        <w:numPr>
          <w:ilvl w:val="0"/>
          <w:numId w:val="5"/>
        </w:numPr>
        <w:spacing w:after="0"/>
        <w:ind w:left="426"/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t>CI/CD</w:t>
      </w:r>
      <w:r w:rsidRPr="006B6A27">
        <w:rPr>
          <w:sz w:val="20"/>
          <w:szCs w:val="20"/>
          <w:lang w:val="en-GB"/>
        </w:rPr>
        <w:tab/>
      </w:r>
      <w:r w:rsidRPr="006B6A27">
        <w:rPr>
          <w:sz w:val="20"/>
          <w:szCs w:val="20"/>
          <w:lang w:val="en-GB"/>
        </w:rPr>
        <w:tab/>
      </w:r>
      <w:r w:rsidRPr="006B6A27">
        <w:rPr>
          <w:sz w:val="20"/>
          <w:szCs w:val="20"/>
          <w:lang w:val="en-GB"/>
        </w:rPr>
        <w:tab/>
      </w:r>
      <w:r w:rsidRPr="006B6A27">
        <w:rPr>
          <w:sz w:val="20"/>
          <w:szCs w:val="20"/>
          <w:lang w:val="en-GB"/>
        </w:rPr>
        <w:tab/>
      </w:r>
      <w:r w:rsidRPr="006B6A27">
        <w:rPr>
          <w:sz w:val="20"/>
          <w:szCs w:val="20"/>
          <w:lang w:val="en-GB"/>
        </w:rPr>
        <w:tab/>
        <w:t>GitHub Actions</w:t>
      </w:r>
    </w:p>
    <w:p w:rsidR="00394455" w:rsidRPr="00325EF8" w:rsidRDefault="00075013" w:rsidP="00394455">
      <w:pPr>
        <w:pStyle w:val="ListParagraph"/>
        <w:numPr>
          <w:ilvl w:val="0"/>
          <w:numId w:val="5"/>
        </w:numPr>
        <w:spacing w:after="0"/>
        <w:ind w:left="426"/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t>Hosting</w:t>
      </w:r>
      <w:r w:rsidRPr="006B6A27">
        <w:rPr>
          <w:sz w:val="20"/>
          <w:szCs w:val="20"/>
          <w:lang w:val="en-GB"/>
        </w:rPr>
        <w:tab/>
      </w:r>
      <w:r w:rsidRPr="006B6A27">
        <w:rPr>
          <w:sz w:val="20"/>
          <w:szCs w:val="20"/>
          <w:lang w:val="en-GB"/>
        </w:rPr>
        <w:tab/>
      </w:r>
      <w:r w:rsidRPr="006B6A27">
        <w:rPr>
          <w:sz w:val="20"/>
          <w:szCs w:val="20"/>
          <w:lang w:val="en-GB"/>
        </w:rPr>
        <w:tab/>
      </w:r>
      <w:r w:rsidRPr="006B6A27">
        <w:rPr>
          <w:sz w:val="20"/>
          <w:szCs w:val="20"/>
          <w:lang w:val="en-GB"/>
        </w:rPr>
        <w:tab/>
      </w:r>
      <w:r w:rsidRPr="006B6A27">
        <w:rPr>
          <w:sz w:val="20"/>
          <w:szCs w:val="20"/>
          <w:lang w:val="en-GB"/>
        </w:rPr>
        <w:tab/>
        <w:t>Azure / Linux VPS</w:t>
      </w:r>
    </w:p>
    <w:p w:rsidR="00394455" w:rsidRPr="006B6A27" w:rsidRDefault="00394455" w:rsidP="00394455">
      <w:pPr>
        <w:spacing w:after="0"/>
        <w:rPr>
          <w:sz w:val="20"/>
          <w:szCs w:val="20"/>
          <w:lang w:val="en-GB"/>
        </w:rPr>
      </w:pPr>
    </w:p>
    <w:p w:rsidR="00394455" w:rsidRPr="006B6A27" w:rsidRDefault="00394455" w:rsidP="00394455">
      <w:pPr>
        <w:spacing w:after="0"/>
        <w:rPr>
          <w:sz w:val="20"/>
          <w:szCs w:val="20"/>
          <w:lang w:val="en-GB"/>
        </w:rPr>
      </w:pPr>
    </w:p>
    <w:p w:rsidR="00394455" w:rsidRPr="006B6A27" w:rsidRDefault="00394455" w:rsidP="00394455">
      <w:pPr>
        <w:spacing w:after="0"/>
        <w:rPr>
          <w:rFonts w:cstheme="minorHAnsi"/>
          <w:b/>
          <w:sz w:val="20"/>
          <w:szCs w:val="20"/>
          <w:lang w:val="en-GB"/>
        </w:rPr>
      </w:pPr>
      <w:r w:rsidRPr="006B6A27">
        <w:rPr>
          <w:rFonts w:cstheme="minorHAnsi"/>
          <w:b/>
          <w:sz w:val="20"/>
          <w:szCs w:val="20"/>
          <w:lang w:val="en-GB"/>
        </w:rPr>
        <w:t>Technology Stack Mapping</w:t>
      </w:r>
    </w:p>
    <w:p w:rsidR="00394455" w:rsidRPr="006B6A27" w:rsidRDefault="00394455" w:rsidP="00394455">
      <w:pPr>
        <w:spacing w:after="0"/>
        <w:rPr>
          <w:rFonts w:cstheme="minorHAnsi"/>
          <w:sz w:val="20"/>
          <w:szCs w:val="20"/>
          <w:lang w:val="en-GB"/>
        </w:rPr>
      </w:pPr>
    </w:p>
    <w:tbl>
      <w:tblPr>
        <w:tblW w:w="69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2138"/>
        <w:gridCol w:w="2681"/>
      </w:tblGrid>
      <w:tr w:rsidR="00394455" w:rsidRPr="00394455" w:rsidTr="00394455">
        <w:trPr>
          <w:trHeight w:val="300"/>
        </w:trPr>
        <w:tc>
          <w:tcPr>
            <w:tcW w:w="2122" w:type="dxa"/>
            <w:shd w:val="clear" w:color="auto" w:fill="auto"/>
            <w:noWrap/>
            <w:vAlign w:val="center"/>
            <w:hideMark/>
          </w:tcPr>
          <w:p w:rsidR="00394455" w:rsidRPr="00394455" w:rsidRDefault="00394455" w:rsidP="0039445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39445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IN"/>
              </w:rPr>
              <w:t>Business Layer</w:t>
            </w:r>
          </w:p>
        </w:tc>
        <w:tc>
          <w:tcPr>
            <w:tcW w:w="2138" w:type="dxa"/>
            <w:shd w:val="clear" w:color="auto" w:fill="auto"/>
            <w:noWrap/>
            <w:vAlign w:val="center"/>
            <w:hideMark/>
          </w:tcPr>
          <w:p w:rsidR="00394455" w:rsidRPr="00394455" w:rsidRDefault="00394455" w:rsidP="0039445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39445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IN"/>
              </w:rPr>
              <w:t>Engine</w:t>
            </w:r>
          </w:p>
        </w:tc>
        <w:tc>
          <w:tcPr>
            <w:tcW w:w="2681" w:type="dxa"/>
            <w:shd w:val="clear" w:color="auto" w:fill="auto"/>
            <w:noWrap/>
            <w:vAlign w:val="center"/>
            <w:hideMark/>
          </w:tcPr>
          <w:p w:rsidR="00394455" w:rsidRPr="00394455" w:rsidRDefault="00394455" w:rsidP="0039445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394455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en-IN"/>
              </w:rPr>
              <w:t>Technology</w:t>
            </w:r>
          </w:p>
        </w:tc>
      </w:tr>
      <w:tr w:rsidR="00394455" w:rsidRPr="00394455" w:rsidTr="00394455">
        <w:trPr>
          <w:trHeight w:val="300"/>
        </w:trPr>
        <w:tc>
          <w:tcPr>
            <w:tcW w:w="2122" w:type="dxa"/>
            <w:shd w:val="clear" w:color="auto" w:fill="auto"/>
            <w:noWrap/>
            <w:vAlign w:val="center"/>
            <w:hideMark/>
          </w:tcPr>
          <w:p w:rsidR="00394455" w:rsidRPr="00394455" w:rsidRDefault="00394455" w:rsidP="003944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</w:pPr>
            <w:r w:rsidRPr="00394455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Authentication</w:t>
            </w:r>
          </w:p>
        </w:tc>
        <w:tc>
          <w:tcPr>
            <w:tcW w:w="2138" w:type="dxa"/>
            <w:shd w:val="clear" w:color="auto" w:fill="auto"/>
            <w:noWrap/>
            <w:vAlign w:val="center"/>
            <w:hideMark/>
          </w:tcPr>
          <w:p w:rsidR="00394455" w:rsidRPr="00394455" w:rsidRDefault="00394455" w:rsidP="003944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</w:pPr>
            <w:r w:rsidRPr="00394455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Authentication Engine</w:t>
            </w:r>
          </w:p>
        </w:tc>
        <w:tc>
          <w:tcPr>
            <w:tcW w:w="2681" w:type="dxa"/>
            <w:shd w:val="clear" w:color="auto" w:fill="auto"/>
            <w:noWrap/>
            <w:vAlign w:val="center"/>
            <w:hideMark/>
          </w:tcPr>
          <w:p w:rsidR="00394455" w:rsidRPr="00394455" w:rsidRDefault="00394455" w:rsidP="003944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</w:pPr>
            <w:r w:rsidRPr="00394455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FastAPI + JWT + Argon2id</w:t>
            </w:r>
          </w:p>
        </w:tc>
      </w:tr>
      <w:tr w:rsidR="00394455" w:rsidRPr="00394455" w:rsidTr="00394455">
        <w:trPr>
          <w:trHeight w:val="300"/>
        </w:trPr>
        <w:tc>
          <w:tcPr>
            <w:tcW w:w="2122" w:type="dxa"/>
            <w:shd w:val="clear" w:color="auto" w:fill="auto"/>
            <w:noWrap/>
            <w:vAlign w:val="center"/>
            <w:hideMark/>
          </w:tcPr>
          <w:p w:rsidR="00394455" w:rsidRPr="00394455" w:rsidRDefault="00394455" w:rsidP="003944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</w:pPr>
            <w:r w:rsidRPr="00394455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Tenant Management</w:t>
            </w:r>
          </w:p>
        </w:tc>
        <w:tc>
          <w:tcPr>
            <w:tcW w:w="2138" w:type="dxa"/>
            <w:shd w:val="clear" w:color="auto" w:fill="auto"/>
            <w:noWrap/>
            <w:vAlign w:val="center"/>
            <w:hideMark/>
          </w:tcPr>
          <w:p w:rsidR="00394455" w:rsidRPr="00394455" w:rsidRDefault="00394455" w:rsidP="003944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</w:pPr>
            <w:r w:rsidRPr="00394455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SaaS Engine</w:t>
            </w:r>
          </w:p>
        </w:tc>
        <w:tc>
          <w:tcPr>
            <w:tcW w:w="2681" w:type="dxa"/>
            <w:shd w:val="clear" w:color="auto" w:fill="auto"/>
            <w:noWrap/>
            <w:vAlign w:val="center"/>
            <w:hideMark/>
          </w:tcPr>
          <w:p w:rsidR="00394455" w:rsidRPr="00394455" w:rsidRDefault="00394455" w:rsidP="003944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</w:pPr>
            <w:proofErr w:type="spellStart"/>
            <w:r w:rsidRPr="00394455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FastAPI</w:t>
            </w:r>
            <w:proofErr w:type="spellEnd"/>
            <w:r w:rsidRPr="00394455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 xml:space="preserve"> + PostgreSQL</w:t>
            </w:r>
          </w:p>
        </w:tc>
      </w:tr>
      <w:tr w:rsidR="00394455" w:rsidRPr="00394455" w:rsidTr="00394455">
        <w:trPr>
          <w:trHeight w:val="300"/>
        </w:trPr>
        <w:tc>
          <w:tcPr>
            <w:tcW w:w="2122" w:type="dxa"/>
            <w:shd w:val="clear" w:color="auto" w:fill="auto"/>
            <w:noWrap/>
            <w:vAlign w:val="center"/>
            <w:hideMark/>
          </w:tcPr>
          <w:p w:rsidR="00394455" w:rsidRPr="00394455" w:rsidRDefault="00394455" w:rsidP="003944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</w:pPr>
            <w:r w:rsidRPr="00394455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Organization</w:t>
            </w:r>
          </w:p>
        </w:tc>
        <w:tc>
          <w:tcPr>
            <w:tcW w:w="2138" w:type="dxa"/>
            <w:shd w:val="clear" w:color="auto" w:fill="auto"/>
            <w:noWrap/>
            <w:vAlign w:val="center"/>
            <w:hideMark/>
          </w:tcPr>
          <w:p w:rsidR="00394455" w:rsidRPr="00394455" w:rsidRDefault="00394455" w:rsidP="003944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</w:pPr>
            <w:r w:rsidRPr="00394455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Organization Service</w:t>
            </w:r>
          </w:p>
        </w:tc>
        <w:tc>
          <w:tcPr>
            <w:tcW w:w="2681" w:type="dxa"/>
            <w:shd w:val="clear" w:color="auto" w:fill="auto"/>
            <w:noWrap/>
            <w:vAlign w:val="center"/>
            <w:hideMark/>
          </w:tcPr>
          <w:p w:rsidR="00394455" w:rsidRPr="00394455" w:rsidRDefault="00394455" w:rsidP="003944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</w:pPr>
            <w:proofErr w:type="spellStart"/>
            <w:r w:rsidRPr="00394455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FastAPI</w:t>
            </w:r>
            <w:proofErr w:type="spellEnd"/>
          </w:p>
        </w:tc>
      </w:tr>
      <w:tr w:rsidR="00394455" w:rsidRPr="00394455" w:rsidTr="00394455">
        <w:trPr>
          <w:trHeight w:val="300"/>
        </w:trPr>
        <w:tc>
          <w:tcPr>
            <w:tcW w:w="2122" w:type="dxa"/>
            <w:shd w:val="clear" w:color="auto" w:fill="auto"/>
            <w:noWrap/>
            <w:vAlign w:val="center"/>
            <w:hideMark/>
          </w:tcPr>
          <w:p w:rsidR="00394455" w:rsidRPr="00394455" w:rsidRDefault="00394455" w:rsidP="003944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</w:pPr>
            <w:r w:rsidRPr="00394455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CRM</w:t>
            </w:r>
          </w:p>
        </w:tc>
        <w:tc>
          <w:tcPr>
            <w:tcW w:w="2138" w:type="dxa"/>
            <w:shd w:val="clear" w:color="auto" w:fill="auto"/>
            <w:noWrap/>
            <w:vAlign w:val="center"/>
            <w:hideMark/>
          </w:tcPr>
          <w:p w:rsidR="00394455" w:rsidRPr="00394455" w:rsidRDefault="00394455" w:rsidP="003944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</w:pPr>
            <w:r w:rsidRPr="00394455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CRM Engine</w:t>
            </w:r>
          </w:p>
        </w:tc>
        <w:tc>
          <w:tcPr>
            <w:tcW w:w="2681" w:type="dxa"/>
            <w:shd w:val="clear" w:color="auto" w:fill="auto"/>
            <w:noWrap/>
            <w:vAlign w:val="center"/>
            <w:hideMark/>
          </w:tcPr>
          <w:p w:rsidR="00394455" w:rsidRPr="00394455" w:rsidRDefault="00394455" w:rsidP="003944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</w:pPr>
            <w:proofErr w:type="spellStart"/>
            <w:r w:rsidRPr="00394455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FastAPI</w:t>
            </w:r>
            <w:proofErr w:type="spellEnd"/>
          </w:p>
        </w:tc>
      </w:tr>
      <w:tr w:rsidR="00394455" w:rsidRPr="00394455" w:rsidTr="00394455">
        <w:trPr>
          <w:trHeight w:val="300"/>
        </w:trPr>
        <w:tc>
          <w:tcPr>
            <w:tcW w:w="2122" w:type="dxa"/>
            <w:shd w:val="clear" w:color="auto" w:fill="auto"/>
            <w:noWrap/>
            <w:vAlign w:val="center"/>
            <w:hideMark/>
          </w:tcPr>
          <w:p w:rsidR="00394455" w:rsidRPr="00394455" w:rsidRDefault="00394455" w:rsidP="003944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</w:pPr>
            <w:r w:rsidRPr="00394455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Sales</w:t>
            </w:r>
          </w:p>
        </w:tc>
        <w:tc>
          <w:tcPr>
            <w:tcW w:w="2138" w:type="dxa"/>
            <w:shd w:val="clear" w:color="auto" w:fill="auto"/>
            <w:noWrap/>
            <w:vAlign w:val="center"/>
            <w:hideMark/>
          </w:tcPr>
          <w:p w:rsidR="00394455" w:rsidRPr="00394455" w:rsidRDefault="00394455" w:rsidP="003944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</w:pPr>
            <w:r w:rsidRPr="00394455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Sales Engine</w:t>
            </w:r>
          </w:p>
        </w:tc>
        <w:tc>
          <w:tcPr>
            <w:tcW w:w="2681" w:type="dxa"/>
            <w:shd w:val="clear" w:color="auto" w:fill="auto"/>
            <w:noWrap/>
            <w:vAlign w:val="center"/>
            <w:hideMark/>
          </w:tcPr>
          <w:p w:rsidR="00394455" w:rsidRPr="00394455" w:rsidRDefault="00394455" w:rsidP="003944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</w:pPr>
            <w:proofErr w:type="spellStart"/>
            <w:r w:rsidRPr="00394455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FastAPI</w:t>
            </w:r>
            <w:proofErr w:type="spellEnd"/>
          </w:p>
        </w:tc>
      </w:tr>
      <w:tr w:rsidR="00394455" w:rsidRPr="00394455" w:rsidTr="00394455">
        <w:trPr>
          <w:trHeight w:val="300"/>
        </w:trPr>
        <w:tc>
          <w:tcPr>
            <w:tcW w:w="2122" w:type="dxa"/>
            <w:shd w:val="clear" w:color="auto" w:fill="auto"/>
            <w:noWrap/>
            <w:vAlign w:val="center"/>
            <w:hideMark/>
          </w:tcPr>
          <w:p w:rsidR="00394455" w:rsidRPr="00394455" w:rsidRDefault="00394455" w:rsidP="003944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</w:pPr>
            <w:r w:rsidRPr="00394455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Projects</w:t>
            </w:r>
          </w:p>
        </w:tc>
        <w:tc>
          <w:tcPr>
            <w:tcW w:w="2138" w:type="dxa"/>
            <w:shd w:val="clear" w:color="auto" w:fill="auto"/>
            <w:noWrap/>
            <w:vAlign w:val="center"/>
            <w:hideMark/>
          </w:tcPr>
          <w:p w:rsidR="00394455" w:rsidRPr="00394455" w:rsidRDefault="00394455" w:rsidP="003944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</w:pPr>
            <w:r w:rsidRPr="00394455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Project Engine</w:t>
            </w:r>
          </w:p>
        </w:tc>
        <w:tc>
          <w:tcPr>
            <w:tcW w:w="2681" w:type="dxa"/>
            <w:shd w:val="clear" w:color="auto" w:fill="auto"/>
            <w:noWrap/>
            <w:vAlign w:val="center"/>
            <w:hideMark/>
          </w:tcPr>
          <w:p w:rsidR="00394455" w:rsidRPr="00394455" w:rsidRDefault="00394455" w:rsidP="003944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</w:pPr>
            <w:proofErr w:type="spellStart"/>
            <w:r w:rsidRPr="00394455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FastAPI</w:t>
            </w:r>
            <w:proofErr w:type="spellEnd"/>
          </w:p>
        </w:tc>
      </w:tr>
      <w:tr w:rsidR="00394455" w:rsidRPr="00394455" w:rsidTr="00394455">
        <w:trPr>
          <w:trHeight w:val="300"/>
        </w:trPr>
        <w:tc>
          <w:tcPr>
            <w:tcW w:w="2122" w:type="dxa"/>
            <w:shd w:val="clear" w:color="auto" w:fill="auto"/>
            <w:noWrap/>
            <w:vAlign w:val="center"/>
            <w:hideMark/>
          </w:tcPr>
          <w:p w:rsidR="00394455" w:rsidRPr="00394455" w:rsidRDefault="00394455" w:rsidP="003944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</w:pPr>
            <w:r w:rsidRPr="00394455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Finance</w:t>
            </w:r>
          </w:p>
        </w:tc>
        <w:tc>
          <w:tcPr>
            <w:tcW w:w="2138" w:type="dxa"/>
            <w:shd w:val="clear" w:color="auto" w:fill="auto"/>
            <w:noWrap/>
            <w:vAlign w:val="center"/>
            <w:hideMark/>
          </w:tcPr>
          <w:p w:rsidR="00394455" w:rsidRPr="00394455" w:rsidRDefault="00394455" w:rsidP="003944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</w:pPr>
            <w:r w:rsidRPr="00394455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Finance Engine</w:t>
            </w:r>
          </w:p>
        </w:tc>
        <w:tc>
          <w:tcPr>
            <w:tcW w:w="2681" w:type="dxa"/>
            <w:shd w:val="clear" w:color="auto" w:fill="auto"/>
            <w:noWrap/>
            <w:vAlign w:val="center"/>
            <w:hideMark/>
          </w:tcPr>
          <w:p w:rsidR="00394455" w:rsidRPr="00394455" w:rsidRDefault="00394455" w:rsidP="003944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</w:pPr>
            <w:proofErr w:type="spellStart"/>
            <w:r w:rsidRPr="00394455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FastAPI</w:t>
            </w:r>
            <w:proofErr w:type="spellEnd"/>
          </w:p>
        </w:tc>
      </w:tr>
      <w:tr w:rsidR="00394455" w:rsidRPr="00394455" w:rsidTr="00394455">
        <w:trPr>
          <w:trHeight w:val="300"/>
        </w:trPr>
        <w:tc>
          <w:tcPr>
            <w:tcW w:w="2122" w:type="dxa"/>
            <w:shd w:val="clear" w:color="auto" w:fill="auto"/>
            <w:noWrap/>
            <w:vAlign w:val="center"/>
            <w:hideMark/>
          </w:tcPr>
          <w:p w:rsidR="00394455" w:rsidRPr="00394455" w:rsidRDefault="00394455" w:rsidP="003944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</w:pPr>
            <w:r w:rsidRPr="00394455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Workflow</w:t>
            </w:r>
          </w:p>
        </w:tc>
        <w:tc>
          <w:tcPr>
            <w:tcW w:w="2138" w:type="dxa"/>
            <w:shd w:val="clear" w:color="auto" w:fill="auto"/>
            <w:noWrap/>
            <w:vAlign w:val="center"/>
            <w:hideMark/>
          </w:tcPr>
          <w:p w:rsidR="00394455" w:rsidRPr="00394455" w:rsidRDefault="00394455" w:rsidP="003944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</w:pPr>
            <w:r w:rsidRPr="00394455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Workflow Engine</w:t>
            </w:r>
          </w:p>
        </w:tc>
        <w:tc>
          <w:tcPr>
            <w:tcW w:w="2681" w:type="dxa"/>
            <w:shd w:val="clear" w:color="auto" w:fill="auto"/>
            <w:noWrap/>
            <w:vAlign w:val="center"/>
            <w:hideMark/>
          </w:tcPr>
          <w:p w:rsidR="00394455" w:rsidRPr="00394455" w:rsidRDefault="00394455" w:rsidP="003944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</w:pPr>
            <w:proofErr w:type="spellStart"/>
            <w:r w:rsidRPr="00394455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FastAPI</w:t>
            </w:r>
            <w:proofErr w:type="spellEnd"/>
            <w:r w:rsidRPr="00394455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 xml:space="preserve"> + PostgreSQL</w:t>
            </w:r>
          </w:p>
        </w:tc>
      </w:tr>
      <w:tr w:rsidR="00394455" w:rsidRPr="00394455" w:rsidTr="00394455">
        <w:trPr>
          <w:trHeight w:val="300"/>
        </w:trPr>
        <w:tc>
          <w:tcPr>
            <w:tcW w:w="2122" w:type="dxa"/>
            <w:shd w:val="clear" w:color="auto" w:fill="auto"/>
            <w:noWrap/>
            <w:vAlign w:val="center"/>
            <w:hideMark/>
          </w:tcPr>
          <w:p w:rsidR="00394455" w:rsidRPr="00394455" w:rsidRDefault="00394455" w:rsidP="003944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</w:pPr>
            <w:r w:rsidRPr="00394455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Approval</w:t>
            </w:r>
          </w:p>
        </w:tc>
        <w:tc>
          <w:tcPr>
            <w:tcW w:w="2138" w:type="dxa"/>
            <w:shd w:val="clear" w:color="auto" w:fill="auto"/>
            <w:noWrap/>
            <w:vAlign w:val="center"/>
            <w:hideMark/>
          </w:tcPr>
          <w:p w:rsidR="00394455" w:rsidRPr="00394455" w:rsidRDefault="00394455" w:rsidP="003944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</w:pPr>
            <w:r w:rsidRPr="00394455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Rule Engine</w:t>
            </w:r>
          </w:p>
        </w:tc>
        <w:tc>
          <w:tcPr>
            <w:tcW w:w="2681" w:type="dxa"/>
            <w:shd w:val="clear" w:color="auto" w:fill="auto"/>
            <w:noWrap/>
            <w:vAlign w:val="center"/>
            <w:hideMark/>
          </w:tcPr>
          <w:p w:rsidR="00394455" w:rsidRPr="00394455" w:rsidRDefault="00394455" w:rsidP="003944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</w:pPr>
            <w:r w:rsidRPr="00394455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Python Rules</w:t>
            </w:r>
          </w:p>
        </w:tc>
      </w:tr>
      <w:tr w:rsidR="00394455" w:rsidRPr="00394455" w:rsidTr="00394455">
        <w:trPr>
          <w:trHeight w:val="300"/>
        </w:trPr>
        <w:tc>
          <w:tcPr>
            <w:tcW w:w="2122" w:type="dxa"/>
            <w:shd w:val="clear" w:color="auto" w:fill="auto"/>
            <w:noWrap/>
            <w:vAlign w:val="center"/>
            <w:hideMark/>
          </w:tcPr>
          <w:p w:rsidR="00394455" w:rsidRPr="00394455" w:rsidRDefault="00394455" w:rsidP="003944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</w:pPr>
            <w:r w:rsidRPr="00394455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Notifications</w:t>
            </w:r>
          </w:p>
        </w:tc>
        <w:tc>
          <w:tcPr>
            <w:tcW w:w="2138" w:type="dxa"/>
            <w:shd w:val="clear" w:color="auto" w:fill="auto"/>
            <w:noWrap/>
            <w:vAlign w:val="center"/>
            <w:hideMark/>
          </w:tcPr>
          <w:p w:rsidR="00394455" w:rsidRPr="00394455" w:rsidRDefault="00394455" w:rsidP="003944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</w:pPr>
            <w:r w:rsidRPr="00394455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Notification Service</w:t>
            </w:r>
          </w:p>
        </w:tc>
        <w:tc>
          <w:tcPr>
            <w:tcW w:w="2681" w:type="dxa"/>
            <w:shd w:val="clear" w:color="auto" w:fill="auto"/>
            <w:noWrap/>
            <w:vAlign w:val="center"/>
            <w:hideMark/>
          </w:tcPr>
          <w:p w:rsidR="00394455" w:rsidRPr="00394455" w:rsidRDefault="00394455" w:rsidP="003944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</w:pPr>
            <w:r w:rsidRPr="00394455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 xml:space="preserve">Celery + </w:t>
            </w:r>
            <w:proofErr w:type="spellStart"/>
            <w:r w:rsidRPr="00394455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Redis</w:t>
            </w:r>
            <w:proofErr w:type="spellEnd"/>
          </w:p>
        </w:tc>
      </w:tr>
      <w:tr w:rsidR="00394455" w:rsidRPr="00394455" w:rsidTr="00394455">
        <w:trPr>
          <w:trHeight w:val="300"/>
        </w:trPr>
        <w:tc>
          <w:tcPr>
            <w:tcW w:w="2122" w:type="dxa"/>
            <w:shd w:val="clear" w:color="auto" w:fill="auto"/>
            <w:noWrap/>
            <w:vAlign w:val="center"/>
            <w:hideMark/>
          </w:tcPr>
          <w:p w:rsidR="00394455" w:rsidRPr="00394455" w:rsidRDefault="00394455" w:rsidP="003944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</w:pPr>
            <w:r w:rsidRPr="00394455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Documents</w:t>
            </w:r>
          </w:p>
        </w:tc>
        <w:tc>
          <w:tcPr>
            <w:tcW w:w="2138" w:type="dxa"/>
            <w:shd w:val="clear" w:color="auto" w:fill="auto"/>
            <w:noWrap/>
            <w:vAlign w:val="center"/>
            <w:hideMark/>
          </w:tcPr>
          <w:p w:rsidR="00394455" w:rsidRPr="00394455" w:rsidRDefault="00394455" w:rsidP="003944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</w:pPr>
            <w:r w:rsidRPr="00394455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Document Service</w:t>
            </w:r>
          </w:p>
        </w:tc>
        <w:tc>
          <w:tcPr>
            <w:tcW w:w="2681" w:type="dxa"/>
            <w:shd w:val="clear" w:color="auto" w:fill="auto"/>
            <w:noWrap/>
            <w:vAlign w:val="center"/>
            <w:hideMark/>
          </w:tcPr>
          <w:p w:rsidR="00394455" w:rsidRPr="00394455" w:rsidRDefault="00394455" w:rsidP="003944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</w:pPr>
            <w:proofErr w:type="spellStart"/>
            <w:r w:rsidRPr="00394455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MinIO</w:t>
            </w:r>
            <w:proofErr w:type="spellEnd"/>
          </w:p>
        </w:tc>
      </w:tr>
      <w:tr w:rsidR="00394455" w:rsidRPr="00394455" w:rsidTr="00394455">
        <w:trPr>
          <w:trHeight w:val="300"/>
        </w:trPr>
        <w:tc>
          <w:tcPr>
            <w:tcW w:w="2122" w:type="dxa"/>
            <w:shd w:val="clear" w:color="auto" w:fill="auto"/>
            <w:noWrap/>
            <w:vAlign w:val="center"/>
            <w:hideMark/>
          </w:tcPr>
          <w:p w:rsidR="00394455" w:rsidRPr="00394455" w:rsidRDefault="00394455" w:rsidP="003944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</w:pPr>
            <w:r w:rsidRPr="00394455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lastRenderedPageBreak/>
              <w:t>Reports</w:t>
            </w:r>
          </w:p>
        </w:tc>
        <w:tc>
          <w:tcPr>
            <w:tcW w:w="2138" w:type="dxa"/>
            <w:shd w:val="clear" w:color="auto" w:fill="auto"/>
            <w:noWrap/>
            <w:vAlign w:val="center"/>
            <w:hideMark/>
          </w:tcPr>
          <w:p w:rsidR="00394455" w:rsidRPr="00394455" w:rsidRDefault="00394455" w:rsidP="003944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</w:pPr>
            <w:r w:rsidRPr="00394455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Analytics Service</w:t>
            </w:r>
          </w:p>
        </w:tc>
        <w:tc>
          <w:tcPr>
            <w:tcW w:w="2681" w:type="dxa"/>
            <w:shd w:val="clear" w:color="auto" w:fill="auto"/>
            <w:noWrap/>
            <w:vAlign w:val="center"/>
            <w:hideMark/>
          </w:tcPr>
          <w:p w:rsidR="00394455" w:rsidRPr="00394455" w:rsidRDefault="00394455" w:rsidP="003944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</w:pPr>
            <w:r w:rsidRPr="00394455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PostgreSQL + BI</w:t>
            </w:r>
          </w:p>
        </w:tc>
      </w:tr>
      <w:tr w:rsidR="00394455" w:rsidRPr="00394455" w:rsidTr="00394455">
        <w:trPr>
          <w:trHeight w:val="300"/>
        </w:trPr>
        <w:tc>
          <w:tcPr>
            <w:tcW w:w="2122" w:type="dxa"/>
            <w:shd w:val="clear" w:color="auto" w:fill="auto"/>
            <w:noWrap/>
            <w:vAlign w:val="center"/>
            <w:hideMark/>
          </w:tcPr>
          <w:p w:rsidR="00394455" w:rsidRPr="00394455" w:rsidRDefault="00394455" w:rsidP="003944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</w:pPr>
            <w:r w:rsidRPr="00394455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Audit</w:t>
            </w:r>
          </w:p>
        </w:tc>
        <w:tc>
          <w:tcPr>
            <w:tcW w:w="2138" w:type="dxa"/>
            <w:shd w:val="clear" w:color="auto" w:fill="auto"/>
            <w:noWrap/>
            <w:vAlign w:val="center"/>
            <w:hideMark/>
          </w:tcPr>
          <w:p w:rsidR="00394455" w:rsidRPr="00394455" w:rsidRDefault="00394455" w:rsidP="003944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</w:pPr>
            <w:r w:rsidRPr="00394455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Audit Service</w:t>
            </w:r>
          </w:p>
        </w:tc>
        <w:tc>
          <w:tcPr>
            <w:tcW w:w="2681" w:type="dxa"/>
            <w:shd w:val="clear" w:color="auto" w:fill="auto"/>
            <w:noWrap/>
            <w:vAlign w:val="center"/>
            <w:hideMark/>
          </w:tcPr>
          <w:p w:rsidR="00394455" w:rsidRPr="00394455" w:rsidRDefault="00394455" w:rsidP="003944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</w:pPr>
            <w:r w:rsidRPr="00394455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PostgreSQL</w:t>
            </w:r>
          </w:p>
        </w:tc>
      </w:tr>
      <w:tr w:rsidR="00394455" w:rsidRPr="00394455" w:rsidTr="00394455">
        <w:trPr>
          <w:trHeight w:val="300"/>
        </w:trPr>
        <w:tc>
          <w:tcPr>
            <w:tcW w:w="2122" w:type="dxa"/>
            <w:shd w:val="clear" w:color="auto" w:fill="auto"/>
            <w:noWrap/>
            <w:vAlign w:val="center"/>
            <w:hideMark/>
          </w:tcPr>
          <w:p w:rsidR="00394455" w:rsidRPr="00394455" w:rsidRDefault="00394455" w:rsidP="003944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</w:pPr>
            <w:r w:rsidRPr="00394455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API</w:t>
            </w:r>
          </w:p>
        </w:tc>
        <w:tc>
          <w:tcPr>
            <w:tcW w:w="2138" w:type="dxa"/>
            <w:shd w:val="clear" w:color="auto" w:fill="auto"/>
            <w:noWrap/>
            <w:vAlign w:val="center"/>
            <w:hideMark/>
          </w:tcPr>
          <w:p w:rsidR="00394455" w:rsidRPr="00394455" w:rsidRDefault="00394455" w:rsidP="003944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</w:pPr>
            <w:r w:rsidRPr="00394455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REST Gateway</w:t>
            </w:r>
          </w:p>
        </w:tc>
        <w:tc>
          <w:tcPr>
            <w:tcW w:w="2681" w:type="dxa"/>
            <w:shd w:val="clear" w:color="auto" w:fill="auto"/>
            <w:noWrap/>
            <w:vAlign w:val="center"/>
            <w:hideMark/>
          </w:tcPr>
          <w:p w:rsidR="00394455" w:rsidRPr="00394455" w:rsidRDefault="00394455" w:rsidP="003944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</w:pPr>
            <w:proofErr w:type="spellStart"/>
            <w:r w:rsidRPr="00394455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FastAPI</w:t>
            </w:r>
            <w:proofErr w:type="spellEnd"/>
          </w:p>
        </w:tc>
      </w:tr>
      <w:tr w:rsidR="00394455" w:rsidRPr="00394455" w:rsidTr="00394455">
        <w:trPr>
          <w:trHeight w:val="300"/>
        </w:trPr>
        <w:tc>
          <w:tcPr>
            <w:tcW w:w="2122" w:type="dxa"/>
            <w:shd w:val="clear" w:color="auto" w:fill="auto"/>
            <w:noWrap/>
            <w:vAlign w:val="center"/>
            <w:hideMark/>
          </w:tcPr>
          <w:p w:rsidR="00394455" w:rsidRPr="00394455" w:rsidRDefault="00394455" w:rsidP="003944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</w:pPr>
            <w:r w:rsidRPr="00394455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Web UI</w:t>
            </w:r>
          </w:p>
        </w:tc>
        <w:tc>
          <w:tcPr>
            <w:tcW w:w="2138" w:type="dxa"/>
            <w:shd w:val="clear" w:color="auto" w:fill="auto"/>
            <w:noWrap/>
            <w:vAlign w:val="center"/>
            <w:hideMark/>
          </w:tcPr>
          <w:p w:rsidR="00394455" w:rsidRPr="00394455" w:rsidRDefault="00394455" w:rsidP="003944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</w:pPr>
            <w:r w:rsidRPr="00394455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Flutter Web</w:t>
            </w:r>
          </w:p>
        </w:tc>
        <w:tc>
          <w:tcPr>
            <w:tcW w:w="2681" w:type="dxa"/>
            <w:shd w:val="clear" w:color="auto" w:fill="auto"/>
            <w:noWrap/>
            <w:vAlign w:val="center"/>
            <w:hideMark/>
          </w:tcPr>
          <w:p w:rsidR="00394455" w:rsidRPr="00394455" w:rsidRDefault="00394455" w:rsidP="003944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</w:pPr>
            <w:r w:rsidRPr="00394455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Flutter</w:t>
            </w:r>
          </w:p>
        </w:tc>
      </w:tr>
      <w:tr w:rsidR="00394455" w:rsidRPr="00394455" w:rsidTr="00394455">
        <w:trPr>
          <w:trHeight w:val="300"/>
        </w:trPr>
        <w:tc>
          <w:tcPr>
            <w:tcW w:w="2122" w:type="dxa"/>
            <w:shd w:val="clear" w:color="auto" w:fill="auto"/>
            <w:noWrap/>
            <w:vAlign w:val="center"/>
            <w:hideMark/>
          </w:tcPr>
          <w:p w:rsidR="00394455" w:rsidRPr="00394455" w:rsidRDefault="00394455" w:rsidP="003944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</w:pPr>
            <w:r w:rsidRPr="00394455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Mobile</w:t>
            </w:r>
          </w:p>
        </w:tc>
        <w:tc>
          <w:tcPr>
            <w:tcW w:w="2138" w:type="dxa"/>
            <w:shd w:val="clear" w:color="auto" w:fill="auto"/>
            <w:noWrap/>
            <w:vAlign w:val="center"/>
            <w:hideMark/>
          </w:tcPr>
          <w:p w:rsidR="00394455" w:rsidRPr="00394455" w:rsidRDefault="00394455" w:rsidP="003944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</w:pPr>
            <w:r w:rsidRPr="00394455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Flutter Android</w:t>
            </w:r>
          </w:p>
        </w:tc>
        <w:tc>
          <w:tcPr>
            <w:tcW w:w="2681" w:type="dxa"/>
            <w:shd w:val="clear" w:color="auto" w:fill="auto"/>
            <w:noWrap/>
            <w:vAlign w:val="center"/>
            <w:hideMark/>
          </w:tcPr>
          <w:p w:rsidR="00394455" w:rsidRPr="00394455" w:rsidRDefault="00394455" w:rsidP="003944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</w:pPr>
            <w:r w:rsidRPr="00394455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Flutter</w:t>
            </w:r>
          </w:p>
        </w:tc>
      </w:tr>
      <w:tr w:rsidR="00394455" w:rsidRPr="00394455" w:rsidTr="00394455">
        <w:trPr>
          <w:trHeight w:val="300"/>
        </w:trPr>
        <w:tc>
          <w:tcPr>
            <w:tcW w:w="2122" w:type="dxa"/>
            <w:shd w:val="clear" w:color="auto" w:fill="auto"/>
            <w:noWrap/>
            <w:vAlign w:val="center"/>
            <w:hideMark/>
          </w:tcPr>
          <w:p w:rsidR="00394455" w:rsidRPr="00394455" w:rsidRDefault="00394455" w:rsidP="003944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</w:pPr>
            <w:r w:rsidRPr="00394455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Database</w:t>
            </w:r>
          </w:p>
        </w:tc>
        <w:tc>
          <w:tcPr>
            <w:tcW w:w="2138" w:type="dxa"/>
            <w:shd w:val="clear" w:color="auto" w:fill="auto"/>
            <w:noWrap/>
            <w:vAlign w:val="center"/>
            <w:hideMark/>
          </w:tcPr>
          <w:p w:rsidR="00394455" w:rsidRPr="00394455" w:rsidRDefault="00394455" w:rsidP="003944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</w:pPr>
            <w:r w:rsidRPr="00394455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Data Layer</w:t>
            </w:r>
          </w:p>
        </w:tc>
        <w:tc>
          <w:tcPr>
            <w:tcW w:w="2681" w:type="dxa"/>
            <w:shd w:val="clear" w:color="auto" w:fill="auto"/>
            <w:noWrap/>
            <w:vAlign w:val="center"/>
            <w:hideMark/>
          </w:tcPr>
          <w:p w:rsidR="00394455" w:rsidRPr="00394455" w:rsidRDefault="00394455" w:rsidP="003944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</w:pPr>
            <w:r w:rsidRPr="00394455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PostgreSQL</w:t>
            </w:r>
          </w:p>
        </w:tc>
      </w:tr>
      <w:tr w:rsidR="00394455" w:rsidRPr="00394455" w:rsidTr="00394455">
        <w:trPr>
          <w:trHeight w:val="300"/>
        </w:trPr>
        <w:tc>
          <w:tcPr>
            <w:tcW w:w="2122" w:type="dxa"/>
            <w:shd w:val="clear" w:color="auto" w:fill="auto"/>
            <w:noWrap/>
            <w:vAlign w:val="center"/>
            <w:hideMark/>
          </w:tcPr>
          <w:p w:rsidR="00394455" w:rsidRPr="00394455" w:rsidRDefault="00394455" w:rsidP="003944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</w:pPr>
            <w:r w:rsidRPr="00394455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Cache</w:t>
            </w:r>
          </w:p>
        </w:tc>
        <w:tc>
          <w:tcPr>
            <w:tcW w:w="2138" w:type="dxa"/>
            <w:shd w:val="clear" w:color="auto" w:fill="auto"/>
            <w:noWrap/>
            <w:vAlign w:val="center"/>
            <w:hideMark/>
          </w:tcPr>
          <w:p w:rsidR="00394455" w:rsidRPr="00394455" w:rsidRDefault="00394455" w:rsidP="003944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</w:pPr>
            <w:r w:rsidRPr="00394455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Cache Layer</w:t>
            </w:r>
          </w:p>
        </w:tc>
        <w:tc>
          <w:tcPr>
            <w:tcW w:w="2681" w:type="dxa"/>
            <w:shd w:val="clear" w:color="auto" w:fill="auto"/>
            <w:noWrap/>
            <w:vAlign w:val="center"/>
            <w:hideMark/>
          </w:tcPr>
          <w:p w:rsidR="00394455" w:rsidRPr="00394455" w:rsidRDefault="00394455" w:rsidP="003944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</w:pPr>
            <w:proofErr w:type="spellStart"/>
            <w:r w:rsidRPr="00394455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Redis</w:t>
            </w:r>
            <w:proofErr w:type="spellEnd"/>
          </w:p>
        </w:tc>
      </w:tr>
      <w:tr w:rsidR="00394455" w:rsidRPr="00394455" w:rsidTr="00394455">
        <w:trPr>
          <w:trHeight w:val="300"/>
        </w:trPr>
        <w:tc>
          <w:tcPr>
            <w:tcW w:w="2122" w:type="dxa"/>
            <w:shd w:val="clear" w:color="auto" w:fill="auto"/>
            <w:noWrap/>
            <w:vAlign w:val="center"/>
            <w:hideMark/>
          </w:tcPr>
          <w:p w:rsidR="00394455" w:rsidRPr="00394455" w:rsidRDefault="00394455" w:rsidP="003944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</w:pPr>
            <w:r w:rsidRPr="00394455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Background Jobs</w:t>
            </w:r>
          </w:p>
        </w:tc>
        <w:tc>
          <w:tcPr>
            <w:tcW w:w="2138" w:type="dxa"/>
            <w:shd w:val="clear" w:color="auto" w:fill="auto"/>
            <w:noWrap/>
            <w:vAlign w:val="center"/>
            <w:hideMark/>
          </w:tcPr>
          <w:p w:rsidR="00394455" w:rsidRPr="00394455" w:rsidRDefault="00394455" w:rsidP="003944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</w:pPr>
            <w:r w:rsidRPr="00394455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Queue</w:t>
            </w:r>
          </w:p>
        </w:tc>
        <w:tc>
          <w:tcPr>
            <w:tcW w:w="2681" w:type="dxa"/>
            <w:shd w:val="clear" w:color="auto" w:fill="auto"/>
            <w:noWrap/>
            <w:vAlign w:val="center"/>
            <w:hideMark/>
          </w:tcPr>
          <w:p w:rsidR="00394455" w:rsidRPr="00394455" w:rsidRDefault="00394455" w:rsidP="003944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</w:pPr>
            <w:r w:rsidRPr="00394455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Celery</w:t>
            </w:r>
          </w:p>
        </w:tc>
      </w:tr>
      <w:tr w:rsidR="00394455" w:rsidRPr="00394455" w:rsidTr="00394455">
        <w:trPr>
          <w:trHeight w:val="300"/>
        </w:trPr>
        <w:tc>
          <w:tcPr>
            <w:tcW w:w="2122" w:type="dxa"/>
            <w:shd w:val="clear" w:color="auto" w:fill="auto"/>
            <w:noWrap/>
            <w:vAlign w:val="center"/>
            <w:hideMark/>
          </w:tcPr>
          <w:p w:rsidR="00394455" w:rsidRPr="00394455" w:rsidRDefault="00394455" w:rsidP="003944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</w:pPr>
            <w:r w:rsidRPr="00394455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File Storage</w:t>
            </w:r>
          </w:p>
        </w:tc>
        <w:tc>
          <w:tcPr>
            <w:tcW w:w="2138" w:type="dxa"/>
            <w:shd w:val="clear" w:color="auto" w:fill="auto"/>
            <w:noWrap/>
            <w:vAlign w:val="center"/>
            <w:hideMark/>
          </w:tcPr>
          <w:p w:rsidR="00394455" w:rsidRPr="00394455" w:rsidRDefault="00394455" w:rsidP="003944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</w:pPr>
            <w:r w:rsidRPr="00394455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Storage</w:t>
            </w:r>
          </w:p>
        </w:tc>
        <w:tc>
          <w:tcPr>
            <w:tcW w:w="2681" w:type="dxa"/>
            <w:shd w:val="clear" w:color="auto" w:fill="auto"/>
            <w:noWrap/>
            <w:vAlign w:val="center"/>
            <w:hideMark/>
          </w:tcPr>
          <w:p w:rsidR="00394455" w:rsidRPr="00394455" w:rsidRDefault="00394455" w:rsidP="003944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</w:pPr>
            <w:proofErr w:type="spellStart"/>
            <w:r w:rsidRPr="00394455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MinIO</w:t>
            </w:r>
            <w:proofErr w:type="spellEnd"/>
          </w:p>
        </w:tc>
      </w:tr>
      <w:tr w:rsidR="00394455" w:rsidRPr="00394455" w:rsidTr="00394455">
        <w:trPr>
          <w:trHeight w:val="300"/>
        </w:trPr>
        <w:tc>
          <w:tcPr>
            <w:tcW w:w="2122" w:type="dxa"/>
            <w:shd w:val="clear" w:color="auto" w:fill="auto"/>
            <w:noWrap/>
            <w:vAlign w:val="center"/>
            <w:hideMark/>
          </w:tcPr>
          <w:p w:rsidR="00394455" w:rsidRPr="00394455" w:rsidRDefault="00394455" w:rsidP="003944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</w:pPr>
            <w:r w:rsidRPr="00394455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Reverse Proxy</w:t>
            </w:r>
          </w:p>
        </w:tc>
        <w:tc>
          <w:tcPr>
            <w:tcW w:w="2138" w:type="dxa"/>
            <w:shd w:val="clear" w:color="auto" w:fill="auto"/>
            <w:noWrap/>
            <w:vAlign w:val="center"/>
            <w:hideMark/>
          </w:tcPr>
          <w:p w:rsidR="00394455" w:rsidRPr="00394455" w:rsidRDefault="00394455" w:rsidP="003944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</w:pPr>
            <w:r w:rsidRPr="00394455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Gateway</w:t>
            </w:r>
          </w:p>
        </w:tc>
        <w:tc>
          <w:tcPr>
            <w:tcW w:w="2681" w:type="dxa"/>
            <w:shd w:val="clear" w:color="auto" w:fill="auto"/>
            <w:noWrap/>
            <w:vAlign w:val="center"/>
            <w:hideMark/>
          </w:tcPr>
          <w:p w:rsidR="00394455" w:rsidRPr="00394455" w:rsidRDefault="00394455" w:rsidP="003944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</w:pPr>
            <w:r w:rsidRPr="00394455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Nginx</w:t>
            </w:r>
          </w:p>
        </w:tc>
      </w:tr>
      <w:tr w:rsidR="00394455" w:rsidRPr="00394455" w:rsidTr="00394455">
        <w:trPr>
          <w:trHeight w:val="300"/>
        </w:trPr>
        <w:tc>
          <w:tcPr>
            <w:tcW w:w="2122" w:type="dxa"/>
            <w:shd w:val="clear" w:color="auto" w:fill="auto"/>
            <w:noWrap/>
            <w:vAlign w:val="center"/>
            <w:hideMark/>
          </w:tcPr>
          <w:p w:rsidR="00394455" w:rsidRPr="00394455" w:rsidRDefault="00394455" w:rsidP="003944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</w:pPr>
            <w:r w:rsidRPr="00394455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Container</w:t>
            </w:r>
          </w:p>
        </w:tc>
        <w:tc>
          <w:tcPr>
            <w:tcW w:w="2138" w:type="dxa"/>
            <w:shd w:val="clear" w:color="auto" w:fill="auto"/>
            <w:noWrap/>
            <w:vAlign w:val="center"/>
            <w:hideMark/>
          </w:tcPr>
          <w:p w:rsidR="00394455" w:rsidRPr="00394455" w:rsidRDefault="00394455" w:rsidP="003944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</w:pPr>
            <w:r w:rsidRPr="00394455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Runtime</w:t>
            </w:r>
          </w:p>
        </w:tc>
        <w:tc>
          <w:tcPr>
            <w:tcW w:w="2681" w:type="dxa"/>
            <w:shd w:val="clear" w:color="auto" w:fill="auto"/>
            <w:noWrap/>
            <w:vAlign w:val="center"/>
            <w:hideMark/>
          </w:tcPr>
          <w:p w:rsidR="00394455" w:rsidRPr="00394455" w:rsidRDefault="00394455" w:rsidP="003944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</w:pPr>
            <w:r w:rsidRPr="00394455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Docker</w:t>
            </w:r>
          </w:p>
        </w:tc>
      </w:tr>
      <w:tr w:rsidR="00394455" w:rsidRPr="00394455" w:rsidTr="00394455">
        <w:trPr>
          <w:trHeight w:val="300"/>
        </w:trPr>
        <w:tc>
          <w:tcPr>
            <w:tcW w:w="2122" w:type="dxa"/>
            <w:shd w:val="clear" w:color="auto" w:fill="auto"/>
            <w:noWrap/>
            <w:vAlign w:val="center"/>
            <w:hideMark/>
          </w:tcPr>
          <w:p w:rsidR="00394455" w:rsidRPr="00394455" w:rsidRDefault="00394455" w:rsidP="003944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</w:pPr>
            <w:r w:rsidRPr="00394455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CI/CD</w:t>
            </w:r>
          </w:p>
        </w:tc>
        <w:tc>
          <w:tcPr>
            <w:tcW w:w="2138" w:type="dxa"/>
            <w:shd w:val="clear" w:color="auto" w:fill="auto"/>
            <w:noWrap/>
            <w:vAlign w:val="center"/>
            <w:hideMark/>
          </w:tcPr>
          <w:p w:rsidR="00394455" w:rsidRPr="00394455" w:rsidRDefault="00394455" w:rsidP="003944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</w:pPr>
            <w:r w:rsidRPr="00394455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DevOps</w:t>
            </w:r>
          </w:p>
        </w:tc>
        <w:tc>
          <w:tcPr>
            <w:tcW w:w="2681" w:type="dxa"/>
            <w:shd w:val="clear" w:color="auto" w:fill="auto"/>
            <w:noWrap/>
            <w:vAlign w:val="center"/>
            <w:hideMark/>
          </w:tcPr>
          <w:p w:rsidR="00394455" w:rsidRPr="00394455" w:rsidRDefault="00394455" w:rsidP="003944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</w:pPr>
            <w:r w:rsidRPr="00394455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GitHub Actions</w:t>
            </w:r>
          </w:p>
        </w:tc>
      </w:tr>
      <w:tr w:rsidR="00394455" w:rsidRPr="00394455" w:rsidTr="00394455">
        <w:trPr>
          <w:trHeight w:val="300"/>
        </w:trPr>
        <w:tc>
          <w:tcPr>
            <w:tcW w:w="2122" w:type="dxa"/>
            <w:shd w:val="clear" w:color="auto" w:fill="auto"/>
            <w:noWrap/>
            <w:vAlign w:val="center"/>
            <w:hideMark/>
          </w:tcPr>
          <w:p w:rsidR="00394455" w:rsidRPr="00394455" w:rsidRDefault="00394455" w:rsidP="003944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</w:pPr>
            <w:r w:rsidRPr="00394455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Hosting</w:t>
            </w:r>
          </w:p>
        </w:tc>
        <w:tc>
          <w:tcPr>
            <w:tcW w:w="2138" w:type="dxa"/>
            <w:shd w:val="clear" w:color="auto" w:fill="auto"/>
            <w:noWrap/>
            <w:vAlign w:val="center"/>
            <w:hideMark/>
          </w:tcPr>
          <w:p w:rsidR="00394455" w:rsidRPr="00394455" w:rsidRDefault="00394455" w:rsidP="003944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</w:pPr>
            <w:r w:rsidRPr="00394455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Cloud</w:t>
            </w:r>
          </w:p>
        </w:tc>
        <w:tc>
          <w:tcPr>
            <w:tcW w:w="2681" w:type="dxa"/>
            <w:shd w:val="clear" w:color="auto" w:fill="auto"/>
            <w:noWrap/>
            <w:vAlign w:val="center"/>
            <w:hideMark/>
          </w:tcPr>
          <w:p w:rsidR="00394455" w:rsidRPr="00394455" w:rsidRDefault="00394455" w:rsidP="00394455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</w:pPr>
            <w:r w:rsidRPr="00394455">
              <w:rPr>
                <w:rFonts w:eastAsia="Times New Roman" w:cstheme="minorHAnsi"/>
                <w:color w:val="000000"/>
                <w:sz w:val="20"/>
                <w:szCs w:val="20"/>
                <w:lang w:eastAsia="en-IN"/>
              </w:rPr>
              <w:t>Azure / Linux VPS</w:t>
            </w:r>
          </w:p>
        </w:tc>
      </w:tr>
    </w:tbl>
    <w:p w:rsidR="00394455" w:rsidRPr="006B6A27" w:rsidRDefault="00394455" w:rsidP="00394455">
      <w:pPr>
        <w:spacing w:after="0"/>
        <w:rPr>
          <w:sz w:val="20"/>
          <w:szCs w:val="20"/>
          <w:lang w:val="en-GB"/>
        </w:rPr>
      </w:pPr>
    </w:p>
    <w:p w:rsidR="00AF2691" w:rsidRPr="006B6A27" w:rsidRDefault="00E43E19" w:rsidP="00075013">
      <w:pPr>
        <w:rPr>
          <w:b/>
          <w:sz w:val="20"/>
          <w:szCs w:val="20"/>
          <w:lang w:val="en-GB"/>
        </w:rPr>
      </w:pPr>
      <w:r w:rsidRPr="006B6A27">
        <w:rPr>
          <w:b/>
          <w:sz w:val="20"/>
          <w:szCs w:val="20"/>
          <w:lang w:val="en-GB"/>
        </w:rPr>
        <w:t>Dynamic Architecture</w:t>
      </w:r>
    </w:p>
    <w:p w:rsidR="00E43E19" w:rsidRDefault="00E43E19" w:rsidP="00E43E19">
      <w:pPr>
        <w:spacing w:after="0"/>
        <w:rPr>
          <w:sz w:val="20"/>
          <w:szCs w:val="20"/>
          <w:lang w:val="en-GB"/>
        </w:rPr>
      </w:pPr>
      <w:r w:rsidRPr="006B6A27">
        <w:rPr>
          <w:sz w:val="20"/>
          <w:szCs w:val="20"/>
          <w:lang w:val="en-GB"/>
        </w:rPr>
        <w:t>Tenant &gt; Workflow Definition &gt; State Definitions &gt; Approval Rules &gt; Business Rules &gt; Notifications &gt; Permissions &gt; Forms</w:t>
      </w:r>
    </w:p>
    <w:p w:rsidR="00B71BD8" w:rsidRPr="00FB4B4F" w:rsidRDefault="00FB4B4F" w:rsidP="00FB4B4F">
      <w:pPr>
        <w:spacing w:after="0"/>
        <w:jc w:val="center"/>
        <w:rPr>
          <w:b/>
          <w:szCs w:val="20"/>
          <w:u w:val="single"/>
          <w:lang w:val="en-GB"/>
        </w:rPr>
      </w:pPr>
      <w:r w:rsidRPr="00FB4B4F">
        <w:rPr>
          <w:b/>
          <w:szCs w:val="20"/>
          <w:u w:val="single"/>
          <w:lang w:val="en-GB"/>
        </w:rPr>
        <w:t>Architecture</w:t>
      </w:r>
    </w:p>
    <w:tbl>
      <w:tblPr>
        <w:tblW w:w="6060" w:type="dxa"/>
        <w:tblInd w:w="1478" w:type="dxa"/>
        <w:tblLook w:val="04A0" w:firstRow="1" w:lastRow="0" w:firstColumn="1" w:lastColumn="0" w:noHBand="0" w:noVBand="1"/>
      </w:tblPr>
      <w:tblGrid>
        <w:gridCol w:w="1920"/>
        <w:gridCol w:w="2000"/>
        <w:gridCol w:w="2140"/>
      </w:tblGrid>
      <w:tr w:rsidR="00FB4B4F" w:rsidRPr="00FB4B4F" w:rsidTr="00FB4B4F">
        <w:trPr>
          <w:trHeight w:val="300"/>
        </w:trPr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4B4F" w:rsidRPr="00FB4B4F" w:rsidRDefault="00FB4B4F" w:rsidP="00FB4B4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FB4B4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  <w:t>Community Edition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4B4F" w:rsidRPr="00FB4B4F" w:rsidRDefault="00FB4B4F" w:rsidP="00FB4B4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FB4B4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  <w:t>Professional Edition</w:t>
            </w:r>
          </w:p>
        </w:tc>
        <w:tc>
          <w:tcPr>
            <w:tcW w:w="2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4B4F" w:rsidRPr="00FB4B4F" w:rsidRDefault="00FB4B4F" w:rsidP="00FB4B4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FB4B4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  <w:t>Enterprise Edition</w:t>
            </w:r>
          </w:p>
        </w:tc>
      </w:tr>
      <w:tr w:rsidR="00FB4B4F" w:rsidRPr="00FB4B4F" w:rsidTr="00FB4B4F">
        <w:trPr>
          <w:trHeight w:val="300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4B4F" w:rsidRPr="00FB4B4F" w:rsidRDefault="00FB4B4F" w:rsidP="00FB4B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FB4B4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Learning &amp; Demo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4B4F" w:rsidRPr="00FB4B4F" w:rsidRDefault="00FB4B4F" w:rsidP="00FB4B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FB4B4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SMEs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4B4F" w:rsidRPr="00FB4B4F" w:rsidRDefault="00FB4B4F" w:rsidP="00FB4B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FB4B4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Large Enterprises</w:t>
            </w:r>
          </w:p>
        </w:tc>
      </w:tr>
      <w:tr w:rsidR="00FB4B4F" w:rsidRPr="00FB4B4F" w:rsidTr="00FB4B4F">
        <w:trPr>
          <w:trHeight w:val="300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4B4F" w:rsidRPr="00FB4B4F" w:rsidRDefault="00FB4B4F" w:rsidP="00FB4B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FB4B4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Single Tenant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4B4F" w:rsidRPr="00FB4B4F" w:rsidRDefault="00FB4B4F" w:rsidP="00FB4B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FB4B4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Multi Department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4B4F" w:rsidRPr="00FB4B4F" w:rsidRDefault="00FB4B4F" w:rsidP="00FB4B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proofErr w:type="spellStart"/>
            <w:r w:rsidRPr="00FB4B4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Multi Tenant</w:t>
            </w:r>
            <w:proofErr w:type="spellEnd"/>
            <w:r w:rsidRPr="00FB4B4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 xml:space="preserve"> SaaS</w:t>
            </w:r>
          </w:p>
        </w:tc>
      </w:tr>
      <w:tr w:rsidR="00FB4B4F" w:rsidRPr="00FB4B4F" w:rsidTr="00FB4B4F">
        <w:trPr>
          <w:trHeight w:val="300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4B4F" w:rsidRPr="00FB4B4F" w:rsidRDefault="00FB4B4F" w:rsidP="00FB4B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FB4B4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Core CRM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4B4F" w:rsidRPr="00FB4B4F" w:rsidRDefault="00FB4B4F" w:rsidP="00FB4B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FB4B4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CRM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4B4F" w:rsidRPr="00FB4B4F" w:rsidRDefault="00FB4B4F" w:rsidP="00FB4B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FB4B4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Full Business Suite</w:t>
            </w:r>
          </w:p>
        </w:tc>
      </w:tr>
      <w:tr w:rsidR="00FB4B4F" w:rsidRPr="00FB4B4F" w:rsidTr="00FB4B4F">
        <w:trPr>
          <w:trHeight w:val="300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4B4F" w:rsidRPr="00FB4B4F" w:rsidRDefault="00FB4B4F" w:rsidP="00FB4B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FB4B4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Limited Users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4B4F" w:rsidRPr="00FB4B4F" w:rsidRDefault="00FB4B4F" w:rsidP="00FB4B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FB4B4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Sales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4B4F" w:rsidRPr="00FB4B4F" w:rsidRDefault="00FB4B4F" w:rsidP="00FB4B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FB4B4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Workflow Engine</w:t>
            </w:r>
          </w:p>
        </w:tc>
      </w:tr>
      <w:tr w:rsidR="00FB4B4F" w:rsidRPr="00FB4B4F" w:rsidTr="00FB4B4F">
        <w:trPr>
          <w:trHeight w:val="300"/>
        </w:trPr>
        <w:tc>
          <w:tcPr>
            <w:tcW w:w="1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4B4F" w:rsidRPr="00FB4B4F" w:rsidRDefault="00FB4B4F" w:rsidP="00FB4B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FB4B4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Basic Reports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4B4F" w:rsidRPr="00FB4B4F" w:rsidRDefault="00FB4B4F" w:rsidP="00FB4B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FB4B4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Projects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4B4F" w:rsidRPr="00FB4B4F" w:rsidRDefault="00FB4B4F" w:rsidP="00FB4B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FB4B4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Rule Engine</w:t>
            </w:r>
          </w:p>
        </w:tc>
      </w:tr>
      <w:tr w:rsidR="00FB4B4F" w:rsidRPr="00FB4B4F" w:rsidTr="00FB4B4F">
        <w:trPr>
          <w:trHeight w:val="300"/>
        </w:trPr>
        <w:tc>
          <w:tcPr>
            <w:tcW w:w="192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4B4F" w:rsidRPr="00FB4B4F" w:rsidRDefault="00FB4B4F" w:rsidP="00FB4B4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FB4B4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4B4F" w:rsidRPr="00FB4B4F" w:rsidRDefault="00FB4B4F" w:rsidP="00FB4B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FB4B4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Finance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4B4F" w:rsidRPr="00FB4B4F" w:rsidRDefault="00FB4B4F" w:rsidP="00FB4B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FB4B4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AI Services</w:t>
            </w:r>
          </w:p>
        </w:tc>
      </w:tr>
      <w:tr w:rsidR="00FB4B4F" w:rsidRPr="00FB4B4F" w:rsidTr="00FB4B4F">
        <w:trPr>
          <w:trHeight w:val="300"/>
        </w:trPr>
        <w:tc>
          <w:tcPr>
            <w:tcW w:w="19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B4B4F" w:rsidRPr="00FB4B4F" w:rsidRDefault="00FB4B4F" w:rsidP="00FB4B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4B4F" w:rsidRPr="00FB4B4F" w:rsidRDefault="00FB4B4F" w:rsidP="00FB4B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FB4B4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Help Desk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4B4F" w:rsidRPr="00FB4B4F" w:rsidRDefault="00FB4B4F" w:rsidP="00FB4B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FB4B4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API Gateway</w:t>
            </w:r>
          </w:p>
        </w:tc>
      </w:tr>
      <w:tr w:rsidR="00FB4B4F" w:rsidRPr="00FB4B4F" w:rsidTr="00FB4B4F">
        <w:trPr>
          <w:trHeight w:val="300"/>
        </w:trPr>
        <w:tc>
          <w:tcPr>
            <w:tcW w:w="19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B4B4F" w:rsidRPr="00FB4B4F" w:rsidRDefault="00FB4B4F" w:rsidP="00FB4B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4B4F" w:rsidRPr="00FB4B4F" w:rsidRDefault="00FB4B4F" w:rsidP="00FB4B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FB4B4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Documents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4B4F" w:rsidRPr="00FB4B4F" w:rsidRDefault="00FB4B4F" w:rsidP="00FB4B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FB4B4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SSO</w:t>
            </w:r>
          </w:p>
        </w:tc>
      </w:tr>
      <w:tr w:rsidR="00FB4B4F" w:rsidRPr="00FB4B4F" w:rsidTr="00FB4B4F">
        <w:trPr>
          <w:trHeight w:val="300"/>
        </w:trPr>
        <w:tc>
          <w:tcPr>
            <w:tcW w:w="19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B4B4F" w:rsidRPr="00FB4B4F" w:rsidRDefault="00FB4B4F" w:rsidP="00FB4B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4B4F" w:rsidRPr="00FB4B4F" w:rsidRDefault="00FB4B4F" w:rsidP="00FB4B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FB4B4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Reports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4B4F" w:rsidRPr="00FB4B4F" w:rsidRDefault="00FB4B4F" w:rsidP="00FB4B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FB4B4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Advanced Audit</w:t>
            </w:r>
          </w:p>
        </w:tc>
      </w:tr>
      <w:tr w:rsidR="00FB4B4F" w:rsidRPr="00FB4B4F" w:rsidTr="00FB4B4F">
        <w:trPr>
          <w:trHeight w:val="300"/>
        </w:trPr>
        <w:tc>
          <w:tcPr>
            <w:tcW w:w="19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B4B4F" w:rsidRPr="00FB4B4F" w:rsidRDefault="00FB4B4F" w:rsidP="00FB4B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4B4F" w:rsidRPr="00FB4B4F" w:rsidRDefault="00FB4B4F" w:rsidP="00FB4B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FB4B4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B4B4F" w:rsidRPr="00FB4B4F" w:rsidRDefault="00FB4B4F" w:rsidP="00FB4B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FB4B4F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Integrations</w:t>
            </w:r>
          </w:p>
        </w:tc>
      </w:tr>
    </w:tbl>
    <w:p w:rsidR="00FB4B4F" w:rsidRPr="006B6A27" w:rsidRDefault="00FB4B4F" w:rsidP="00E43E19">
      <w:pPr>
        <w:spacing w:after="0"/>
        <w:rPr>
          <w:sz w:val="20"/>
          <w:szCs w:val="20"/>
          <w:lang w:val="en-GB"/>
        </w:rPr>
      </w:pPr>
    </w:p>
    <w:p w:rsidR="006B6A27" w:rsidRPr="006B6A27" w:rsidRDefault="00FB4B4F" w:rsidP="006B6A27">
      <w:pPr>
        <w:spacing w:after="0"/>
        <w:ind w:left="2160"/>
        <w:rPr>
          <w:b/>
          <w:sz w:val="20"/>
          <w:szCs w:val="20"/>
          <w:lang w:val="en-GB"/>
        </w:rPr>
      </w:pPr>
      <w:r w:rsidRPr="006B6A27">
        <w:rPr>
          <w:b/>
          <w:sz w:val="20"/>
          <w:szCs w:val="20"/>
          <w:lang w:val="en-GB"/>
        </w:rPr>
        <w:t xml:space="preserve">    </w:t>
      </w:r>
      <w:r>
        <w:rPr>
          <w:b/>
          <w:sz w:val="20"/>
          <w:szCs w:val="20"/>
          <w:lang w:val="en-GB"/>
        </w:rPr>
        <w:t xml:space="preserve">                              │</w:t>
      </w:r>
    </w:p>
    <w:p w:rsidR="006B6A27" w:rsidRPr="006B6A27" w:rsidRDefault="006B6A27" w:rsidP="006B6A27">
      <w:pPr>
        <w:spacing w:after="0"/>
        <w:ind w:left="2160"/>
        <w:rPr>
          <w:b/>
          <w:sz w:val="20"/>
          <w:szCs w:val="20"/>
          <w:lang w:val="en-GB"/>
        </w:rPr>
      </w:pPr>
      <w:r w:rsidRPr="006B6A27">
        <w:rPr>
          <w:b/>
          <w:sz w:val="20"/>
          <w:szCs w:val="20"/>
          <w:lang w:val="en-GB"/>
        </w:rPr>
        <w:t xml:space="preserve">                         Flutter Web / Android</w:t>
      </w:r>
    </w:p>
    <w:p w:rsidR="006B6A27" w:rsidRPr="006B6A27" w:rsidRDefault="006B6A27" w:rsidP="006B6A27">
      <w:pPr>
        <w:spacing w:after="0"/>
        <w:ind w:left="2160"/>
        <w:rPr>
          <w:b/>
          <w:sz w:val="20"/>
          <w:szCs w:val="20"/>
          <w:lang w:val="en-GB"/>
        </w:rPr>
      </w:pPr>
      <w:r w:rsidRPr="006B6A27">
        <w:rPr>
          <w:b/>
          <w:sz w:val="20"/>
          <w:szCs w:val="20"/>
          <w:lang w:val="en-GB"/>
        </w:rPr>
        <w:t xml:space="preserve">                                  │</w:t>
      </w:r>
    </w:p>
    <w:p w:rsidR="006B6A27" w:rsidRPr="006B6A27" w:rsidRDefault="006B6A27" w:rsidP="006B6A27">
      <w:pPr>
        <w:spacing w:after="0"/>
        <w:ind w:left="2160"/>
        <w:rPr>
          <w:b/>
          <w:sz w:val="20"/>
          <w:szCs w:val="20"/>
          <w:lang w:val="en-GB"/>
        </w:rPr>
      </w:pPr>
      <w:r w:rsidRPr="006B6A27">
        <w:rPr>
          <w:b/>
          <w:sz w:val="20"/>
          <w:szCs w:val="20"/>
          <w:lang w:val="en-GB"/>
        </w:rPr>
        <w:t xml:space="preserve">                         REST API (</w:t>
      </w:r>
      <w:proofErr w:type="spellStart"/>
      <w:r w:rsidRPr="006B6A27">
        <w:rPr>
          <w:b/>
          <w:sz w:val="20"/>
          <w:szCs w:val="20"/>
          <w:lang w:val="en-GB"/>
        </w:rPr>
        <w:t>FastAPI</w:t>
      </w:r>
      <w:proofErr w:type="spellEnd"/>
      <w:r w:rsidRPr="006B6A27">
        <w:rPr>
          <w:b/>
          <w:sz w:val="20"/>
          <w:szCs w:val="20"/>
          <w:lang w:val="en-GB"/>
        </w:rPr>
        <w:t>)</w:t>
      </w:r>
    </w:p>
    <w:p w:rsidR="006B6A27" w:rsidRPr="006B6A27" w:rsidRDefault="006B6A27" w:rsidP="006B6A27">
      <w:pPr>
        <w:spacing w:after="0"/>
        <w:ind w:left="2160"/>
        <w:rPr>
          <w:b/>
          <w:sz w:val="20"/>
          <w:szCs w:val="20"/>
          <w:lang w:val="en-GB"/>
        </w:rPr>
      </w:pPr>
      <w:r w:rsidRPr="006B6A27">
        <w:rPr>
          <w:b/>
          <w:sz w:val="20"/>
          <w:szCs w:val="20"/>
          <w:lang w:val="en-GB"/>
        </w:rPr>
        <w:t xml:space="preserve">                                  │</w:t>
      </w:r>
    </w:p>
    <w:p w:rsidR="006B6A27" w:rsidRPr="006B6A27" w:rsidRDefault="006B6A27" w:rsidP="006B6A27">
      <w:pPr>
        <w:spacing w:after="0"/>
        <w:ind w:left="2160"/>
        <w:rPr>
          <w:b/>
          <w:sz w:val="20"/>
          <w:szCs w:val="20"/>
          <w:lang w:val="en-GB"/>
        </w:rPr>
      </w:pPr>
      <w:r w:rsidRPr="006B6A27">
        <w:rPr>
          <w:b/>
          <w:sz w:val="20"/>
          <w:szCs w:val="20"/>
          <w:lang w:val="en-GB"/>
        </w:rPr>
        <w:t xml:space="preserve">        ┌─────────────────────────</w:t>
      </w:r>
      <w:r w:rsidRPr="006B6A27">
        <w:rPr>
          <w:rFonts w:ascii="Arial" w:hAnsi="Arial" w:cs="Arial"/>
          <w:b/>
          <w:sz w:val="20"/>
          <w:szCs w:val="20"/>
          <w:lang w:val="en-GB"/>
        </w:rPr>
        <w:t>┼</w:t>
      </w:r>
      <w:r w:rsidRPr="006B6A27">
        <w:rPr>
          <w:rFonts w:ascii="Calibri" w:hAnsi="Calibri" w:cs="Calibri"/>
          <w:b/>
          <w:sz w:val="20"/>
          <w:szCs w:val="20"/>
          <w:lang w:val="en-GB"/>
        </w:rPr>
        <w:t>─────────────────────────┐</w:t>
      </w:r>
    </w:p>
    <w:p w:rsidR="006B6A27" w:rsidRPr="006B6A27" w:rsidRDefault="006B6A27" w:rsidP="006B6A27">
      <w:pPr>
        <w:spacing w:after="0"/>
        <w:ind w:left="2160"/>
        <w:rPr>
          <w:b/>
          <w:sz w:val="20"/>
          <w:szCs w:val="20"/>
          <w:lang w:val="en-GB"/>
        </w:rPr>
      </w:pPr>
      <w:r w:rsidRPr="006B6A27">
        <w:rPr>
          <w:b/>
          <w:sz w:val="20"/>
          <w:szCs w:val="20"/>
          <w:lang w:val="en-GB"/>
        </w:rPr>
        <w:t xml:space="preserve">        │                         </w:t>
      </w:r>
      <w:r w:rsidRPr="006B6A27">
        <w:rPr>
          <w:b/>
          <w:sz w:val="20"/>
          <w:szCs w:val="20"/>
          <w:lang w:val="en-GB"/>
        </w:rPr>
        <w:tab/>
      </w:r>
      <w:r w:rsidRPr="006B6A27">
        <w:rPr>
          <w:b/>
          <w:sz w:val="20"/>
          <w:szCs w:val="20"/>
          <w:lang w:val="en-GB"/>
        </w:rPr>
        <w:tab/>
        <w:t xml:space="preserve">│                       </w:t>
      </w:r>
      <w:r w:rsidR="00325EF8">
        <w:rPr>
          <w:b/>
          <w:sz w:val="20"/>
          <w:szCs w:val="20"/>
          <w:lang w:val="en-GB"/>
        </w:rPr>
        <w:tab/>
      </w:r>
      <w:r w:rsidR="00325EF8">
        <w:rPr>
          <w:b/>
          <w:sz w:val="20"/>
          <w:szCs w:val="20"/>
          <w:lang w:val="en-GB"/>
        </w:rPr>
        <w:tab/>
        <w:t xml:space="preserve">          </w:t>
      </w:r>
      <w:r w:rsidR="00325EF8">
        <w:t xml:space="preserve">  </w:t>
      </w:r>
      <w:r w:rsidRPr="006B6A27">
        <w:rPr>
          <w:b/>
          <w:sz w:val="20"/>
          <w:szCs w:val="20"/>
          <w:lang w:val="en-GB"/>
        </w:rPr>
        <w:t>│</w:t>
      </w:r>
    </w:p>
    <w:p w:rsidR="006B6A27" w:rsidRPr="006B6A27" w:rsidRDefault="006B6A27" w:rsidP="006B6A27">
      <w:pPr>
        <w:spacing w:after="0"/>
        <w:ind w:left="2160"/>
        <w:rPr>
          <w:b/>
          <w:sz w:val="20"/>
          <w:szCs w:val="20"/>
          <w:lang w:val="en-GB"/>
        </w:rPr>
      </w:pPr>
      <w:r w:rsidRPr="006B6A27">
        <w:rPr>
          <w:b/>
          <w:sz w:val="20"/>
          <w:szCs w:val="20"/>
          <w:lang w:val="en-GB"/>
        </w:rPr>
        <w:t xml:space="preserve"> Authentication          </w:t>
      </w:r>
      <w:r w:rsidRPr="006B6A27">
        <w:rPr>
          <w:b/>
          <w:sz w:val="20"/>
          <w:szCs w:val="20"/>
          <w:lang w:val="en-GB"/>
        </w:rPr>
        <w:tab/>
        <w:t xml:space="preserve"> Business Services         </w:t>
      </w:r>
      <w:r w:rsidRPr="006B6A27">
        <w:rPr>
          <w:b/>
          <w:sz w:val="20"/>
          <w:szCs w:val="20"/>
          <w:lang w:val="en-GB"/>
        </w:rPr>
        <w:tab/>
      </w:r>
      <w:r w:rsidR="00325EF8">
        <w:rPr>
          <w:b/>
          <w:sz w:val="20"/>
          <w:szCs w:val="20"/>
          <w:lang w:val="en-GB"/>
        </w:rPr>
        <w:tab/>
      </w:r>
      <w:r w:rsidRPr="006B6A27">
        <w:rPr>
          <w:b/>
          <w:sz w:val="20"/>
          <w:szCs w:val="20"/>
          <w:lang w:val="en-GB"/>
        </w:rPr>
        <w:t>Shared Services</w:t>
      </w:r>
    </w:p>
    <w:p w:rsidR="006B6A27" w:rsidRPr="006B6A27" w:rsidRDefault="006B6A27" w:rsidP="006B6A27">
      <w:pPr>
        <w:spacing w:after="0"/>
        <w:ind w:left="2160"/>
        <w:rPr>
          <w:b/>
          <w:sz w:val="20"/>
          <w:szCs w:val="20"/>
          <w:lang w:val="en-GB"/>
        </w:rPr>
      </w:pPr>
      <w:r w:rsidRPr="006B6A27">
        <w:rPr>
          <w:b/>
          <w:sz w:val="20"/>
          <w:szCs w:val="20"/>
          <w:lang w:val="en-GB"/>
        </w:rPr>
        <w:t xml:space="preserve">        │                        </w:t>
      </w:r>
      <w:r w:rsidRPr="006B6A27">
        <w:rPr>
          <w:b/>
          <w:sz w:val="20"/>
          <w:szCs w:val="20"/>
          <w:lang w:val="en-GB"/>
        </w:rPr>
        <w:tab/>
      </w:r>
      <w:r w:rsidRPr="006B6A27">
        <w:rPr>
          <w:b/>
          <w:sz w:val="20"/>
          <w:szCs w:val="20"/>
          <w:lang w:val="en-GB"/>
        </w:rPr>
        <w:tab/>
        <w:t xml:space="preserve"> │                         </w:t>
      </w:r>
      <w:r w:rsidR="00325EF8">
        <w:rPr>
          <w:b/>
          <w:sz w:val="20"/>
          <w:szCs w:val="20"/>
          <w:lang w:val="en-GB"/>
        </w:rPr>
        <w:tab/>
      </w:r>
      <w:r w:rsidR="00325EF8">
        <w:rPr>
          <w:b/>
          <w:sz w:val="20"/>
          <w:szCs w:val="20"/>
          <w:lang w:val="en-GB"/>
        </w:rPr>
        <w:tab/>
      </w:r>
      <w:r w:rsidR="00325EF8">
        <w:rPr>
          <w:b/>
          <w:sz w:val="20"/>
          <w:szCs w:val="20"/>
          <w:lang w:val="en-GB"/>
        </w:rPr>
        <w:tab/>
      </w:r>
      <w:r w:rsidRPr="006B6A27">
        <w:rPr>
          <w:b/>
          <w:sz w:val="20"/>
          <w:szCs w:val="20"/>
          <w:lang w:val="en-GB"/>
        </w:rPr>
        <w:t>│</w:t>
      </w:r>
    </w:p>
    <w:p w:rsidR="006B6A27" w:rsidRPr="006B6A27" w:rsidRDefault="006B6A27" w:rsidP="006B6A27">
      <w:pPr>
        <w:spacing w:after="0"/>
        <w:ind w:left="2160"/>
        <w:rPr>
          <w:b/>
          <w:sz w:val="20"/>
          <w:szCs w:val="20"/>
          <w:lang w:val="en-GB"/>
        </w:rPr>
      </w:pPr>
      <w:r w:rsidRPr="006B6A27">
        <w:rPr>
          <w:b/>
          <w:sz w:val="20"/>
          <w:szCs w:val="20"/>
          <w:lang w:val="en-GB"/>
        </w:rPr>
        <w:t xml:space="preserve">        │                </w:t>
      </w:r>
      <w:r w:rsidRPr="006B6A27">
        <w:rPr>
          <w:b/>
          <w:sz w:val="20"/>
          <w:szCs w:val="20"/>
          <w:lang w:val="en-GB"/>
        </w:rPr>
        <w:tab/>
      </w:r>
      <w:r w:rsidR="00325EF8">
        <w:rPr>
          <w:b/>
          <w:sz w:val="20"/>
          <w:szCs w:val="20"/>
          <w:lang w:val="en-GB"/>
        </w:rPr>
        <w:tab/>
      </w:r>
      <w:r w:rsidRPr="006B6A27">
        <w:rPr>
          <w:b/>
          <w:sz w:val="20"/>
          <w:szCs w:val="20"/>
          <w:lang w:val="en-GB"/>
        </w:rPr>
        <w:t xml:space="preserve">CRM / Sales / Projects     </w:t>
      </w:r>
      <w:r w:rsidR="00325EF8">
        <w:rPr>
          <w:b/>
          <w:sz w:val="20"/>
          <w:szCs w:val="20"/>
          <w:lang w:val="en-GB"/>
        </w:rPr>
        <w:t xml:space="preserve">  </w:t>
      </w:r>
      <w:r w:rsidR="00325EF8">
        <w:rPr>
          <w:b/>
          <w:sz w:val="20"/>
          <w:szCs w:val="20"/>
          <w:lang w:val="en-GB"/>
        </w:rPr>
        <w:tab/>
      </w:r>
      <w:r w:rsidR="00325EF8">
        <w:rPr>
          <w:b/>
          <w:sz w:val="20"/>
          <w:szCs w:val="20"/>
          <w:lang w:val="en-GB"/>
        </w:rPr>
        <w:tab/>
      </w:r>
      <w:r w:rsidRPr="006B6A27">
        <w:rPr>
          <w:b/>
          <w:sz w:val="20"/>
          <w:szCs w:val="20"/>
          <w:lang w:val="en-GB"/>
        </w:rPr>
        <w:t>Workflow Engine</w:t>
      </w:r>
    </w:p>
    <w:p w:rsidR="006B6A27" w:rsidRPr="006B6A27" w:rsidRDefault="006B6A27" w:rsidP="006B6A27">
      <w:pPr>
        <w:spacing w:after="0"/>
        <w:ind w:left="2160"/>
        <w:rPr>
          <w:b/>
          <w:sz w:val="20"/>
          <w:szCs w:val="20"/>
          <w:lang w:val="en-GB"/>
        </w:rPr>
      </w:pPr>
      <w:r w:rsidRPr="006B6A27">
        <w:rPr>
          <w:b/>
          <w:sz w:val="20"/>
          <w:szCs w:val="20"/>
          <w:lang w:val="en-GB"/>
        </w:rPr>
        <w:t xml:space="preserve">        │                </w:t>
      </w:r>
      <w:r w:rsidRPr="006B6A27">
        <w:rPr>
          <w:b/>
          <w:sz w:val="20"/>
          <w:szCs w:val="20"/>
          <w:lang w:val="en-GB"/>
        </w:rPr>
        <w:tab/>
      </w:r>
      <w:r w:rsidR="00325EF8">
        <w:rPr>
          <w:b/>
          <w:sz w:val="20"/>
          <w:szCs w:val="20"/>
          <w:lang w:val="en-GB"/>
        </w:rPr>
        <w:tab/>
      </w:r>
      <w:r w:rsidRPr="006B6A27">
        <w:rPr>
          <w:b/>
          <w:sz w:val="20"/>
          <w:szCs w:val="20"/>
          <w:lang w:val="en-GB"/>
        </w:rPr>
        <w:t xml:space="preserve">Finance / Help Desk        </w:t>
      </w:r>
      <w:r w:rsidRPr="006B6A27">
        <w:rPr>
          <w:b/>
          <w:sz w:val="20"/>
          <w:szCs w:val="20"/>
          <w:lang w:val="en-GB"/>
        </w:rPr>
        <w:tab/>
      </w:r>
      <w:r w:rsidR="00325EF8">
        <w:rPr>
          <w:b/>
          <w:sz w:val="20"/>
          <w:szCs w:val="20"/>
          <w:lang w:val="en-GB"/>
        </w:rPr>
        <w:tab/>
      </w:r>
      <w:r w:rsidRPr="006B6A27">
        <w:rPr>
          <w:b/>
          <w:sz w:val="20"/>
          <w:szCs w:val="20"/>
          <w:lang w:val="en-GB"/>
        </w:rPr>
        <w:t>Rule Engine</w:t>
      </w:r>
    </w:p>
    <w:p w:rsidR="006B6A27" w:rsidRPr="006B6A27" w:rsidRDefault="006B6A27" w:rsidP="006B6A27">
      <w:pPr>
        <w:spacing w:after="0"/>
        <w:ind w:left="2160"/>
        <w:rPr>
          <w:b/>
          <w:sz w:val="20"/>
          <w:szCs w:val="20"/>
          <w:lang w:val="en-GB"/>
        </w:rPr>
      </w:pPr>
      <w:r w:rsidRPr="006B6A27">
        <w:rPr>
          <w:b/>
          <w:sz w:val="20"/>
          <w:szCs w:val="20"/>
          <w:lang w:val="en-GB"/>
        </w:rPr>
        <w:t xml:space="preserve">        │                                      </w:t>
      </w:r>
      <w:r w:rsidR="00325EF8">
        <w:rPr>
          <w:b/>
          <w:sz w:val="20"/>
          <w:szCs w:val="20"/>
          <w:lang w:val="en-GB"/>
        </w:rPr>
        <w:tab/>
      </w:r>
      <w:r w:rsidRPr="006B6A27">
        <w:rPr>
          <w:b/>
          <w:sz w:val="20"/>
          <w:szCs w:val="20"/>
          <w:lang w:val="en-GB"/>
        </w:rPr>
        <w:t xml:space="preserve">    </w:t>
      </w:r>
      <w:r w:rsidRPr="006B6A27">
        <w:rPr>
          <w:b/>
          <w:sz w:val="20"/>
          <w:szCs w:val="20"/>
          <w:lang w:val="en-GB"/>
        </w:rPr>
        <w:tab/>
      </w:r>
      <w:r w:rsidRPr="006B6A27">
        <w:rPr>
          <w:b/>
          <w:sz w:val="20"/>
          <w:szCs w:val="20"/>
          <w:lang w:val="en-GB"/>
        </w:rPr>
        <w:tab/>
      </w:r>
      <w:r w:rsidR="00325EF8">
        <w:rPr>
          <w:b/>
          <w:sz w:val="20"/>
          <w:szCs w:val="20"/>
          <w:lang w:val="en-GB"/>
        </w:rPr>
        <w:tab/>
      </w:r>
      <w:r w:rsidRPr="006B6A27">
        <w:rPr>
          <w:b/>
          <w:sz w:val="20"/>
          <w:szCs w:val="20"/>
          <w:lang w:val="en-GB"/>
        </w:rPr>
        <w:t>Notification Engine</w:t>
      </w:r>
    </w:p>
    <w:p w:rsidR="006B6A27" w:rsidRPr="006B6A27" w:rsidRDefault="006B6A27" w:rsidP="006B6A27">
      <w:pPr>
        <w:spacing w:after="0"/>
        <w:ind w:left="2160"/>
        <w:rPr>
          <w:b/>
          <w:sz w:val="20"/>
          <w:szCs w:val="20"/>
          <w:lang w:val="en-GB"/>
        </w:rPr>
      </w:pPr>
      <w:r w:rsidRPr="006B6A27">
        <w:rPr>
          <w:b/>
          <w:sz w:val="20"/>
          <w:szCs w:val="20"/>
          <w:lang w:val="en-GB"/>
        </w:rPr>
        <w:t xml:space="preserve">        │                                     </w:t>
      </w:r>
      <w:r w:rsidR="00325EF8">
        <w:rPr>
          <w:b/>
          <w:sz w:val="20"/>
          <w:szCs w:val="20"/>
          <w:lang w:val="en-GB"/>
        </w:rPr>
        <w:tab/>
      </w:r>
      <w:r w:rsidR="00325EF8">
        <w:rPr>
          <w:b/>
          <w:sz w:val="20"/>
          <w:szCs w:val="20"/>
          <w:lang w:val="en-GB"/>
        </w:rPr>
        <w:tab/>
      </w:r>
      <w:r w:rsidRPr="006B6A27">
        <w:rPr>
          <w:b/>
          <w:sz w:val="20"/>
          <w:szCs w:val="20"/>
          <w:lang w:val="en-GB"/>
        </w:rPr>
        <w:t xml:space="preserve">    </w:t>
      </w:r>
      <w:r w:rsidRPr="006B6A27">
        <w:rPr>
          <w:b/>
          <w:sz w:val="20"/>
          <w:szCs w:val="20"/>
          <w:lang w:val="en-GB"/>
        </w:rPr>
        <w:tab/>
      </w:r>
      <w:r w:rsidRPr="006B6A27">
        <w:rPr>
          <w:b/>
          <w:sz w:val="20"/>
          <w:szCs w:val="20"/>
          <w:lang w:val="en-GB"/>
        </w:rPr>
        <w:tab/>
      </w:r>
      <w:r w:rsidR="00325EF8">
        <w:rPr>
          <w:b/>
          <w:sz w:val="20"/>
          <w:szCs w:val="20"/>
          <w:lang w:val="en-GB"/>
        </w:rPr>
        <w:tab/>
      </w:r>
      <w:r w:rsidRPr="006B6A27">
        <w:rPr>
          <w:b/>
          <w:sz w:val="20"/>
          <w:szCs w:val="20"/>
          <w:lang w:val="en-GB"/>
        </w:rPr>
        <w:t>Document Engine</w:t>
      </w:r>
    </w:p>
    <w:p w:rsidR="006B6A27" w:rsidRPr="006B6A27" w:rsidRDefault="006B6A27" w:rsidP="006B6A27">
      <w:pPr>
        <w:spacing w:after="0"/>
        <w:ind w:left="2160"/>
        <w:rPr>
          <w:b/>
          <w:sz w:val="20"/>
          <w:szCs w:val="20"/>
          <w:lang w:val="en-GB"/>
        </w:rPr>
      </w:pPr>
      <w:r w:rsidRPr="006B6A27">
        <w:rPr>
          <w:b/>
          <w:sz w:val="20"/>
          <w:szCs w:val="20"/>
          <w:lang w:val="en-GB"/>
        </w:rPr>
        <w:t xml:space="preserve">        │                                     </w:t>
      </w:r>
      <w:r w:rsidR="00325EF8">
        <w:rPr>
          <w:b/>
          <w:sz w:val="20"/>
          <w:szCs w:val="20"/>
          <w:lang w:val="en-GB"/>
        </w:rPr>
        <w:tab/>
      </w:r>
      <w:r w:rsidR="00325EF8">
        <w:rPr>
          <w:b/>
          <w:sz w:val="20"/>
          <w:szCs w:val="20"/>
          <w:lang w:val="en-GB"/>
        </w:rPr>
        <w:tab/>
      </w:r>
      <w:r w:rsidRPr="006B6A27">
        <w:rPr>
          <w:b/>
          <w:sz w:val="20"/>
          <w:szCs w:val="20"/>
          <w:lang w:val="en-GB"/>
        </w:rPr>
        <w:t xml:space="preserve">     </w:t>
      </w:r>
      <w:r w:rsidRPr="006B6A27">
        <w:rPr>
          <w:b/>
          <w:sz w:val="20"/>
          <w:szCs w:val="20"/>
          <w:lang w:val="en-GB"/>
        </w:rPr>
        <w:tab/>
      </w:r>
      <w:r w:rsidRPr="006B6A27">
        <w:rPr>
          <w:b/>
          <w:sz w:val="20"/>
          <w:szCs w:val="20"/>
          <w:lang w:val="en-GB"/>
        </w:rPr>
        <w:tab/>
      </w:r>
      <w:r w:rsidR="00325EF8">
        <w:rPr>
          <w:b/>
          <w:sz w:val="20"/>
          <w:szCs w:val="20"/>
          <w:lang w:val="en-GB"/>
        </w:rPr>
        <w:tab/>
      </w:r>
      <w:r w:rsidRPr="006B6A27">
        <w:rPr>
          <w:b/>
          <w:sz w:val="20"/>
          <w:szCs w:val="20"/>
          <w:lang w:val="en-GB"/>
        </w:rPr>
        <w:t>Report Engine</w:t>
      </w:r>
    </w:p>
    <w:p w:rsidR="006B6A27" w:rsidRPr="006B6A27" w:rsidRDefault="006B6A27" w:rsidP="006B6A27">
      <w:pPr>
        <w:spacing w:after="0"/>
        <w:ind w:left="2160"/>
        <w:rPr>
          <w:b/>
          <w:sz w:val="20"/>
          <w:szCs w:val="20"/>
          <w:lang w:val="en-GB"/>
        </w:rPr>
      </w:pPr>
      <w:r w:rsidRPr="006B6A27">
        <w:rPr>
          <w:b/>
          <w:sz w:val="20"/>
          <w:szCs w:val="20"/>
          <w:lang w:val="en-GB"/>
        </w:rPr>
        <w:t xml:space="preserve">        │                                   </w:t>
      </w:r>
      <w:r w:rsidR="00325EF8">
        <w:rPr>
          <w:b/>
          <w:sz w:val="20"/>
          <w:szCs w:val="20"/>
          <w:lang w:val="en-GB"/>
        </w:rPr>
        <w:tab/>
      </w:r>
      <w:r w:rsidR="00325EF8">
        <w:rPr>
          <w:b/>
          <w:sz w:val="20"/>
          <w:szCs w:val="20"/>
          <w:lang w:val="en-GB"/>
        </w:rPr>
        <w:tab/>
      </w:r>
      <w:r w:rsidRPr="006B6A27">
        <w:rPr>
          <w:b/>
          <w:sz w:val="20"/>
          <w:szCs w:val="20"/>
          <w:lang w:val="en-GB"/>
        </w:rPr>
        <w:t xml:space="preserve">      </w:t>
      </w:r>
      <w:r w:rsidRPr="006B6A27">
        <w:rPr>
          <w:b/>
          <w:sz w:val="20"/>
          <w:szCs w:val="20"/>
          <w:lang w:val="en-GB"/>
        </w:rPr>
        <w:tab/>
      </w:r>
      <w:r w:rsidRPr="006B6A27">
        <w:rPr>
          <w:b/>
          <w:sz w:val="20"/>
          <w:szCs w:val="20"/>
          <w:lang w:val="en-GB"/>
        </w:rPr>
        <w:tab/>
      </w:r>
      <w:r w:rsidR="00325EF8">
        <w:rPr>
          <w:b/>
          <w:sz w:val="20"/>
          <w:szCs w:val="20"/>
          <w:lang w:val="en-GB"/>
        </w:rPr>
        <w:tab/>
      </w:r>
      <w:r w:rsidRPr="006B6A27">
        <w:rPr>
          <w:b/>
          <w:sz w:val="20"/>
          <w:szCs w:val="20"/>
          <w:lang w:val="en-GB"/>
        </w:rPr>
        <w:t>Audit Engine</w:t>
      </w:r>
    </w:p>
    <w:p w:rsidR="006B6A27" w:rsidRPr="006B6A27" w:rsidRDefault="006B6A27" w:rsidP="006B6A27">
      <w:pPr>
        <w:spacing w:after="0"/>
        <w:ind w:left="2160"/>
        <w:rPr>
          <w:b/>
          <w:sz w:val="20"/>
          <w:szCs w:val="20"/>
          <w:lang w:val="en-GB"/>
        </w:rPr>
      </w:pPr>
      <w:r w:rsidRPr="006B6A27">
        <w:rPr>
          <w:b/>
          <w:sz w:val="20"/>
          <w:szCs w:val="20"/>
          <w:lang w:val="en-GB"/>
        </w:rPr>
        <w:t xml:space="preserve">        └─────────────────────────</w:t>
      </w:r>
      <w:r w:rsidRPr="006B6A27">
        <w:rPr>
          <w:rFonts w:ascii="Arial" w:hAnsi="Arial" w:cs="Arial"/>
          <w:b/>
          <w:sz w:val="20"/>
          <w:szCs w:val="20"/>
          <w:lang w:val="en-GB"/>
        </w:rPr>
        <w:t>┼</w:t>
      </w:r>
      <w:r w:rsidRPr="006B6A27">
        <w:rPr>
          <w:rFonts w:ascii="Calibri" w:hAnsi="Calibri" w:cs="Calibri"/>
          <w:b/>
          <w:sz w:val="20"/>
          <w:szCs w:val="20"/>
          <w:lang w:val="en-GB"/>
        </w:rPr>
        <w:t>───────────────────</w:t>
      </w:r>
      <w:r w:rsidRPr="006B6A27">
        <w:rPr>
          <w:b/>
          <w:sz w:val="20"/>
          <w:szCs w:val="20"/>
          <w:lang w:val="en-GB"/>
        </w:rPr>
        <w:t>──────┘</w:t>
      </w:r>
    </w:p>
    <w:p w:rsidR="006B6A27" w:rsidRPr="006B6A27" w:rsidRDefault="006B6A27" w:rsidP="006B6A27">
      <w:pPr>
        <w:spacing w:after="0"/>
        <w:ind w:left="2160"/>
        <w:rPr>
          <w:b/>
          <w:sz w:val="20"/>
          <w:szCs w:val="20"/>
          <w:lang w:val="en-GB"/>
        </w:rPr>
      </w:pPr>
      <w:r w:rsidRPr="006B6A27">
        <w:rPr>
          <w:b/>
          <w:sz w:val="20"/>
          <w:szCs w:val="20"/>
          <w:lang w:val="en-GB"/>
        </w:rPr>
        <w:t xml:space="preserve">                                  │</w:t>
      </w:r>
    </w:p>
    <w:p w:rsidR="006B6A27" w:rsidRPr="006B6A27" w:rsidRDefault="006B6A27" w:rsidP="006B6A27">
      <w:pPr>
        <w:spacing w:after="0"/>
        <w:ind w:left="2160"/>
        <w:rPr>
          <w:b/>
          <w:sz w:val="20"/>
          <w:szCs w:val="20"/>
          <w:lang w:val="en-GB"/>
        </w:rPr>
      </w:pPr>
      <w:r w:rsidRPr="006B6A27">
        <w:rPr>
          <w:b/>
          <w:sz w:val="20"/>
          <w:szCs w:val="20"/>
          <w:lang w:val="en-GB"/>
        </w:rPr>
        <w:t xml:space="preserve">                             PostgreSQL</w:t>
      </w:r>
    </w:p>
    <w:p w:rsidR="006B6A27" w:rsidRPr="006B6A27" w:rsidRDefault="006B6A27" w:rsidP="006B6A27">
      <w:pPr>
        <w:spacing w:after="0"/>
        <w:ind w:left="2160"/>
        <w:rPr>
          <w:b/>
          <w:sz w:val="20"/>
          <w:szCs w:val="20"/>
          <w:lang w:val="en-GB"/>
        </w:rPr>
      </w:pPr>
      <w:r w:rsidRPr="006B6A27">
        <w:rPr>
          <w:b/>
          <w:sz w:val="20"/>
          <w:szCs w:val="20"/>
          <w:lang w:val="en-GB"/>
        </w:rPr>
        <w:t xml:space="preserve">                                  │</w:t>
      </w:r>
    </w:p>
    <w:p w:rsidR="006B6A27" w:rsidRPr="006B6A27" w:rsidRDefault="006B6A27" w:rsidP="006B6A27">
      <w:pPr>
        <w:spacing w:after="0"/>
        <w:ind w:left="2160"/>
        <w:rPr>
          <w:b/>
          <w:sz w:val="20"/>
          <w:szCs w:val="20"/>
          <w:lang w:val="en-GB"/>
        </w:rPr>
      </w:pPr>
      <w:r w:rsidRPr="006B6A27">
        <w:rPr>
          <w:b/>
          <w:sz w:val="20"/>
          <w:szCs w:val="20"/>
          <w:lang w:val="en-GB"/>
        </w:rPr>
        <w:t xml:space="preserve">                    Tenant-aware Data Model</w:t>
      </w:r>
    </w:p>
    <w:p w:rsidR="006B6A27" w:rsidRPr="006B6A27" w:rsidRDefault="006B6A27" w:rsidP="006B6A27">
      <w:pPr>
        <w:spacing w:after="0"/>
        <w:ind w:left="2160"/>
        <w:rPr>
          <w:b/>
          <w:sz w:val="20"/>
          <w:szCs w:val="20"/>
          <w:lang w:val="en-GB"/>
        </w:rPr>
      </w:pPr>
      <w:r w:rsidRPr="006B6A27">
        <w:rPr>
          <w:b/>
          <w:sz w:val="20"/>
          <w:szCs w:val="20"/>
          <w:lang w:val="en-GB"/>
        </w:rPr>
        <w:t xml:space="preserve">                                  │</w:t>
      </w:r>
    </w:p>
    <w:p w:rsidR="006B6A27" w:rsidRPr="006B6A27" w:rsidRDefault="006B6A27" w:rsidP="006B6A27">
      <w:pPr>
        <w:spacing w:after="0"/>
        <w:ind w:left="2160"/>
        <w:rPr>
          <w:b/>
          <w:sz w:val="20"/>
          <w:szCs w:val="20"/>
          <w:lang w:val="en-GB"/>
        </w:rPr>
      </w:pPr>
      <w:r w:rsidRPr="006B6A27">
        <w:rPr>
          <w:b/>
          <w:sz w:val="20"/>
          <w:szCs w:val="20"/>
          <w:lang w:val="en-GB"/>
        </w:rPr>
        <w:t xml:space="preserve">                          </w:t>
      </w:r>
      <w:proofErr w:type="spellStart"/>
      <w:r w:rsidRPr="006B6A27">
        <w:rPr>
          <w:b/>
          <w:sz w:val="20"/>
          <w:szCs w:val="20"/>
          <w:lang w:val="en-GB"/>
        </w:rPr>
        <w:t>Redis</w:t>
      </w:r>
      <w:proofErr w:type="spellEnd"/>
      <w:r w:rsidRPr="006B6A27">
        <w:rPr>
          <w:b/>
          <w:sz w:val="20"/>
          <w:szCs w:val="20"/>
          <w:lang w:val="en-GB"/>
        </w:rPr>
        <w:t xml:space="preserve"> + Celery</w:t>
      </w:r>
    </w:p>
    <w:p w:rsidR="006B6A27" w:rsidRPr="006B6A27" w:rsidRDefault="006B6A27" w:rsidP="006B6A27">
      <w:pPr>
        <w:spacing w:after="0"/>
        <w:ind w:left="2160"/>
        <w:rPr>
          <w:b/>
          <w:sz w:val="20"/>
          <w:szCs w:val="20"/>
          <w:lang w:val="en-GB"/>
        </w:rPr>
      </w:pPr>
      <w:r w:rsidRPr="006B6A27">
        <w:rPr>
          <w:b/>
          <w:sz w:val="20"/>
          <w:szCs w:val="20"/>
          <w:lang w:val="en-GB"/>
        </w:rPr>
        <w:lastRenderedPageBreak/>
        <w:t xml:space="preserve">                                  │</w:t>
      </w:r>
    </w:p>
    <w:p w:rsidR="006B6A27" w:rsidRPr="006B6A27" w:rsidRDefault="006B6A27" w:rsidP="006B6A27">
      <w:pPr>
        <w:spacing w:after="0"/>
        <w:ind w:left="2160"/>
        <w:rPr>
          <w:b/>
          <w:sz w:val="20"/>
          <w:szCs w:val="20"/>
          <w:lang w:val="en-GB"/>
        </w:rPr>
      </w:pPr>
      <w:r w:rsidRPr="006B6A27">
        <w:rPr>
          <w:b/>
          <w:sz w:val="20"/>
          <w:szCs w:val="20"/>
          <w:lang w:val="en-GB"/>
        </w:rPr>
        <w:t xml:space="preserve">                           </w:t>
      </w:r>
      <w:proofErr w:type="spellStart"/>
      <w:r w:rsidRPr="006B6A27">
        <w:rPr>
          <w:b/>
          <w:sz w:val="20"/>
          <w:szCs w:val="20"/>
          <w:lang w:val="en-GB"/>
        </w:rPr>
        <w:t>MinIO</w:t>
      </w:r>
      <w:proofErr w:type="spellEnd"/>
      <w:r w:rsidRPr="006B6A27">
        <w:rPr>
          <w:b/>
          <w:sz w:val="20"/>
          <w:szCs w:val="20"/>
          <w:lang w:val="en-GB"/>
        </w:rPr>
        <w:t xml:space="preserve"> Storage</w:t>
      </w:r>
    </w:p>
    <w:p w:rsidR="006B6A27" w:rsidRPr="006B6A27" w:rsidRDefault="006B6A27" w:rsidP="006B6A27">
      <w:pPr>
        <w:spacing w:after="0"/>
        <w:ind w:left="2160"/>
        <w:rPr>
          <w:b/>
          <w:sz w:val="20"/>
          <w:szCs w:val="20"/>
          <w:lang w:val="en-GB"/>
        </w:rPr>
      </w:pPr>
      <w:r w:rsidRPr="006B6A27">
        <w:rPr>
          <w:b/>
          <w:sz w:val="20"/>
          <w:szCs w:val="20"/>
          <w:lang w:val="en-GB"/>
        </w:rPr>
        <w:t xml:space="preserve">                                  │</w:t>
      </w:r>
    </w:p>
    <w:p w:rsidR="006B6A27" w:rsidRPr="006B6A27" w:rsidRDefault="006B6A27" w:rsidP="006B6A27">
      <w:pPr>
        <w:spacing w:after="0"/>
        <w:ind w:left="2160"/>
        <w:rPr>
          <w:b/>
          <w:sz w:val="20"/>
          <w:szCs w:val="20"/>
          <w:lang w:val="en-GB"/>
        </w:rPr>
      </w:pPr>
      <w:r w:rsidRPr="006B6A27">
        <w:rPr>
          <w:b/>
          <w:sz w:val="20"/>
          <w:szCs w:val="20"/>
          <w:lang w:val="en-GB"/>
        </w:rPr>
        <w:t xml:space="preserve">                          Docker + Nginx</w:t>
      </w:r>
    </w:p>
    <w:p w:rsidR="006B6A27" w:rsidRPr="006B6A27" w:rsidRDefault="006B6A27" w:rsidP="006B6A27">
      <w:pPr>
        <w:spacing w:after="0"/>
        <w:ind w:left="2160"/>
        <w:rPr>
          <w:b/>
          <w:sz w:val="20"/>
          <w:szCs w:val="20"/>
          <w:lang w:val="en-GB"/>
        </w:rPr>
      </w:pPr>
      <w:r w:rsidRPr="006B6A27">
        <w:rPr>
          <w:b/>
          <w:sz w:val="20"/>
          <w:szCs w:val="20"/>
          <w:lang w:val="en-GB"/>
        </w:rPr>
        <w:t xml:space="preserve">                                  │</w:t>
      </w:r>
    </w:p>
    <w:p w:rsidR="006B6A27" w:rsidRDefault="006B6A27" w:rsidP="006B6A27">
      <w:pPr>
        <w:spacing w:after="0"/>
        <w:ind w:left="2160"/>
        <w:rPr>
          <w:b/>
          <w:sz w:val="20"/>
          <w:szCs w:val="20"/>
          <w:lang w:val="en-GB"/>
        </w:rPr>
      </w:pPr>
      <w:r w:rsidRPr="006B6A27">
        <w:rPr>
          <w:b/>
          <w:sz w:val="20"/>
          <w:szCs w:val="20"/>
          <w:lang w:val="en-GB"/>
        </w:rPr>
        <w:t xml:space="preserve">                        Azure / Linux VPS</w:t>
      </w:r>
    </w:p>
    <w:p w:rsidR="003D5082" w:rsidRDefault="003D5082" w:rsidP="003D5082">
      <w:pPr>
        <w:spacing w:after="0"/>
        <w:rPr>
          <w:b/>
          <w:sz w:val="20"/>
          <w:szCs w:val="20"/>
          <w:lang w:val="en-GB"/>
        </w:rPr>
      </w:pPr>
    </w:p>
    <w:p w:rsidR="003D5082" w:rsidRDefault="005F21EB" w:rsidP="003D5082">
      <w:pPr>
        <w:spacing w:after="0"/>
        <w:rPr>
          <w:b/>
          <w:sz w:val="20"/>
          <w:szCs w:val="20"/>
          <w:lang w:val="en-GB"/>
        </w:rPr>
      </w:pPr>
      <w:r>
        <w:rPr>
          <w:b/>
          <w:sz w:val="20"/>
          <w:szCs w:val="20"/>
          <w:lang w:val="en-GB"/>
        </w:rPr>
        <w:t>Edition:</w:t>
      </w:r>
    </w:p>
    <w:tbl>
      <w:tblPr>
        <w:tblW w:w="6880" w:type="dxa"/>
        <w:tblInd w:w="640" w:type="dxa"/>
        <w:tblLook w:val="04A0" w:firstRow="1" w:lastRow="0" w:firstColumn="1" w:lastColumn="0" w:noHBand="0" w:noVBand="1"/>
      </w:tblPr>
      <w:tblGrid>
        <w:gridCol w:w="2620"/>
        <w:gridCol w:w="1560"/>
        <w:gridCol w:w="1260"/>
        <w:gridCol w:w="1440"/>
      </w:tblGrid>
      <w:tr w:rsidR="005F21EB" w:rsidRPr="005F21EB" w:rsidTr="005F21EB">
        <w:trPr>
          <w:trHeight w:val="300"/>
        </w:trPr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F21EB" w:rsidRPr="005F21EB" w:rsidRDefault="005F21EB" w:rsidP="005F21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5F21EB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  <w:t>Layer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F21EB" w:rsidRPr="005F21EB" w:rsidRDefault="005F21EB" w:rsidP="005F21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5F21EB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  <w:t>Community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F21EB" w:rsidRPr="005F21EB" w:rsidRDefault="005F21EB" w:rsidP="005F21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5F21EB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  <w:t>Professional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F21EB" w:rsidRPr="005F21EB" w:rsidRDefault="005F21EB" w:rsidP="005F21E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5F21EB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IN"/>
              </w:rPr>
              <w:t>Enterprise</w:t>
            </w:r>
          </w:p>
        </w:tc>
      </w:tr>
      <w:tr w:rsidR="005F21EB" w:rsidRPr="005F21EB" w:rsidTr="005F21EB">
        <w:trPr>
          <w:trHeight w:val="300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F21EB" w:rsidRPr="005F21EB" w:rsidRDefault="005F21EB" w:rsidP="005F21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5F21E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Authentication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F21EB" w:rsidRPr="005F21EB" w:rsidRDefault="005F21EB" w:rsidP="005F21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5F21EB">
              <w:rPr>
                <w:rFonts w:ascii="Segoe UI Symbol" w:eastAsia="Times New Roman" w:hAnsi="Segoe UI Symbol" w:cs="Segoe UI Symbol"/>
                <w:color w:val="000000"/>
                <w:sz w:val="20"/>
                <w:szCs w:val="20"/>
                <w:lang w:eastAsia="en-IN"/>
              </w:rPr>
              <w:t>✓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F21EB" w:rsidRPr="005F21EB" w:rsidRDefault="005F21EB" w:rsidP="005F21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5F21EB">
              <w:rPr>
                <w:rFonts w:ascii="Segoe UI Symbol" w:eastAsia="Times New Roman" w:hAnsi="Segoe UI Symbol" w:cs="Segoe UI Symbol"/>
                <w:color w:val="000000"/>
                <w:sz w:val="20"/>
                <w:szCs w:val="20"/>
                <w:lang w:eastAsia="en-IN"/>
              </w:rPr>
              <w:t>✓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F21EB" w:rsidRPr="005F21EB" w:rsidRDefault="005F21EB" w:rsidP="005F21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5F21EB">
              <w:rPr>
                <w:rFonts w:ascii="Segoe UI Symbol" w:eastAsia="Times New Roman" w:hAnsi="Segoe UI Symbol" w:cs="Segoe UI Symbol"/>
                <w:color w:val="000000"/>
                <w:sz w:val="20"/>
                <w:szCs w:val="20"/>
                <w:lang w:eastAsia="en-IN"/>
              </w:rPr>
              <w:t>✓</w:t>
            </w:r>
            <w:r w:rsidRPr="005F21E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 xml:space="preserve"> + SSO/MFA</w:t>
            </w:r>
          </w:p>
        </w:tc>
      </w:tr>
      <w:tr w:rsidR="005F21EB" w:rsidRPr="005F21EB" w:rsidTr="005F21EB">
        <w:trPr>
          <w:trHeight w:val="300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F21EB" w:rsidRPr="005F21EB" w:rsidRDefault="005F21EB" w:rsidP="005F21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5F21E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CRM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F21EB" w:rsidRPr="005F21EB" w:rsidRDefault="005F21EB" w:rsidP="005F21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5F21EB">
              <w:rPr>
                <w:rFonts w:ascii="Segoe UI Symbol" w:eastAsia="Times New Roman" w:hAnsi="Segoe UI Symbol" w:cs="Segoe UI Symbol"/>
                <w:color w:val="000000"/>
                <w:sz w:val="20"/>
                <w:szCs w:val="20"/>
                <w:lang w:eastAsia="en-IN"/>
              </w:rPr>
              <w:t>✓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F21EB" w:rsidRPr="005F21EB" w:rsidRDefault="005F21EB" w:rsidP="005F21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5F21EB">
              <w:rPr>
                <w:rFonts w:ascii="Segoe UI Symbol" w:eastAsia="Times New Roman" w:hAnsi="Segoe UI Symbol" w:cs="Segoe UI Symbol"/>
                <w:color w:val="000000"/>
                <w:sz w:val="20"/>
                <w:szCs w:val="20"/>
                <w:lang w:eastAsia="en-IN"/>
              </w:rPr>
              <w:t>✓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F21EB" w:rsidRPr="005F21EB" w:rsidRDefault="005F21EB" w:rsidP="005F21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5F21EB">
              <w:rPr>
                <w:rFonts w:ascii="Segoe UI Symbol" w:eastAsia="Times New Roman" w:hAnsi="Segoe UI Symbol" w:cs="Segoe UI Symbol"/>
                <w:color w:val="000000"/>
                <w:sz w:val="20"/>
                <w:szCs w:val="20"/>
                <w:lang w:eastAsia="en-IN"/>
              </w:rPr>
              <w:t>✓</w:t>
            </w:r>
          </w:p>
        </w:tc>
      </w:tr>
      <w:tr w:rsidR="005F21EB" w:rsidRPr="005F21EB" w:rsidTr="005F21EB">
        <w:trPr>
          <w:trHeight w:val="300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F21EB" w:rsidRPr="005F21EB" w:rsidRDefault="005F21EB" w:rsidP="005F21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5F21E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Sales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F21EB" w:rsidRPr="005F21EB" w:rsidRDefault="005F21EB" w:rsidP="005F21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5F21E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Basic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F21EB" w:rsidRPr="005F21EB" w:rsidRDefault="005F21EB" w:rsidP="005F21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5F21EB">
              <w:rPr>
                <w:rFonts w:ascii="Segoe UI Symbol" w:eastAsia="Times New Roman" w:hAnsi="Segoe UI Symbol" w:cs="Segoe UI Symbol"/>
                <w:color w:val="000000"/>
                <w:sz w:val="20"/>
                <w:szCs w:val="20"/>
                <w:lang w:eastAsia="en-IN"/>
              </w:rPr>
              <w:t>✓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F21EB" w:rsidRPr="005F21EB" w:rsidRDefault="005F21EB" w:rsidP="005F21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5F21EB">
              <w:rPr>
                <w:rFonts w:ascii="Segoe UI Symbol" w:eastAsia="Times New Roman" w:hAnsi="Segoe UI Symbol" w:cs="Segoe UI Symbol"/>
                <w:color w:val="000000"/>
                <w:sz w:val="20"/>
                <w:szCs w:val="20"/>
                <w:lang w:eastAsia="en-IN"/>
              </w:rPr>
              <w:t>✓</w:t>
            </w:r>
          </w:p>
        </w:tc>
      </w:tr>
      <w:tr w:rsidR="005F21EB" w:rsidRPr="005F21EB" w:rsidTr="005F21EB">
        <w:trPr>
          <w:trHeight w:val="300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F21EB" w:rsidRPr="005F21EB" w:rsidRDefault="005F21EB" w:rsidP="005F21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5F21E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Projects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F21EB" w:rsidRPr="005F21EB" w:rsidRDefault="005F21EB" w:rsidP="005F21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5F21E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F21EB" w:rsidRPr="005F21EB" w:rsidRDefault="005F21EB" w:rsidP="005F21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5F21EB">
              <w:rPr>
                <w:rFonts w:ascii="Segoe UI Symbol" w:eastAsia="Times New Roman" w:hAnsi="Segoe UI Symbol" w:cs="Segoe UI Symbol"/>
                <w:color w:val="000000"/>
                <w:sz w:val="20"/>
                <w:szCs w:val="20"/>
                <w:lang w:eastAsia="en-IN"/>
              </w:rPr>
              <w:t>✓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F21EB" w:rsidRPr="005F21EB" w:rsidRDefault="005F21EB" w:rsidP="005F21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5F21EB">
              <w:rPr>
                <w:rFonts w:ascii="Segoe UI Symbol" w:eastAsia="Times New Roman" w:hAnsi="Segoe UI Symbol" w:cs="Segoe UI Symbol"/>
                <w:color w:val="000000"/>
                <w:sz w:val="20"/>
                <w:szCs w:val="20"/>
                <w:lang w:eastAsia="en-IN"/>
              </w:rPr>
              <w:t>✓</w:t>
            </w:r>
          </w:p>
        </w:tc>
      </w:tr>
      <w:tr w:rsidR="005F21EB" w:rsidRPr="005F21EB" w:rsidTr="005F21EB">
        <w:trPr>
          <w:trHeight w:val="300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F21EB" w:rsidRPr="005F21EB" w:rsidRDefault="005F21EB" w:rsidP="005F21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5F21E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Finance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F21EB" w:rsidRPr="005F21EB" w:rsidRDefault="005F21EB" w:rsidP="005F21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5F21E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F21EB" w:rsidRPr="005F21EB" w:rsidRDefault="005F21EB" w:rsidP="005F21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5F21EB">
              <w:rPr>
                <w:rFonts w:ascii="Segoe UI Symbol" w:eastAsia="Times New Roman" w:hAnsi="Segoe UI Symbol" w:cs="Segoe UI Symbol"/>
                <w:color w:val="000000"/>
                <w:sz w:val="20"/>
                <w:szCs w:val="20"/>
                <w:lang w:eastAsia="en-IN"/>
              </w:rPr>
              <w:t>✓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F21EB" w:rsidRPr="005F21EB" w:rsidRDefault="005F21EB" w:rsidP="005F21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5F21EB">
              <w:rPr>
                <w:rFonts w:ascii="Segoe UI Symbol" w:eastAsia="Times New Roman" w:hAnsi="Segoe UI Symbol" w:cs="Segoe UI Symbol"/>
                <w:color w:val="000000"/>
                <w:sz w:val="20"/>
                <w:szCs w:val="20"/>
                <w:lang w:eastAsia="en-IN"/>
              </w:rPr>
              <w:t>✓</w:t>
            </w:r>
          </w:p>
        </w:tc>
      </w:tr>
      <w:tr w:rsidR="005F21EB" w:rsidRPr="005F21EB" w:rsidTr="005F21EB">
        <w:trPr>
          <w:trHeight w:val="300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F21EB" w:rsidRPr="005F21EB" w:rsidRDefault="005F21EB" w:rsidP="005F21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5F21E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Help Desk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F21EB" w:rsidRPr="005F21EB" w:rsidRDefault="005F21EB" w:rsidP="005F21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5F21E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F21EB" w:rsidRPr="005F21EB" w:rsidRDefault="005F21EB" w:rsidP="005F21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5F21EB">
              <w:rPr>
                <w:rFonts w:ascii="Segoe UI Symbol" w:eastAsia="Times New Roman" w:hAnsi="Segoe UI Symbol" w:cs="Segoe UI Symbol"/>
                <w:color w:val="000000"/>
                <w:sz w:val="20"/>
                <w:szCs w:val="20"/>
                <w:lang w:eastAsia="en-IN"/>
              </w:rPr>
              <w:t>✓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F21EB" w:rsidRPr="005F21EB" w:rsidRDefault="005F21EB" w:rsidP="005F21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5F21EB">
              <w:rPr>
                <w:rFonts w:ascii="Segoe UI Symbol" w:eastAsia="Times New Roman" w:hAnsi="Segoe UI Symbol" w:cs="Segoe UI Symbol"/>
                <w:color w:val="000000"/>
                <w:sz w:val="20"/>
                <w:szCs w:val="20"/>
                <w:lang w:eastAsia="en-IN"/>
              </w:rPr>
              <w:t>✓</w:t>
            </w:r>
          </w:p>
        </w:tc>
      </w:tr>
      <w:tr w:rsidR="005F21EB" w:rsidRPr="005F21EB" w:rsidTr="005F21EB">
        <w:trPr>
          <w:trHeight w:val="300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F21EB" w:rsidRPr="005F21EB" w:rsidRDefault="005F21EB" w:rsidP="005F21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5F21E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Workflow Engine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F21EB" w:rsidRPr="005F21EB" w:rsidRDefault="005F21EB" w:rsidP="005F21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5F21E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F21EB" w:rsidRPr="005F21EB" w:rsidRDefault="005F21EB" w:rsidP="005F21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5F21E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Limited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F21EB" w:rsidRPr="005F21EB" w:rsidRDefault="005F21EB" w:rsidP="005F21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5F21EB">
              <w:rPr>
                <w:rFonts w:ascii="Segoe UI Symbol" w:eastAsia="Times New Roman" w:hAnsi="Segoe UI Symbol" w:cs="Segoe UI Symbol"/>
                <w:color w:val="000000"/>
                <w:sz w:val="20"/>
                <w:szCs w:val="20"/>
                <w:lang w:eastAsia="en-IN"/>
              </w:rPr>
              <w:t>✓</w:t>
            </w:r>
          </w:p>
        </w:tc>
      </w:tr>
      <w:tr w:rsidR="005F21EB" w:rsidRPr="005F21EB" w:rsidTr="005F21EB">
        <w:trPr>
          <w:trHeight w:val="300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F21EB" w:rsidRPr="005F21EB" w:rsidRDefault="005F21EB" w:rsidP="005F21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5F21E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Rule Engine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F21EB" w:rsidRPr="005F21EB" w:rsidRDefault="005F21EB" w:rsidP="005F21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5F21E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F21EB" w:rsidRPr="005F21EB" w:rsidRDefault="005F21EB" w:rsidP="005F21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5F21E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Basic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F21EB" w:rsidRPr="005F21EB" w:rsidRDefault="005F21EB" w:rsidP="005F21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5F21EB">
              <w:rPr>
                <w:rFonts w:ascii="Segoe UI Symbol" w:eastAsia="Times New Roman" w:hAnsi="Segoe UI Symbol" w:cs="Segoe UI Symbol"/>
                <w:color w:val="000000"/>
                <w:sz w:val="20"/>
                <w:szCs w:val="20"/>
                <w:lang w:eastAsia="en-IN"/>
              </w:rPr>
              <w:t>✓</w:t>
            </w:r>
          </w:p>
        </w:tc>
      </w:tr>
      <w:tr w:rsidR="005F21EB" w:rsidRPr="005F21EB" w:rsidTr="005F21EB">
        <w:trPr>
          <w:trHeight w:val="300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F21EB" w:rsidRPr="005F21EB" w:rsidRDefault="005F21EB" w:rsidP="005F21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5F21E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Document Engine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F21EB" w:rsidRPr="005F21EB" w:rsidRDefault="005F21EB" w:rsidP="005F21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5F21E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Basic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F21EB" w:rsidRPr="005F21EB" w:rsidRDefault="005F21EB" w:rsidP="005F21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5F21EB">
              <w:rPr>
                <w:rFonts w:ascii="Segoe UI Symbol" w:eastAsia="Times New Roman" w:hAnsi="Segoe UI Symbol" w:cs="Segoe UI Symbol"/>
                <w:color w:val="000000"/>
                <w:sz w:val="20"/>
                <w:szCs w:val="20"/>
                <w:lang w:eastAsia="en-IN"/>
              </w:rPr>
              <w:t>✓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F21EB" w:rsidRPr="005F21EB" w:rsidRDefault="005F21EB" w:rsidP="005F21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5F21EB">
              <w:rPr>
                <w:rFonts w:ascii="Segoe UI Symbol" w:eastAsia="Times New Roman" w:hAnsi="Segoe UI Symbol" w:cs="Segoe UI Symbol"/>
                <w:color w:val="000000"/>
                <w:sz w:val="20"/>
                <w:szCs w:val="20"/>
                <w:lang w:eastAsia="en-IN"/>
              </w:rPr>
              <w:t>✓</w:t>
            </w:r>
          </w:p>
        </w:tc>
      </w:tr>
      <w:tr w:rsidR="005F21EB" w:rsidRPr="005F21EB" w:rsidTr="005F21EB">
        <w:trPr>
          <w:trHeight w:val="300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F21EB" w:rsidRPr="005F21EB" w:rsidRDefault="005F21EB" w:rsidP="005F21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5F21E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Reports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F21EB" w:rsidRPr="005F21EB" w:rsidRDefault="005F21EB" w:rsidP="005F21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5F21E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Basic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F21EB" w:rsidRPr="005F21EB" w:rsidRDefault="005F21EB" w:rsidP="005F21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5F21E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Advanced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F21EB" w:rsidRPr="005F21EB" w:rsidRDefault="005F21EB" w:rsidP="005F21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5F21E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Enterprise BI</w:t>
            </w:r>
          </w:p>
        </w:tc>
      </w:tr>
      <w:tr w:rsidR="005F21EB" w:rsidRPr="005F21EB" w:rsidTr="005F21EB">
        <w:trPr>
          <w:trHeight w:val="300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F21EB" w:rsidRPr="005F21EB" w:rsidRDefault="005F21EB" w:rsidP="005F21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5F21E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Audit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F21EB" w:rsidRPr="005F21EB" w:rsidRDefault="005F21EB" w:rsidP="005F21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5F21E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Basic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F21EB" w:rsidRPr="005F21EB" w:rsidRDefault="005F21EB" w:rsidP="005F21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5F21E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Standard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F21EB" w:rsidRPr="005F21EB" w:rsidRDefault="005F21EB" w:rsidP="005F21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5F21E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Advanced</w:t>
            </w:r>
          </w:p>
        </w:tc>
      </w:tr>
      <w:tr w:rsidR="005F21EB" w:rsidRPr="005F21EB" w:rsidTr="005F21EB">
        <w:trPr>
          <w:trHeight w:val="300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F21EB" w:rsidRPr="005F21EB" w:rsidRDefault="005F21EB" w:rsidP="005F21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5F21E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AI Services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F21EB" w:rsidRPr="005F21EB" w:rsidRDefault="005F21EB" w:rsidP="005F21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5F21E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F21EB" w:rsidRPr="005F21EB" w:rsidRDefault="005F21EB" w:rsidP="005F21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5F21E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Optional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F21EB" w:rsidRPr="005F21EB" w:rsidRDefault="005F21EB" w:rsidP="005F21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5F21EB">
              <w:rPr>
                <w:rFonts w:ascii="Segoe UI Symbol" w:eastAsia="Times New Roman" w:hAnsi="Segoe UI Symbol" w:cs="Segoe UI Symbol"/>
                <w:color w:val="000000"/>
                <w:sz w:val="20"/>
                <w:szCs w:val="20"/>
                <w:lang w:eastAsia="en-IN"/>
              </w:rPr>
              <w:t>✓</w:t>
            </w:r>
          </w:p>
        </w:tc>
      </w:tr>
      <w:tr w:rsidR="005F21EB" w:rsidRPr="005F21EB" w:rsidTr="005F21EB">
        <w:trPr>
          <w:trHeight w:val="300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F21EB" w:rsidRPr="005F21EB" w:rsidRDefault="005F21EB" w:rsidP="005F21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5F21E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API Gateway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F21EB" w:rsidRPr="005F21EB" w:rsidRDefault="005F21EB" w:rsidP="005F21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5F21E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F21EB" w:rsidRPr="005F21EB" w:rsidRDefault="005F21EB" w:rsidP="005F21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5F21E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-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F21EB" w:rsidRPr="005F21EB" w:rsidRDefault="005F21EB" w:rsidP="005F21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5F21EB">
              <w:rPr>
                <w:rFonts w:ascii="Segoe UI Symbol" w:eastAsia="Times New Roman" w:hAnsi="Segoe UI Symbol" w:cs="Segoe UI Symbol"/>
                <w:color w:val="000000"/>
                <w:sz w:val="20"/>
                <w:szCs w:val="20"/>
                <w:lang w:eastAsia="en-IN"/>
              </w:rPr>
              <w:t>✓</w:t>
            </w:r>
          </w:p>
        </w:tc>
      </w:tr>
      <w:tr w:rsidR="005F21EB" w:rsidRPr="005F21EB" w:rsidTr="005F21EB">
        <w:trPr>
          <w:trHeight w:val="300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F21EB" w:rsidRPr="005F21EB" w:rsidRDefault="005F21EB" w:rsidP="005F21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5F21E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Third-party Integrations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F21EB" w:rsidRPr="005F21EB" w:rsidRDefault="005F21EB" w:rsidP="005F21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5F21E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F21EB" w:rsidRPr="005F21EB" w:rsidRDefault="005F21EB" w:rsidP="005F21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5F21E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Basic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F21EB" w:rsidRPr="005F21EB" w:rsidRDefault="005F21EB" w:rsidP="005F21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5F21E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Enterprise</w:t>
            </w:r>
          </w:p>
        </w:tc>
      </w:tr>
      <w:tr w:rsidR="005F21EB" w:rsidRPr="005F21EB" w:rsidTr="005F21EB">
        <w:trPr>
          <w:trHeight w:val="300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F21EB" w:rsidRPr="005F21EB" w:rsidRDefault="005F21EB" w:rsidP="005F21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5F21E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Multi-tenancy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F21EB" w:rsidRPr="005F21EB" w:rsidRDefault="005F21EB" w:rsidP="005F21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5F21E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Single Tenant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F21EB" w:rsidRPr="005F21EB" w:rsidRDefault="005F21EB" w:rsidP="005F21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5F21E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Optional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F21EB" w:rsidRPr="005F21EB" w:rsidRDefault="005F21EB" w:rsidP="005F21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5F21EB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Full SaaS</w:t>
            </w:r>
          </w:p>
        </w:tc>
      </w:tr>
    </w:tbl>
    <w:p w:rsidR="003D5082" w:rsidRDefault="003D5082" w:rsidP="003D5082">
      <w:pPr>
        <w:spacing w:after="0"/>
        <w:rPr>
          <w:b/>
          <w:sz w:val="20"/>
          <w:szCs w:val="20"/>
          <w:lang w:val="en-GB"/>
        </w:rPr>
      </w:pPr>
    </w:p>
    <w:p w:rsidR="003D5082" w:rsidRDefault="003D5082" w:rsidP="003D5082">
      <w:pPr>
        <w:spacing w:after="0"/>
        <w:rPr>
          <w:b/>
          <w:sz w:val="20"/>
          <w:szCs w:val="20"/>
          <w:lang w:val="en-GB"/>
        </w:rPr>
      </w:pPr>
    </w:p>
    <w:p w:rsidR="003D5082" w:rsidRDefault="003D5082" w:rsidP="003D5082">
      <w:pPr>
        <w:spacing w:after="0"/>
        <w:jc w:val="center"/>
        <w:rPr>
          <w:b/>
        </w:rPr>
      </w:pPr>
      <w:r w:rsidRPr="003D5082">
        <w:rPr>
          <w:b/>
        </w:rPr>
        <w:t>Module Catalogue</w:t>
      </w:r>
    </w:p>
    <w:tbl>
      <w:tblPr>
        <w:tblW w:w="4670" w:type="dxa"/>
        <w:tblInd w:w="22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86"/>
        <w:gridCol w:w="2636"/>
        <w:gridCol w:w="948"/>
      </w:tblGrid>
      <w:tr w:rsidR="003D5082" w:rsidRPr="003D5082" w:rsidTr="00BD1CA2">
        <w:trPr>
          <w:trHeight w:val="261"/>
        </w:trPr>
        <w:tc>
          <w:tcPr>
            <w:tcW w:w="1086" w:type="dxa"/>
            <w:shd w:val="clear" w:color="auto" w:fill="auto"/>
            <w:noWrap/>
            <w:vAlign w:val="center"/>
            <w:hideMark/>
          </w:tcPr>
          <w:p w:rsidR="003D5082" w:rsidRPr="003D5082" w:rsidRDefault="003D5082" w:rsidP="003D50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lang w:eastAsia="en-IN"/>
              </w:rPr>
            </w:pPr>
            <w:r w:rsidRPr="003D5082">
              <w:rPr>
                <w:rFonts w:ascii="Calibri" w:eastAsia="Times New Roman" w:hAnsi="Calibri" w:cs="Calibri"/>
                <w:b/>
                <w:bCs/>
                <w:color w:val="000000"/>
                <w:sz w:val="18"/>
                <w:lang w:eastAsia="en-IN"/>
              </w:rPr>
              <w:t>Module ID</w:t>
            </w:r>
          </w:p>
        </w:tc>
        <w:tc>
          <w:tcPr>
            <w:tcW w:w="2636" w:type="dxa"/>
            <w:shd w:val="clear" w:color="auto" w:fill="auto"/>
            <w:noWrap/>
            <w:vAlign w:val="center"/>
            <w:hideMark/>
          </w:tcPr>
          <w:p w:rsidR="003D5082" w:rsidRPr="003D5082" w:rsidRDefault="003D5082" w:rsidP="003D50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lang w:eastAsia="en-IN"/>
              </w:rPr>
            </w:pPr>
            <w:r w:rsidRPr="003D5082">
              <w:rPr>
                <w:rFonts w:ascii="Calibri" w:eastAsia="Times New Roman" w:hAnsi="Calibri" w:cs="Calibri"/>
                <w:b/>
                <w:bCs/>
                <w:color w:val="000000"/>
                <w:sz w:val="18"/>
                <w:lang w:eastAsia="en-IN"/>
              </w:rPr>
              <w:t>Module Name</w:t>
            </w:r>
          </w:p>
        </w:tc>
        <w:tc>
          <w:tcPr>
            <w:tcW w:w="948" w:type="dxa"/>
            <w:shd w:val="clear" w:color="auto" w:fill="auto"/>
            <w:noWrap/>
            <w:vAlign w:val="center"/>
            <w:hideMark/>
          </w:tcPr>
          <w:p w:rsidR="003D5082" w:rsidRPr="003D5082" w:rsidRDefault="003D5082" w:rsidP="003D508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lang w:eastAsia="en-IN"/>
              </w:rPr>
            </w:pPr>
            <w:r w:rsidRPr="003D5082">
              <w:rPr>
                <w:rFonts w:ascii="Calibri" w:eastAsia="Times New Roman" w:hAnsi="Calibri" w:cs="Calibri"/>
                <w:b/>
                <w:bCs/>
                <w:color w:val="000000"/>
                <w:sz w:val="18"/>
                <w:lang w:eastAsia="en-IN"/>
              </w:rPr>
              <w:t>Status</w:t>
            </w:r>
          </w:p>
        </w:tc>
      </w:tr>
      <w:tr w:rsidR="003D5082" w:rsidRPr="003D5082" w:rsidTr="00BD1CA2">
        <w:trPr>
          <w:trHeight w:val="261"/>
        </w:trPr>
        <w:tc>
          <w:tcPr>
            <w:tcW w:w="1086" w:type="dxa"/>
            <w:shd w:val="clear" w:color="auto" w:fill="auto"/>
            <w:noWrap/>
            <w:vAlign w:val="center"/>
            <w:hideMark/>
          </w:tcPr>
          <w:p w:rsidR="003D5082" w:rsidRPr="003D5082" w:rsidRDefault="003D5082" w:rsidP="003D50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en-IN"/>
              </w:rPr>
            </w:pPr>
            <w:r w:rsidRPr="003D5082">
              <w:rPr>
                <w:rFonts w:ascii="Calibri" w:eastAsia="Times New Roman" w:hAnsi="Calibri" w:cs="Calibri"/>
                <w:color w:val="000000"/>
                <w:sz w:val="20"/>
                <w:lang w:eastAsia="en-IN"/>
              </w:rPr>
              <w:t>ELU-001</w:t>
            </w:r>
          </w:p>
        </w:tc>
        <w:tc>
          <w:tcPr>
            <w:tcW w:w="2636" w:type="dxa"/>
            <w:shd w:val="clear" w:color="auto" w:fill="auto"/>
            <w:noWrap/>
            <w:vAlign w:val="center"/>
            <w:hideMark/>
          </w:tcPr>
          <w:p w:rsidR="003D5082" w:rsidRPr="003D5082" w:rsidRDefault="003D5082" w:rsidP="003D50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en-IN"/>
              </w:rPr>
            </w:pPr>
            <w:r w:rsidRPr="003D5082">
              <w:rPr>
                <w:rFonts w:ascii="Calibri" w:eastAsia="Times New Roman" w:hAnsi="Calibri" w:cs="Calibri"/>
                <w:color w:val="000000"/>
                <w:sz w:val="20"/>
                <w:lang w:eastAsia="en-IN"/>
              </w:rPr>
              <w:t>Tenant Management</w:t>
            </w:r>
          </w:p>
        </w:tc>
        <w:tc>
          <w:tcPr>
            <w:tcW w:w="948" w:type="dxa"/>
            <w:shd w:val="clear" w:color="auto" w:fill="auto"/>
            <w:noWrap/>
            <w:vAlign w:val="center"/>
            <w:hideMark/>
          </w:tcPr>
          <w:p w:rsidR="003D5082" w:rsidRPr="003D5082" w:rsidRDefault="003D5082" w:rsidP="003D50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en-IN"/>
              </w:rPr>
            </w:pPr>
            <w:r w:rsidRPr="003D5082">
              <w:rPr>
                <w:rFonts w:ascii="Calibri" w:eastAsia="Times New Roman" w:hAnsi="Calibri" w:cs="Calibri"/>
                <w:color w:val="000000"/>
                <w:sz w:val="20"/>
                <w:lang w:eastAsia="en-IN"/>
              </w:rPr>
              <w:t>Planned</w:t>
            </w:r>
          </w:p>
        </w:tc>
      </w:tr>
      <w:tr w:rsidR="003D5082" w:rsidRPr="003D5082" w:rsidTr="00BD1CA2">
        <w:trPr>
          <w:trHeight w:val="261"/>
        </w:trPr>
        <w:tc>
          <w:tcPr>
            <w:tcW w:w="1086" w:type="dxa"/>
            <w:shd w:val="clear" w:color="auto" w:fill="auto"/>
            <w:noWrap/>
            <w:vAlign w:val="center"/>
            <w:hideMark/>
          </w:tcPr>
          <w:p w:rsidR="003D5082" w:rsidRPr="003D5082" w:rsidRDefault="003D5082" w:rsidP="003D50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en-IN"/>
              </w:rPr>
            </w:pPr>
            <w:r w:rsidRPr="003D5082">
              <w:rPr>
                <w:rFonts w:ascii="Calibri" w:eastAsia="Times New Roman" w:hAnsi="Calibri" w:cs="Calibri"/>
                <w:color w:val="000000"/>
                <w:sz w:val="20"/>
                <w:lang w:eastAsia="en-IN"/>
              </w:rPr>
              <w:t>ELU-002</w:t>
            </w:r>
          </w:p>
        </w:tc>
        <w:tc>
          <w:tcPr>
            <w:tcW w:w="2636" w:type="dxa"/>
            <w:shd w:val="clear" w:color="auto" w:fill="auto"/>
            <w:noWrap/>
            <w:vAlign w:val="center"/>
            <w:hideMark/>
          </w:tcPr>
          <w:p w:rsidR="003D5082" w:rsidRPr="003D5082" w:rsidRDefault="003D5082" w:rsidP="003D50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en-IN"/>
              </w:rPr>
            </w:pPr>
            <w:r w:rsidRPr="003D5082">
              <w:rPr>
                <w:rFonts w:ascii="Calibri" w:eastAsia="Times New Roman" w:hAnsi="Calibri" w:cs="Calibri"/>
                <w:color w:val="000000"/>
                <w:sz w:val="20"/>
                <w:lang w:eastAsia="en-IN"/>
              </w:rPr>
              <w:t>Organization Management</w:t>
            </w:r>
          </w:p>
        </w:tc>
        <w:tc>
          <w:tcPr>
            <w:tcW w:w="948" w:type="dxa"/>
            <w:shd w:val="clear" w:color="auto" w:fill="auto"/>
            <w:noWrap/>
            <w:vAlign w:val="center"/>
            <w:hideMark/>
          </w:tcPr>
          <w:p w:rsidR="003D5082" w:rsidRPr="003D5082" w:rsidRDefault="003D5082" w:rsidP="003D50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en-IN"/>
              </w:rPr>
            </w:pPr>
            <w:r w:rsidRPr="003D5082">
              <w:rPr>
                <w:rFonts w:ascii="Calibri" w:eastAsia="Times New Roman" w:hAnsi="Calibri" w:cs="Calibri"/>
                <w:color w:val="000000"/>
                <w:sz w:val="20"/>
                <w:lang w:eastAsia="en-IN"/>
              </w:rPr>
              <w:t>Planned</w:t>
            </w:r>
          </w:p>
        </w:tc>
      </w:tr>
      <w:tr w:rsidR="003D5082" w:rsidRPr="003D5082" w:rsidTr="00BD1CA2">
        <w:trPr>
          <w:trHeight w:val="261"/>
        </w:trPr>
        <w:tc>
          <w:tcPr>
            <w:tcW w:w="1086" w:type="dxa"/>
            <w:shd w:val="clear" w:color="auto" w:fill="auto"/>
            <w:noWrap/>
            <w:vAlign w:val="center"/>
            <w:hideMark/>
          </w:tcPr>
          <w:p w:rsidR="003D5082" w:rsidRPr="003D5082" w:rsidRDefault="003D5082" w:rsidP="003D50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en-IN"/>
              </w:rPr>
            </w:pPr>
            <w:r w:rsidRPr="003D5082">
              <w:rPr>
                <w:rFonts w:ascii="Calibri" w:eastAsia="Times New Roman" w:hAnsi="Calibri" w:cs="Calibri"/>
                <w:color w:val="000000"/>
                <w:sz w:val="20"/>
                <w:lang w:eastAsia="en-IN"/>
              </w:rPr>
              <w:t>ELU-003</w:t>
            </w:r>
          </w:p>
        </w:tc>
        <w:tc>
          <w:tcPr>
            <w:tcW w:w="2636" w:type="dxa"/>
            <w:shd w:val="clear" w:color="auto" w:fill="auto"/>
            <w:noWrap/>
            <w:vAlign w:val="center"/>
            <w:hideMark/>
          </w:tcPr>
          <w:p w:rsidR="003D5082" w:rsidRPr="003D5082" w:rsidRDefault="003D5082" w:rsidP="003D50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en-IN"/>
              </w:rPr>
            </w:pPr>
            <w:r w:rsidRPr="003D5082">
              <w:rPr>
                <w:rFonts w:ascii="Calibri" w:eastAsia="Times New Roman" w:hAnsi="Calibri" w:cs="Calibri"/>
                <w:color w:val="000000"/>
                <w:sz w:val="20"/>
                <w:lang w:eastAsia="en-IN"/>
              </w:rPr>
              <w:t>User Management</w:t>
            </w:r>
          </w:p>
        </w:tc>
        <w:tc>
          <w:tcPr>
            <w:tcW w:w="948" w:type="dxa"/>
            <w:shd w:val="clear" w:color="auto" w:fill="auto"/>
            <w:noWrap/>
            <w:vAlign w:val="center"/>
            <w:hideMark/>
          </w:tcPr>
          <w:p w:rsidR="003D5082" w:rsidRPr="003D5082" w:rsidRDefault="003D5082" w:rsidP="003D50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en-IN"/>
              </w:rPr>
            </w:pPr>
            <w:r w:rsidRPr="003D5082">
              <w:rPr>
                <w:rFonts w:ascii="Calibri" w:eastAsia="Times New Roman" w:hAnsi="Calibri" w:cs="Calibri"/>
                <w:color w:val="000000"/>
                <w:sz w:val="20"/>
                <w:lang w:eastAsia="en-IN"/>
              </w:rPr>
              <w:t>Planned</w:t>
            </w:r>
          </w:p>
        </w:tc>
      </w:tr>
      <w:tr w:rsidR="003D5082" w:rsidRPr="003D5082" w:rsidTr="00BD1CA2">
        <w:trPr>
          <w:trHeight w:val="261"/>
        </w:trPr>
        <w:tc>
          <w:tcPr>
            <w:tcW w:w="1086" w:type="dxa"/>
            <w:shd w:val="clear" w:color="auto" w:fill="auto"/>
            <w:noWrap/>
            <w:vAlign w:val="center"/>
            <w:hideMark/>
          </w:tcPr>
          <w:p w:rsidR="003D5082" w:rsidRPr="003D5082" w:rsidRDefault="003D5082" w:rsidP="003D50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en-IN"/>
              </w:rPr>
            </w:pPr>
            <w:r w:rsidRPr="003D5082">
              <w:rPr>
                <w:rFonts w:ascii="Calibri" w:eastAsia="Times New Roman" w:hAnsi="Calibri" w:cs="Calibri"/>
                <w:color w:val="000000"/>
                <w:sz w:val="20"/>
                <w:lang w:eastAsia="en-IN"/>
              </w:rPr>
              <w:t>ELU-004</w:t>
            </w:r>
          </w:p>
        </w:tc>
        <w:tc>
          <w:tcPr>
            <w:tcW w:w="2636" w:type="dxa"/>
            <w:shd w:val="clear" w:color="auto" w:fill="auto"/>
            <w:noWrap/>
            <w:vAlign w:val="center"/>
            <w:hideMark/>
          </w:tcPr>
          <w:p w:rsidR="003D5082" w:rsidRPr="003D5082" w:rsidRDefault="003D5082" w:rsidP="003D50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en-IN"/>
              </w:rPr>
            </w:pPr>
            <w:r w:rsidRPr="003D5082">
              <w:rPr>
                <w:rFonts w:ascii="Calibri" w:eastAsia="Times New Roman" w:hAnsi="Calibri" w:cs="Calibri"/>
                <w:color w:val="000000"/>
                <w:sz w:val="20"/>
                <w:lang w:eastAsia="en-IN"/>
              </w:rPr>
              <w:t>Authentication</w:t>
            </w:r>
          </w:p>
        </w:tc>
        <w:tc>
          <w:tcPr>
            <w:tcW w:w="948" w:type="dxa"/>
            <w:shd w:val="clear" w:color="auto" w:fill="auto"/>
            <w:noWrap/>
            <w:vAlign w:val="center"/>
            <w:hideMark/>
          </w:tcPr>
          <w:p w:rsidR="003D5082" w:rsidRPr="003D5082" w:rsidRDefault="003D5082" w:rsidP="003D50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en-IN"/>
              </w:rPr>
            </w:pPr>
            <w:r w:rsidRPr="003D5082">
              <w:rPr>
                <w:rFonts w:ascii="Calibri" w:eastAsia="Times New Roman" w:hAnsi="Calibri" w:cs="Calibri"/>
                <w:color w:val="000000"/>
                <w:sz w:val="20"/>
                <w:lang w:eastAsia="en-IN"/>
              </w:rPr>
              <w:t>Planned</w:t>
            </w:r>
          </w:p>
        </w:tc>
      </w:tr>
      <w:tr w:rsidR="003D5082" w:rsidRPr="003D5082" w:rsidTr="00BD1CA2">
        <w:trPr>
          <w:trHeight w:val="261"/>
        </w:trPr>
        <w:tc>
          <w:tcPr>
            <w:tcW w:w="1086" w:type="dxa"/>
            <w:shd w:val="clear" w:color="auto" w:fill="auto"/>
            <w:noWrap/>
            <w:vAlign w:val="center"/>
            <w:hideMark/>
          </w:tcPr>
          <w:p w:rsidR="003D5082" w:rsidRPr="003D5082" w:rsidRDefault="003D5082" w:rsidP="003D50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en-IN"/>
              </w:rPr>
            </w:pPr>
            <w:r w:rsidRPr="003D5082">
              <w:rPr>
                <w:rFonts w:ascii="Calibri" w:eastAsia="Times New Roman" w:hAnsi="Calibri" w:cs="Calibri"/>
                <w:color w:val="000000"/>
                <w:sz w:val="20"/>
                <w:lang w:eastAsia="en-IN"/>
              </w:rPr>
              <w:t>ELU-005</w:t>
            </w:r>
          </w:p>
        </w:tc>
        <w:tc>
          <w:tcPr>
            <w:tcW w:w="2636" w:type="dxa"/>
            <w:shd w:val="clear" w:color="auto" w:fill="auto"/>
            <w:noWrap/>
            <w:vAlign w:val="center"/>
            <w:hideMark/>
          </w:tcPr>
          <w:p w:rsidR="003D5082" w:rsidRPr="003D5082" w:rsidRDefault="003D5082" w:rsidP="003D50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en-IN"/>
              </w:rPr>
            </w:pPr>
            <w:r w:rsidRPr="003D5082">
              <w:rPr>
                <w:rFonts w:ascii="Calibri" w:eastAsia="Times New Roman" w:hAnsi="Calibri" w:cs="Calibri"/>
                <w:color w:val="000000"/>
                <w:sz w:val="20"/>
                <w:lang w:eastAsia="en-IN"/>
              </w:rPr>
              <w:t>CRM</w:t>
            </w:r>
          </w:p>
        </w:tc>
        <w:tc>
          <w:tcPr>
            <w:tcW w:w="948" w:type="dxa"/>
            <w:shd w:val="clear" w:color="auto" w:fill="auto"/>
            <w:noWrap/>
            <w:vAlign w:val="center"/>
            <w:hideMark/>
          </w:tcPr>
          <w:p w:rsidR="003D5082" w:rsidRPr="003D5082" w:rsidRDefault="003D5082" w:rsidP="003D50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en-IN"/>
              </w:rPr>
            </w:pPr>
            <w:r w:rsidRPr="003D5082">
              <w:rPr>
                <w:rFonts w:ascii="Calibri" w:eastAsia="Times New Roman" w:hAnsi="Calibri" w:cs="Calibri"/>
                <w:color w:val="000000"/>
                <w:sz w:val="20"/>
                <w:lang w:eastAsia="en-IN"/>
              </w:rPr>
              <w:t>Planned</w:t>
            </w:r>
          </w:p>
        </w:tc>
      </w:tr>
      <w:tr w:rsidR="003D5082" w:rsidRPr="003D5082" w:rsidTr="00BD1CA2">
        <w:trPr>
          <w:trHeight w:val="261"/>
        </w:trPr>
        <w:tc>
          <w:tcPr>
            <w:tcW w:w="1086" w:type="dxa"/>
            <w:shd w:val="clear" w:color="auto" w:fill="auto"/>
            <w:noWrap/>
            <w:vAlign w:val="center"/>
            <w:hideMark/>
          </w:tcPr>
          <w:p w:rsidR="003D5082" w:rsidRPr="003D5082" w:rsidRDefault="003D5082" w:rsidP="003D50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en-IN"/>
              </w:rPr>
            </w:pPr>
            <w:r w:rsidRPr="003D5082">
              <w:rPr>
                <w:rFonts w:ascii="Calibri" w:eastAsia="Times New Roman" w:hAnsi="Calibri" w:cs="Calibri"/>
                <w:color w:val="000000"/>
                <w:sz w:val="20"/>
                <w:lang w:eastAsia="en-IN"/>
              </w:rPr>
              <w:t>ELU-006</w:t>
            </w:r>
          </w:p>
        </w:tc>
        <w:tc>
          <w:tcPr>
            <w:tcW w:w="2636" w:type="dxa"/>
            <w:shd w:val="clear" w:color="auto" w:fill="auto"/>
            <w:noWrap/>
            <w:vAlign w:val="center"/>
            <w:hideMark/>
          </w:tcPr>
          <w:p w:rsidR="003D5082" w:rsidRPr="003D5082" w:rsidRDefault="003D5082" w:rsidP="003D50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en-IN"/>
              </w:rPr>
            </w:pPr>
            <w:r w:rsidRPr="003D5082">
              <w:rPr>
                <w:rFonts w:ascii="Calibri" w:eastAsia="Times New Roman" w:hAnsi="Calibri" w:cs="Calibri"/>
                <w:color w:val="000000"/>
                <w:sz w:val="20"/>
                <w:lang w:eastAsia="en-IN"/>
              </w:rPr>
              <w:t>Sales</w:t>
            </w:r>
          </w:p>
        </w:tc>
        <w:tc>
          <w:tcPr>
            <w:tcW w:w="948" w:type="dxa"/>
            <w:shd w:val="clear" w:color="auto" w:fill="auto"/>
            <w:noWrap/>
            <w:vAlign w:val="center"/>
            <w:hideMark/>
          </w:tcPr>
          <w:p w:rsidR="003D5082" w:rsidRPr="003D5082" w:rsidRDefault="003D5082" w:rsidP="003D50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en-IN"/>
              </w:rPr>
            </w:pPr>
            <w:r w:rsidRPr="003D5082">
              <w:rPr>
                <w:rFonts w:ascii="Calibri" w:eastAsia="Times New Roman" w:hAnsi="Calibri" w:cs="Calibri"/>
                <w:color w:val="000000"/>
                <w:sz w:val="20"/>
                <w:lang w:eastAsia="en-IN"/>
              </w:rPr>
              <w:t>Planned</w:t>
            </w:r>
          </w:p>
        </w:tc>
      </w:tr>
      <w:tr w:rsidR="003D5082" w:rsidRPr="003D5082" w:rsidTr="00BD1CA2">
        <w:trPr>
          <w:trHeight w:val="261"/>
        </w:trPr>
        <w:tc>
          <w:tcPr>
            <w:tcW w:w="1086" w:type="dxa"/>
            <w:shd w:val="clear" w:color="auto" w:fill="auto"/>
            <w:noWrap/>
            <w:vAlign w:val="center"/>
            <w:hideMark/>
          </w:tcPr>
          <w:p w:rsidR="003D5082" w:rsidRPr="003D5082" w:rsidRDefault="003D5082" w:rsidP="003D50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en-IN"/>
              </w:rPr>
            </w:pPr>
            <w:r w:rsidRPr="003D5082">
              <w:rPr>
                <w:rFonts w:ascii="Calibri" w:eastAsia="Times New Roman" w:hAnsi="Calibri" w:cs="Calibri"/>
                <w:color w:val="000000"/>
                <w:sz w:val="20"/>
                <w:lang w:eastAsia="en-IN"/>
              </w:rPr>
              <w:t>ELU-007</w:t>
            </w:r>
          </w:p>
        </w:tc>
        <w:tc>
          <w:tcPr>
            <w:tcW w:w="2636" w:type="dxa"/>
            <w:shd w:val="clear" w:color="auto" w:fill="auto"/>
            <w:noWrap/>
            <w:vAlign w:val="center"/>
            <w:hideMark/>
          </w:tcPr>
          <w:p w:rsidR="003D5082" w:rsidRPr="003D5082" w:rsidRDefault="003D5082" w:rsidP="003D50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en-IN"/>
              </w:rPr>
            </w:pPr>
            <w:r w:rsidRPr="003D5082">
              <w:rPr>
                <w:rFonts w:ascii="Calibri" w:eastAsia="Times New Roman" w:hAnsi="Calibri" w:cs="Calibri"/>
                <w:color w:val="000000"/>
                <w:sz w:val="20"/>
                <w:lang w:eastAsia="en-IN"/>
              </w:rPr>
              <w:t>Project Management</w:t>
            </w:r>
          </w:p>
        </w:tc>
        <w:tc>
          <w:tcPr>
            <w:tcW w:w="948" w:type="dxa"/>
            <w:shd w:val="clear" w:color="auto" w:fill="auto"/>
            <w:noWrap/>
            <w:vAlign w:val="center"/>
            <w:hideMark/>
          </w:tcPr>
          <w:p w:rsidR="003D5082" w:rsidRPr="003D5082" w:rsidRDefault="003D5082" w:rsidP="003D50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en-IN"/>
              </w:rPr>
            </w:pPr>
            <w:r w:rsidRPr="003D5082">
              <w:rPr>
                <w:rFonts w:ascii="Calibri" w:eastAsia="Times New Roman" w:hAnsi="Calibri" w:cs="Calibri"/>
                <w:color w:val="000000"/>
                <w:sz w:val="20"/>
                <w:lang w:eastAsia="en-IN"/>
              </w:rPr>
              <w:t>Planned</w:t>
            </w:r>
          </w:p>
        </w:tc>
      </w:tr>
      <w:tr w:rsidR="003D5082" w:rsidRPr="003D5082" w:rsidTr="00BD1CA2">
        <w:trPr>
          <w:trHeight w:val="261"/>
        </w:trPr>
        <w:tc>
          <w:tcPr>
            <w:tcW w:w="1086" w:type="dxa"/>
            <w:shd w:val="clear" w:color="auto" w:fill="auto"/>
            <w:noWrap/>
            <w:vAlign w:val="center"/>
            <w:hideMark/>
          </w:tcPr>
          <w:p w:rsidR="003D5082" w:rsidRPr="003D5082" w:rsidRDefault="003D5082" w:rsidP="003D50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en-IN"/>
              </w:rPr>
            </w:pPr>
            <w:r w:rsidRPr="003D5082">
              <w:rPr>
                <w:rFonts w:ascii="Calibri" w:eastAsia="Times New Roman" w:hAnsi="Calibri" w:cs="Calibri"/>
                <w:color w:val="000000"/>
                <w:sz w:val="20"/>
                <w:lang w:eastAsia="en-IN"/>
              </w:rPr>
              <w:t>ELU-008</w:t>
            </w:r>
          </w:p>
        </w:tc>
        <w:tc>
          <w:tcPr>
            <w:tcW w:w="2636" w:type="dxa"/>
            <w:shd w:val="clear" w:color="auto" w:fill="auto"/>
            <w:noWrap/>
            <w:vAlign w:val="center"/>
            <w:hideMark/>
          </w:tcPr>
          <w:p w:rsidR="003D5082" w:rsidRPr="003D5082" w:rsidRDefault="003D5082" w:rsidP="003D50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en-IN"/>
              </w:rPr>
            </w:pPr>
            <w:r w:rsidRPr="003D5082">
              <w:rPr>
                <w:rFonts w:ascii="Calibri" w:eastAsia="Times New Roman" w:hAnsi="Calibri" w:cs="Calibri"/>
                <w:color w:val="000000"/>
                <w:sz w:val="20"/>
                <w:lang w:eastAsia="en-IN"/>
              </w:rPr>
              <w:t>Finance</w:t>
            </w:r>
          </w:p>
        </w:tc>
        <w:tc>
          <w:tcPr>
            <w:tcW w:w="948" w:type="dxa"/>
            <w:shd w:val="clear" w:color="auto" w:fill="auto"/>
            <w:noWrap/>
            <w:vAlign w:val="center"/>
            <w:hideMark/>
          </w:tcPr>
          <w:p w:rsidR="003D5082" w:rsidRPr="003D5082" w:rsidRDefault="003D5082" w:rsidP="003D50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en-IN"/>
              </w:rPr>
            </w:pPr>
            <w:r w:rsidRPr="003D5082">
              <w:rPr>
                <w:rFonts w:ascii="Calibri" w:eastAsia="Times New Roman" w:hAnsi="Calibri" w:cs="Calibri"/>
                <w:color w:val="000000"/>
                <w:sz w:val="20"/>
                <w:lang w:eastAsia="en-IN"/>
              </w:rPr>
              <w:t>Planned</w:t>
            </w:r>
          </w:p>
        </w:tc>
      </w:tr>
      <w:tr w:rsidR="003D5082" w:rsidRPr="003D5082" w:rsidTr="00BD1CA2">
        <w:trPr>
          <w:trHeight w:val="261"/>
        </w:trPr>
        <w:tc>
          <w:tcPr>
            <w:tcW w:w="1086" w:type="dxa"/>
            <w:shd w:val="clear" w:color="auto" w:fill="auto"/>
            <w:noWrap/>
            <w:vAlign w:val="center"/>
            <w:hideMark/>
          </w:tcPr>
          <w:p w:rsidR="003D5082" w:rsidRPr="003D5082" w:rsidRDefault="003D5082" w:rsidP="003D50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en-IN"/>
              </w:rPr>
            </w:pPr>
            <w:r w:rsidRPr="003D5082">
              <w:rPr>
                <w:rFonts w:ascii="Calibri" w:eastAsia="Times New Roman" w:hAnsi="Calibri" w:cs="Calibri"/>
                <w:color w:val="000000"/>
                <w:sz w:val="20"/>
                <w:lang w:eastAsia="en-IN"/>
              </w:rPr>
              <w:t>ELU-009</w:t>
            </w:r>
          </w:p>
        </w:tc>
        <w:tc>
          <w:tcPr>
            <w:tcW w:w="2636" w:type="dxa"/>
            <w:shd w:val="clear" w:color="auto" w:fill="auto"/>
            <w:noWrap/>
            <w:vAlign w:val="center"/>
            <w:hideMark/>
          </w:tcPr>
          <w:p w:rsidR="003D5082" w:rsidRPr="003D5082" w:rsidRDefault="003D5082" w:rsidP="003D50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en-IN"/>
              </w:rPr>
            </w:pPr>
            <w:r w:rsidRPr="003D5082">
              <w:rPr>
                <w:rFonts w:ascii="Calibri" w:eastAsia="Times New Roman" w:hAnsi="Calibri" w:cs="Calibri"/>
                <w:color w:val="000000"/>
                <w:sz w:val="20"/>
                <w:lang w:eastAsia="en-IN"/>
              </w:rPr>
              <w:t>Workflow Engine</w:t>
            </w:r>
          </w:p>
        </w:tc>
        <w:tc>
          <w:tcPr>
            <w:tcW w:w="948" w:type="dxa"/>
            <w:shd w:val="clear" w:color="auto" w:fill="auto"/>
            <w:noWrap/>
            <w:vAlign w:val="center"/>
            <w:hideMark/>
          </w:tcPr>
          <w:p w:rsidR="003D5082" w:rsidRPr="003D5082" w:rsidRDefault="003D5082" w:rsidP="003D50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en-IN"/>
              </w:rPr>
            </w:pPr>
            <w:r w:rsidRPr="003D5082">
              <w:rPr>
                <w:rFonts w:ascii="Calibri" w:eastAsia="Times New Roman" w:hAnsi="Calibri" w:cs="Calibri"/>
                <w:color w:val="000000"/>
                <w:sz w:val="20"/>
                <w:lang w:eastAsia="en-IN"/>
              </w:rPr>
              <w:t>Planned</w:t>
            </w:r>
          </w:p>
        </w:tc>
      </w:tr>
      <w:tr w:rsidR="003D5082" w:rsidRPr="003D5082" w:rsidTr="00BD1CA2">
        <w:trPr>
          <w:trHeight w:val="261"/>
        </w:trPr>
        <w:tc>
          <w:tcPr>
            <w:tcW w:w="1086" w:type="dxa"/>
            <w:shd w:val="clear" w:color="auto" w:fill="auto"/>
            <w:noWrap/>
            <w:vAlign w:val="center"/>
            <w:hideMark/>
          </w:tcPr>
          <w:p w:rsidR="003D5082" w:rsidRPr="003D5082" w:rsidRDefault="003D5082" w:rsidP="003D50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en-IN"/>
              </w:rPr>
            </w:pPr>
            <w:r w:rsidRPr="003D5082">
              <w:rPr>
                <w:rFonts w:ascii="Calibri" w:eastAsia="Times New Roman" w:hAnsi="Calibri" w:cs="Calibri"/>
                <w:color w:val="000000"/>
                <w:sz w:val="20"/>
                <w:lang w:eastAsia="en-IN"/>
              </w:rPr>
              <w:t>ELU-010</w:t>
            </w:r>
          </w:p>
        </w:tc>
        <w:tc>
          <w:tcPr>
            <w:tcW w:w="2636" w:type="dxa"/>
            <w:shd w:val="clear" w:color="auto" w:fill="auto"/>
            <w:noWrap/>
            <w:vAlign w:val="center"/>
            <w:hideMark/>
          </w:tcPr>
          <w:p w:rsidR="003D5082" w:rsidRPr="003D5082" w:rsidRDefault="003D5082" w:rsidP="003D50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en-IN"/>
              </w:rPr>
            </w:pPr>
            <w:r w:rsidRPr="003D5082">
              <w:rPr>
                <w:rFonts w:ascii="Calibri" w:eastAsia="Times New Roman" w:hAnsi="Calibri" w:cs="Calibri"/>
                <w:color w:val="000000"/>
                <w:sz w:val="20"/>
                <w:lang w:eastAsia="en-IN"/>
              </w:rPr>
              <w:t>Document Management</w:t>
            </w:r>
          </w:p>
        </w:tc>
        <w:tc>
          <w:tcPr>
            <w:tcW w:w="948" w:type="dxa"/>
            <w:shd w:val="clear" w:color="auto" w:fill="auto"/>
            <w:noWrap/>
            <w:vAlign w:val="center"/>
            <w:hideMark/>
          </w:tcPr>
          <w:p w:rsidR="003D5082" w:rsidRPr="003D5082" w:rsidRDefault="003D5082" w:rsidP="003D50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en-IN"/>
              </w:rPr>
            </w:pPr>
            <w:r w:rsidRPr="003D5082">
              <w:rPr>
                <w:rFonts w:ascii="Calibri" w:eastAsia="Times New Roman" w:hAnsi="Calibri" w:cs="Calibri"/>
                <w:color w:val="000000"/>
                <w:sz w:val="20"/>
                <w:lang w:eastAsia="en-IN"/>
              </w:rPr>
              <w:t>Planned</w:t>
            </w:r>
          </w:p>
        </w:tc>
      </w:tr>
      <w:tr w:rsidR="003D5082" w:rsidRPr="003D5082" w:rsidTr="00BD1CA2">
        <w:trPr>
          <w:trHeight w:val="261"/>
        </w:trPr>
        <w:tc>
          <w:tcPr>
            <w:tcW w:w="1086" w:type="dxa"/>
            <w:shd w:val="clear" w:color="auto" w:fill="auto"/>
            <w:noWrap/>
            <w:vAlign w:val="center"/>
            <w:hideMark/>
          </w:tcPr>
          <w:p w:rsidR="003D5082" w:rsidRPr="003D5082" w:rsidRDefault="003D5082" w:rsidP="003D50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en-IN"/>
              </w:rPr>
            </w:pPr>
            <w:r w:rsidRPr="003D5082">
              <w:rPr>
                <w:rFonts w:ascii="Calibri" w:eastAsia="Times New Roman" w:hAnsi="Calibri" w:cs="Calibri"/>
                <w:color w:val="000000"/>
                <w:sz w:val="20"/>
                <w:lang w:eastAsia="en-IN"/>
              </w:rPr>
              <w:t>ELU-011</w:t>
            </w:r>
          </w:p>
        </w:tc>
        <w:tc>
          <w:tcPr>
            <w:tcW w:w="2636" w:type="dxa"/>
            <w:shd w:val="clear" w:color="auto" w:fill="auto"/>
            <w:noWrap/>
            <w:vAlign w:val="center"/>
            <w:hideMark/>
          </w:tcPr>
          <w:p w:rsidR="003D5082" w:rsidRPr="003D5082" w:rsidRDefault="003D5082" w:rsidP="003D50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en-IN"/>
              </w:rPr>
            </w:pPr>
            <w:r w:rsidRPr="003D5082">
              <w:rPr>
                <w:rFonts w:ascii="Calibri" w:eastAsia="Times New Roman" w:hAnsi="Calibri" w:cs="Calibri"/>
                <w:color w:val="000000"/>
                <w:sz w:val="20"/>
                <w:lang w:eastAsia="en-IN"/>
              </w:rPr>
              <w:t>Help Desk</w:t>
            </w:r>
          </w:p>
        </w:tc>
        <w:tc>
          <w:tcPr>
            <w:tcW w:w="948" w:type="dxa"/>
            <w:shd w:val="clear" w:color="auto" w:fill="auto"/>
            <w:noWrap/>
            <w:vAlign w:val="center"/>
            <w:hideMark/>
          </w:tcPr>
          <w:p w:rsidR="003D5082" w:rsidRPr="003D5082" w:rsidRDefault="003D5082" w:rsidP="003D50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en-IN"/>
              </w:rPr>
            </w:pPr>
            <w:r w:rsidRPr="003D5082">
              <w:rPr>
                <w:rFonts w:ascii="Calibri" w:eastAsia="Times New Roman" w:hAnsi="Calibri" w:cs="Calibri"/>
                <w:color w:val="000000"/>
                <w:sz w:val="20"/>
                <w:lang w:eastAsia="en-IN"/>
              </w:rPr>
              <w:t>Planned</w:t>
            </w:r>
          </w:p>
        </w:tc>
      </w:tr>
      <w:tr w:rsidR="003D5082" w:rsidRPr="003D5082" w:rsidTr="00BD1CA2">
        <w:trPr>
          <w:trHeight w:val="261"/>
        </w:trPr>
        <w:tc>
          <w:tcPr>
            <w:tcW w:w="1086" w:type="dxa"/>
            <w:shd w:val="clear" w:color="auto" w:fill="auto"/>
            <w:noWrap/>
            <w:vAlign w:val="center"/>
            <w:hideMark/>
          </w:tcPr>
          <w:p w:rsidR="003D5082" w:rsidRPr="003D5082" w:rsidRDefault="003D5082" w:rsidP="003D50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en-IN"/>
              </w:rPr>
            </w:pPr>
            <w:r w:rsidRPr="003D5082">
              <w:rPr>
                <w:rFonts w:ascii="Calibri" w:eastAsia="Times New Roman" w:hAnsi="Calibri" w:cs="Calibri"/>
                <w:color w:val="000000"/>
                <w:sz w:val="20"/>
                <w:lang w:eastAsia="en-IN"/>
              </w:rPr>
              <w:t>ELU-012</w:t>
            </w:r>
          </w:p>
        </w:tc>
        <w:tc>
          <w:tcPr>
            <w:tcW w:w="2636" w:type="dxa"/>
            <w:shd w:val="clear" w:color="auto" w:fill="auto"/>
            <w:noWrap/>
            <w:vAlign w:val="center"/>
            <w:hideMark/>
          </w:tcPr>
          <w:p w:rsidR="003D5082" w:rsidRPr="003D5082" w:rsidRDefault="003D5082" w:rsidP="003D50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en-IN"/>
              </w:rPr>
            </w:pPr>
            <w:r w:rsidRPr="003D5082">
              <w:rPr>
                <w:rFonts w:ascii="Calibri" w:eastAsia="Times New Roman" w:hAnsi="Calibri" w:cs="Calibri"/>
                <w:color w:val="000000"/>
                <w:sz w:val="20"/>
                <w:lang w:eastAsia="en-IN"/>
              </w:rPr>
              <w:t>Reports &amp; BI</w:t>
            </w:r>
          </w:p>
        </w:tc>
        <w:tc>
          <w:tcPr>
            <w:tcW w:w="948" w:type="dxa"/>
            <w:shd w:val="clear" w:color="auto" w:fill="auto"/>
            <w:noWrap/>
            <w:vAlign w:val="center"/>
            <w:hideMark/>
          </w:tcPr>
          <w:p w:rsidR="003D5082" w:rsidRPr="003D5082" w:rsidRDefault="003D5082" w:rsidP="003D50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en-IN"/>
              </w:rPr>
            </w:pPr>
            <w:r w:rsidRPr="003D5082">
              <w:rPr>
                <w:rFonts w:ascii="Calibri" w:eastAsia="Times New Roman" w:hAnsi="Calibri" w:cs="Calibri"/>
                <w:color w:val="000000"/>
                <w:sz w:val="20"/>
                <w:lang w:eastAsia="en-IN"/>
              </w:rPr>
              <w:t>Planned</w:t>
            </w:r>
          </w:p>
        </w:tc>
      </w:tr>
      <w:tr w:rsidR="003D5082" w:rsidRPr="003D5082" w:rsidTr="00BD1CA2">
        <w:trPr>
          <w:trHeight w:val="261"/>
        </w:trPr>
        <w:tc>
          <w:tcPr>
            <w:tcW w:w="1086" w:type="dxa"/>
            <w:shd w:val="clear" w:color="auto" w:fill="auto"/>
            <w:noWrap/>
            <w:vAlign w:val="center"/>
            <w:hideMark/>
          </w:tcPr>
          <w:p w:rsidR="003D5082" w:rsidRPr="003D5082" w:rsidRDefault="003D5082" w:rsidP="003D50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en-IN"/>
              </w:rPr>
            </w:pPr>
            <w:r w:rsidRPr="003D5082">
              <w:rPr>
                <w:rFonts w:ascii="Calibri" w:eastAsia="Times New Roman" w:hAnsi="Calibri" w:cs="Calibri"/>
                <w:color w:val="000000"/>
                <w:sz w:val="20"/>
                <w:lang w:eastAsia="en-IN"/>
              </w:rPr>
              <w:t>ELU-013</w:t>
            </w:r>
          </w:p>
        </w:tc>
        <w:tc>
          <w:tcPr>
            <w:tcW w:w="2636" w:type="dxa"/>
            <w:shd w:val="clear" w:color="auto" w:fill="auto"/>
            <w:noWrap/>
            <w:vAlign w:val="center"/>
            <w:hideMark/>
          </w:tcPr>
          <w:p w:rsidR="003D5082" w:rsidRPr="003D5082" w:rsidRDefault="003D5082" w:rsidP="003D50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en-IN"/>
              </w:rPr>
            </w:pPr>
            <w:r w:rsidRPr="003D5082">
              <w:rPr>
                <w:rFonts w:ascii="Calibri" w:eastAsia="Times New Roman" w:hAnsi="Calibri" w:cs="Calibri"/>
                <w:color w:val="000000"/>
                <w:sz w:val="20"/>
                <w:lang w:eastAsia="en-IN"/>
              </w:rPr>
              <w:t>AI Assistant</w:t>
            </w:r>
          </w:p>
        </w:tc>
        <w:tc>
          <w:tcPr>
            <w:tcW w:w="948" w:type="dxa"/>
            <w:shd w:val="clear" w:color="auto" w:fill="auto"/>
            <w:noWrap/>
            <w:vAlign w:val="center"/>
            <w:hideMark/>
          </w:tcPr>
          <w:p w:rsidR="003D5082" w:rsidRPr="003D5082" w:rsidRDefault="003D5082" w:rsidP="003D50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en-IN"/>
              </w:rPr>
            </w:pPr>
            <w:r w:rsidRPr="003D5082">
              <w:rPr>
                <w:rFonts w:ascii="Calibri" w:eastAsia="Times New Roman" w:hAnsi="Calibri" w:cs="Calibri"/>
                <w:color w:val="000000"/>
                <w:sz w:val="20"/>
                <w:lang w:eastAsia="en-IN"/>
              </w:rPr>
              <w:t>Planned</w:t>
            </w:r>
          </w:p>
        </w:tc>
      </w:tr>
      <w:tr w:rsidR="003D5082" w:rsidRPr="003D5082" w:rsidTr="00BD1CA2">
        <w:trPr>
          <w:trHeight w:val="261"/>
        </w:trPr>
        <w:tc>
          <w:tcPr>
            <w:tcW w:w="1086" w:type="dxa"/>
            <w:shd w:val="clear" w:color="auto" w:fill="auto"/>
            <w:noWrap/>
            <w:vAlign w:val="center"/>
            <w:hideMark/>
          </w:tcPr>
          <w:p w:rsidR="003D5082" w:rsidRPr="003D5082" w:rsidRDefault="003D5082" w:rsidP="003D50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en-IN"/>
              </w:rPr>
            </w:pPr>
            <w:r w:rsidRPr="003D5082">
              <w:rPr>
                <w:rFonts w:ascii="Calibri" w:eastAsia="Times New Roman" w:hAnsi="Calibri" w:cs="Calibri"/>
                <w:color w:val="000000"/>
                <w:sz w:val="20"/>
                <w:lang w:eastAsia="en-IN"/>
              </w:rPr>
              <w:t>ELU-014</w:t>
            </w:r>
          </w:p>
        </w:tc>
        <w:tc>
          <w:tcPr>
            <w:tcW w:w="2636" w:type="dxa"/>
            <w:shd w:val="clear" w:color="auto" w:fill="auto"/>
            <w:noWrap/>
            <w:vAlign w:val="center"/>
            <w:hideMark/>
          </w:tcPr>
          <w:p w:rsidR="003D5082" w:rsidRPr="003D5082" w:rsidRDefault="003D5082" w:rsidP="003D50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en-IN"/>
              </w:rPr>
            </w:pPr>
            <w:r w:rsidRPr="003D5082">
              <w:rPr>
                <w:rFonts w:ascii="Calibri" w:eastAsia="Times New Roman" w:hAnsi="Calibri" w:cs="Calibri"/>
                <w:color w:val="000000"/>
                <w:sz w:val="20"/>
                <w:lang w:eastAsia="en-IN"/>
              </w:rPr>
              <w:t>Notification Engine</w:t>
            </w:r>
          </w:p>
        </w:tc>
        <w:tc>
          <w:tcPr>
            <w:tcW w:w="948" w:type="dxa"/>
            <w:shd w:val="clear" w:color="auto" w:fill="auto"/>
            <w:noWrap/>
            <w:vAlign w:val="center"/>
            <w:hideMark/>
          </w:tcPr>
          <w:p w:rsidR="003D5082" w:rsidRPr="003D5082" w:rsidRDefault="003D5082" w:rsidP="003D50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en-IN"/>
              </w:rPr>
            </w:pPr>
            <w:r w:rsidRPr="003D5082">
              <w:rPr>
                <w:rFonts w:ascii="Calibri" w:eastAsia="Times New Roman" w:hAnsi="Calibri" w:cs="Calibri"/>
                <w:color w:val="000000"/>
                <w:sz w:val="20"/>
                <w:lang w:eastAsia="en-IN"/>
              </w:rPr>
              <w:t>Planned</w:t>
            </w:r>
          </w:p>
        </w:tc>
      </w:tr>
      <w:tr w:rsidR="003D5082" w:rsidRPr="003D5082" w:rsidTr="00BD1CA2">
        <w:trPr>
          <w:trHeight w:val="261"/>
        </w:trPr>
        <w:tc>
          <w:tcPr>
            <w:tcW w:w="1086" w:type="dxa"/>
            <w:shd w:val="clear" w:color="auto" w:fill="auto"/>
            <w:noWrap/>
            <w:vAlign w:val="center"/>
            <w:hideMark/>
          </w:tcPr>
          <w:p w:rsidR="003D5082" w:rsidRPr="003D5082" w:rsidRDefault="003D5082" w:rsidP="003D50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en-IN"/>
              </w:rPr>
            </w:pPr>
            <w:r w:rsidRPr="003D5082">
              <w:rPr>
                <w:rFonts w:ascii="Calibri" w:eastAsia="Times New Roman" w:hAnsi="Calibri" w:cs="Calibri"/>
                <w:color w:val="000000"/>
                <w:sz w:val="20"/>
                <w:lang w:eastAsia="en-IN"/>
              </w:rPr>
              <w:t>ELU-015</w:t>
            </w:r>
          </w:p>
        </w:tc>
        <w:tc>
          <w:tcPr>
            <w:tcW w:w="2636" w:type="dxa"/>
            <w:shd w:val="clear" w:color="auto" w:fill="auto"/>
            <w:noWrap/>
            <w:vAlign w:val="center"/>
            <w:hideMark/>
          </w:tcPr>
          <w:p w:rsidR="003D5082" w:rsidRPr="003D5082" w:rsidRDefault="003D5082" w:rsidP="003D50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en-IN"/>
              </w:rPr>
            </w:pPr>
            <w:r w:rsidRPr="003D5082">
              <w:rPr>
                <w:rFonts w:ascii="Calibri" w:eastAsia="Times New Roman" w:hAnsi="Calibri" w:cs="Calibri"/>
                <w:color w:val="000000"/>
                <w:sz w:val="20"/>
                <w:lang w:eastAsia="en-IN"/>
              </w:rPr>
              <w:t>API Gateway</w:t>
            </w:r>
          </w:p>
        </w:tc>
        <w:tc>
          <w:tcPr>
            <w:tcW w:w="948" w:type="dxa"/>
            <w:shd w:val="clear" w:color="auto" w:fill="auto"/>
            <w:noWrap/>
            <w:vAlign w:val="center"/>
            <w:hideMark/>
          </w:tcPr>
          <w:p w:rsidR="003D5082" w:rsidRPr="003D5082" w:rsidRDefault="003D5082" w:rsidP="003D50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eastAsia="en-IN"/>
              </w:rPr>
            </w:pPr>
            <w:r w:rsidRPr="003D5082">
              <w:rPr>
                <w:rFonts w:ascii="Calibri" w:eastAsia="Times New Roman" w:hAnsi="Calibri" w:cs="Calibri"/>
                <w:color w:val="000000"/>
                <w:sz w:val="20"/>
                <w:lang w:eastAsia="en-IN"/>
              </w:rPr>
              <w:t>Planned</w:t>
            </w:r>
          </w:p>
        </w:tc>
      </w:tr>
    </w:tbl>
    <w:p w:rsidR="007E75F7" w:rsidRDefault="007E75F7" w:rsidP="003D5082">
      <w:pPr>
        <w:spacing w:after="0"/>
        <w:rPr>
          <w:b/>
        </w:rPr>
      </w:pPr>
    </w:p>
    <w:p w:rsidR="007E75F7" w:rsidRPr="007E75F7" w:rsidRDefault="007E75F7" w:rsidP="007E75F7"/>
    <w:p w:rsidR="007E75F7" w:rsidRPr="007E75F7" w:rsidRDefault="007E75F7" w:rsidP="007E75F7"/>
    <w:p w:rsidR="007E75F7" w:rsidRPr="007E75F7" w:rsidRDefault="007E75F7" w:rsidP="007E75F7"/>
    <w:p w:rsidR="007E75F7" w:rsidRPr="007E75F7" w:rsidRDefault="007E75F7" w:rsidP="007E75F7"/>
    <w:p w:rsidR="007E75F7" w:rsidRPr="007E75F7" w:rsidRDefault="007E75F7" w:rsidP="007E75F7"/>
    <w:p w:rsidR="007E75F7" w:rsidRPr="007E75F7" w:rsidRDefault="007E75F7" w:rsidP="007E75F7"/>
    <w:p w:rsidR="007E75F7" w:rsidRPr="005F21EB" w:rsidRDefault="007E75F7" w:rsidP="005F21EB">
      <w:pPr>
        <w:jc w:val="center"/>
        <w:rPr>
          <w:b/>
          <w:u w:val="single"/>
        </w:rPr>
      </w:pPr>
      <w:r w:rsidRPr="005F21EB">
        <w:rPr>
          <w:b/>
          <w:u w:val="single"/>
        </w:rPr>
        <w:lastRenderedPageBreak/>
        <w:t>E-Link</w:t>
      </w:r>
      <w:r w:rsidR="005F21EB">
        <w:rPr>
          <w:b/>
          <w:u w:val="single"/>
        </w:rPr>
        <w:t>u</w:t>
      </w:r>
      <w:r w:rsidRPr="005F21EB">
        <w:rPr>
          <w:b/>
          <w:u w:val="single"/>
        </w:rPr>
        <w:t>p Platform Blueprint v1.0</w:t>
      </w:r>
    </w:p>
    <w:p w:rsidR="007E75F7" w:rsidRDefault="007E75F7" w:rsidP="007E75F7">
      <w:r>
        <w:rPr>
          <w:rStyle w:val="Strong"/>
        </w:rPr>
        <w:t>Document ID:</w:t>
      </w:r>
      <w:r>
        <w:t xml:space="preserve"> ELU-HLD-001</w:t>
      </w:r>
      <w:r>
        <w:br/>
      </w:r>
      <w:r>
        <w:rPr>
          <w:rStyle w:val="Strong"/>
        </w:rPr>
        <w:t>Document Name:</w:t>
      </w:r>
      <w:r>
        <w:t xml:space="preserve"> Platform Blueprint</w:t>
      </w:r>
      <w:r>
        <w:br/>
      </w:r>
      <w:r>
        <w:rPr>
          <w:rStyle w:val="Strong"/>
        </w:rPr>
        <w:t>Version:</w:t>
      </w:r>
      <w:r>
        <w:t xml:space="preserve"> 1.0 (Draft</w:t>
      </w:r>
      <w:proofErr w:type="gramStart"/>
      <w:r>
        <w:t>)</w:t>
      </w:r>
      <w:proofErr w:type="gramEnd"/>
      <w:r>
        <w:br/>
      </w:r>
      <w:r>
        <w:rPr>
          <w:rStyle w:val="Strong"/>
        </w:rPr>
        <w:t>Classification:</w:t>
      </w:r>
      <w:r>
        <w:t xml:space="preserve"> Internal Confi</w:t>
      </w:r>
      <w:bookmarkStart w:id="0" w:name="_GoBack"/>
      <w:bookmarkEnd w:id="0"/>
      <w:r>
        <w:t>dential</w:t>
      </w:r>
      <w:r>
        <w:br/>
      </w:r>
      <w:r>
        <w:rPr>
          <w:rStyle w:val="Strong"/>
        </w:rPr>
        <w:t>Phase:</w:t>
      </w:r>
      <w:r>
        <w:t xml:space="preserve"> Product Engineering → System Architecture</w:t>
      </w:r>
    </w:p>
    <w:p w:rsidR="007E75F7" w:rsidRDefault="007E75F7" w:rsidP="007E75F7"/>
    <w:p w:rsidR="007E75F7" w:rsidRPr="007E75F7" w:rsidRDefault="007E75F7" w:rsidP="007E75F7"/>
    <w:sectPr w:rsidR="007E75F7" w:rsidRPr="007E75F7" w:rsidSect="00A31420">
      <w:pgSz w:w="11906" w:h="16838"/>
      <w:pgMar w:top="993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B15D6"/>
    <w:multiLevelType w:val="hybridMultilevel"/>
    <w:tmpl w:val="D976441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6DB429A"/>
    <w:multiLevelType w:val="multilevel"/>
    <w:tmpl w:val="C0A88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6508BB"/>
    <w:multiLevelType w:val="hybridMultilevel"/>
    <w:tmpl w:val="5EEAB70C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3CDE4684"/>
    <w:multiLevelType w:val="hybridMultilevel"/>
    <w:tmpl w:val="DFF68A6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0C91D0B"/>
    <w:multiLevelType w:val="hybridMultilevel"/>
    <w:tmpl w:val="A91ABE3C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" w15:restartNumberingAfterBreak="0">
    <w:nsid w:val="4E113AA9"/>
    <w:multiLevelType w:val="hybridMultilevel"/>
    <w:tmpl w:val="35F4299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4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5013"/>
    <w:rsid w:val="00034C2B"/>
    <w:rsid w:val="000649BC"/>
    <w:rsid w:val="00075013"/>
    <w:rsid w:val="00252109"/>
    <w:rsid w:val="00325EF8"/>
    <w:rsid w:val="00394455"/>
    <w:rsid w:val="003D5082"/>
    <w:rsid w:val="00445285"/>
    <w:rsid w:val="00471ED3"/>
    <w:rsid w:val="004808B0"/>
    <w:rsid w:val="004D6E67"/>
    <w:rsid w:val="005B51FB"/>
    <w:rsid w:val="005C0391"/>
    <w:rsid w:val="005F21EB"/>
    <w:rsid w:val="006B6A27"/>
    <w:rsid w:val="007E75F7"/>
    <w:rsid w:val="00843CDB"/>
    <w:rsid w:val="00860E06"/>
    <w:rsid w:val="008F459A"/>
    <w:rsid w:val="00903D74"/>
    <w:rsid w:val="00A31420"/>
    <w:rsid w:val="00AD4414"/>
    <w:rsid w:val="00AE1DE2"/>
    <w:rsid w:val="00AF2691"/>
    <w:rsid w:val="00B53E5A"/>
    <w:rsid w:val="00B71BD8"/>
    <w:rsid w:val="00BA3428"/>
    <w:rsid w:val="00BD1CA2"/>
    <w:rsid w:val="00CD3BC6"/>
    <w:rsid w:val="00E43E19"/>
    <w:rsid w:val="00F05201"/>
    <w:rsid w:val="00FB4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8C69F3-5FFF-404B-9D00-1DA0432B3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53E5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53E5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342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31420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7E75F7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B53E5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53E5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53E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342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709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1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5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5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4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10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4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3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5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8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0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6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1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0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1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6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7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20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96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4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5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3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7</Pages>
  <Words>1346</Words>
  <Characters>7675</Characters>
  <Application>Microsoft Office Word</Application>
  <DocSecurity>0</DocSecurity>
  <Lines>63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20</cp:revision>
  <dcterms:created xsi:type="dcterms:W3CDTF">2026-07-25T05:40:00Z</dcterms:created>
  <dcterms:modified xsi:type="dcterms:W3CDTF">2026-07-27T07:09:00Z</dcterms:modified>
</cp:coreProperties>
</file>