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CF5" w:rsidRPr="00EE6782" w:rsidRDefault="00C75CF5" w:rsidP="00EE6782">
      <w:pPr>
        <w:spacing w:after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GB"/>
        </w:rPr>
      </w:pPr>
      <w:r w:rsidRPr="00EE6782">
        <w:rPr>
          <w:rFonts w:asciiTheme="majorHAnsi" w:hAnsiTheme="majorHAnsi" w:cstheme="majorHAnsi"/>
          <w:b/>
          <w:sz w:val="24"/>
          <w:szCs w:val="24"/>
          <w:u w:val="single"/>
          <w:lang w:val="en-GB"/>
        </w:rPr>
        <w:t>CRM Project Constitution</w: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Enterprise Engineering Constitution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Enterprise Multi-Tenant CRM Platform</w:t>
      </w:r>
    </w:p>
    <w:p w:rsidR="001E4D1F" w:rsidRPr="00EE6782" w:rsidRDefault="001E4D1F" w:rsidP="00EE6782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Version 1.0</w:t>
      </w:r>
      <w:bookmarkStart w:id="0" w:name="_GoBack"/>
      <w:bookmarkEnd w:id="0"/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Status: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Approved Architecture Baseline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1. Purpose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Enterprise Engineering Constitution defines the mandatory engineering, architecture, documentation, security, coding, database, API, UI, testing, and deployment standards for the CRM Platform.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It is the highest governing document of the project.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2. Product Vision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Build a world-class Enterprise Multi-Tenant CRM Platform capable of competing with: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Bitrix24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Zoho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CRM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Microsoft Dynamics 365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Salesforce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HubSpot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Odoo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ERPNext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product shall be: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Multi-Tenant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Cloud Native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First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First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AI Ready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Ready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Enterprise Secure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Metadata Driven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Configuration Driven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Event Driven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Highly Scalable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Modular </w:t>
      </w:r>
    </w:p>
    <w:p w:rsidR="001E4D1F" w:rsidRPr="00EE6782" w:rsidRDefault="001E4D1F" w:rsidP="00EE6782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Extensible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lastRenderedPageBreak/>
        <w:t>3. Technology Stack (Locked)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following technology stack is approved and shall not be changed without architectural approval.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Frontend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(Stable)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Material 3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UI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Desktop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Web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Android </w:t>
      </w:r>
    </w:p>
    <w:p w:rsidR="001E4D1F" w:rsidRPr="00EE6782" w:rsidRDefault="001E4D1F" w:rsidP="00EE6782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iOS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Backend</w:t>
      </w:r>
    </w:p>
    <w:p w:rsidR="001E4D1F" w:rsidRPr="00EE6782" w:rsidRDefault="001E4D1F" w:rsidP="00EE6782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3.14+ </w:t>
      </w:r>
    </w:p>
    <w:p w:rsidR="001E4D1F" w:rsidRPr="00EE6782" w:rsidRDefault="001E4D1F" w:rsidP="00EE6782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SQLAlchemy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2.x </w:t>
      </w:r>
    </w:p>
    <w:p w:rsidR="001E4D1F" w:rsidRPr="00EE6782" w:rsidRDefault="001E4D1F" w:rsidP="00EE6782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Alembic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Database</w:t>
      </w:r>
    </w:p>
    <w:p w:rsidR="001E4D1F" w:rsidRPr="00EE6782" w:rsidRDefault="001E4D1F" w:rsidP="00EE6782">
      <w:pPr>
        <w:numPr>
          <w:ilvl w:val="0"/>
          <w:numId w:val="1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PostgreSQL 18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API</w:t>
      </w:r>
    </w:p>
    <w:p w:rsidR="001E4D1F" w:rsidRPr="00EE6782" w:rsidRDefault="001E4D1F" w:rsidP="00EE6782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REST </w:t>
      </w:r>
    </w:p>
    <w:p w:rsidR="001E4D1F" w:rsidRPr="00EE6782" w:rsidRDefault="001E4D1F" w:rsidP="00EE6782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UI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Analytics</w:t>
      </w:r>
    </w:p>
    <w:p w:rsidR="001E4D1F" w:rsidRPr="00EE6782" w:rsidRDefault="001E4D1F" w:rsidP="00EE6782">
      <w:pPr>
        <w:numPr>
          <w:ilvl w:val="0"/>
          <w:numId w:val="1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Strawberry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Caching</w:t>
      </w:r>
    </w:p>
    <w:p w:rsidR="001E4D1F" w:rsidRPr="00EE6782" w:rsidRDefault="001E4D1F" w:rsidP="00EE6782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Storage</w:t>
      </w:r>
    </w:p>
    <w:p w:rsidR="001E4D1F" w:rsidRPr="00EE6782" w:rsidRDefault="001E4D1F" w:rsidP="00EE6782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MinIO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(Development) </w:t>
      </w:r>
    </w:p>
    <w:p w:rsidR="001E4D1F" w:rsidRPr="00EE6782" w:rsidRDefault="001E4D1F" w:rsidP="00EE6782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Azure Blob Storage / AWS S3 (Production) </w:t>
      </w:r>
    </w:p>
    <w:p w:rsidR="00EE6782" w:rsidRPr="00EE6782" w:rsidRDefault="00EE6782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Authentication</w:t>
      </w:r>
    </w:p>
    <w:p w:rsidR="001E4D1F" w:rsidRPr="00EE6782" w:rsidRDefault="001E4D1F" w:rsidP="00EE6782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JWT </w:t>
      </w:r>
    </w:p>
    <w:p w:rsidR="001E4D1F" w:rsidRPr="00EE6782" w:rsidRDefault="001E4D1F" w:rsidP="00EE6782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Deployment</w:t>
      </w:r>
    </w:p>
    <w:p w:rsidR="001E4D1F" w:rsidRPr="00EE6782" w:rsidRDefault="001E4D1F" w:rsidP="00EE6782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Docker </w:t>
      </w:r>
    </w:p>
    <w:p w:rsidR="001E4D1F" w:rsidRPr="00EE6782" w:rsidRDefault="001E4D1F" w:rsidP="00EE6782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Nginx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Source Control</w:t>
      </w:r>
    </w:p>
    <w:p w:rsidR="001E4D1F" w:rsidRPr="00EE6782" w:rsidRDefault="001E4D1F" w:rsidP="00EE6782">
      <w:pPr>
        <w:numPr>
          <w:ilvl w:val="0"/>
          <w:numId w:val="1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</w:p>
    <w:p w:rsidR="001E4D1F" w:rsidRPr="00EE6782" w:rsidRDefault="001E4D1F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IDE</w:t>
      </w:r>
    </w:p>
    <w:p w:rsidR="001E4D1F" w:rsidRPr="00EE6782" w:rsidRDefault="001E4D1F" w:rsidP="00EE6782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Visual Studio Code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4. Architecture Principles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system shall follow Clean Architecture.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 UI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REST API (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Application Services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Domain Layer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Repository Layer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SQLAlchemy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ORM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PostgreSQL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logic shall never exist in:</w:t>
      </w:r>
    </w:p>
    <w:p w:rsidR="001E4D1F" w:rsidRPr="00EE6782" w:rsidRDefault="001E4D1F" w:rsidP="00EE6782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Widgets </w:t>
      </w:r>
    </w:p>
    <w:p w:rsidR="001E4D1F" w:rsidRPr="00EE6782" w:rsidRDefault="001E4D1F" w:rsidP="00EE6782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Controllers </w:t>
      </w:r>
    </w:p>
    <w:p w:rsidR="001E4D1F" w:rsidRPr="00EE6782" w:rsidRDefault="001E4D1F" w:rsidP="00EE6782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Scripts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logic belongs in the Domain/Application Service layer.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6782" w:rsidRPr="00EE6782" w:rsidRDefault="00EE6782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5. Core Engineering Principles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platform shall follow: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SOLID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DRY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KISS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Separation of Concerns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Dependency Injection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Clean Code </w:t>
      </w:r>
    </w:p>
    <w:p w:rsidR="001E4D1F" w:rsidRPr="00EE6782" w:rsidRDefault="001E4D1F" w:rsidP="00EE678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Domain-Driven Design (DDD) where applicable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6. Documentation First Policy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implementation shall begin until the following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artifacts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are approved: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Story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Acceptance Criteria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 Dictionary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Rules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State Machine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Input / Output Definition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Traceability Matrix </w:t>
      </w:r>
    </w:p>
    <w:p w:rsidR="001E4D1F" w:rsidRPr="00EE6782" w:rsidRDefault="001E4D1F" w:rsidP="00EE678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Ownership Matrix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Code is an implementation of approved documentation.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 is the source of truth.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7. Module Implementation Order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Modules shall be implemented in the following sequence: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Platform Foundation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Master Data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Authentication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Authorization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CRM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Sales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Project Management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Finance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Service Management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Workflow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Notifications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Reporting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Dashboards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Integrations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Optimization </w:t>
      </w:r>
    </w:p>
    <w:p w:rsidR="001E4D1F" w:rsidRPr="00EE6782" w:rsidRDefault="001E4D1F" w:rsidP="00EE678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Production Deployment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Modules shall not be implemented out of sequence unless approved.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8. Database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business table shall include: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Primary Key (UUID)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Foreign Keys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Required Indexes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Unique Constraints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version_no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is_active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is_deleted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created_by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created_on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modified_by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modified_on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tenant_id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(where applicable)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Soft deletes are mandatory.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No physical deletion of business data.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9. Naming Standards</w:t>
      </w:r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 tables: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snake_case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tenant_contact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Columns: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snake_case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Primary Keys: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table_name_id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idx_table_column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Unique Constraints: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uk_table_column</w:t>
      </w:r>
      <w:proofErr w:type="spellEnd"/>
    </w:p>
    <w:p w:rsidR="001E4D1F" w:rsidRPr="00EE6782" w:rsidRDefault="001E4D1F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Foreign Keys: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fk_child_parent</w:t>
      </w:r>
      <w:proofErr w:type="spellEnd"/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10. Multi-Tenant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business table shall include:</w:t>
      </w:r>
    </w:p>
    <w:p w:rsidR="001E4D1F" w:rsidRPr="00EE6782" w:rsidRDefault="001E4D1F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tenant_id</w:t>
      </w:r>
      <w:proofErr w:type="spellEnd"/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unless</w:t>
      </w:r>
      <w:proofErr w:type="gram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it is:</w:t>
      </w:r>
    </w:p>
    <w:p w:rsidR="001E4D1F" w:rsidRPr="00EE6782" w:rsidRDefault="001E4D1F" w:rsidP="00EE6782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Global Master </w:t>
      </w:r>
    </w:p>
    <w:p w:rsidR="001E4D1F" w:rsidRPr="00EE6782" w:rsidRDefault="001E4D1F" w:rsidP="00EE6782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System Configuration </w:t>
      </w:r>
    </w:p>
    <w:p w:rsidR="001E4D1F" w:rsidRPr="00EE6782" w:rsidRDefault="001E4D1F" w:rsidP="00EE6782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Platform Metadata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Cross-tenant data access is prohibited.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11. API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All APIs shall be RESTful.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endpoint shall include: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Request Model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Response Model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 Rules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Error Codes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Authorization Requirements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Pagination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Sorting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Filtering </w:t>
      </w:r>
    </w:p>
    <w:p w:rsidR="001E4D1F" w:rsidRPr="00EE6782" w:rsidRDefault="001E4D1F" w:rsidP="00EE6782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Search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Swagger/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documentation is mandatory.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 xml:space="preserve">12. </w:t>
      </w:r>
      <w:proofErr w:type="spellStart"/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GraphQL</w:t>
      </w:r>
      <w:proofErr w:type="spellEnd"/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 xml:space="preserve">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shall be used only for:</w:t>
      </w:r>
    </w:p>
    <w:p w:rsidR="001E4D1F" w:rsidRPr="00EE6782" w:rsidRDefault="001E4D1F" w:rsidP="00EE6782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Dashboards </w:t>
      </w:r>
    </w:p>
    <w:p w:rsidR="001E4D1F" w:rsidRPr="00EE6782" w:rsidRDefault="001E4D1F" w:rsidP="00EE6782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KPIs </w:t>
      </w:r>
    </w:p>
    <w:p w:rsidR="001E4D1F" w:rsidRPr="00EE6782" w:rsidRDefault="001E4D1F" w:rsidP="00EE6782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Charts </w:t>
      </w:r>
    </w:p>
    <w:p w:rsidR="001E4D1F" w:rsidRPr="00EE6782" w:rsidRDefault="001E4D1F" w:rsidP="00EE6782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Analytics </w:t>
      </w:r>
    </w:p>
    <w:p w:rsidR="001E4D1F" w:rsidRPr="00EE6782" w:rsidRDefault="001E4D1F" w:rsidP="00EE6782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Reporting Widgets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Transactional operations shall use REST APIs.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13. Flutter UI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All Flutter screens shall be responsive and adaptive.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Mandatory breakpoints:</w:t>
      </w:r>
    </w:p>
    <w:p w:rsidR="001E4D1F" w:rsidRPr="00EE6782" w:rsidRDefault="001E4D1F" w:rsidP="00EE6782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Desktop: &gt;1024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Tablet: 600–1024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Mobile: &lt;600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Desktop and Tablet:</w:t>
      </w:r>
    </w:p>
    <w:p w:rsidR="001E4D1F" w:rsidRPr="00EE6782" w:rsidRDefault="001E4D1F" w:rsidP="00EE6782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Persistent Left Navigation Sidebar </w:t>
      </w:r>
    </w:p>
    <w:p w:rsidR="001E4D1F" w:rsidRPr="00EE6782" w:rsidRDefault="001E4D1F" w:rsidP="00EE6782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Multi-column layouts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Mobile:</w:t>
      </w:r>
    </w:p>
    <w:p w:rsidR="001E4D1F" w:rsidRPr="00EE6782" w:rsidRDefault="001E4D1F" w:rsidP="00EE6782">
      <w:pPr>
        <w:numPr>
          <w:ilvl w:val="0"/>
          <w:numId w:val="2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Drawer or Bottom Navigation </w:t>
      </w:r>
    </w:p>
    <w:p w:rsidR="001E4D1F" w:rsidRPr="00EE6782" w:rsidRDefault="001E4D1F" w:rsidP="00EE6782">
      <w:pPr>
        <w:numPr>
          <w:ilvl w:val="0"/>
          <w:numId w:val="2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Single-column layout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Mandatory widgets:</w:t>
      </w:r>
    </w:p>
    <w:p w:rsidR="001E4D1F" w:rsidRPr="00EE6782" w:rsidRDefault="001E4D1F" w:rsidP="00EE6782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LayoutBuilder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Expanded </w:t>
      </w:r>
    </w:p>
    <w:p w:rsidR="001E4D1F" w:rsidRPr="00EE6782" w:rsidRDefault="001E4D1F" w:rsidP="00EE6782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Flexible </w:t>
      </w:r>
    </w:p>
    <w:p w:rsidR="001E4D1F" w:rsidRPr="00EE6782" w:rsidRDefault="001E4D1F" w:rsidP="00EE6782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Wrap </w:t>
      </w:r>
    </w:p>
    <w:p w:rsidR="001E4D1F" w:rsidRPr="00EE6782" w:rsidRDefault="001E4D1F" w:rsidP="00EE6782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GridView.builder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Rigid widths and heights shall be avoided unless necessary.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RenderFlex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overflow errors are acceptable.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14. Standard Cursor UI Prompt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For every Flutter UI generation, Cursor shall follow this instruction:</w:t>
      </w:r>
    </w:p>
    <w:p w:rsidR="001E4D1F" w:rsidRPr="00EE6782" w:rsidRDefault="001E4D1F" w:rsidP="00EE6782">
      <w:pPr>
        <w:spacing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Act as a Senior Flutter Engineer. Refactor every UI into an adaptive, responsive enterprise dashboard. Wrap the root widget in a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LayoutBuilder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using breakpoints: Desktop (&gt;1024px), Tablet (600–1024px), Mobile (&lt;600px). Use a persistent left sidebar on Desktop and Tablet. Use a Drawer or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BottomNavigationBar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on Mobile. Replace rigid layouts with Wrap, Expanded, and Flexible to eliminate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RenderFlex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overflow. Use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GridView.builder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with dynamic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crossAxisCount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derived from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constraints.maxWidth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. Preserve all business logic, state management, controllers, API calls, validation, and navigation. Only refactor the presentation layer. Follow Material 3, accessibility guidelines, and responsive design best practices.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15. Security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platform shall implement: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Authentication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Role-Based Access Control (RBAC)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Permission-Based Access Control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Password Policies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MFA (where applicable)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Encryption at Rest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Encryption in Transit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Logging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OWASP Top 10 mitigation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Rate Limiting </w:t>
      </w:r>
    </w:p>
    <w:p w:rsidR="001E4D1F" w:rsidRPr="00EE6782" w:rsidRDefault="001E4D1F" w:rsidP="00EE6782">
      <w:pPr>
        <w:numPr>
          <w:ilvl w:val="0"/>
          <w:numId w:val="3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Input Validation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16. Audit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create</w:t>
      </w:r>
      <w:proofErr w:type="gram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, update, and delete operation shall be auditable.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Audit logs shall capture: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User 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Timestamp 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Operation 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Previous Values 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New Values </w:t>
      </w:r>
    </w:p>
    <w:p w:rsidR="001E4D1F" w:rsidRPr="00EE6782" w:rsidRDefault="001E4D1F" w:rsidP="00EE6782">
      <w:pPr>
        <w:numPr>
          <w:ilvl w:val="0"/>
          <w:numId w:val="3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IP Address (when available)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17. Performance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Target response times:</w:t>
      </w:r>
    </w:p>
    <w:p w:rsidR="001E4D1F" w:rsidRPr="00EE6782" w:rsidRDefault="001E4D1F" w:rsidP="00EE6782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Standard API: &lt; 200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ms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EE6782" w:rsidRDefault="001E4D1F" w:rsidP="00EE6782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Search: &lt; 1 second </w:t>
      </w:r>
    </w:p>
    <w:p w:rsidR="001E4D1F" w:rsidRPr="00EE6782" w:rsidRDefault="001E4D1F" w:rsidP="00EE6782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Dashboard: &lt; 2 seconds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 is mandatory for large datasets.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18. Testing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feature shall include:</w:t>
      </w:r>
    </w:p>
    <w:p w:rsidR="001E4D1F" w:rsidRPr="00EE6782" w:rsidRDefault="001E4D1F" w:rsidP="00EE6782">
      <w:pPr>
        <w:numPr>
          <w:ilvl w:val="0"/>
          <w:numId w:val="3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Tests </w:t>
      </w:r>
    </w:p>
    <w:p w:rsidR="001E4D1F" w:rsidRPr="00EE6782" w:rsidRDefault="001E4D1F" w:rsidP="00EE6782">
      <w:pPr>
        <w:numPr>
          <w:ilvl w:val="0"/>
          <w:numId w:val="3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Tests </w:t>
      </w:r>
    </w:p>
    <w:p w:rsidR="001E4D1F" w:rsidRPr="00EE6782" w:rsidRDefault="001E4D1F" w:rsidP="00EE6782">
      <w:pPr>
        <w:numPr>
          <w:ilvl w:val="0"/>
          <w:numId w:val="3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 Tests </w:t>
      </w:r>
    </w:p>
    <w:p w:rsidR="001E4D1F" w:rsidRPr="00EE6782" w:rsidRDefault="001E4D1F" w:rsidP="00EE6782">
      <w:pPr>
        <w:numPr>
          <w:ilvl w:val="0"/>
          <w:numId w:val="3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Tests (where appropriate) </w:t>
      </w:r>
    </w:p>
    <w:p w:rsidR="001E4D1F" w:rsidRPr="00EE6782" w:rsidRDefault="001E4D1F" w:rsidP="00EE6782">
      <w:pPr>
        <w:numPr>
          <w:ilvl w:val="0"/>
          <w:numId w:val="3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Regression Tests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No feature is complete without test coverage.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19. Git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Branching strategy:</w:t>
      </w:r>
    </w:p>
    <w:p w:rsidR="001E4D1F" w:rsidRPr="00EE6782" w:rsidRDefault="001E4D1F" w:rsidP="00EE6782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main </w:t>
      </w:r>
    </w:p>
    <w:p w:rsidR="001E4D1F" w:rsidRPr="00EE6782" w:rsidRDefault="001E4D1F" w:rsidP="00EE6782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develop </w:t>
      </w:r>
    </w:p>
    <w:p w:rsidR="001E4D1F" w:rsidRPr="00EE6782" w:rsidRDefault="001E4D1F" w:rsidP="00EE6782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feature/* </w:t>
      </w:r>
    </w:p>
    <w:p w:rsidR="001E4D1F" w:rsidRPr="00EE6782" w:rsidRDefault="001E4D1F" w:rsidP="00EE6782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release/* </w:t>
      </w:r>
    </w:p>
    <w:p w:rsidR="001E4D1F" w:rsidRPr="00EE6782" w:rsidRDefault="001E4D1F" w:rsidP="00EE6782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hotfix/*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commit shall reference:</w:t>
      </w:r>
    </w:p>
    <w:p w:rsidR="001E4D1F" w:rsidRPr="00EE6782" w:rsidRDefault="001E4D1F" w:rsidP="00EE6782">
      <w:pPr>
        <w:numPr>
          <w:ilvl w:val="0"/>
          <w:numId w:val="3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ID </w:t>
      </w:r>
    </w:p>
    <w:p w:rsidR="001E4D1F" w:rsidRPr="00EE6782" w:rsidRDefault="001E4D1F" w:rsidP="00EE6782">
      <w:pPr>
        <w:numPr>
          <w:ilvl w:val="0"/>
          <w:numId w:val="3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Module </w:t>
      </w:r>
    </w:p>
    <w:p w:rsidR="001E4D1F" w:rsidRPr="00EE6782" w:rsidRDefault="001E4D1F" w:rsidP="00EE6782">
      <w:pPr>
        <w:numPr>
          <w:ilvl w:val="0"/>
          <w:numId w:val="3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Description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20. Pull Request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Pull Request shall include: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Reference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Summary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Changes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Changes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Changes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Testing Evidence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Performance Considerations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Considerations </w:t>
      </w:r>
    </w:p>
    <w:p w:rsidR="001E4D1F" w:rsidRPr="00EE6782" w:rsidRDefault="001E4D1F" w:rsidP="00EE6782">
      <w:pPr>
        <w:numPr>
          <w:ilvl w:val="0"/>
          <w:numId w:val="37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Rollback Plan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21. AI Development Standards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AI assistants shall: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invent business rules. 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rename fields without approval. 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change naming conventions. 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remove audit fields. 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bypass architecture. </w:t>
      </w:r>
    </w:p>
    <w:p w:rsidR="001E4D1F" w:rsidRPr="00EE6782" w:rsidRDefault="001E4D1F" w:rsidP="00EE6782">
      <w:pPr>
        <w:numPr>
          <w:ilvl w:val="0"/>
          <w:numId w:val="38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modify database relationships without approval. 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If required information is missing, the AI shall stop and request clarification rather than making assumptions.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22. Definition of Done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 feature is complete only when all of the following are delivered: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Approved Business Story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Acceptance Criteria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Rules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 Dictionary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Schema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Constraints and Indexes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Seed Data (if applicable)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REST APIs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Documentation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Schema (if applicable)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Flutter UI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 Rules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Tests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 Tests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Logging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Review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Traceability Matrix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Pull Request Documentation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Deployment Script </w:t>
      </w:r>
    </w:p>
    <w:p w:rsidR="001E4D1F" w:rsidRPr="00EE6782" w:rsidRDefault="001E4D1F" w:rsidP="00EE6782">
      <w:pPr>
        <w:numPr>
          <w:ilvl w:val="0"/>
          <w:numId w:val="39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Release Notes </w:t>
      </w:r>
    </w:p>
    <w:p w:rsidR="001E4D1F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E4D1F" w:rsidRPr="00EE6782" w:rsidRDefault="001E4D1F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23. Governance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 Constitution may be amended only through formal architectural review.</w:t>
      </w:r>
    </w:p>
    <w:p w:rsidR="001E4D1F" w:rsidRPr="00EE6782" w:rsidRDefault="001E4D1F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Stories may evolve over time, but they must always remain compliant with this Constitution.</w:t>
      </w:r>
    </w:p>
    <w:p w:rsidR="00EE6782" w:rsidRPr="00EE6782" w:rsidRDefault="00EE6782" w:rsidP="00EE6782">
      <w:pPr>
        <w:spacing w:after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GB"/>
        </w:rPr>
      </w:pPr>
    </w:p>
    <w:p w:rsidR="00EE6782" w:rsidRPr="00EE6782" w:rsidRDefault="00EE6782" w:rsidP="00EE6782">
      <w:pPr>
        <w:spacing w:after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GB"/>
        </w:rPr>
      </w:pPr>
    </w:p>
    <w:p w:rsidR="00EE6782" w:rsidRPr="00EE6782" w:rsidRDefault="00EE6782" w:rsidP="00EE6782">
      <w:pPr>
        <w:spacing w:after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GB"/>
        </w:rPr>
      </w:pPr>
    </w:p>
    <w:p w:rsidR="002F280D" w:rsidRPr="00EE6782" w:rsidRDefault="002F280D" w:rsidP="00EE6782">
      <w:pPr>
        <w:spacing w:after="0"/>
        <w:jc w:val="center"/>
        <w:rPr>
          <w:rFonts w:asciiTheme="majorHAnsi" w:hAnsiTheme="majorHAnsi" w:cstheme="majorHAnsi"/>
          <w:sz w:val="24"/>
          <w:szCs w:val="24"/>
          <w:u w:val="single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u w:val="single"/>
          <w:lang w:val="en-GB"/>
        </w:rPr>
        <w:t>Business Story</w:t>
      </w:r>
    </w:p>
    <w:p w:rsidR="006E76CF" w:rsidRPr="00EE6782" w:rsidRDefault="006E76CF" w:rsidP="00EE6782">
      <w:pPr>
        <w:spacing w:after="0"/>
        <w:rPr>
          <w:rFonts w:asciiTheme="majorHAnsi" w:hAnsiTheme="majorHAnsi" w:cstheme="majorHAnsi"/>
          <w:sz w:val="24"/>
          <w:szCs w:val="24"/>
        </w:rPr>
      </w:pPr>
      <w:r w:rsidRPr="00EE6782">
        <w:rPr>
          <w:rFonts w:asciiTheme="majorHAnsi" w:hAnsiTheme="majorHAnsi" w:cstheme="majorHAnsi"/>
          <w:sz w:val="24"/>
          <w:szCs w:val="24"/>
        </w:rPr>
        <w:t>Development Principles</w:t>
      </w:r>
    </w:p>
    <w:p w:rsidR="006E76CF" w:rsidRPr="00EE6782" w:rsidRDefault="006E76CF" w:rsidP="00EE6782">
      <w:pPr>
        <w:spacing w:after="0"/>
        <w:rPr>
          <w:rFonts w:asciiTheme="majorHAnsi" w:hAnsiTheme="majorHAnsi" w:cstheme="majorHAnsi"/>
          <w:sz w:val="24"/>
          <w:szCs w:val="24"/>
        </w:rPr>
      </w:pPr>
      <w:r w:rsidRPr="00EE6782">
        <w:rPr>
          <w:rFonts w:asciiTheme="majorHAnsi" w:hAnsiTheme="majorHAnsi" w:cstheme="majorHAnsi"/>
          <w:sz w:val="24"/>
          <w:szCs w:val="24"/>
        </w:rPr>
        <w:t xml:space="preserve">For </w:t>
      </w:r>
      <w:r w:rsidRPr="00EE6782">
        <w:rPr>
          <w:rStyle w:val="Strong"/>
          <w:rFonts w:asciiTheme="majorHAnsi" w:hAnsiTheme="majorHAnsi" w:cstheme="majorHAnsi"/>
          <w:b w:val="0"/>
          <w:sz w:val="24"/>
          <w:szCs w:val="24"/>
        </w:rPr>
        <w:t>every feature</w:t>
      </w:r>
      <w:r w:rsidRPr="00EE6782">
        <w:rPr>
          <w:rFonts w:asciiTheme="majorHAnsi" w:hAnsiTheme="majorHAnsi" w:cstheme="majorHAnsi"/>
          <w:sz w:val="24"/>
          <w:szCs w:val="24"/>
        </w:rPr>
        <w:t>, follow this sequence:</w:t>
      </w:r>
    </w:p>
    <w:p w:rsidR="00D34A9B" w:rsidRPr="00EE6782" w:rsidRDefault="006E76CF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Business Story </w:t>
      </w:r>
      <w:r w:rsidR="00D34A9B" w:rsidRPr="00EE6782">
        <w:rPr>
          <w:rFonts w:asciiTheme="majorHAnsi" w:hAnsiTheme="majorHAnsi" w:cstheme="majorHAnsi"/>
          <w:sz w:val="24"/>
          <w:szCs w:val="24"/>
          <w:lang w:val="en-GB"/>
        </w:rPr>
        <w:t>&gt; Field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Dictionary &gt; Database (SQL + Flyway) &gt; JPA Entity &gt; Repository &gt; DTO &gt; Mapper &gt; Service &gt; Validation &gt; REST API</w:t>
      </w:r>
      <w:r w:rsidR="00D34A9B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proofErr w:type="spellStart"/>
      <w:r w:rsidR="00D34A9B" w:rsidRPr="00EE6782">
        <w:rPr>
          <w:rFonts w:asciiTheme="majorHAnsi" w:hAnsiTheme="majorHAnsi" w:cstheme="majorHAnsi"/>
          <w:sz w:val="24"/>
          <w:szCs w:val="24"/>
          <w:lang w:val="en-GB"/>
        </w:rPr>
        <w:t>GraphQL</w:t>
      </w:r>
      <w:proofErr w:type="spellEnd"/>
      <w:r w:rsidR="00D34A9B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Swagger &gt; Unit Test &gt; Flutter UI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0 — Project Initialization (Steps 1–10)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1: Review the project folder structure. Do not generate code. Verify it follows enterprise SaaS architecture and suggest only structural improvements.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2: Initialize Maven</w:t>
      </w:r>
      <w:proofErr w:type="gramStart"/>
      <w:r w:rsidRPr="00EE6782">
        <w:rPr>
          <w:rFonts w:asciiTheme="majorHAnsi" w:hAnsiTheme="majorHAnsi" w:cstheme="majorHAnsi"/>
          <w:sz w:val="24"/>
          <w:szCs w:val="24"/>
          <w:lang w:val="en-GB"/>
        </w:rPr>
        <w:t>:-</w:t>
      </w:r>
      <w:proofErr w:type="gram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Create a Spring Boot 3.5 Java 21 Maven project with a modular enterprise structure.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Dependencies: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Spring Web, Spring Security, Spring Data JPA, PostgreSQL, Validation, Flyway, JWT, Swagger,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GraphQL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Lombok,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MapStruct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proofErr w:type="gramStart"/>
      <w:r w:rsidRPr="00EE6782">
        <w:rPr>
          <w:rFonts w:asciiTheme="majorHAnsi" w:hAnsiTheme="majorHAnsi" w:cstheme="majorHAnsi"/>
          <w:sz w:val="24"/>
          <w:szCs w:val="24"/>
          <w:lang w:val="en-GB"/>
        </w:rPr>
        <w:t>Junit</w:t>
      </w:r>
      <w:proofErr w:type="gramEnd"/>
      <w:r w:rsidRPr="00EE6782">
        <w:rPr>
          <w:rFonts w:asciiTheme="majorHAnsi" w:hAnsiTheme="majorHAnsi" w:cstheme="majorHAnsi"/>
          <w:sz w:val="24"/>
          <w:szCs w:val="24"/>
          <w:lang w:val="en-GB"/>
        </w:rPr>
        <w:t>, Do not generate business code.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3: Docker</w:t>
      </w:r>
      <w:proofErr w:type="gramStart"/>
      <w:r w:rsidRPr="00EE6782">
        <w:rPr>
          <w:rFonts w:asciiTheme="majorHAnsi" w:hAnsiTheme="majorHAnsi" w:cstheme="majorHAnsi"/>
          <w:sz w:val="24"/>
          <w:szCs w:val="24"/>
          <w:lang w:val="en-GB"/>
        </w:rPr>
        <w:t>:-</w:t>
      </w:r>
      <w:proofErr w:type="gram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Generate docker-compose.yml for PostgreSQL 18,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pgAdmin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>, Spring Boot, Use environment variables.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4: Application.yml:- Generate production-ready application.yml using profiles dev, test, prod, Use PostgreSQL and Flyway.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Step 5: GitHub Actions: Generate CI pipeline, Build, Test, Package, Flyway Migration, Docker Image, 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6: Flyway: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- Configure Flyway. Do not create migrations.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7: Swagger: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- Configure Swagger/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OpenAPI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>.</w:t>
      </w:r>
    </w:p>
    <w:p w:rsidR="00DC789C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lastRenderedPageBreak/>
        <w:t>Separate groups: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-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Platform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CRM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Sales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Projects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Finance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8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GraphQL</w:t>
      </w:r>
      <w:proofErr w:type="spellEnd"/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-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Configure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GraphQL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only.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No schema yet.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9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Logging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-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Configure enterprise logging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SLF4J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Logback</w:t>
      </w:r>
      <w:proofErr w:type="spellEnd"/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Correlation ID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proofErr w:type="gramStart"/>
      <w:r w:rsidRPr="00EE6782">
        <w:rPr>
          <w:rFonts w:asciiTheme="majorHAnsi" w:hAnsiTheme="majorHAnsi" w:cstheme="majorHAnsi"/>
          <w:sz w:val="24"/>
          <w:szCs w:val="24"/>
          <w:lang w:val="en-GB"/>
        </w:rPr>
        <w:t>Request</w:t>
      </w:r>
      <w:proofErr w:type="gram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ID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Step 10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Exception Handling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Create global exception handler.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Return standard JSON response.</w:t>
      </w:r>
    </w:p>
    <w:p w:rsidR="00DC789C" w:rsidRPr="00EE6782" w:rsidRDefault="00DC789C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1 — Platform Foundation (Steps 11–30)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Repeat the following sequence for each Platform Foundation table.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For Tenant (Steps 11–20):</w:t>
      </w:r>
    </w:p>
    <w:p w:rsidR="00DC789C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Flyway migration for tenant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JPA Entity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Repository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DTOs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Mapper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Service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REST Controller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Generate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GraphQL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Resolver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Swagger annotations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Unit Tests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Use the same pattern for: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Contact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Address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Branding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Settings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Security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Tenant Localization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Organization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Edition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Subscription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Users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Reusable Cursor,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Prompt (use for every table)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only the &lt;LAYER&gt; for table &lt;TABLE_NAME&gt;.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Requirements: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Java 21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Spring Boot 3.5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PostgreSQL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Use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MapStruct</w:t>
      </w:r>
      <w:proofErr w:type="spellEnd"/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Use Lombok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Use Jakarta,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Validation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Use clean architecture</w:t>
      </w:r>
      <w:r w:rsidR="00DC789C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proofErr w:type="gramStart"/>
      <w:r w:rsidRPr="00EE6782">
        <w:rPr>
          <w:rFonts w:asciiTheme="majorHAnsi" w:hAnsiTheme="majorHAnsi" w:cstheme="majorHAnsi"/>
          <w:sz w:val="24"/>
          <w:szCs w:val="24"/>
          <w:lang w:val="en-GB"/>
        </w:rPr>
        <w:t>Do</w:t>
      </w:r>
      <w:proofErr w:type="gramEnd"/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not generate any other layer.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Assume database already exists.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Replace: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&lt;LAYER&gt; → Entity, Repository, Service, DTO, etc.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&lt;TABLE_NAME&gt; → tenant, </w:t>
      </w:r>
      <w:proofErr w:type="spellStart"/>
      <w:r w:rsidRPr="00EE6782">
        <w:rPr>
          <w:rFonts w:asciiTheme="majorHAnsi" w:hAnsiTheme="majorHAnsi" w:cstheme="majorHAnsi"/>
          <w:sz w:val="24"/>
          <w:szCs w:val="24"/>
          <w:lang w:val="en-GB"/>
        </w:rPr>
        <w:t>tenant_contact</w:t>
      </w:r>
      <w:proofErr w:type="spellEnd"/>
      <w:r w:rsidRPr="00EE6782">
        <w:rPr>
          <w:rFonts w:asciiTheme="majorHAnsi" w:hAnsiTheme="majorHAnsi" w:cstheme="majorHAnsi"/>
          <w:sz w:val="24"/>
          <w:szCs w:val="24"/>
          <w:lang w:val="en-GB"/>
        </w:rPr>
        <w:t>, etc.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2 — Master Data (Steps 31–50)</w:t>
      </w:r>
    </w:p>
    <w:p w:rsidR="001C3E2E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Create one master table at a time: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Country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State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Currency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Language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Contact Type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Industry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Department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Designation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Theme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Status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Priority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Lead Source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Type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Tax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Payment Terms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Unit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Document Type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Role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>, and Permission.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For each, repeat the same layer-by-layer workflow.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3 — CRM (Steps 51–70)</w:t>
      </w:r>
    </w:p>
    <w:p w:rsidR="001C3E2E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Modules: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Lead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Lead Contact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Lead Activity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Contact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Address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Opportunity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Activity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Task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Meeting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Call Log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Email Log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Notes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Attachment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Timeline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Tags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Pipeline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Stage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Campaign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Dashboard Summary API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4 — Sales (Steps 71–85)</w:t>
      </w:r>
    </w:p>
    <w:p w:rsidR="001C3E2E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Product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Product Category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Price List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Quotation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Quotation Item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Sales Order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Sales Order Item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Invoice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Invoice Item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Payment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Tax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Discount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Credit Note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Sales Dashboard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and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Reports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5 — Projects (Steps 86–95)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Project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Milestone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Sprint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Task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Time Sheet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Resource Allocation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Project Files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Project Dashboard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Gantt API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and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Reports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6 — Service (Steps 96–103)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Ticket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SLA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Knowledge Base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Asset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Warranty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Work Order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Service Dashboard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and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Reports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7 — Finance (Steps 104–112)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Ledger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Voucher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Journal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Receipt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Payment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Bank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Financial Dashboard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Reports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and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Year Closing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8 — Security (Steps 113–120)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JWT Authentication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Refresh Token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Role-Based Access Control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Permission Engine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Audit Log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Login History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API Rate Limiter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Password Policy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9 — Flutter (Steps 121–135)</w:t>
      </w:r>
    </w:p>
    <w:p w:rsidR="001C3E2E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Theme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Login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Dashboard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List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Details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Customer Form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Lead List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Opportunity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Sales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Projects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Finance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Settings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Reports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Notifications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and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Offline Sync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PHASE 10 — Deployment (Steps 136–145)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Docker Images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Docker Compose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Kubernetes Manifests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Nginx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SSL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Monitoring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Backup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Restore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Production Configuration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Release Pipeline</w:t>
      </w:r>
      <w:r w:rsidR="001C3E2E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Token Optimization Rules</w:t>
      </w:r>
    </w:p>
    <w:p w:rsidR="001C3E2E" w:rsidRPr="00EE6782" w:rsidRDefault="001C3E2E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Remember:</w:t>
      </w:r>
    </w:p>
    <w:p w:rsidR="00D34A9B" w:rsidRPr="00EE6782" w:rsidRDefault="00D34A9B" w:rsidP="00EE678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Keep one chat per module (e.g., Platform Foundation, CRM, Sales).</w:t>
      </w:r>
    </w:p>
    <w:p w:rsidR="00D34A9B" w:rsidRPr="00EE6782" w:rsidRDefault="00D34A9B" w:rsidP="00EE678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Generate only one layer at a time (Entity, Repository, Service, etc.).</w:t>
      </w:r>
    </w:p>
    <w:p w:rsidR="00D34A9B" w:rsidRPr="00EE6782" w:rsidRDefault="00D34A9B" w:rsidP="00EE678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Reference existing approved documents instead of pasting them repeatedly.</w:t>
      </w:r>
    </w:p>
    <w:p w:rsidR="00D34A9B" w:rsidRPr="00EE6782" w:rsidRDefault="00D34A9B" w:rsidP="00EE678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Review and commit each completed layer before generating the next.</w:t>
      </w:r>
    </w:p>
    <w:p w:rsidR="00D34A9B" w:rsidRPr="00EE6782" w:rsidRDefault="00D34A9B" w:rsidP="00EE6782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Start a new chat if the context becomes too large.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Git Workflow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: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main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develop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feature/platform-foundation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feature/master-data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feature/crm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feature/sales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feature/projects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feature/service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feature/finance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feature/mobile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feature/graphql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feature/swagger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 xml:space="preserve"> &gt; </w:t>
      </w:r>
      <w:r w:rsidRPr="00EE6782">
        <w:rPr>
          <w:rFonts w:asciiTheme="majorHAnsi" w:hAnsiTheme="majorHAnsi" w:cstheme="majorHAnsi"/>
          <w:sz w:val="24"/>
          <w:szCs w:val="24"/>
          <w:lang w:val="en-GB"/>
        </w:rPr>
        <w:t>feature/security</w:t>
      </w:r>
      <w:r w:rsidR="00CC2835" w:rsidRPr="00EE6782">
        <w:rPr>
          <w:rFonts w:asciiTheme="majorHAnsi" w:hAnsiTheme="majorHAnsi" w:cstheme="majorHAnsi"/>
          <w:sz w:val="24"/>
          <w:szCs w:val="24"/>
          <w:lang w:val="en-GB"/>
        </w:rPr>
        <w:t>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  <w:r w:rsidRPr="00EE6782">
        <w:rPr>
          <w:rFonts w:asciiTheme="majorHAnsi" w:hAnsiTheme="majorHAnsi" w:cstheme="majorHAnsi"/>
          <w:sz w:val="24"/>
          <w:szCs w:val="24"/>
          <w:lang w:val="en-GB"/>
        </w:rPr>
        <w:t>Merge each feature branch into develop only after it passes review and testing, then merge stable milestones into main.</w:t>
      </w:r>
    </w:p>
    <w:p w:rsidR="00D34A9B" w:rsidRPr="00EE6782" w:rsidRDefault="00D34A9B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p w:rsidR="006E76CF" w:rsidRPr="00EE6782" w:rsidRDefault="00634D49" w:rsidP="00EE6782">
      <w:pPr>
        <w:spacing w:after="0"/>
        <w:rPr>
          <w:rFonts w:asciiTheme="majorHAnsi" w:hAnsiTheme="majorHAnsi" w:cstheme="majorHAnsi"/>
          <w:sz w:val="24"/>
          <w:szCs w:val="24"/>
        </w:rPr>
      </w:pPr>
      <w:r w:rsidRPr="00EE6782">
        <w:rPr>
          <w:rFonts w:asciiTheme="majorHAnsi" w:hAnsiTheme="majorHAnsi" w:cstheme="majorHAnsi"/>
          <w:sz w:val="24"/>
          <w:szCs w:val="24"/>
        </w:rPr>
        <w:t>Follow the following principles</w: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1. Single Source of Truth (Mandatory)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Everything generated by Cursor should follow this order: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Functional Specification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Machine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Nothing should be generated out of sequence.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2. Zero Guess Policy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Cursor must never invent: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fields 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APIs 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columns 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workflows 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validations </w:t>
      </w:r>
    </w:p>
    <w:p w:rsidR="00634D49" w:rsidRPr="00EE6782" w:rsidRDefault="00634D49" w:rsidP="00EE6782">
      <w:pPr>
        <w:numPr>
          <w:ilvl w:val="0"/>
          <w:numId w:val="40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permissions 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If anything is missing, it should stop and report the gap.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3. No Duplicate Logic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rules should exist in only one place.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For example: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Lead Qualification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should</w:t>
      </w:r>
      <w:proofErr w:type="gram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not be implemented in:</w:t>
      </w:r>
    </w:p>
    <w:p w:rsidR="00634D49" w:rsidRPr="00EE6782" w:rsidRDefault="00634D49" w:rsidP="00EE6782">
      <w:pPr>
        <w:numPr>
          <w:ilvl w:val="0"/>
          <w:numId w:val="4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</w:t>
      </w:r>
    </w:p>
    <w:p w:rsidR="00634D49" w:rsidRPr="00EE6782" w:rsidRDefault="00634D49" w:rsidP="00EE6782">
      <w:pPr>
        <w:numPr>
          <w:ilvl w:val="0"/>
          <w:numId w:val="4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</w:t>
      </w:r>
    </w:p>
    <w:p w:rsidR="00634D49" w:rsidRPr="00EE6782" w:rsidRDefault="00634D49" w:rsidP="00EE6782">
      <w:pPr>
        <w:numPr>
          <w:ilvl w:val="0"/>
          <w:numId w:val="4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Trigger 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All validation belongs in the backend service layer, with the UI only displaying validation messages.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4. Database First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feature must begin with: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Model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Relationships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Constraints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Indexes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Versioning </w:t>
      </w:r>
    </w:p>
    <w:p w:rsidR="00634D49" w:rsidRPr="00EE6782" w:rsidRDefault="00634D49" w:rsidP="00EE6782">
      <w:pPr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Script 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Only then should Cursor generate APIs.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lastRenderedPageBreak/>
        <w:t>5. API First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For every table, Cursor should generate: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POST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GET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GET BY ID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PUT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DELETE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SEARCH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FILTER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EXPORT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IMPORT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LOOKUP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before</w:t>
      </w:r>
      <w:proofErr w:type="gram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generating any UI.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6. Swagger First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endpoint must appear in Swagger before Flutter development begins.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7. Graphify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Graphify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should generate: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 Graph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API Graph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Dependency Graph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Workflow Graph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Module Dependency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Dependency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after</w:t>
      </w:r>
      <w:proofErr w:type="gram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each module is completed.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8. No Hardcoding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Avoid hardcoded values such as: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Status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Priority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Country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Currency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Language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Theme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Role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Everything should come from master tables.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9. Configuration First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Anything that may change in the future should be configurable, including: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numbering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workflow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approval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notifications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branding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themes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colors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currencies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tax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units </w:t>
      </w:r>
    </w:p>
    <w:p w:rsidR="00634D49" w:rsidRPr="00EE6782" w:rsidRDefault="00634D49" w:rsidP="00EE6782">
      <w:pPr>
        <w:numPr>
          <w:ilvl w:val="0"/>
          <w:numId w:val="43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locales 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10. Enterprise Naming Convention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Use consistent naming throughout: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Table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tbl_tenant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View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vw_active_tenant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Function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fn_generate_code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Procedure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sp_create_tenant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Trigger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trg_tenant_audit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/v1/tenant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TenantRepository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TenantService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TenantProvider</w:t>
      </w:r>
      <w:proofErr w:type="spellEnd"/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TenantScreen</w:t>
      </w:r>
      <w:proofErr w:type="spellEnd"/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11. Version Everything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Every </w:t>
      </w: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artifact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should include versioning: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</w:t>
      </w:r>
    </w:p>
    <w:p w:rsidR="00634D49" w:rsidRPr="00EE6782" w:rsidRDefault="00634D49" w:rsidP="00EE6782">
      <w:pPr>
        <w:numPr>
          <w:ilvl w:val="0"/>
          <w:numId w:val="44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Documentation 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12. Every Module Must End With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 completion checklist: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Story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Flow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State Machine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Field Dictionary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ER Diagram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SQL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Seed Data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API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Swagger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Python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Flutter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Unit Test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Integration Test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Documentation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13. AI Safety Rules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Cursor should never:</w:t>
      </w:r>
    </w:p>
    <w:p w:rsidR="00634D49" w:rsidRPr="00EE6782" w:rsidRDefault="00634D49" w:rsidP="00EE6782">
      <w:pPr>
        <w:numPr>
          <w:ilvl w:val="0"/>
          <w:numId w:val="4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rename fields automatically </w:t>
      </w:r>
    </w:p>
    <w:p w:rsidR="00634D49" w:rsidRPr="00EE6782" w:rsidRDefault="00634D49" w:rsidP="00EE6782">
      <w:pPr>
        <w:numPr>
          <w:ilvl w:val="0"/>
          <w:numId w:val="4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remove columns </w:t>
      </w:r>
    </w:p>
    <w:p w:rsidR="00634D49" w:rsidRPr="00EE6782" w:rsidRDefault="00634D49" w:rsidP="00EE6782">
      <w:pPr>
        <w:numPr>
          <w:ilvl w:val="0"/>
          <w:numId w:val="4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delete APIs </w:t>
      </w:r>
    </w:p>
    <w:p w:rsidR="00634D49" w:rsidRPr="00EE6782" w:rsidRDefault="00634D49" w:rsidP="00EE6782">
      <w:pPr>
        <w:numPr>
          <w:ilvl w:val="0"/>
          <w:numId w:val="4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rewrite business logic </w:t>
      </w:r>
    </w:p>
    <w:p w:rsidR="00634D49" w:rsidRPr="00EE6782" w:rsidRDefault="00634D49" w:rsidP="00EE6782">
      <w:pPr>
        <w:numPr>
          <w:ilvl w:val="0"/>
          <w:numId w:val="4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change workflows without approval 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14. Project Folder Standard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CRM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Scripts/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DevOps/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Graphify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SeedData</w:t>
      </w:r>
      <w:proofErr w:type="spellEnd"/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Deployment/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Templates/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Automation/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AI/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Archive/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This structure will scale well as the project grows.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kern w:val="36"/>
          <w:sz w:val="24"/>
          <w:szCs w:val="24"/>
          <w:lang w:eastAsia="en-IN"/>
        </w:rPr>
        <w:t>15. Development Rule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Each module should follow the same lifecycle: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Story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Functional Specification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Machine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Field Dictionary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SQL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 API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 UI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634D49" w:rsidRPr="00EE6782" w:rsidRDefault="00634D49" w:rsidP="00EE6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No exceptions.</w:t>
      </w:r>
    </w:p>
    <w:p w:rsidR="00634D49" w:rsidRPr="00EE6782" w:rsidRDefault="00EE6782" w:rsidP="00EE678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34D49" w:rsidRPr="00EE6782" w:rsidRDefault="00634D49" w:rsidP="00EE6782">
      <w:pPr>
        <w:spacing w:before="100" w:beforeAutospacing="1" w:after="0" w:line="240" w:lineRule="auto"/>
        <w:outlineLvl w:val="1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One additional recommendation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Since you are building this as a long-term commercial product, I'd add one more section to your constitution:</w:t>
      </w:r>
    </w:p>
    <w:p w:rsidR="00634D49" w:rsidRPr="00EE6782" w:rsidRDefault="00634D49" w:rsidP="00EE6782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Enterprise Definition of Done (</w:t>
      </w:r>
      <w:proofErr w:type="gramStart"/>
      <w:r w:rsidRPr="00EE6782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DoD</w:t>
      </w:r>
      <w:proofErr w:type="gramEnd"/>
      <w:r w:rsidRPr="00EE6782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)</w:t>
      </w:r>
    </w:p>
    <w:p w:rsidR="00634D49" w:rsidRPr="00EE6782" w:rsidRDefault="00634D49" w:rsidP="00EE6782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A feature is considered complete only if all of the following are satisfied: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Story approved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Functional Specification approved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Traceability Matrix updated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State Machine completed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 Dictionary finalized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ER Diagram reviewed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scripts created and tested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Seed Data prepared (if applicable)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Python APIs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documentation generated and verified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Web UI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Desktop UI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Mobile UI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design verified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RBAC and permission checks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 rules implemented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Logging and auditing enabled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tests passing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 tests passing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Performance reviewed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reviewed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Documentation updated </w:t>
      </w:r>
    </w:p>
    <w:p w:rsidR="00634D49" w:rsidRPr="00EE6782" w:rsidRDefault="00634D49" w:rsidP="00EE6782">
      <w:pPr>
        <w:numPr>
          <w:ilvl w:val="0"/>
          <w:numId w:val="46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E6782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committed with a meaningful message</w:t>
      </w:r>
    </w:p>
    <w:p w:rsidR="00634D49" w:rsidRPr="00EE6782" w:rsidRDefault="00634D49" w:rsidP="00EE6782">
      <w:pPr>
        <w:spacing w:after="0"/>
        <w:rPr>
          <w:rFonts w:asciiTheme="majorHAnsi" w:hAnsiTheme="majorHAnsi" w:cstheme="majorHAnsi"/>
          <w:sz w:val="24"/>
          <w:szCs w:val="24"/>
          <w:lang w:val="en-GB"/>
        </w:rPr>
      </w:pPr>
    </w:p>
    <w:sectPr w:rsidR="00634D49" w:rsidRPr="00EE6782" w:rsidSect="00EE6782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61DF4"/>
    <w:multiLevelType w:val="multilevel"/>
    <w:tmpl w:val="A688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2025"/>
    <w:multiLevelType w:val="multilevel"/>
    <w:tmpl w:val="CB1A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48E3"/>
    <w:multiLevelType w:val="multilevel"/>
    <w:tmpl w:val="CC0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AAA"/>
    <w:multiLevelType w:val="multilevel"/>
    <w:tmpl w:val="469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4B9C"/>
    <w:multiLevelType w:val="multilevel"/>
    <w:tmpl w:val="A7E2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553A7"/>
    <w:multiLevelType w:val="multilevel"/>
    <w:tmpl w:val="D7B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74A"/>
    <w:multiLevelType w:val="multilevel"/>
    <w:tmpl w:val="476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003C"/>
    <w:multiLevelType w:val="multilevel"/>
    <w:tmpl w:val="684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149FA"/>
    <w:multiLevelType w:val="hybridMultilevel"/>
    <w:tmpl w:val="756401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1B2D4B"/>
    <w:multiLevelType w:val="multilevel"/>
    <w:tmpl w:val="7DE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84161"/>
    <w:multiLevelType w:val="multilevel"/>
    <w:tmpl w:val="D86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05AA"/>
    <w:multiLevelType w:val="multilevel"/>
    <w:tmpl w:val="E2E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1661F"/>
    <w:multiLevelType w:val="multilevel"/>
    <w:tmpl w:val="EC4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E5DF9"/>
    <w:multiLevelType w:val="multilevel"/>
    <w:tmpl w:val="DFB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6346A"/>
    <w:multiLevelType w:val="multilevel"/>
    <w:tmpl w:val="2AA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E238D"/>
    <w:multiLevelType w:val="hybridMultilevel"/>
    <w:tmpl w:val="2AB274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91761F"/>
    <w:multiLevelType w:val="multilevel"/>
    <w:tmpl w:val="BDC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850C4"/>
    <w:multiLevelType w:val="multilevel"/>
    <w:tmpl w:val="7EE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281A"/>
    <w:multiLevelType w:val="multilevel"/>
    <w:tmpl w:val="5A8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B5936"/>
    <w:multiLevelType w:val="multilevel"/>
    <w:tmpl w:val="573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84FF9"/>
    <w:multiLevelType w:val="hybridMultilevel"/>
    <w:tmpl w:val="815881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E186E"/>
    <w:multiLevelType w:val="multilevel"/>
    <w:tmpl w:val="C9C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0683B"/>
    <w:multiLevelType w:val="hybridMultilevel"/>
    <w:tmpl w:val="C93CA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05CC4"/>
    <w:multiLevelType w:val="multilevel"/>
    <w:tmpl w:val="0CE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725FC"/>
    <w:multiLevelType w:val="multilevel"/>
    <w:tmpl w:val="B6CE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E7559"/>
    <w:multiLevelType w:val="multilevel"/>
    <w:tmpl w:val="45B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33E4E"/>
    <w:multiLevelType w:val="multilevel"/>
    <w:tmpl w:val="0B9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80306"/>
    <w:multiLevelType w:val="multilevel"/>
    <w:tmpl w:val="3C9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D4545"/>
    <w:multiLevelType w:val="multilevel"/>
    <w:tmpl w:val="5EC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139BF"/>
    <w:multiLevelType w:val="multilevel"/>
    <w:tmpl w:val="3DC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07F76"/>
    <w:multiLevelType w:val="multilevel"/>
    <w:tmpl w:val="661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F5677"/>
    <w:multiLevelType w:val="multilevel"/>
    <w:tmpl w:val="B8E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D5917"/>
    <w:multiLevelType w:val="multilevel"/>
    <w:tmpl w:val="FA8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F31BF"/>
    <w:multiLevelType w:val="multilevel"/>
    <w:tmpl w:val="3B5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66E95"/>
    <w:multiLevelType w:val="multilevel"/>
    <w:tmpl w:val="4B5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E0CCB"/>
    <w:multiLevelType w:val="multilevel"/>
    <w:tmpl w:val="14A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31807"/>
    <w:multiLevelType w:val="multilevel"/>
    <w:tmpl w:val="163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F70FB"/>
    <w:multiLevelType w:val="multilevel"/>
    <w:tmpl w:val="3A9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D2E4B"/>
    <w:multiLevelType w:val="multilevel"/>
    <w:tmpl w:val="6C5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B5928"/>
    <w:multiLevelType w:val="multilevel"/>
    <w:tmpl w:val="2E2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173AB"/>
    <w:multiLevelType w:val="multilevel"/>
    <w:tmpl w:val="8C5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A6820"/>
    <w:multiLevelType w:val="multilevel"/>
    <w:tmpl w:val="AE0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8729C"/>
    <w:multiLevelType w:val="multilevel"/>
    <w:tmpl w:val="48D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350B3"/>
    <w:multiLevelType w:val="multilevel"/>
    <w:tmpl w:val="6F5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B2F88"/>
    <w:multiLevelType w:val="multilevel"/>
    <w:tmpl w:val="41E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B36B4"/>
    <w:multiLevelType w:val="multilevel"/>
    <w:tmpl w:val="B26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2"/>
  </w:num>
  <w:num w:numId="3">
    <w:abstractNumId w:val="15"/>
  </w:num>
  <w:num w:numId="4">
    <w:abstractNumId w:val="20"/>
  </w:num>
  <w:num w:numId="5">
    <w:abstractNumId w:val="8"/>
  </w:num>
  <w:num w:numId="6">
    <w:abstractNumId w:val="31"/>
  </w:num>
  <w:num w:numId="7">
    <w:abstractNumId w:val="43"/>
  </w:num>
  <w:num w:numId="8">
    <w:abstractNumId w:val="35"/>
  </w:num>
  <w:num w:numId="9">
    <w:abstractNumId w:val="13"/>
  </w:num>
  <w:num w:numId="10">
    <w:abstractNumId w:val="27"/>
  </w:num>
  <w:num w:numId="11">
    <w:abstractNumId w:val="10"/>
  </w:num>
  <w:num w:numId="12">
    <w:abstractNumId w:val="12"/>
  </w:num>
  <w:num w:numId="13">
    <w:abstractNumId w:val="21"/>
  </w:num>
  <w:num w:numId="14">
    <w:abstractNumId w:val="17"/>
  </w:num>
  <w:num w:numId="15">
    <w:abstractNumId w:val="32"/>
  </w:num>
  <w:num w:numId="16">
    <w:abstractNumId w:val="37"/>
  </w:num>
  <w:num w:numId="17">
    <w:abstractNumId w:val="14"/>
  </w:num>
  <w:num w:numId="18">
    <w:abstractNumId w:val="23"/>
  </w:num>
  <w:num w:numId="19">
    <w:abstractNumId w:val="5"/>
  </w:num>
  <w:num w:numId="20">
    <w:abstractNumId w:val="24"/>
  </w:num>
  <w:num w:numId="21">
    <w:abstractNumId w:val="25"/>
  </w:num>
  <w:num w:numId="22">
    <w:abstractNumId w:val="4"/>
  </w:num>
  <w:num w:numId="23">
    <w:abstractNumId w:val="29"/>
  </w:num>
  <w:num w:numId="24">
    <w:abstractNumId w:val="26"/>
  </w:num>
  <w:num w:numId="25">
    <w:abstractNumId w:val="34"/>
  </w:num>
  <w:num w:numId="26">
    <w:abstractNumId w:val="44"/>
  </w:num>
  <w:num w:numId="27">
    <w:abstractNumId w:val="41"/>
  </w:num>
  <w:num w:numId="28">
    <w:abstractNumId w:val="38"/>
  </w:num>
  <w:num w:numId="29">
    <w:abstractNumId w:val="18"/>
  </w:num>
  <w:num w:numId="30">
    <w:abstractNumId w:val="40"/>
  </w:num>
  <w:num w:numId="31">
    <w:abstractNumId w:val="0"/>
  </w:num>
  <w:num w:numId="32">
    <w:abstractNumId w:val="6"/>
  </w:num>
  <w:num w:numId="33">
    <w:abstractNumId w:val="36"/>
  </w:num>
  <w:num w:numId="34">
    <w:abstractNumId w:val="33"/>
  </w:num>
  <w:num w:numId="35">
    <w:abstractNumId w:val="7"/>
  </w:num>
  <w:num w:numId="36">
    <w:abstractNumId w:val="45"/>
  </w:num>
  <w:num w:numId="37">
    <w:abstractNumId w:val="11"/>
  </w:num>
  <w:num w:numId="38">
    <w:abstractNumId w:val="2"/>
  </w:num>
  <w:num w:numId="39">
    <w:abstractNumId w:val="3"/>
  </w:num>
  <w:num w:numId="40">
    <w:abstractNumId w:val="30"/>
  </w:num>
  <w:num w:numId="41">
    <w:abstractNumId w:val="39"/>
  </w:num>
  <w:num w:numId="42">
    <w:abstractNumId w:val="1"/>
  </w:num>
  <w:num w:numId="43">
    <w:abstractNumId w:val="9"/>
  </w:num>
  <w:num w:numId="44">
    <w:abstractNumId w:val="28"/>
  </w:num>
  <w:num w:numId="45">
    <w:abstractNumId w:val="16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CF"/>
    <w:rsid w:val="000A306D"/>
    <w:rsid w:val="001C3E2E"/>
    <w:rsid w:val="001E4D1F"/>
    <w:rsid w:val="002F280D"/>
    <w:rsid w:val="00634D49"/>
    <w:rsid w:val="006E76CF"/>
    <w:rsid w:val="007E63C0"/>
    <w:rsid w:val="00C75CF5"/>
    <w:rsid w:val="00CC2835"/>
    <w:rsid w:val="00D34A9B"/>
    <w:rsid w:val="00DC789C"/>
    <w:rsid w:val="00E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D72AC-6126-4938-A929-BBBED06B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A9B"/>
  </w:style>
  <w:style w:type="paragraph" w:styleId="Heading1">
    <w:name w:val="heading 1"/>
    <w:basedOn w:val="Normal"/>
    <w:link w:val="Heading1Char"/>
    <w:uiPriority w:val="9"/>
    <w:qFormat/>
    <w:rsid w:val="001E4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4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4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E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76CF"/>
    <w:rPr>
      <w:b/>
      <w:bCs/>
    </w:rPr>
  </w:style>
  <w:style w:type="paragraph" w:styleId="ListParagraph">
    <w:name w:val="List Paragraph"/>
    <w:basedOn w:val="Normal"/>
    <w:uiPriority w:val="34"/>
    <w:qFormat/>
    <w:rsid w:val="001C3E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4D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4D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4D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D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4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9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8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04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6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47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38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543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28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76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31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2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277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430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1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40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7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9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03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8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7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477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350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5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0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32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46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95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77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37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145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65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4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7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39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69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75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91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49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7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75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40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2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86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24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06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10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8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00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27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41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1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753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89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1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0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2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6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04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8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20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36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419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9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8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2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84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1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7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99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20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8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633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8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4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17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04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71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972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11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4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87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96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301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54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98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035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91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59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5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4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7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8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23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390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98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5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1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3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55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69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93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1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6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3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77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50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2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3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70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05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6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8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1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7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7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7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34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358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60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45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8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3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7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3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29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73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53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7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43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5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74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2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9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7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0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78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84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63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3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8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1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8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15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27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0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4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180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4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5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2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56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1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9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49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81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36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92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4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24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79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2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616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902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1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261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7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2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1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3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63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13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826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90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2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1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50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5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808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9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972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4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0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1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8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0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0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7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22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76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588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5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7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9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26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0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4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8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8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3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31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3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4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59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689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3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51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19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39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4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9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1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940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5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23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65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37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3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6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2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31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91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73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407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9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9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7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8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2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813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2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7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9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86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63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52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313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301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6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3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63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8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78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273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04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08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92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06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0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7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7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59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26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14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43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86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7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1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75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5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95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02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56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973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1920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5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2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8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7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43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6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3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8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4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2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1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0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03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3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9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3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5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9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5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4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5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6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3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9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4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9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6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0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5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0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4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5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2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8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5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9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9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2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9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2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2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5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4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7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8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6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5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8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1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6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1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20</Pages>
  <Words>2434</Words>
  <Characters>13876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2026-08-04T15:02:00Z</dcterms:created>
  <dcterms:modified xsi:type="dcterms:W3CDTF">2026-08-12T14:08:00Z</dcterms:modified>
</cp:coreProperties>
</file>