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388169" wp14:paraId="0FA81B98" wp14:textId="4DF00907">
      <w:pPr>
        <w:pStyle w:val="Heading2"/>
        <w:spacing w:before="299" w:beforeAutospacing="off" w:after="299" w:afterAutospacing="off"/>
      </w:pPr>
      <w:r w:rsidRPr="41388169" w:rsidR="6A2186CA">
        <w:rPr>
          <w:rFonts w:ascii="Aptos" w:hAnsi="Aptos" w:eastAsia="Aptos" w:cs="Aptos"/>
          <w:b w:val="1"/>
          <w:bCs w:val="1"/>
          <w:noProof w:val="0"/>
          <w:sz w:val="36"/>
          <w:szCs w:val="36"/>
          <w:lang w:val="en-US"/>
        </w:rPr>
        <w:t>CTF Write-up: Chain of Trust</w:t>
      </w:r>
    </w:p>
    <w:p xmlns:wp14="http://schemas.microsoft.com/office/word/2010/wordml" w:rsidP="41388169" wp14:paraId="6992994E" wp14:textId="664E1AFC">
      <w:pPr>
        <w:spacing w:before="240" w:beforeAutospacing="off" w:after="240" w:afterAutospacing="off"/>
      </w:pPr>
      <w:r w:rsidRPr="41388169" w:rsidR="6A2186CA">
        <w:rPr>
          <w:rFonts w:ascii="Aptos" w:hAnsi="Aptos" w:eastAsia="Aptos" w:cs="Aptos"/>
          <w:b w:val="1"/>
          <w:bCs w:val="1"/>
          <w:noProof w:val="0"/>
          <w:sz w:val="24"/>
          <w:szCs w:val="24"/>
          <w:lang w:val="en-US"/>
        </w:rPr>
        <w:t>Category:</w:t>
      </w:r>
      <w:r w:rsidRPr="41388169" w:rsidR="6A2186CA">
        <w:rPr>
          <w:rFonts w:ascii="Aptos" w:hAnsi="Aptos" w:eastAsia="Aptos" w:cs="Aptos"/>
          <w:noProof w:val="0"/>
          <w:sz w:val="24"/>
          <w:szCs w:val="24"/>
          <w:lang w:val="en-US"/>
        </w:rPr>
        <w:t xml:space="preserve"> Boot2Root / Linux Boot Process Bypass</w:t>
      </w:r>
      <w:r>
        <w:br/>
      </w:r>
      <w:r w:rsidRPr="41388169" w:rsidR="6A2186CA">
        <w:rPr>
          <w:rFonts w:ascii="Aptos" w:hAnsi="Aptos" w:eastAsia="Aptos" w:cs="Aptos"/>
          <w:noProof w:val="0"/>
          <w:sz w:val="24"/>
          <w:szCs w:val="24"/>
          <w:lang w:val="en-US"/>
        </w:rPr>
        <w:t xml:space="preserve"> </w:t>
      </w:r>
      <w:r w:rsidRPr="41388169" w:rsidR="6A2186CA">
        <w:rPr>
          <w:rFonts w:ascii="Aptos" w:hAnsi="Aptos" w:eastAsia="Aptos" w:cs="Aptos"/>
          <w:b w:val="1"/>
          <w:bCs w:val="1"/>
          <w:noProof w:val="0"/>
          <w:sz w:val="24"/>
          <w:szCs w:val="24"/>
          <w:lang w:val="en-US"/>
        </w:rPr>
        <w:t>Objective:</w:t>
      </w:r>
      <w:r w:rsidRPr="41388169" w:rsidR="6A2186CA">
        <w:rPr>
          <w:rFonts w:ascii="Aptos" w:hAnsi="Aptos" w:eastAsia="Aptos" w:cs="Aptos"/>
          <w:noProof w:val="0"/>
          <w:sz w:val="24"/>
          <w:szCs w:val="24"/>
          <w:lang w:val="en-US"/>
        </w:rPr>
        <w:t xml:space="preserve"> Gain unauthenticated root access to a virtual machine by exploiting the bootloader configuration.</w:t>
      </w:r>
      <w:r>
        <w:br/>
      </w:r>
      <w:r w:rsidRPr="41388169" w:rsidR="6A2186CA">
        <w:rPr>
          <w:rFonts w:ascii="Aptos" w:hAnsi="Aptos" w:eastAsia="Aptos" w:cs="Aptos"/>
          <w:noProof w:val="0"/>
          <w:sz w:val="24"/>
          <w:szCs w:val="24"/>
          <w:lang w:val="en-US"/>
        </w:rPr>
        <w:t xml:space="preserve"> </w:t>
      </w:r>
      <w:r w:rsidRPr="41388169" w:rsidR="6A2186CA">
        <w:rPr>
          <w:rFonts w:ascii="Aptos" w:hAnsi="Aptos" w:eastAsia="Aptos" w:cs="Aptos"/>
          <w:b w:val="1"/>
          <w:bCs w:val="1"/>
          <w:noProof w:val="0"/>
          <w:sz w:val="24"/>
          <w:szCs w:val="24"/>
          <w:lang w:val="en-US"/>
        </w:rPr>
        <w:t>Flag Format:</w:t>
      </w:r>
      <w:r w:rsidRPr="41388169" w:rsidR="6A2186CA">
        <w:rPr>
          <w:rFonts w:ascii="Aptos" w:hAnsi="Aptos" w:eastAsia="Aptos" w:cs="Aptos"/>
          <w:noProof w:val="0"/>
          <w:sz w:val="24"/>
          <w:szCs w:val="24"/>
          <w:lang w:val="en-US"/>
        </w:rPr>
        <w:t xml:space="preserve"> SECE{...}</w:t>
      </w:r>
    </w:p>
    <w:p xmlns:wp14="http://schemas.microsoft.com/office/word/2010/wordml" wp14:paraId="18A1144F" wp14:textId="7195ED9A"/>
    <w:p xmlns:wp14="http://schemas.microsoft.com/office/word/2010/wordml" w:rsidP="41388169" wp14:paraId="035075DB" wp14:textId="00A944DE">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1. Challenge Idea</w:t>
      </w:r>
    </w:p>
    <w:p xmlns:wp14="http://schemas.microsoft.com/office/word/2010/wordml" w:rsidP="41388169" wp14:paraId="5FDE0880" wp14:textId="5F2628E2">
      <w:pPr>
        <w:spacing w:before="240" w:beforeAutospacing="off" w:after="240" w:afterAutospacing="off"/>
      </w:pPr>
      <w:r w:rsidRPr="41388169" w:rsidR="6A2186CA">
        <w:rPr>
          <w:rFonts w:ascii="Aptos" w:hAnsi="Aptos" w:eastAsia="Aptos" w:cs="Aptos"/>
          <w:noProof w:val="0"/>
          <w:sz w:val="24"/>
          <w:szCs w:val="24"/>
          <w:lang w:val="en-US"/>
        </w:rPr>
        <w:t>The “Chain of Trust” challenge provided a virtual machine image where the vulnerability was not within the running operating system, but in the unprotected boot process. Linux bootloaders (like GRUB) allow kernel parameters to be edited at startup. If this process is not secured with a password, it can be abused to gain direct root access.</w:t>
      </w:r>
    </w:p>
    <w:p xmlns:wp14="http://schemas.microsoft.com/office/word/2010/wordml" w:rsidP="41388169" wp14:paraId="4E8FBFC0" wp14:textId="4F200162">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Step 1 – Interrupting the Boot Process</w:t>
      </w:r>
    </w:p>
    <w:p xmlns:wp14="http://schemas.microsoft.com/office/word/2010/wordml" w:rsidP="41388169" wp14:paraId="6814FC3B" wp14:textId="1E42F3F1">
      <w:pPr>
        <w:spacing w:before="240" w:beforeAutospacing="off" w:after="240" w:afterAutospacing="off"/>
      </w:pPr>
      <w:r w:rsidRPr="41388169" w:rsidR="6A2186CA">
        <w:rPr>
          <w:rFonts w:ascii="Aptos" w:hAnsi="Aptos" w:eastAsia="Aptos" w:cs="Aptos"/>
          <w:noProof w:val="0"/>
          <w:sz w:val="24"/>
          <w:szCs w:val="24"/>
          <w:lang w:val="en-US"/>
        </w:rPr>
        <w:t>The first step was to intercept the boot sequence to modify the kernel parameters.</w:t>
      </w:r>
    </w:p>
    <w:p xmlns:wp14="http://schemas.microsoft.com/office/word/2010/wordml" w:rsidP="41388169" wp14:paraId="48AF07F3" wp14:textId="7674E965">
      <w:pPr>
        <w:spacing w:before="240" w:beforeAutospacing="off" w:after="240" w:afterAutospacing="off"/>
      </w:pPr>
      <w:r w:rsidRPr="41388169" w:rsidR="6A2186CA">
        <w:rPr>
          <w:rFonts w:ascii="Aptos" w:hAnsi="Aptos" w:eastAsia="Aptos" w:cs="Aptos"/>
          <w:b w:val="1"/>
          <w:bCs w:val="1"/>
          <w:noProof w:val="0"/>
          <w:sz w:val="24"/>
          <w:szCs w:val="24"/>
          <w:lang w:val="en-US"/>
        </w:rPr>
        <w:t>Procedure:</w:t>
      </w:r>
    </w:p>
    <w:p xmlns:wp14="http://schemas.microsoft.com/office/word/2010/wordml" w:rsidP="41388169" wp14:paraId="1B8EDE5D" wp14:textId="2B39049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Launch the VM (e.g., using virt-manager).</w:t>
      </w:r>
    </w:p>
    <w:p xmlns:wp14="http://schemas.microsoft.com/office/word/2010/wordml" w:rsidP="41388169" wp14:paraId="06B1550E" wp14:textId="3B2D327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At the boot menu, select the desired kernel entry.</w:t>
      </w:r>
    </w:p>
    <w:p xmlns:wp14="http://schemas.microsoft.com/office/word/2010/wordml" w:rsidP="41388169" wp14:paraId="2F695E44" wp14:textId="4D76A09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 xml:space="preserve">Press the </w:t>
      </w:r>
      <w:r w:rsidRPr="41388169" w:rsidR="6A2186CA">
        <w:rPr>
          <w:rFonts w:ascii="Aptos" w:hAnsi="Aptos" w:eastAsia="Aptos" w:cs="Aptos"/>
          <w:b w:val="1"/>
          <w:bCs w:val="1"/>
          <w:noProof w:val="0"/>
          <w:sz w:val="24"/>
          <w:szCs w:val="24"/>
          <w:lang w:val="en-US"/>
        </w:rPr>
        <w:t>e</w:t>
      </w:r>
      <w:r w:rsidRPr="41388169" w:rsidR="6A2186CA">
        <w:rPr>
          <w:rFonts w:ascii="Aptos" w:hAnsi="Aptos" w:eastAsia="Aptos" w:cs="Aptos"/>
          <w:noProof w:val="0"/>
          <w:sz w:val="24"/>
          <w:szCs w:val="24"/>
          <w:lang w:val="en-US"/>
        </w:rPr>
        <w:t xml:space="preserve"> key to enter the boot command editor.</w:t>
      </w:r>
    </w:p>
    <w:p xmlns:wp14="http://schemas.microsoft.com/office/word/2010/wordml" wp14:paraId="69A4D630" wp14:textId="40C98139"/>
    <w:p xmlns:wp14="http://schemas.microsoft.com/office/word/2010/wordml" w:rsidP="41388169" wp14:paraId="1EDFDF94" wp14:textId="14773ADF">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3. Step 2 – Spawning a Root Shell</w:t>
      </w:r>
    </w:p>
    <w:p xmlns:wp14="http://schemas.microsoft.com/office/word/2010/wordml" w:rsidP="41388169" wp14:paraId="66F7FA1D" wp14:textId="1F9263AD">
      <w:pPr>
        <w:spacing w:before="240" w:beforeAutospacing="off" w:after="240" w:afterAutospacing="off"/>
      </w:pPr>
      <w:r w:rsidRPr="41388169" w:rsidR="6A2186CA">
        <w:rPr>
          <w:rFonts w:ascii="Aptos" w:hAnsi="Aptos" w:eastAsia="Aptos" w:cs="Aptos"/>
          <w:noProof w:val="0"/>
          <w:sz w:val="24"/>
          <w:szCs w:val="24"/>
          <w:lang w:val="en-US"/>
        </w:rPr>
        <w:t>The core of the exploit involves changing the program the kernel executes as the first process (</w:t>
      </w:r>
      <w:r w:rsidRPr="41388169" w:rsidR="6A2186CA">
        <w:rPr>
          <w:rFonts w:ascii="Consolas" w:hAnsi="Consolas" w:eastAsia="Consolas" w:cs="Consolas"/>
          <w:noProof w:val="0"/>
          <w:sz w:val="24"/>
          <w:szCs w:val="24"/>
          <w:lang w:val="en-US"/>
        </w:rPr>
        <w:t>init</w:t>
      </w:r>
      <w:r w:rsidRPr="41388169" w:rsidR="6A2186CA">
        <w:rPr>
          <w:rFonts w:ascii="Aptos" w:hAnsi="Aptos" w:eastAsia="Aptos" w:cs="Aptos"/>
          <w:noProof w:val="0"/>
          <w:sz w:val="24"/>
          <w:szCs w:val="24"/>
          <w:lang w:val="en-US"/>
        </w:rPr>
        <w:t>).</w:t>
      </w:r>
    </w:p>
    <w:p xmlns:wp14="http://schemas.microsoft.com/office/word/2010/wordml" w:rsidP="41388169" wp14:paraId="4BFB4589" wp14:textId="013DABC1">
      <w:pPr>
        <w:spacing w:before="240" w:beforeAutospacing="off" w:after="240" w:afterAutospacing="off"/>
      </w:pPr>
      <w:r w:rsidRPr="41388169" w:rsidR="6A2186CA">
        <w:rPr>
          <w:rFonts w:ascii="Aptos" w:hAnsi="Aptos" w:eastAsia="Aptos" w:cs="Aptos"/>
          <w:b w:val="1"/>
          <w:bCs w:val="1"/>
          <w:noProof w:val="0"/>
          <w:sz w:val="24"/>
          <w:szCs w:val="24"/>
          <w:lang w:val="en-US"/>
        </w:rPr>
        <w:t>Modification:</w:t>
      </w:r>
    </w:p>
    <w:p xmlns:wp14="http://schemas.microsoft.com/office/word/2010/wordml" w:rsidP="41388169" wp14:paraId="195AA5CD" wp14:textId="09F153F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 xml:space="preserve">Locate the line starting with </w:t>
      </w:r>
      <w:r w:rsidRPr="41388169" w:rsidR="6A2186CA">
        <w:rPr>
          <w:rFonts w:ascii="Consolas" w:hAnsi="Consolas" w:eastAsia="Consolas" w:cs="Consolas"/>
          <w:noProof w:val="0"/>
          <w:sz w:val="24"/>
          <w:szCs w:val="24"/>
          <w:lang w:val="en-US"/>
        </w:rPr>
        <w:t>linux</w:t>
      </w:r>
      <w:r w:rsidRPr="41388169" w:rsidR="6A2186CA">
        <w:rPr>
          <w:rFonts w:ascii="Aptos" w:hAnsi="Aptos" w:eastAsia="Aptos" w:cs="Aptos"/>
          <w:noProof w:val="0"/>
          <w:sz w:val="24"/>
          <w:szCs w:val="24"/>
          <w:lang w:val="en-US"/>
        </w:rPr>
        <w:t xml:space="preserve"> (or similar kernel command line).</w:t>
      </w:r>
    </w:p>
    <w:p xmlns:wp14="http://schemas.microsoft.com/office/word/2010/wordml" w:rsidP="41388169" wp14:paraId="24CA25A2" wp14:textId="7E7D5F0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Append the following parameter to the end of that line:</w:t>
      </w:r>
    </w:p>
    <w:p xmlns:wp14="http://schemas.microsoft.com/office/word/2010/wordml" w:rsidP="41388169" wp14:paraId="1E273A0A" wp14:textId="159AB12A">
      <w:pPr>
        <w:spacing w:before="0" w:beforeAutospacing="off" w:after="0" w:afterAutospacing="off"/>
        <w:rPr>
          <w:rFonts w:ascii="Consolas" w:hAnsi="Consolas" w:eastAsia="Consolas" w:cs="Consolas"/>
          <w:noProof w:val="0"/>
          <w:sz w:val="24"/>
          <w:szCs w:val="24"/>
          <w:lang w:val="en-US"/>
        </w:rPr>
      </w:pPr>
      <w:r w:rsidRPr="41388169" w:rsidR="6A2186CA">
        <w:rPr>
          <w:rFonts w:ascii="Consolas" w:hAnsi="Consolas" w:eastAsia="Consolas" w:cs="Consolas"/>
          <w:noProof w:val="0"/>
          <w:sz w:val="24"/>
          <w:szCs w:val="24"/>
          <w:lang w:val="en-US"/>
        </w:rPr>
        <w:t>init=/bin/bash</w:t>
      </w:r>
      <w:r>
        <w:br/>
      </w:r>
    </w:p>
    <w:p xmlns:wp14="http://schemas.microsoft.com/office/word/2010/wordml" w:rsidP="41388169" wp14:paraId="0D5D209B" wp14:textId="6DD351E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1388169" w:rsidR="6A2186CA">
        <w:rPr>
          <w:rFonts w:ascii="Aptos" w:hAnsi="Aptos" w:eastAsia="Aptos" w:cs="Aptos"/>
          <w:noProof w:val="0"/>
          <w:sz w:val="24"/>
          <w:szCs w:val="24"/>
          <w:lang w:val="en-US"/>
        </w:rPr>
        <w:t xml:space="preserve">Execute the modified boot command (typically by pressing </w:t>
      </w:r>
      <w:r w:rsidRPr="41388169" w:rsidR="6A2186CA">
        <w:rPr>
          <w:rFonts w:ascii="Aptos" w:hAnsi="Aptos" w:eastAsia="Aptos" w:cs="Aptos"/>
          <w:b w:val="1"/>
          <w:bCs w:val="1"/>
          <w:noProof w:val="0"/>
          <w:sz w:val="24"/>
          <w:szCs w:val="24"/>
          <w:lang w:val="en-US"/>
        </w:rPr>
        <w:t>F10</w:t>
      </w:r>
      <w:r w:rsidRPr="41388169" w:rsidR="6A2186CA">
        <w:rPr>
          <w:rFonts w:ascii="Aptos" w:hAnsi="Aptos" w:eastAsia="Aptos" w:cs="Aptos"/>
          <w:noProof w:val="0"/>
          <w:sz w:val="24"/>
          <w:szCs w:val="24"/>
          <w:lang w:val="en-US"/>
        </w:rPr>
        <w:t>).</w:t>
      </w:r>
    </w:p>
    <w:p xmlns:wp14="http://schemas.microsoft.com/office/word/2010/wordml" w:rsidP="41388169" wp14:paraId="63B94358" wp14:textId="3BE5C67A">
      <w:pPr>
        <w:spacing w:before="240" w:beforeAutospacing="off" w:after="240" w:afterAutospacing="off"/>
      </w:pPr>
      <w:r w:rsidRPr="41388169" w:rsidR="6A2186CA">
        <w:rPr>
          <w:rFonts w:ascii="Aptos" w:hAnsi="Aptos" w:eastAsia="Aptos" w:cs="Aptos"/>
          <w:b w:val="1"/>
          <w:bCs w:val="1"/>
          <w:noProof w:val="0"/>
          <w:sz w:val="24"/>
          <w:szCs w:val="24"/>
          <w:lang w:val="en-US"/>
        </w:rPr>
        <w:t>Mechanism of the Bypass:</w:t>
      </w:r>
    </w:p>
    <w:p xmlns:wp14="http://schemas.microsoft.com/office/word/2010/wordml" w:rsidP="41388169" wp14:paraId="5A656BB6" wp14:textId="51A61428">
      <w:pPr>
        <w:spacing w:before="240" w:beforeAutospacing="off" w:after="240" w:afterAutospacing="off"/>
      </w:pPr>
      <w:r w:rsidRPr="41388169" w:rsidR="6A2186CA">
        <w:rPr>
          <w:rFonts w:ascii="Aptos" w:hAnsi="Aptos" w:eastAsia="Aptos" w:cs="Aptos"/>
          <w:noProof w:val="0"/>
          <w:sz w:val="24"/>
          <w:szCs w:val="24"/>
          <w:lang w:val="en-US"/>
        </w:rPr>
        <w:t xml:space="preserve">By setting </w:t>
      </w:r>
      <w:r w:rsidRPr="41388169" w:rsidR="6A2186CA">
        <w:rPr>
          <w:rFonts w:ascii="Consolas" w:hAnsi="Consolas" w:eastAsia="Consolas" w:cs="Consolas"/>
          <w:noProof w:val="0"/>
          <w:sz w:val="24"/>
          <w:szCs w:val="24"/>
          <w:lang w:val="en-US"/>
        </w:rPr>
        <w:t>init=/bin/bash</w:t>
      </w:r>
      <w:r w:rsidRPr="41388169" w:rsidR="6A2186CA">
        <w:rPr>
          <w:rFonts w:ascii="Aptos" w:hAnsi="Aptos" w:eastAsia="Aptos" w:cs="Aptos"/>
          <w:noProof w:val="0"/>
          <w:sz w:val="24"/>
          <w:szCs w:val="24"/>
          <w:lang w:val="en-US"/>
        </w:rPr>
        <w:t xml:space="preserve">, the kernel is instructed to bypass the normal initialization sequence and execute the </w:t>
      </w:r>
      <w:r w:rsidRPr="41388169" w:rsidR="6A2186CA">
        <w:rPr>
          <w:rFonts w:ascii="Consolas" w:hAnsi="Consolas" w:eastAsia="Consolas" w:cs="Consolas"/>
          <w:noProof w:val="0"/>
          <w:sz w:val="24"/>
          <w:szCs w:val="24"/>
          <w:lang w:val="en-US"/>
        </w:rPr>
        <w:t>/bin/bash</w:t>
      </w:r>
      <w:r w:rsidRPr="41388169" w:rsidR="6A2186CA">
        <w:rPr>
          <w:rFonts w:ascii="Aptos" w:hAnsi="Aptos" w:eastAsia="Aptos" w:cs="Aptos"/>
          <w:noProof w:val="0"/>
          <w:sz w:val="24"/>
          <w:szCs w:val="24"/>
          <w:lang w:val="en-US"/>
        </w:rPr>
        <w:t xml:space="preserve"> shell directly as PID 1. Since the kernel grants the initial process root privileges, this results in an immediate, unauthenticated root shell.</w:t>
      </w:r>
    </w:p>
    <w:p xmlns:wp14="http://schemas.microsoft.com/office/word/2010/wordml" wp14:paraId="2C078E63" wp14:textId="6C7A10F3"/>
    <w:p w:rsidR="6A2186CA" w:rsidP="41388169" w:rsidRDefault="6A2186CA" w14:paraId="0503802E" w14:textId="190D692A">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Step 3 – Enable Write Access</w:t>
      </w:r>
    </w:p>
    <w:p w:rsidR="6A2186CA" w:rsidP="41388169" w:rsidRDefault="6A2186CA" w14:paraId="26DC690D" w14:textId="1570174B">
      <w:pPr>
        <w:spacing w:before="240" w:beforeAutospacing="off" w:after="240" w:afterAutospacing="off"/>
      </w:pPr>
      <w:r w:rsidRPr="41388169" w:rsidR="6A2186CA">
        <w:rPr>
          <w:rFonts w:ascii="Aptos" w:hAnsi="Aptos" w:eastAsia="Aptos" w:cs="Aptos"/>
          <w:noProof w:val="0"/>
          <w:sz w:val="24"/>
          <w:szCs w:val="24"/>
          <w:lang w:val="en-US"/>
        </w:rPr>
        <w:t>When booted this way, the root filesystem is typically mounted as read-only. To make changes or access files, it must be remounted with write permissions.</w:t>
      </w:r>
    </w:p>
    <w:p w:rsidR="6A2186CA" w:rsidP="41388169" w:rsidRDefault="6A2186CA" w14:paraId="1E27514C" w14:textId="17F66537">
      <w:pPr>
        <w:spacing w:before="240" w:beforeAutospacing="off" w:after="240" w:afterAutospacing="off"/>
      </w:pPr>
      <w:r w:rsidRPr="41388169" w:rsidR="6A2186CA">
        <w:rPr>
          <w:rFonts w:ascii="Aptos" w:hAnsi="Aptos" w:eastAsia="Aptos" w:cs="Aptos"/>
          <w:b w:val="1"/>
          <w:bCs w:val="1"/>
          <w:noProof w:val="0"/>
          <w:sz w:val="24"/>
          <w:szCs w:val="24"/>
          <w:lang w:val="en-US"/>
        </w:rPr>
        <w:t>Command:</w:t>
      </w:r>
    </w:p>
    <w:p w:rsidR="6A2186CA" w:rsidP="41388169" w:rsidRDefault="6A2186CA" w14:paraId="04015C5E" w14:textId="420A8DA0">
      <w:pPr>
        <w:spacing w:before="0" w:beforeAutospacing="off" w:after="0" w:afterAutospacing="off"/>
        <w:rPr>
          <w:rFonts w:ascii="Consolas" w:hAnsi="Consolas" w:eastAsia="Consolas" w:cs="Consolas"/>
          <w:noProof w:val="0"/>
          <w:sz w:val="24"/>
          <w:szCs w:val="24"/>
          <w:lang w:val="en-US"/>
        </w:rPr>
      </w:pPr>
      <w:r w:rsidRPr="41388169" w:rsidR="6A2186CA">
        <w:rPr>
          <w:rFonts w:ascii="Consolas" w:hAnsi="Consolas" w:eastAsia="Consolas" w:cs="Consolas"/>
          <w:noProof w:val="0"/>
          <w:sz w:val="24"/>
          <w:szCs w:val="24"/>
          <w:lang w:val="en-US"/>
        </w:rPr>
        <w:t>mount -o remount,rw /</w:t>
      </w:r>
      <w:r>
        <w:br/>
      </w:r>
    </w:p>
    <w:p w:rsidR="41388169" w:rsidRDefault="41388169" w14:paraId="3F59765B" w14:textId="2182D8B8"/>
    <w:p w:rsidR="6A2186CA" w:rsidP="41388169" w:rsidRDefault="6A2186CA" w14:paraId="11D72A1E" w14:textId="78AF0DB6">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5. Step 4 – Reset Credentials (Optional but Recommended)</w:t>
      </w:r>
    </w:p>
    <w:p w:rsidR="6A2186CA" w:rsidP="41388169" w:rsidRDefault="6A2186CA" w14:paraId="74352876" w14:textId="254A7EE2">
      <w:pPr>
        <w:spacing w:before="240" w:beforeAutospacing="off" w:after="240" w:afterAutospacing="off"/>
      </w:pPr>
      <w:r w:rsidRPr="41388169" w:rsidR="6A2186CA">
        <w:rPr>
          <w:rFonts w:ascii="Aptos" w:hAnsi="Aptos" w:eastAsia="Aptos" w:cs="Aptos"/>
          <w:noProof w:val="0"/>
          <w:sz w:val="24"/>
          <w:szCs w:val="24"/>
          <w:lang w:val="en-US"/>
        </w:rPr>
        <w:t>For persistence and a clean system restart, the root password was reset, and the system was then instructed to continue the normal boot process.</w:t>
      </w:r>
    </w:p>
    <w:p w:rsidR="6A2186CA" w:rsidP="41388169" w:rsidRDefault="6A2186CA" w14:paraId="7B77E6CB" w14:textId="727C5C21">
      <w:pPr>
        <w:spacing w:before="240" w:beforeAutospacing="off" w:after="240" w:afterAutospacing="off"/>
      </w:pPr>
      <w:r w:rsidRPr="41388169" w:rsidR="6A2186CA">
        <w:rPr>
          <w:rFonts w:ascii="Aptos" w:hAnsi="Aptos" w:eastAsia="Aptos" w:cs="Aptos"/>
          <w:b w:val="1"/>
          <w:bCs w:val="1"/>
          <w:noProof w:val="0"/>
          <w:sz w:val="24"/>
          <w:szCs w:val="24"/>
          <w:lang w:val="en-US"/>
        </w:rPr>
        <w:t>Commands:</w:t>
      </w:r>
    </w:p>
    <w:p w:rsidR="6A2186CA" w:rsidP="41388169" w:rsidRDefault="6A2186CA" w14:paraId="727CF592" w14:textId="071579EC">
      <w:pPr>
        <w:spacing w:before="0" w:beforeAutospacing="off" w:after="0" w:afterAutospacing="off"/>
        <w:rPr>
          <w:rFonts w:ascii="Consolas" w:hAnsi="Consolas" w:eastAsia="Consolas" w:cs="Consolas"/>
          <w:noProof w:val="0"/>
          <w:sz w:val="24"/>
          <w:szCs w:val="24"/>
          <w:lang w:val="en-US"/>
        </w:rPr>
      </w:pPr>
      <w:r w:rsidRPr="41388169" w:rsidR="6A2186CA">
        <w:rPr>
          <w:rFonts w:ascii="Consolas" w:hAnsi="Consolas" w:eastAsia="Consolas" w:cs="Consolas"/>
          <w:noProof w:val="0"/>
          <w:sz w:val="24"/>
          <w:szCs w:val="24"/>
          <w:lang w:val="en-US"/>
        </w:rPr>
        <w:t>passwd root</w:t>
      </w:r>
      <w:r>
        <w:br/>
      </w:r>
      <w:r w:rsidRPr="41388169" w:rsidR="6A2186CA">
        <w:rPr>
          <w:rFonts w:ascii="Consolas" w:hAnsi="Consolas" w:eastAsia="Consolas" w:cs="Consolas"/>
          <w:noProof w:val="0"/>
          <w:sz w:val="24"/>
          <w:szCs w:val="24"/>
          <w:lang w:val="en-US"/>
        </w:rPr>
        <w:t>exec /sbin/init</w:t>
      </w:r>
      <w:r>
        <w:br/>
      </w:r>
    </w:p>
    <w:p w:rsidR="41388169" w:rsidRDefault="41388169" w14:paraId="62C4529E" w14:textId="74CB4E51"/>
    <w:p w:rsidR="6A2186CA" w:rsidP="41388169" w:rsidRDefault="6A2186CA" w14:paraId="667D2E6F" w14:textId="5D4415E8">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6. Step 5 – Capture the Flag</w:t>
      </w:r>
    </w:p>
    <w:p w:rsidR="6A2186CA" w:rsidP="41388169" w:rsidRDefault="6A2186CA" w14:paraId="32BFB045" w14:textId="0EDE1E59">
      <w:pPr>
        <w:spacing w:before="240" w:beforeAutospacing="off" w:after="240" w:afterAutospacing="off"/>
      </w:pPr>
      <w:r w:rsidRPr="41388169" w:rsidR="6A2186CA">
        <w:rPr>
          <w:rFonts w:ascii="Aptos" w:hAnsi="Aptos" w:eastAsia="Aptos" w:cs="Aptos"/>
          <w:noProof w:val="0"/>
          <w:sz w:val="24"/>
          <w:szCs w:val="24"/>
          <w:lang w:val="en-US"/>
        </w:rPr>
        <w:t>After the system restarted and a successful login as root, the flag was located in the root user’s home directory.</w:t>
      </w:r>
    </w:p>
    <w:p w:rsidR="6A2186CA" w:rsidP="41388169" w:rsidRDefault="6A2186CA" w14:paraId="4961CCF4" w14:textId="0F625F40">
      <w:pPr>
        <w:spacing w:before="240" w:beforeAutospacing="off" w:after="240" w:afterAutospacing="off"/>
      </w:pPr>
      <w:r w:rsidRPr="41388169" w:rsidR="6A2186CA">
        <w:rPr>
          <w:rFonts w:ascii="Aptos" w:hAnsi="Aptos" w:eastAsia="Aptos" w:cs="Aptos"/>
          <w:b w:val="1"/>
          <w:bCs w:val="1"/>
          <w:noProof w:val="0"/>
          <w:sz w:val="24"/>
          <w:szCs w:val="24"/>
          <w:lang w:val="en-US"/>
        </w:rPr>
        <w:t>Flag Location:</w:t>
      </w:r>
    </w:p>
    <w:p w:rsidR="6A2186CA" w:rsidP="41388169" w:rsidRDefault="6A2186CA" w14:paraId="5F483110" w14:textId="46D7BF25">
      <w:pPr>
        <w:spacing w:before="0" w:beforeAutospacing="off" w:after="0" w:afterAutospacing="off"/>
        <w:rPr>
          <w:rFonts w:ascii="Consolas" w:hAnsi="Consolas" w:eastAsia="Consolas" w:cs="Consolas"/>
          <w:noProof w:val="0"/>
          <w:sz w:val="24"/>
          <w:szCs w:val="24"/>
          <w:lang w:val="en-US"/>
        </w:rPr>
      </w:pPr>
      <w:r w:rsidRPr="41388169" w:rsidR="6A2186CA">
        <w:rPr>
          <w:rFonts w:ascii="Consolas" w:hAnsi="Consolas" w:eastAsia="Consolas" w:cs="Consolas"/>
          <w:noProof w:val="0"/>
          <w:sz w:val="24"/>
          <w:szCs w:val="24"/>
          <w:lang w:val="en-US"/>
        </w:rPr>
        <w:t>/root/root.txt</w:t>
      </w:r>
      <w:r>
        <w:br/>
      </w:r>
    </w:p>
    <w:p w:rsidR="6A2186CA" w:rsidP="41388169" w:rsidRDefault="6A2186CA" w14:paraId="1D5D51FF" w14:textId="10918327">
      <w:pPr>
        <w:spacing w:before="240" w:beforeAutospacing="off" w:after="240" w:afterAutospacing="off"/>
      </w:pPr>
      <w:r w:rsidRPr="41388169" w:rsidR="6A2186CA">
        <w:rPr>
          <w:rFonts w:ascii="Aptos" w:hAnsi="Aptos" w:eastAsia="Aptos" w:cs="Aptos"/>
          <w:b w:val="1"/>
          <w:bCs w:val="1"/>
          <w:noProof w:val="0"/>
          <w:sz w:val="24"/>
          <w:szCs w:val="24"/>
          <w:lang w:val="en-US"/>
        </w:rPr>
        <w:t>Flag Content:</w:t>
      </w:r>
    </w:p>
    <w:p w:rsidR="6A2186CA" w:rsidP="41388169" w:rsidRDefault="6A2186CA" w14:paraId="3304EF07" w14:textId="5E2F549C">
      <w:pPr>
        <w:spacing w:before="0" w:beforeAutospacing="off" w:after="0" w:afterAutospacing="off"/>
        <w:rPr>
          <w:rFonts w:ascii="Consolas" w:hAnsi="Consolas" w:eastAsia="Consolas" w:cs="Consolas"/>
          <w:noProof w:val="0"/>
          <w:sz w:val="24"/>
          <w:szCs w:val="24"/>
          <w:lang w:val="en-US"/>
        </w:rPr>
      </w:pPr>
      <w:r w:rsidRPr="41388169" w:rsidR="6A2186CA">
        <w:rPr>
          <w:rFonts w:ascii="Consolas" w:hAnsi="Consolas" w:eastAsia="Consolas" w:cs="Consolas"/>
          <w:noProof w:val="0"/>
          <w:sz w:val="24"/>
          <w:szCs w:val="24"/>
          <w:lang w:val="en-US"/>
        </w:rPr>
        <w:t>SECE{ch41n_th3_m1st4k3s_n0t_c0mm4nds}</w:t>
      </w:r>
      <w:r>
        <w:br/>
      </w:r>
    </w:p>
    <w:p w:rsidR="41388169" w:rsidRDefault="41388169" w14:paraId="31C2AC07" w14:textId="0CE60055"/>
    <w:p w:rsidR="6A2186CA" w:rsidP="41388169" w:rsidRDefault="6A2186CA" w14:paraId="4086E716" w14:textId="1DAB869F">
      <w:pPr>
        <w:pStyle w:val="Heading3"/>
        <w:spacing w:before="281" w:beforeAutospacing="off" w:after="281" w:afterAutospacing="off"/>
      </w:pPr>
      <w:r w:rsidRPr="41388169" w:rsidR="6A2186CA">
        <w:rPr>
          <w:rFonts w:ascii="Aptos" w:hAnsi="Aptos" w:eastAsia="Aptos" w:cs="Aptos"/>
          <w:b w:val="1"/>
          <w:bCs w:val="1"/>
          <w:noProof w:val="0"/>
          <w:sz w:val="28"/>
          <w:szCs w:val="28"/>
          <w:lang w:val="en-US"/>
        </w:rPr>
        <w:t>7. Final Flag</w:t>
      </w:r>
    </w:p>
    <w:p w:rsidR="6A2186CA" w:rsidP="41388169" w:rsidRDefault="6A2186CA" w14:paraId="143E6583" w14:textId="205310B5">
      <w:pPr>
        <w:spacing w:before="240" w:beforeAutospacing="off" w:after="240" w:afterAutospacing="off"/>
      </w:pPr>
      <w:r w:rsidRPr="41388169" w:rsidR="6A2186CA">
        <w:rPr>
          <w:rFonts w:ascii="Aptos" w:hAnsi="Aptos" w:eastAsia="Aptos" w:cs="Aptos"/>
          <w:noProof w:val="0"/>
          <w:sz w:val="24"/>
          <w:szCs w:val="24"/>
          <w:lang w:val="en-US"/>
        </w:rPr>
        <w:t>The final flag submitted for the challenge was:</w:t>
      </w:r>
    </w:p>
    <w:p w:rsidR="6A2186CA" w:rsidP="41388169" w:rsidRDefault="6A2186CA" w14:paraId="50EBCADA" w14:textId="34DE59CC">
      <w:pPr>
        <w:spacing w:before="0" w:beforeAutospacing="off" w:after="0" w:afterAutospacing="off"/>
      </w:pPr>
      <w:r w:rsidRPr="41388169" w:rsidR="6A2186CA">
        <w:rPr>
          <w:rFonts w:ascii="Consolas" w:hAnsi="Consolas" w:eastAsia="Consolas" w:cs="Consolas"/>
          <w:noProof w:val="0"/>
          <w:sz w:val="24"/>
          <w:szCs w:val="24"/>
          <w:lang w:val="en-US"/>
        </w:rPr>
        <w:t>SECE{ch41n_th3_m1st4k3s_n0t_c0mm4nds}</w:t>
      </w:r>
    </w:p>
    <w:p w:rsidR="41388169" w:rsidRDefault="41388169" w14:paraId="08EBADD5" w14:textId="373EECA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7ecf148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81a1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2c27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3713E9"/>
    <w:rsid w:val="3A3713E9"/>
    <w:rsid w:val="41388169"/>
    <w:rsid w:val="6A218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13E9"/>
  <w15:chartTrackingRefBased/>
  <w15:docId w15:val="{78440125-E6CB-4244-9064-F857DA4D8D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13881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38816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38816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b954b25d1f64a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2026-01-31T05:10:01.8687588Z</dcterms:created>
  <dcterms:modified xsi:type="dcterms:W3CDTF">2026-01-31T05:10:58.8950420Z</dcterms:modified>
  <dc:creator>Avika Mahar</dc:creator>
  <lastModifiedBy>Avika Mahar</lastModifiedBy>
</coreProperties>
</file>