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512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902"/>
        <w:gridCol w:w="9223"/>
      </w:tblGrid>
      <w:tr w:rsidR="00672A9C" w:rsidRPr="00092D57" w14:paraId="6DC88C91" w14:textId="77777777" w:rsidTr="00672A9C">
        <w:trPr>
          <w:trHeight w:val="382"/>
        </w:trPr>
        <w:tc>
          <w:tcPr>
            <w:tcW w:w="5902" w:type="dxa"/>
            <w:shd w:val="clear" w:color="auto" w:fill="auto"/>
          </w:tcPr>
          <w:p w14:paraId="59E7893C" w14:textId="77777777" w:rsidR="00672A9C" w:rsidRPr="00092D57" w:rsidRDefault="00672A9C" w:rsidP="00FE3927">
            <w:pPr>
              <w:spacing w:before="120" w:after="120"/>
              <w:rPr>
                <w:rFonts w:ascii="Arial" w:hAnsi="Arial" w:cs="Arial"/>
                <w:sz w:val="20"/>
                <w:szCs w:val="20"/>
              </w:rPr>
            </w:pPr>
            <w:bookmarkStart w:id="0" w:name="_GoBack"/>
            <w:bookmarkEnd w:id="0"/>
            <w:r w:rsidRPr="006A51CF">
              <w:rPr>
                <w:rFonts w:ascii="Arial" w:hAnsi="Arial" w:cs="Arial"/>
                <w:b/>
                <w:sz w:val="20"/>
                <w:szCs w:val="20"/>
              </w:rPr>
              <w:t>DATE:</w:t>
            </w:r>
            <w:r>
              <w:rPr>
                <w:rFonts w:ascii="Arial" w:hAnsi="Arial" w:cs="Arial"/>
                <w:sz w:val="20"/>
                <w:szCs w:val="20"/>
              </w:rPr>
              <w:t xml:space="preserve"> </w:t>
            </w:r>
            <w:r>
              <w:rPr>
                <w:rFonts w:ascii="Arial" w:hAnsi="Arial" w:cs="Arial"/>
                <w:sz w:val="20"/>
                <w:szCs w:val="20"/>
                <w:highlight w:val="yellow"/>
              </w:rPr>
              <w:t>[INSERT</w:t>
            </w:r>
            <w:r w:rsidRPr="00092D57">
              <w:rPr>
                <w:rFonts w:ascii="Arial" w:hAnsi="Arial" w:cs="Arial"/>
                <w:sz w:val="20"/>
                <w:szCs w:val="20"/>
                <w:highlight w:val="yellow"/>
              </w:rPr>
              <w:t>]</w:t>
            </w:r>
          </w:p>
        </w:tc>
        <w:tc>
          <w:tcPr>
            <w:tcW w:w="9223" w:type="dxa"/>
            <w:shd w:val="clear" w:color="auto" w:fill="auto"/>
          </w:tcPr>
          <w:p w14:paraId="22889BAA" w14:textId="5D4C0D55" w:rsidR="00672A9C" w:rsidRPr="00092D57" w:rsidRDefault="00632595" w:rsidP="00FE3927">
            <w:pPr>
              <w:spacing w:before="120" w:after="120"/>
              <w:rPr>
                <w:rFonts w:ascii="Arial" w:hAnsi="Arial" w:cs="Arial"/>
                <w:b/>
                <w:sz w:val="20"/>
                <w:szCs w:val="20"/>
              </w:rPr>
            </w:pPr>
            <w:r>
              <w:rPr>
                <w:rFonts w:ascii="Arial" w:hAnsi="Arial" w:cs="Arial"/>
                <w:b/>
                <w:sz w:val="20"/>
                <w:szCs w:val="20"/>
              </w:rPr>
              <w:t xml:space="preserve">COMPLETED BY: </w:t>
            </w:r>
            <w:r w:rsidRPr="00092D57">
              <w:rPr>
                <w:rFonts w:ascii="Arial" w:hAnsi="Arial" w:cs="Arial"/>
                <w:sz w:val="20"/>
                <w:szCs w:val="20"/>
                <w:highlight w:val="yellow"/>
              </w:rPr>
              <w:t>[INSERT NAME]</w:t>
            </w:r>
          </w:p>
        </w:tc>
      </w:tr>
      <w:tr w:rsidR="00632595" w:rsidRPr="00092D57" w14:paraId="2096D4FA" w14:textId="77777777" w:rsidTr="001D45EF">
        <w:trPr>
          <w:trHeight w:val="363"/>
        </w:trPr>
        <w:tc>
          <w:tcPr>
            <w:tcW w:w="15125" w:type="dxa"/>
            <w:gridSpan w:val="2"/>
            <w:shd w:val="clear" w:color="auto" w:fill="auto"/>
          </w:tcPr>
          <w:p w14:paraId="50B09026" w14:textId="054C4DBA" w:rsidR="00632595" w:rsidRDefault="00632595" w:rsidP="00FE3927">
            <w:pPr>
              <w:spacing w:before="120" w:after="120"/>
              <w:rPr>
                <w:rFonts w:ascii="Arial" w:hAnsi="Arial" w:cs="Arial"/>
                <w:b/>
                <w:sz w:val="20"/>
                <w:szCs w:val="20"/>
              </w:rPr>
            </w:pPr>
            <w:r>
              <w:rPr>
                <w:rFonts w:ascii="Arial" w:hAnsi="Arial" w:cs="Arial"/>
                <w:b/>
                <w:sz w:val="20"/>
                <w:szCs w:val="20"/>
              </w:rPr>
              <w:t xml:space="preserve">PROJECT: </w:t>
            </w:r>
            <w:r w:rsidRPr="00092D57">
              <w:rPr>
                <w:rFonts w:ascii="Arial" w:hAnsi="Arial" w:cs="Arial"/>
                <w:sz w:val="20"/>
                <w:szCs w:val="20"/>
                <w:highlight w:val="yellow"/>
              </w:rPr>
              <w:t>[INSERT NAME]</w:t>
            </w:r>
          </w:p>
        </w:tc>
      </w:tr>
    </w:tbl>
    <w:p w14:paraId="40FFF4FC" w14:textId="77777777" w:rsidR="00B27EF9" w:rsidRPr="00672A9C" w:rsidRDefault="00B27EF9" w:rsidP="00B27EF9">
      <w:pPr>
        <w:rPr>
          <w:rFonts w:ascii="Arial" w:hAnsi="Arial" w:cs="Arial"/>
          <w:sz w:val="20"/>
          <w:szCs w:val="20"/>
        </w:rPr>
      </w:pPr>
    </w:p>
    <w:tbl>
      <w:tblPr>
        <w:tblW w:w="152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5"/>
        <w:gridCol w:w="2126"/>
        <w:gridCol w:w="2127"/>
        <w:gridCol w:w="2268"/>
        <w:gridCol w:w="2268"/>
        <w:gridCol w:w="1984"/>
        <w:gridCol w:w="1956"/>
        <w:gridCol w:w="107"/>
      </w:tblGrid>
      <w:tr w:rsidR="00BF4FDD" w:rsidRPr="00672A9C" w14:paraId="40FFF50A" w14:textId="77777777" w:rsidTr="00632595">
        <w:trPr>
          <w:gridAfter w:val="1"/>
          <w:wAfter w:w="107" w:type="dxa"/>
          <w:trHeight w:val="550"/>
        </w:trPr>
        <w:tc>
          <w:tcPr>
            <w:tcW w:w="2405" w:type="dxa"/>
            <w:shd w:val="clear" w:color="auto" w:fill="595959" w:themeFill="text1" w:themeFillTint="A6"/>
            <w:vAlign w:val="center"/>
          </w:tcPr>
          <w:p w14:paraId="40FFF4FD" w14:textId="77777777" w:rsidR="00BF4FDD" w:rsidRPr="00632595" w:rsidRDefault="00BF4FDD" w:rsidP="0082426C">
            <w:pPr>
              <w:rPr>
                <w:rFonts w:ascii="Arial" w:hAnsi="Arial" w:cs="Arial"/>
                <w:b/>
                <w:color w:val="F2F2F2" w:themeColor="background1" w:themeShade="F2"/>
                <w:sz w:val="18"/>
                <w:szCs w:val="20"/>
              </w:rPr>
            </w:pPr>
            <w:r w:rsidRPr="00632595">
              <w:rPr>
                <w:rFonts w:ascii="Arial" w:hAnsi="Arial" w:cs="Arial"/>
                <w:b/>
                <w:color w:val="F2F2F2" w:themeColor="background1" w:themeShade="F2"/>
                <w:sz w:val="18"/>
                <w:szCs w:val="20"/>
              </w:rPr>
              <w:t>REVIEW &amp; APPROVAL BY:</w:t>
            </w:r>
          </w:p>
        </w:tc>
        <w:tc>
          <w:tcPr>
            <w:tcW w:w="2126" w:type="dxa"/>
            <w:shd w:val="clear" w:color="auto" w:fill="595959" w:themeFill="text1" w:themeFillTint="A6"/>
            <w:vAlign w:val="center"/>
          </w:tcPr>
          <w:p w14:paraId="40FFF4FE" w14:textId="77777777" w:rsidR="00FF523B" w:rsidRPr="00632595" w:rsidRDefault="00BF4FDD" w:rsidP="00FF523B">
            <w:pPr>
              <w:jc w:val="center"/>
              <w:rPr>
                <w:rFonts w:ascii="Arial" w:hAnsi="Arial" w:cs="Arial"/>
                <w:b/>
                <w:color w:val="F2F2F2" w:themeColor="background1" w:themeShade="F2"/>
                <w:sz w:val="18"/>
                <w:szCs w:val="20"/>
              </w:rPr>
            </w:pPr>
            <w:r w:rsidRPr="00632595">
              <w:rPr>
                <w:rFonts w:ascii="Arial" w:hAnsi="Arial" w:cs="Arial"/>
                <w:b/>
                <w:color w:val="F2F2F2" w:themeColor="background1" w:themeShade="F2"/>
                <w:sz w:val="18"/>
                <w:szCs w:val="20"/>
              </w:rPr>
              <w:t>Date for Review #1:</w:t>
            </w:r>
          </w:p>
          <w:p w14:paraId="40FFF4FF" w14:textId="77777777" w:rsidR="00BF4FDD" w:rsidRPr="00632595" w:rsidRDefault="00BF4FDD" w:rsidP="00FF523B">
            <w:pPr>
              <w:jc w:val="center"/>
              <w:rPr>
                <w:rFonts w:ascii="Arial" w:hAnsi="Arial" w:cs="Arial"/>
                <w:b/>
                <w:color w:val="F2F2F2" w:themeColor="background1" w:themeShade="F2"/>
                <w:sz w:val="18"/>
                <w:szCs w:val="20"/>
              </w:rPr>
            </w:pPr>
            <w:r w:rsidRPr="00632595">
              <w:rPr>
                <w:rFonts w:ascii="Arial" w:hAnsi="Arial" w:cs="Arial"/>
                <w:b/>
                <w:color w:val="F2F2F2" w:themeColor="background1" w:themeShade="F2"/>
                <w:sz w:val="18"/>
                <w:szCs w:val="20"/>
              </w:rPr>
              <w:t xml:space="preserve">/         /       </w:t>
            </w:r>
          </w:p>
        </w:tc>
        <w:tc>
          <w:tcPr>
            <w:tcW w:w="2127" w:type="dxa"/>
            <w:shd w:val="clear" w:color="auto" w:fill="595959" w:themeFill="text1" w:themeFillTint="A6"/>
            <w:vAlign w:val="center"/>
          </w:tcPr>
          <w:p w14:paraId="40FFF500" w14:textId="77777777" w:rsidR="00FF523B" w:rsidRPr="00632595" w:rsidRDefault="00BF4FDD" w:rsidP="00FF523B">
            <w:pPr>
              <w:jc w:val="center"/>
              <w:rPr>
                <w:rFonts w:ascii="Arial" w:hAnsi="Arial" w:cs="Arial"/>
                <w:b/>
                <w:color w:val="F2F2F2" w:themeColor="background1" w:themeShade="F2"/>
                <w:sz w:val="18"/>
                <w:szCs w:val="20"/>
              </w:rPr>
            </w:pPr>
            <w:r w:rsidRPr="00632595">
              <w:rPr>
                <w:rFonts w:ascii="Arial" w:hAnsi="Arial" w:cs="Arial"/>
                <w:b/>
                <w:color w:val="F2F2F2" w:themeColor="background1" w:themeShade="F2"/>
                <w:sz w:val="18"/>
                <w:szCs w:val="20"/>
              </w:rPr>
              <w:t>Date for Review #2:</w:t>
            </w:r>
          </w:p>
          <w:p w14:paraId="40FFF501" w14:textId="77777777" w:rsidR="00BF4FDD" w:rsidRPr="00632595" w:rsidRDefault="00BF4FDD" w:rsidP="00FF523B">
            <w:pPr>
              <w:jc w:val="center"/>
              <w:rPr>
                <w:rFonts w:ascii="Arial" w:hAnsi="Arial" w:cs="Arial"/>
                <w:b/>
                <w:color w:val="F2F2F2" w:themeColor="background1" w:themeShade="F2"/>
                <w:sz w:val="18"/>
                <w:szCs w:val="20"/>
              </w:rPr>
            </w:pPr>
            <w:r w:rsidRPr="00632595">
              <w:rPr>
                <w:rFonts w:ascii="Arial" w:hAnsi="Arial" w:cs="Arial"/>
                <w:b/>
                <w:color w:val="F2F2F2" w:themeColor="background1" w:themeShade="F2"/>
                <w:sz w:val="18"/>
                <w:szCs w:val="20"/>
              </w:rPr>
              <w:t xml:space="preserve">/         /     </w:t>
            </w:r>
          </w:p>
        </w:tc>
        <w:tc>
          <w:tcPr>
            <w:tcW w:w="2268" w:type="dxa"/>
            <w:shd w:val="clear" w:color="auto" w:fill="595959" w:themeFill="text1" w:themeFillTint="A6"/>
            <w:vAlign w:val="center"/>
          </w:tcPr>
          <w:p w14:paraId="40FFF502" w14:textId="77777777" w:rsidR="00BF4FDD" w:rsidRPr="00632595" w:rsidRDefault="00BF4FDD" w:rsidP="0082426C">
            <w:pPr>
              <w:jc w:val="center"/>
              <w:rPr>
                <w:rFonts w:ascii="Arial" w:hAnsi="Arial" w:cs="Arial"/>
                <w:b/>
                <w:color w:val="F2F2F2" w:themeColor="background1" w:themeShade="F2"/>
                <w:sz w:val="18"/>
                <w:szCs w:val="20"/>
              </w:rPr>
            </w:pPr>
            <w:r w:rsidRPr="00632595">
              <w:rPr>
                <w:rFonts w:ascii="Arial" w:hAnsi="Arial" w:cs="Arial"/>
                <w:b/>
                <w:color w:val="F2F2F2" w:themeColor="background1" w:themeShade="F2"/>
                <w:sz w:val="18"/>
                <w:szCs w:val="20"/>
              </w:rPr>
              <w:t>Date for Review #3:</w:t>
            </w:r>
          </w:p>
          <w:p w14:paraId="40FFF503" w14:textId="77777777" w:rsidR="00BF4FDD" w:rsidRPr="00632595" w:rsidRDefault="00BF4FDD" w:rsidP="007E5F2D">
            <w:pPr>
              <w:rPr>
                <w:rFonts w:ascii="Arial" w:hAnsi="Arial" w:cs="Arial"/>
                <w:b/>
                <w:color w:val="F2F2F2" w:themeColor="background1" w:themeShade="F2"/>
                <w:sz w:val="18"/>
                <w:szCs w:val="20"/>
              </w:rPr>
            </w:pPr>
            <w:r w:rsidRPr="00632595">
              <w:rPr>
                <w:rFonts w:ascii="Arial" w:hAnsi="Arial" w:cs="Arial"/>
                <w:b/>
                <w:color w:val="F2F2F2" w:themeColor="background1" w:themeShade="F2"/>
                <w:sz w:val="18"/>
                <w:szCs w:val="20"/>
              </w:rPr>
              <w:t xml:space="preserve">                      /        /  </w:t>
            </w:r>
          </w:p>
        </w:tc>
        <w:tc>
          <w:tcPr>
            <w:tcW w:w="2268" w:type="dxa"/>
            <w:shd w:val="clear" w:color="auto" w:fill="595959" w:themeFill="text1" w:themeFillTint="A6"/>
            <w:vAlign w:val="center"/>
          </w:tcPr>
          <w:p w14:paraId="40FFF504" w14:textId="77777777" w:rsidR="00BF4FDD" w:rsidRPr="00632595" w:rsidRDefault="00BF4FDD" w:rsidP="0082426C">
            <w:pPr>
              <w:jc w:val="center"/>
              <w:rPr>
                <w:rFonts w:ascii="Arial" w:hAnsi="Arial" w:cs="Arial"/>
                <w:b/>
                <w:color w:val="F2F2F2" w:themeColor="background1" w:themeShade="F2"/>
                <w:sz w:val="18"/>
                <w:szCs w:val="20"/>
              </w:rPr>
            </w:pPr>
            <w:r w:rsidRPr="00632595">
              <w:rPr>
                <w:rFonts w:ascii="Arial" w:hAnsi="Arial" w:cs="Arial"/>
                <w:b/>
                <w:color w:val="F2F2F2" w:themeColor="background1" w:themeShade="F2"/>
                <w:sz w:val="18"/>
                <w:szCs w:val="20"/>
              </w:rPr>
              <w:t>Date for Review #4:</w:t>
            </w:r>
          </w:p>
          <w:p w14:paraId="40FFF505" w14:textId="77777777" w:rsidR="00BF4FDD" w:rsidRPr="00632595" w:rsidRDefault="00BF4FDD" w:rsidP="00706E3A">
            <w:pPr>
              <w:jc w:val="center"/>
              <w:rPr>
                <w:rFonts w:ascii="Arial" w:hAnsi="Arial" w:cs="Arial"/>
                <w:b/>
                <w:color w:val="F2F2F2" w:themeColor="background1" w:themeShade="F2"/>
                <w:sz w:val="18"/>
                <w:szCs w:val="20"/>
              </w:rPr>
            </w:pPr>
            <w:r w:rsidRPr="00632595">
              <w:rPr>
                <w:rFonts w:ascii="Arial" w:hAnsi="Arial" w:cs="Arial"/>
                <w:b/>
                <w:color w:val="F2F2F2" w:themeColor="background1" w:themeShade="F2"/>
                <w:sz w:val="18"/>
                <w:szCs w:val="20"/>
              </w:rPr>
              <w:t xml:space="preserve">/           /  </w:t>
            </w:r>
          </w:p>
        </w:tc>
        <w:tc>
          <w:tcPr>
            <w:tcW w:w="1984" w:type="dxa"/>
            <w:shd w:val="clear" w:color="auto" w:fill="595959" w:themeFill="text1" w:themeFillTint="A6"/>
            <w:vAlign w:val="center"/>
          </w:tcPr>
          <w:p w14:paraId="40FFF506" w14:textId="77777777" w:rsidR="00BF4FDD" w:rsidRPr="00632595" w:rsidRDefault="00BF4FDD" w:rsidP="00051EF9">
            <w:pPr>
              <w:jc w:val="center"/>
              <w:rPr>
                <w:rFonts w:ascii="Arial" w:hAnsi="Arial" w:cs="Arial"/>
                <w:b/>
                <w:color w:val="F2F2F2" w:themeColor="background1" w:themeShade="F2"/>
                <w:sz w:val="18"/>
                <w:szCs w:val="20"/>
              </w:rPr>
            </w:pPr>
            <w:r w:rsidRPr="00632595">
              <w:rPr>
                <w:rFonts w:ascii="Arial" w:hAnsi="Arial" w:cs="Arial"/>
                <w:b/>
                <w:color w:val="F2F2F2" w:themeColor="background1" w:themeShade="F2"/>
                <w:sz w:val="18"/>
                <w:szCs w:val="20"/>
              </w:rPr>
              <w:t>Date for Review #5:</w:t>
            </w:r>
          </w:p>
          <w:p w14:paraId="40FFF507" w14:textId="77777777" w:rsidR="00BF4FDD" w:rsidRPr="00632595" w:rsidRDefault="00BF4FDD" w:rsidP="00BF4FDD">
            <w:pPr>
              <w:jc w:val="center"/>
              <w:rPr>
                <w:rFonts w:ascii="Arial" w:hAnsi="Arial" w:cs="Arial"/>
                <w:b/>
                <w:color w:val="F2F2F2" w:themeColor="background1" w:themeShade="F2"/>
                <w:sz w:val="18"/>
                <w:szCs w:val="20"/>
              </w:rPr>
            </w:pPr>
            <w:r w:rsidRPr="00632595">
              <w:rPr>
                <w:rFonts w:ascii="Arial" w:hAnsi="Arial" w:cs="Arial"/>
                <w:b/>
                <w:color w:val="F2F2F2" w:themeColor="background1" w:themeShade="F2"/>
                <w:sz w:val="18"/>
                <w:szCs w:val="20"/>
              </w:rPr>
              <w:t xml:space="preserve">/        /  </w:t>
            </w:r>
          </w:p>
        </w:tc>
        <w:tc>
          <w:tcPr>
            <w:tcW w:w="1956" w:type="dxa"/>
            <w:shd w:val="clear" w:color="auto" w:fill="595959" w:themeFill="text1" w:themeFillTint="A6"/>
            <w:vAlign w:val="center"/>
          </w:tcPr>
          <w:p w14:paraId="40FFF508" w14:textId="77777777" w:rsidR="00BF4FDD" w:rsidRPr="00632595" w:rsidRDefault="00BF4FDD" w:rsidP="00051EF9">
            <w:pPr>
              <w:jc w:val="center"/>
              <w:rPr>
                <w:rFonts w:ascii="Arial" w:hAnsi="Arial" w:cs="Arial"/>
                <w:b/>
                <w:color w:val="F2F2F2" w:themeColor="background1" w:themeShade="F2"/>
                <w:sz w:val="18"/>
                <w:szCs w:val="20"/>
              </w:rPr>
            </w:pPr>
            <w:r w:rsidRPr="00632595">
              <w:rPr>
                <w:rFonts w:ascii="Arial" w:hAnsi="Arial" w:cs="Arial"/>
                <w:b/>
                <w:color w:val="F2F2F2" w:themeColor="background1" w:themeShade="F2"/>
                <w:sz w:val="18"/>
                <w:szCs w:val="20"/>
              </w:rPr>
              <w:t>Date for Review #6:</w:t>
            </w:r>
          </w:p>
          <w:p w14:paraId="40FFF509" w14:textId="77777777" w:rsidR="00BF4FDD" w:rsidRPr="00632595" w:rsidRDefault="00BF4FDD" w:rsidP="0082426C">
            <w:pPr>
              <w:jc w:val="center"/>
              <w:rPr>
                <w:rFonts w:ascii="Arial" w:hAnsi="Arial" w:cs="Arial"/>
                <w:b/>
                <w:color w:val="F2F2F2" w:themeColor="background1" w:themeShade="F2"/>
                <w:sz w:val="18"/>
                <w:szCs w:val="20"/>
              </w:rPr>
            </w:pPr>
            <w:r w:rsidRPr="00632595">
              <w:rPr>
                <w:rFonts w:ascii="Arial" w:hAnsi="Arial" w:cs="Arial"/>
                <w:b/>
                <w:color w:val="F2F2F2" w:themeColor="background1" w:themeShade="F2"/>
                <w:sz w:val="18"/>
                <w:szCs w:val="20"/>
              </w:rPr>
              <w:t xml:space="preserve">/           /  </w:t>
            </w:r>
          </w:p>
        </w:tc>
      </w:tr>
      <w:tr w:rsidR="00BF4FDD" w:rsidRPr="00672A9C" w14:paraId="40FFF513" w14:textId="77777777" w:rsidTr="00632595">
        <w:trPr>
          <w:gridAfter w:val="1"/>
          <w:wAfter w:w="107" w:type="dxa"/>
          <w:trHeight w:val="454"/>
        </w:trPr>
        <w:tc>
          <w:tcPr>
            <w:tcW w:w="2405" w:type="dxa"/>
            <w:shd w:val="clear" w:color="auto" w:fill="auto"/>
            <w:vAlign w:val="center"/>
          </w:tcPr>
          <w:p w14:paraId="40FFF50B" w14:textId="77777777" w:rsidR="00BF4FDD" w:rsidRPr="00632595" w:rsidRDefault="00BF4FDD" w:rsidP="007E5F2D">
            <w:pPr>
              <w:rPr>
                <w:rFonts w:ascii="Arial" w:hAnsi="Arial" w:cs="Arial"/>
                <w:sz w:val="20"/>
                <w:szCs w:val="20"/>
              </w:rPr>
            </w:pPr>
            <w:r w:rsidRPr="00632595">
              <w:rPr>
                <w:rFonts w:ascii="Arial" w:hAnsi="Arial" w:cs="Arial"/>
                <w:sz w:val="20"/>
                <w:szCs w:val="20"/>
              </w:rPr>
              <w:t xml:space="preserve">National Safety Manager </w:t>
            </w:r>
          </w:p>
          <w:p w14:paraId="40FFF50C" w14:textId="549CCE7F" w:rsidR="00BF4FDD" w:rsidRPr="00632595" w:rsidRDefault="00632595" w:rsidP="007E5F2D">
            <w:pPr>
              <w:rPr>
                <w:rFonts w:ascii="Arial" w:hAnsi="Arial" w:cs="Arial"/>
                <w:sz w:val="20"/>
                <w:szCs w:val="20"/>
              </w:rPr>
            </w:pPr>
            <w:r>
              <w:rPr>
                <w:rFonts w:ascii="Arial" w:hAnsi="Arial" w:cs="Arial"/>
                <w:b/>
                <w:sz w:val="20"/>
                <w:szCs w:val="20"/>
              </w:rPr>
              <w:t>(</w:t>
            </w:r>
            <w:r w:rsidR="00BF4FDD" w:rsidRPr="00632595">
              <w:rPr>
                <w:rFonts w:ascii="Arial" w:hAnsi="Arial" w:cs="Arial"/>
                <w:b/>
                <w:sz w:val="20"/>
                <w:szCs w:val="20"/>
              </w:rPr>
              <w:t>Rob McGregor</w:t>
            </w:r>
            <w:r>
              <w:rPr>
                <w:rFonts w:ascii="Arial" w:hAnsi="Arial" w:cs="Arial"/>
                <w:b/>
                <w:sz w:val="20"/>
                <w:szCs w:val="20"/>
              </w:rPr>
              <w:t>)</w:t>
            </w:r>
          </w:p>
        </w:tc>
        <w:tc>
          <w:tcPr>
            <w:tcW w:w="2126" w:type="dxa"/>
            <w:shd w:val="clear" w:color="auto" w:fill="auto"/>
            <w:vAlign w:val="center"/>
          </w:tcPr>
          <w:p w14:paraId="40FFF50D" w14:textId="77777777" w:rsidR="00BF4FDD" w:rsidRPr="00672A9C" w:rsidRDefault="00BF4FDD" w:rsidP="0082426C">
            <w:pPr>
              <w:spacing w:before="60" w:after="60"/>
              <w:rPr>
                <w:rFonts w:ascii="Arial" w:hAnsi="Arial" w:cs="Arial"/>
                <w:sz w:val="20"/>
                <w:szCs w:val="20"/>
              </w:rPr>
            </w:pPr>
          </w:p>
        </w:tc>
        <w:tc>
          <w:tcPr>
            <w:tcW w:w="2127" w:type="dxa"/>
            <w:shd w:val="clear" w:color="auto" w:fill="auto"/>
            <w:vAlign w:val="center"/>
          </w:tcPr>
          <w:p w14:paraId="40FFF50E" w14:textId="77777777" w:rsidR="00BF4FDD" w:rsidRPr="00672A9C" w:rsidRDefault="00BF4FDD" w:rsidP="0082426C">
            <w:pPr>
              <w:spacing w:before="60" w:after="60"/>
              <w:rPr>
                <w:rFonts w:ascii="Arial" w:hAnsi="Arial" w:cs="Arial"/>
                <w:sz w:val="20"/>
                <w:szCs w:val="20"/>
              </w:rPr>
            </w:pPr>
          </w:p>
        </w:tc>
        <w:tc>
          <w:tcPr>
            <w:tcW w:w="2268" w:type="dxa"/>
            <w:shd w:val="clear" w:color="auto" w:fill="auto"/>
            <w:vAlign w:val="center"/>
          </w:tcPr>
          <w:p w14:paraId="40FFF50F" w14:textId="77777777" w:rsidR="00BF4FDD" w:rsidRPr="00672A9C" w:rsidRDefault="00BF4FDD" w:rsidP="0082426C">
            <w:pPr>
              <w:spacing w:before="60" w:after="60"/>
              <w:rPr>
                <w:rFonts w:ascii="Arial" w:hAnsi="Arial" w:cs="Arial"/>
                <w:sz w:val="20"/>
                <w:szCs w:val="20"/>
              </w:rPr>
            </w:pPr>
          </w:p>
        </w:tc>
        <w:tc>
          <w:tcPr>
            <w:tcW w:w="2268" w:type="dxa"/>
            <w:shd w:val="clear" w:color="auto" w:fill="auto"/>
            <w:vAlign w:val="center"/>
          </w:tcPr>
          <w:p w14:paraId="40FFF510" w14:textId="77777777" w:rsidR="00BF4FDD" w:rsidRPr="00672A9C" w:rsidRDefault="00BF4FDD" w:rsidP="0082426C">
            <w:pPr>
              <w:spacing w:before="60" w:after="60"/>
              <w:rPr>
                <w:rFonts w:ascii="Arial" w:hAnsi="Arial" w:cs="Arial"/>
                <w:sz w:val="20"/>
                <w:szCs w:val="20"/>
              </w:rPr>
            </w:pPr>
          </w:p>
        </w:tc>
        <w:tc>
          <w:tcPr>
            <w:tcW w:w="1984" w:type="dxa"/>
          </w:tcPr>
          <w:p w14:paraId="40FFF511" w14:textId="77777777" w:rsidR="00BF4FDD" w:rsidRPr="00672A9C" w:rsidRDefault="00BF4FDD" w:rsidP="0082426C">
            <w:pPr>
              <w:spacing w:before="60" w:after="60"/>
              <w:rPr>
                <w:rFonts w:ascii="Arial" w:hAnsi="Arial" w:cs="Arial"/>
                <w:sz w:val="20"/>
                <w:szCs w:val="20"/>
              </w:rPr>
            </w:pPr>
          </w:p>
        </w:tc>
        <w:tc>
          <w:tcPr>
            <w:tcW w:w="1956" w:type="dxa"/>
          </w:tcPr>
          <w:p w14:paraId="40FFF512" w14:textId="77777777" w:rsidR="00BF4FDD" w:rsidRPr="00672A9C" w:rsidRDefault="00BF4FDD" w:rsidP="0082426C">
            <w:pPr>
              <w:spacing w:before="60" w:after="60"/>
              <w:rPr>
                <w:rFonts w:ascii="Arial" w:hAnsi="Arial" w:cs="Arial"/>
                <w:sz w:val="20"/>
                <w:szCs w:val="20"/>
              </w:rPr>
            </w:pPr>
          </w:p>
        </w:tc>
      </w:tr>
      <w:tr w:rsidR="00BF4FDD" w:rsidRPr="00672A9C" w14:paraId="40FFF51C" w14:textId="77777777" w:rsidTr="00632595">
        <w:trPr>
          <w:gridAfter w:val="1"/>
          <w:wAfter w:w="107" w:type="dxa"/>
          <w:trHeight w:val="454"/>
        </w:trPr>
        <w:tc>
          <w:tcPr>
            <w:tcW w:w="2405" w:type="dxa"/>
            <w:shd w:val="clear" w:color="auto" w:fill="auto"/>
            <w:vAlign w:val="center"/>
          </w:tcPr>
          <w:p w14:paraId="40FFF515" w14:textId="708A616C" w:rsidR="00BF4FDD" w:rsidRPr="00632595" w:rsidRDefault="00BF4FDD" w:rsidP="007E5F2D">
            <w:pPr>
              <w:rPr>
                <w:rFonts w:ascii="Arial" w:hAnsi="Arial" w:cs="Arial"/>
                <w:sz w:val="20"/>
                <w:szCs w:val="20"/>
              </w:rPr>
            </w:pPr>
            <w:r w:rsidRPr="00632595">
              <w:rPr>
                <w:rFonts w:ascii="Arial" w:hAnsi="Arial" w:cs="Arial"/>
                <w:sz w:val="20"/>
                <w:szCs w:val="20"/>
              </w:rPr>
              <w:t>Construction Manager</w:t>
            </w:r>
          </w:p>
        </w:tc>
        <w:tc>
          <w:tcPr>
            <w:tcW w:w="2126" w:type="dxa"/>
            <w:shd w:val="clear" w:color="auto" w:fill="auto"/>
            <w:vAlign w:val="center"/>
          </w:tcPr>
          <w:p w14:paraId="40FFF516" w14:textId="77777777" w:rsidR="00BF4FDD" w:rsidRPr="00672A9C" w:rsidRDefault="00BF4FDD" w:rsidP="0082426C">
            <w:pPr>
              <w:spacing w:before="60" w:after="60"/>
              <w:rPr>
                <w:rFonts w:ascii="Arial" w:hAnsi="Arial" w:cs="Arial"/>
                <w:sz w:val="20"/>
                <w:szCs w:val="20"/>
              </w:rPr>
            </w:pPr>
          </w:p>
        </w:tc>
        <w:tc>
          <w:tcPr>
            <w:tcW w:w="2127" w:type="dxa"/>
            <w:shd w:val="clear" w:color="auto" w:fill="auto"/>
            <w:vAlign w:val="center"/>
          </w:tcPr>
          <w:p w14:paraId="40FFF517" w14:textId="77777777" w:rsidR="00BF4FDD" w:rsidRPr="00672A9C" w:rsidRDefault="00BF4FDD" w:rsidP="0082426C">
            <w:pPr>
              <w:spacing w:before="60" w:after="60"/>
              <w:rPr>
                <w:rFonts w:ascii="Arial" w:hAnsi="Arial" w:cs="Arial"/>
                <w:sz w:val="20"/>
                <w:szCs w:val="20"/>
              </w:rPr>
            </w:pPr>
          </w:p>
        </w:tc>
        <w:tc>
          <w:tcPr>
            <w:tcW w:w="2268" w:type="dxa"/>
            <w:shd w:val="clear" w:color="auto" w:fill="auto"/>
            <w:vAlign w:val="center"/>
          </w:tcPr>
          <w:p w14:paraId="40FFF518" w14:textId="77777777" w:rsidR="00BF4FDD" w:rsidRPr="00672A9C" w:rsidRDefault="00BF4FDD" w:rsidP="0082426C">
            <w:pPr>
              <w:spacing w:before="60" w:after="60"/>
              <w:rPr>
                <w:rFonts w:ascii="Arial" w:hAnsi="Arial" w:cs="Arial"/>
                <w:sz w:val="20"/>
                <w:szCs w:val="20"/>
              </w:rPr>
            </w:pPr>
          </w:p>
        </w:tc>
        <w:tc>
          <w:tcPr>
            <w:tcW w:w="2268" w:type="dxa"/>
            <w:shd w:val="clear" w:color="auto" w:fill="auto"/>
            <w:vAlign w:val="center"/>
          </w:tcPr>
          <w:p w14:paraId="40FFF519" w14:textId="77777777" w:rsidR="00BF4FDD" w:rsidRPr="00672A9C" w:rsidRDefault="00BF4FDD" w:rsidP="0082426C">
            <w:pPr>
              <w:spacing w:before="60" w:after="60"/>
              <w:rPr>
                <w:rFonts w:ascii="Arial" w:hAnsi="Arial" w:cs="Arial"/>
                <w:sz w:val="20"/>
                <w:szCs w:val="20"/>
              </w:rPr>
            </w:pPr>
          </w:p>
        </w:tc>
        <w:tc>
          <w:tcPr>
            <w:tcW w:w="1984" w:type="dxa"/>
          </w:tcPr>
          <w:p w14:paraId="40FFF51A" w14:textId="77777777" w:rsidR="00BF4FDD" w:rsidRPr="00672A9C" w:rsidRDefault="00BF4FDD" w:rsidP="0082426C">
            <w:pPr>
              <w:spacing w:before="60" w:after="60"/>
              <w:rPr>
                <w:rFonts w:ascii="Arial" w:hAnsi="Arial" w:cs="Arial"/>
                <w:sz w:val="20"/>
                <w:szCs w:val="20"/>
              </w:rPr>
            </w:pPr>
          </w:p>
        </w:tc>
        <w:tc>
          <w:tcPr>
            <w:tcW w:w="1956" w:type="dxa"/>
          </w:tcPr>
          <w:p w14:paraId="40FFF51B" w14:textId="77777777" w:rsidR="00BF4FDD" w:rsidRPr="00672A9C" w:rsidRDefault="00BF4FDD" w:rsidP="0082426C">
            <w:pPr>
              <w:spacing w:before="60" w:after="60"/>
              <w:rPr>
                <w:rFonts w:ascii="Arial" w:hAnsi="Arial" w:cs="Arial"/>
                <w:sz w:val="20"/>
                <w:szCs w:val="20"/>
              </w:rPr>
            </w:pPr>
          </w:p>
        </w:tc>
      </w:tr>
      <w:tr w:rsidR="00BF4FDD" w:rsidRPr="00672A9C" w14:paraId="40FFF525" w14:textId="77777777" w:rsidTr="00632595">
        <w:trPr>
          <w:gridAfter w:val="1"/>
          <w:wAfter w:w="107" w:type="dxa"/>
          <w:trHeight w:val="454"/>
        </w:trPr>
        <w:tc>
          <w:tcPr>
            <w:tcW w:w="2405" w:type="dxa"/>
            <w:shd w:val="clear" w:color="auto" w:fill="auto"/>
            <w:vAlign w:val="center"/>
          </w:tcPr>
          <w:p w14:paraId="40FFF51D" w14:textId="77777777" w:rsidR="00BF4FDD" w:rsidRPr="00632595" w:rsidRDefault="00BF4FDD" w:rsidP="007E5F2D">
            <w:pPr>
              <w:rPr>
                <w:rFonts w:ascii="Arial" w:hAnsi="Arial" w:cs="Arial"/>
                <w:sz w:val="20"/>
                <w:szCs w:val="20"/>
              </w:rPr>
            </w:pPr>
            <w:r w:rsidRPr="00632595">
              <w:rPr>
                <w:rFonts w:ascii="Arial" w:hAnsi="Arial" w:cs="Arial"/>
                <w:sz w:val="20"/>
                <w:szCs w:val="20"/>
              </w:rPr>
              <w:t>Project Manager</w:t>
            </w:r>
          </w:p>
          <w:p w14:paraId="40FFF51E" w14:textId="77777777" w:rsidR="00BF4FDD" w:rsidRPr="00EB6658" w:rsidRDefault="00BF4FDD" w:rsidP="007E5F2D">
            <w:pPr>
              <w:rPr>
                <w:rFonts w:ascii="Arial" w:hAnsi="Arial" w:cs="Arial"/>
                <w:b/>
                <w:sz w:val="20"/>
                <w:szCs w:val="20"/>
              </w:rPr>
            </w:pPr>
            <w:r w:rsidRPr="00EB6658">
              <w:rPr>
                <w:rFonts w:ascii="Arial" w:hAnsi="Arial" w:cs="Arial"/>
                <w:b/>
                <w:sz w:val="20"/>
                <w:szCs w:val="20"/>
              </w:rPr>
              <w:t>(sign and print name)</w:t>
            </w:r>
          </w:p>
        </w:tc>
        <w:tc>
          <w:tcPr>
            <w:tcW w:w="2126" w:type="dxa"/>
            <w:shd w:val="clear" w:color="auto" w:fill="auto"/>
            <w:vAlign w:val="center"/>
          </w:tcPr>
          <w:p w14:paraId="40FFF51F" w14:textId="77777777" w:rsidR="00BF4FDD" w:rsidRPr="00672A9C" w:rsidRDefault="00BF4FDD" w:rsidP="0023181E">
            <w:pPr>
              <w:spacing w:before="60" w:after="60"/>
              <w:rPr>
                <w:rFonts w:ascii="Arial" w:hAnsi="Arial" w:cs="Arial"/>
                <w:sz w:val="20"/>
                <w:szCs w:val="20"/>
              </w:rPr>
            </w:pPr>
          </w:p>
        </w:tc>
        <w:tc>
          <w:tcPr>
            <w:tcW w:w="2127" w:type="dxa"/>
            <w:shd w:val="clear" w:color="auto" w:fill="auto"/>
            <w:vAlign w:val="center"/>
          </w:tcPr>
          <w:p w14:paraId="40FFF520" w14:textId="77777777" w:rsidR="00BF4FDD" w:rsidRPr="00672A9C" w:rsidRDefault="00BF4FDD" w:rsidP="0023181E">
            <w:pPr>
              <w:spacing w:before="60" w:after="60"/>
              <w:rPr>
                <w:rFonts w:ascii="Arial" w:hAnsi="Arial" w:cs="Arial"/>
                <w:sz w:val="20"/>
                <w:szCs w:val="20"/>
              </w:rPr>
            </w:pPr>
          </w:p>
        </w:tc>
        <w:tc>
          <w:tcPr>
            <w:tcW w:w="2268" w:type="dxa"/>
            <w:shd w:val="clear" w:color="auto" w:fill="auto"/>
            <w:vAlign w:val="center"/>
          </w:tcPr>
          <w:p w14:paraId="40FFF521" w14:textId="77777777" w:rsidR="00BF4FDD" w:rsidRPr="00672A9C" w:rsidRDefault="00BF4FDD" w:rsidP="0023181E">
            <w:pPr>
              <w:spacing w:before="60" w:after="60"/>
              <w:rPr>
                <w:rFonts w:ascii="Arial" w:hAnsi="Arial" w:cs="Arial"/>
                <w:sz w:val="20"/>
                <w:szCs w:val="20"/>
              </w:rPr>
            </w:pPr>
          </w:p>
        </w:tc>
        <w:tc>
          <w:tcPr>
            <w:tcW w:w="2268" w:type="dxa"/>
            <w:shd w:val="clear" w:color="auto" w:fill="auto"/>
            <w:vAlign w:val="center"/>
          </w:tcPr>
          <w:p w14:paraId="40FFF522" w14:textId="77777777" w:rsidR="00BF4FDD" w:rsidRPr="00672A9C" w:rsidRDefault="00BF4FDD" w:rsidP="0023181E">
            <w:pPr>
              <w:spacing w:before="60" w:after="60"/>
              <w:rPr>
                <w:rFonts w:ascii="Arial" w:hAnsi="Arial" w:cs="Arial"/>
                <w:sz w:val="20"/>
                <w:szCs w:val="20"/>
              </w:rPr>
            </w:pPr>
          </w:p>
        </w:tc>
        <w:tc>
          <w:tcPr>
            <w:tcW w:w="1984" w:type="dxa"/>
          </w:tcPr>
          <w:p w14:paraId="40FFF523" w14:textId="77777777" w:rsidR="00BF4FDD" w:rsidRPr="00672A9C" w:rsidRDefault="00BF4FDD" w:rsidP="0023181E">
            <w:pPr>
              <w:spacing w:before="60" w:after="60"/>
              <w:rPr>
                <w:rFonts w:ascii="Arial" w:hAnsi="Arial" w:cs="Arial"/>
                <w:sz w:val="20"/>
                <w:szCs w:val="20"/>
              </w:rPr>
            </w:pPr>
          </w:p>
        </w:tc>
        <w:tc>
          <w:tcPr>
            <w:tcW w:w="1956" w:type="dxa"/>
          </w:tcPr>
          <w:p w14:paraId="40FFF524" w14:textId="77777777" w:rsidR="00BF4FDD" w:rsidRPr="00672A9C" w:rsidRDefault="00BF4FDD" w:rsidP="0023181E">
            <w:pPr>
              <w:spacing w:before="60" w:after="60"/>
              <w:rPr>
                <w:rFonts w:ascii="Arial" w:hAnsi="Arial" w:cs="Arial"/>
                <w:sz w:val="20"/>
                <w:szCs w:val="20"/>
              </w:rPr>
            </w:pPr>
          </w:p>
        </w:tc>
      </w:tr>
      <w:tr w:rsidR="00BF4FDD" w:rsidRPr="00672A9C" w14:paraId="40FFF52E" w14:textId="77777777" w:rsidTr="00632595">
        <w:trPr>
          <w:gridAfter w:val="1"/>
          <w:wAfter w:w="107" w:type="dxa"/>
          <w:trHeight w:val="454"/>
        </w:trPr>
        <w:tc>
          <w:tcPr>
            <w:tcW w:w="2405" w:type="dxa"/>
            <w:shd w:val="clear" w:color="auto" w:fill="auto"/>
            <w:vAlign w:val="center"/>
          </w:tcPr>
          <w:p w14:paraId="40FFF526" w14:textId="77777777" w:rsidR="00BF4FDD" w:rsidRPr="00632595" w:rsidRDefault="00BF4FDD" w:rsidP="007E5F2D">
            <w:pPr>
              <w:rPr>
                <w:rFonts w:ascii="Arial" w:hAnsi="Arial" w:cs="Arial"/>
                <w:sz w:val="20"/>
                <w:szCs w:val="20"/>
              </w:rPr>
            </w:pPr>
            <w:r w:rsidRPr="00632595">
              <w:rPr>
                <w:rFonts w:ascii="Arial" w:hAnsi="Arial" w:cs="Arial"/>
                <w:sz w:val="20"/>
                <w:szCs w:val="20"/>
              </w:rPr>
              <w:t>Site Manager / Foreman</w:t>
            </w:r>
          </w:p>
          <w:p w14:paraId="40FFF527" w14:textId="77777777" w:rsidR="00BF4FDD" w:rsidRPr="00EB6658" w:rsidRDefault="00BF4FDD" w:rsidP="007E5F2D">
            <w:pPr>
              <w:rPr>
                <w:rFonts w:ascii="Arial" w:hAnsi="Arial" w:cs="Arial"/>
                <w:b/>
                <w:sz w:val="20"/>
                <w:szCs w:val="20"/>
              </w:rPr>
            </w:pPr>
            <w:r w:rsidRPr="00EB6658">
              <w:rPr>
                <w:rFonts w:ascii="Arial" w:hAnsi="Arial" w:cs="Arial"/>
                <w:b/>
                <w:sz w:val="20"/>
                <w:szCs w:val="20"/>
              </w:rPr>
              <w:t>(sign and print name)</w:t>
            </w:r>
          </w:p>
        </w:tc>
        <w:tc>
          <w:tcPr>
            <w:tcW w:w="2126" w:type="dxa"/>
            <w:shd w:val="clear" w:color="auto" w:fill="auto"/>
            <w:vAlign w:val="center"/>
          </w:tcPr>
          <w:p w14:paraId="40FFF528" w14:textId="77777777" w:rsidR="00BF4FDD" w:rsidRPr="00672A9C" w:rsidRDefault="00BF4FDD" w:rsidP="0023181E">
            <w:pPr>
              <w:spacing w:before="60" w:after="60"/>
              <w:rPr>
                <w:rFonts w:ascii="Arial" w:hAnsi="Arial" w:cs="Arial"/>
                <w:sz w:val="20"/>
                <w:szCs w:val="20"/>
              </w:rPr>
            </w:pPr>
          </w:p>
        </w:tc>
        <w:tc>
          <w:tcPr>
            <w:tcW w:w="2127" w:type="dxa"/>
            <w:shd w:val="clear" w:color="auto" w:fill="auto"/>
            <w:vAlign w:val="center"/>
          </w:tcPr>
          <w:p w14:paraId="40FFF529" w14:textId="77777777" w:rsidR="00BF4FDD" w:rsidRPr="00672A9C" w:rsidRDefault="00BF4FDD" w:rsidP="0023181E">
            <w:pPr>
              <w:spacing w:before="60" w:after="60"/>
              <w:rPr>
                <w:rFonts w:ascii="Arial" w:hAnsi="Arial" w:cs="Arial"/>
                <w:sz w:val="20"/>
                <w:szCs w:val="20"/>
              </w:rPr>
            </w:pPr>
          </w:p>
        </w:tc>
        <w:tc>
          <w:tcPr>
            <w:tcW w:w="2268" w:type="dxa"/>
            <w:shd w:val="clear" w:color="auto" w:fill="auto"/>
            <w:vAlign w:val="center"/>
          </w:tcPr>
          <w:p w14:paraId="40FFF52A" w14:textId="77777777" w:rsidR="00BF4FDD" w:rsidRPr="00672A9C" w:rsidRDefault="00BF4FDD" w:rsidP="0023181E">
            <w:pPr>
              <w:spacing w:before="60" w:after="60"/>
              <w:rPr>
                <w:rFonts w:ascii="Arial" w:hAnsi="Arial" w:cs="Arial"/>
                <w:sz w:val="20"/>
                <w:szCs w:val="20"/>
              </w:rPr>
            </w:pPr>
          </w:p>
        </w:tc>
        <w:tc>
          <w:tcPr>
            <w:tcW w:w="2268" w:type="dxa"/>
            <w:shd w:val="clear" w:color="auto" w:fill="auto"/>
            <w:vAlign w:val="center"/>
          </w:tcPr>
          <w:p w14:paraId="40FFF52B" w14:textId="77777777" w:rsidR="00BF4FDD" w:rsidRPr="00672A9C" w:rsidRDefault="00BF4FDD" w:rsidP="0023181E">
            <w:pPr>
              <w:spacing w:before="60" w:after="60"/>
              <w:rPr>
                <w:rFonts w:ascii="Arial" w:hAnsi="Arial" w:cs="Arial"/>
                <w:sz w:val="20"/>
                <w:szCs w:val="20"/>
              </w:rPr>
            </w:pPr>
          </w:p>
        </w:tc>
        <w:tc>
          <w:tcPr>
            <w:tcW w:w="1984" w:type="dxa"/>
          </w:tcPr>
          <w:p w14:paraId="40FFF52C" w14:textId="77777777" w:rsidR="00BF4FDD" w:rsidRPr="00672A9C" w:rsidRDefault="00BF4FDD" w:rsidP="0023181E">
            <w:pPr>
              <w:spacing w:before="60" w:after="60"/>
              <w:rPr>
                <w:rFonts w:ascii="Arial" w:hAnsi="Arial" w:cs="Arial"/>
                <w:sz w:val="20"/>
                <w:szCs w:val="20"/>
              </w:rPr>
            </w:pPr>
          </w:p>
        </w:tc>
        <w:tc>
          <w:tcPr>
            <w:tcW w:w="1956" w:type="dxa"/>
          </w:tcPr>
          <w:p w14:paraId="40FFF52D" w14:textId="77777777" w:rsidR="00BF4FDD" w:rsidRPr="00672A9C" w:rsidRDefault="00BF4FDD" w:rsidP="0023181E">
            <w:pPr>
              <w:spacing w:before="60" w:after="60"/>
              <w:rPr>
                <w:rFonts w:ascii="Arial" w:hAnsi="Arial" w:cs="Arial"/>
                <w:sz w:val="20"/>
                <w:szCs w:val="20"/>
              </w:rPr>
            </w:pPr>
          </w:p>
        </w:tc>
      </w:tr>
      <w:tr w:rsidR="00BF4FDD" w:rsidRPr="00672A9C" w14:paraId="40FFF537" w14:textId="77777777" w:rsidTr="00632595">
        <w:trPr>
          <w:gridAfter w:val="1"/>
          <w:wAfter w:w="107" w:type="dxa"/>
          <w:trHeight w:val="454"/>
        </w:trPr>
        <w:tc>
          <w:tcPr>
            <w:tcW w:w="2405" w:type="dxa"/>
            <w:shd w:val="clear" w:color="auto" w:fill="auto"/>
            <w:vAlign w:val="center"/>
          </w:tcPr>
          <w:p w14:paraId="40FFF52F" w14:textId="77777777" w:rsidR="00BF4FDD" w:rsidRPr="00632595" w:rsidRDefault="00BF4FDD" w:rsidP="007E5F2D">
            <w:pPr>
              <w:rPr>
                <w:rFonts w:ascii="Arial" w:hAnsi="Arial" w:cs="Arial"/>
                <w:sz w:val="20"/>
                <w:szCs w:val="20"/>
              </w:rPr>
            </w:pPr>
            <w:r w:rsidRPr="00632595">
              <w:rPr>
                <w:rFonts w:ascii="Arial" w:hAnsi="Arial" w:cs="Arial"/>
                <w:sz w:val="20"/>
                <w:szCs w:val="20"/>
              </w:rPr>
              <w:t xml:space="preserve">WHS Rep </w:t>
            </w:r>
          </w:p>
          <w:p w14:paraId="40FFF530" w14:textId="77777777" w:rsidR="00BF4FDD" w:rsidRPr="00EB6658" w:rsidRDefault="00BF4FDD" w:rsidP="007E5F2D">
            <w:pPr>
              <w:rPr>
                <w:rFonts w:ascii="Arial" w:hAnsi="Arial" w:cs="Arial"/>
                <w:b/>
                <w:sz w:val="20"/>
                <w:szCs w:val="20"/>
              </w:rPr>
            </w:pPr>
            <w:r w:rsidRPr="00EB6658">
              <w:rPr>
                <w:rFonts w:ascii="Arial" w:hAnsi="Arial" w:cs="Arial"/>
                <w:b/>
                <w:sz w:val="20"/>
                <w:szCs w:val="20"/>
              </w:rPr>
              <w:t>(sign and print name)</w:t>
            </w:r>
          </w:p>
        </w:tc>
        <w:tc>
          <w:tcPr>
            <w:tcW w:w="2126" w:type="dxa"/>
            <w:shd w:val="clear" w:color="auto" w:fill="auto"/>
            <w:vAlign w:val="center"/>
          </w:tcPr>
          <w:p w14:paraId="40FFF531" w14:textId="77777777" w:rsidR="00BF4FDD" w:rsidRPr="00672A9C" w:rsidRDefault="00BF4FDD" w:rsidP="0023181E">
            <w:pPr>
              <w:spacing w:before="60" w:after="60"/>
              <w:rPr>
                <w:rFonts w:ascii="Arial" w:hAnsi="Arial" w:cs="Arial"/>
                <w:sz w:val="20"/>
                <w:szCs w:val="20"/>
              </w:rPr>
            </w:pPr>
          </w:p>
        </w:tc>
        <w:tc>
          <w:tcPr>
            <w:tcW w:w="2127" w:type="dxa"/>
            <w:shd w:val="clear" w:color="auto" w:fill="auto"/>
            <w:vAlign w:val="center"/>
          </w:tcPr>
          <w:p w14:paraId="40FFF532" w14:textId="77777777" w:rsidR="00BF4FDD" w:rsidRPr="00672A9C" w:rsidRDefault="00BF4FDD" w:rsidP="0023181E">
            <w:pPr>
              <w:spacing w:before="60" w:after="60"/>
              <w:rPr>
                <w:rFonts w:ascii="Arial" w:hAnsi="Arial" w:cs="Arial"/>
                <w:sz w:val="20"/>
                <w:szCs w:val="20"/>
              </w:rPr>
            </w:pPr>
          </w:p>
        </w:tc>
        <w:tc>
          <w:tcPr>
            <w:tcW w:w="2268" w:type="dxa"/>
            <w:shd w:val="clear" w:color="auto" w:fill="auto"/>
            <w:vAlign w:val="center"/>
          </w:tcPr>
          <w:p w14:paraId="40FFF533" w14:textId="77777777" w:rsidR="00BF4FDD" w:rsidRPr="00672A9C" w:rsidRDefault="00BF4FDD" w:rsidP="0023181E">
            <w:pPr>
              <w:spacing w:before="60" w:after="60"/>
              <w:rPr>
                <w:rFonts w:ascii="Arial" w:hAnsi="Arial" w:cs="Arial"/>
                <w:sz w:val="20"/>
                <w:szCs w:val="20"/>
              </w:rPr>
            </w:pPr>
          </w:p>
        </w:tc>
        <w:tc>
          <w:tcPr>
            <w:tcW w:w="2268" w:type="dxa"/>
            <w:shd w:val="clear" w:color="auto" w:fill="auto"/>
            <w:vAlign w:val="center"/>
          </w:tcPr>
          <w:p w14:paraId="40FFF534" w14:textId="77777777" w:rsidR="00BF4FDD" w:rsidRPr="00672A9C" w:rsidRDefault="00BF4FDD" w:rsidP="0023181E">
            <w:pPr>
              <w:spacing w:before="60" w:after="60"/>
              <w:rPr>
                <w:rFonts w:ascii="Arial" w:hAnsi="Arial" w:cs="Arial"/>
                <w:sz w:val="20"/>
                <w:szCs w:val="20"/>
              </w:rPr>
            </w:pPr>
          </w:p>
        </w:tc>
        <w:tc>
          <w:tcPr>
            <w:tcW w:w="1984" w:type="dxa"/>
          </w:tcPr>
          <w:p w14:paraId="40FFF535" w14:textId="77777777" w:rsidR="00BF4FDD" w:rsidRPr="00672A9C" w:rsidRDefault="00BF4FDD" w:rsidP="0023181E">
            <w:pPr>
              <w:spacing w:before="60" w:after="60"/>
              <w:rPr>
                <w:rFonts w:ascii="Arial" w:hAnsi="Arial" w:cs="Arial"/>
                <w:sz w:val="20"/>
                <w:szCs w:val="20"/>
              </w:rPr>
            </w:pPr>
          </w:p>
        </w:tc>
        <w:tc>
          <w:tcPr>
            <w:tcW w:w="1956" w:type="dxa"/>
          </w:tcPr>
          <w:p w14:paraId="40FFF536" w14:textId="77777777" w:rsidR="00BF4FDD" w:rsidRPr="00672A9C" w:rsidRDefault="00BF4FDD" w:rsidP="0023181E">
            <w:pPr>
              <w:spacing w:before="60" w:after="60"/>
              <w:rPr>
                <w:rFonts w:ascii="Arial" w:hAnsi="Arial" w:cs="Arial"/>
                <w:sz w:val="20"/>
                <w:szCs w:val="20"/>
              </w:rPr>
            </w:pPr>
          </w:p>
        </w:tc>
      </w:tr>
      <w:tr w:rsidR="007F5178" w:rsidRPr="00672A9C" w14:paraId="40FFF53A" w14:textId="77777777" w:rsidTr="00672A9C">
        <w:trPr>
          <w:gridAfter w:val="1"/>
          <w:wAfter w:w="107" w:type="dxa"/>
          <w:trHeight w:val="523"/>
        </w:trPr>
        <w:tc>
          <w:tcPr>
            <w:tcW w:w="15134" w:type="dxa"/>
            <w:gridSpan w:val="7"/>
            <w:shd w:val="clear" w:color="auto" w:fill="auto"/>
            <w:vAlign w:val="center"/>
          </w:tcPr>
          <w:p w14:paraId="40FFF538" w14:textId="77777777" w:rsidR="007F5178" w:rsidRPr="00632595" w:rsidRDefault="007F5178" w:rsidP="007F5178">
            <w:pPr>
              <w:rPr>
                <w:rFonts w:ascii="Arial" w:hAnsi="Arial" w:cs="Arial"/>
                <w:b/>
                <w:sz w:val="20"/>
                <w:szCs w:val="20"/>
              </w:rPr>
            </w:pPr>
            <w:r w:rsidRPr="00632595">
              <w:rPr>
                <w:rFonts w:ascii="Arial" w:hAnsi="Arial" w:cs="Arial"/>
                <w:b/>
                <w:sz w:val="20"/>
                <w:szCs w:val="20"/>
              </w:rPr>
              <w:t>RISK ESCALATION:</w:t>
            </w:r>
          </w:p>
          <w:p w14:paraId="40FFF539" w14:textId="77777777" w:rsidR="007F5178" w:rsidRPr="00632595" w:rsidRDefault="007F5178" w:rsidP="00FF523B">
            <w:pPr>
              <w:rPr>
                <w:rFonts w:ascii="Arial" w:hAnsi="Arial" w:cs="Arial"/>
                <w:b/>
                <w:sz w:val="20"/>
                <w:szCs w:val="20"/>
              </w:rPr>
            </w:pPr>
            <w:r w:rsidRPr="00632595">
              <w:rPr>
                <w:rFonts w:ascii="Arial" w:hAnsi="Arial" w:cs="Arial"/>
                <w:b/>
                <w:sz w:val="20"/>
                <w:szCs w:val="20"/>
              </w:rPr>
              <w:t>I confirm that any unacceptable risks with Class 1 &amp; 2 category have been escalated to myself and I am satisfied that the controls specified in this risk assessment have lowered the risks to so far as is reasonably practicable.</w:t>
            </w:r>
          </w:p>
        </w:tc>
      </w:tr>
      <w:tr w:rsidR="007F5178" w:rsidRPr="00672A9C" w14:paraId="40FFF543" w14:textId="77777777" w:rsidTr="00632595">
        <w:trPr>
          <w:gridAfter w:val="1"/>
          <w:wAfter w:w="107" w:type="dxa"/>
          <w:trHeight w:val="487"/>
        </w:trPr>
        <w:tc>
          <w:tcPr>
            <w:tcW w:w="2405" w:type="dxa"/>
            <w:shd w:val="clear" w:color="auto" w:fill="auto"/>
            <w:vAlign w:val="center"/>
          </w:tcPr>
          <w:p w14:paraId="40FFF53B" w14:textId="77777777" w:rsidR="007F5178" w:rsidRPr="00632595" w:rsidRDefault="007F5178" w:rsidP="007E5F2D">
            <w:pPr>
              <w:rPr>
                <w:rFonts w:ascii="Arial" w:hAnsi="Arial" w:cs="Arial"/>
                <w:sz w:val="20"/>
                <w:szCs w:val="20"/>
              </w:rPr>
            </w:pPr>
            <w:r w:rsidRPr="00632595">
              <w:rPr>
                <w:rFonts w:ascii="Arial" w:hAnsi="Arial" w:cs="Arial"/>
                <w:sz w:val="20"/>
                <w:szCs w:val="20"/>
              </w:rPr>
              <w:t>Director</w:t>
            </w:r>
          </w:p>
          <w:p w14:paraId="40FFF53C" w14:textId="77777777" w:rsidR="007F5178" w:rsidRPr="00632595" w:rsidRDefault="007F5178" w:rsidP="007E5F2D">
            <w:pPr>
              <w:rPr>
                <w:rFonts w:ascii="Arial" w:hAnsi="Arial" w:cs="Arial"/>
                <w:sz w:val="20"/>
                <w:szCs w:val="20"/>
              </w:rPr>
            </w:pPr>
            <w:r w:rsidRPr="00632595">
              <w:rPr>
                <w:rFonts w:ascii="Arial" w:hAnsi="Arial" w:cs="Arial"/>
                <w:b/>
                <w:sz w:val="20"/>
                <w:szCs w:val="20"/>
              </w:rPr>
              <w:t>(sign and print name)</w:t>
            </w:r>
          </w:p>
        </w:tc>
        <w:tc>
          <w:tcPr>
            <w:tcW w:w="2126" w:type="dxa"/>
            <w:shd w:val="clear" w:color="auto" w:fill="auto"/>
            <w:vAlign w:val="center"/>
          </w:tcPr>
          <w:p w14:paraId="40FFF53D" w14:textId="77777777" w:rsidR="007F5178" w:rsidRPr="00672A9C" w:rsidRDefault="007F5178" w:rsidP="0023181E">
            <w:pPr>
              <w:spacing w:before="60" w:after="60"/>
              <w:rPr>
                <w:rFonts w:ascii="Arial" w:hAnsi="Arial" w:cs="Arial"/>
                <w:sz w:val="20"/>
                <w:szCs w:val="20"/>
              </w:rPr>
            </w:pPr>
          </w:p>
        </w:tc>
        <w:tc>
          <w:tcPr>
            <w:tcW w:w="2127" w:type="dxa"/>
            <w:shd w:val="clear" w:color="auto" w:fill="auto"/>
            <w:vAlign w:val="center"/>
          </w:tcPr>
          <w:p w14:paraId="40FFF53E" w14:textId="77777777" w:rsidR="007F5178" w:rsidRPr="00672A9C" w:rsidRDefault="007F5178" w:rsidP="0023181E">
            <w:pPr>
              <w:spacing w:before="60" w:after="60"/>
              <w:rPr>
                <w:rFonts w:ascii="Arial" w:hAnsi="Arial" w:cs="Arial"/>
                <w:sz w:val="20"/>
                <w:szCs w:val="20"/>
              </w:rPr>
            </w:pPr>
          </w:p>
        </w:tc>
        <w:tc>
          <w:tcPr>
            <w:tcW w:w="2268" w:type="dxa"/>
            <w:shd w:val="clear" w:color="auto" w:fill="auto"/>
            <w:vAlign w:val="center"/>
          </w:tcPr>
          <w:p w14:paraId="40FFF53F" w14:textId="77777777" w:rsidR="007F5178" w:rsidRPr="00672A9C" w:rsidRDefault="007F5178" w:rsidP="0023181E">
            <w:pPr>
              <w:spacing w:before="60" w:after="60"/>
              <w:rPr>
                <w:rFonts w:ascii="Arial" w:hAnsi="Arial" w:cs="Arial"/>
                <w:sz w:val="20"/>
                <w:szCs w:val="20"/>
              </w:rPr>
            </w:pPr>
          </w:p>
        </w:tc>
        <w:tc>
          <w:tcPr>
            <w:tcW w:w="2268" w:type="dxa"/>
            <w:shd w:val="clear" w:color="auto" w:fill="auto"/>
            <w:vAlign w:val="center"/>
          </w:tcPr>
          <w:p w14:paraId="40FFF540" w14:textId="77777777" w:rsidR="007F5178" w:rsidRPr="00672A9C" w:rsidRDefault="007F5178" w:rsidP="0023181E">
            <w:pPr>
              <w:spacing w:before="60" w:after="60"/>
              <w:rPr>
                <w:rFonts w:ascii="Arial" w:hAnsi="Arial" w:cs="Arial"/>
                <w:sz w:val="20"/>
                <w:szCs w:val="20"/>
              </w:rPr>
            </w:pPr>
          </w:p>
        </w:tc>
        <w:tc>
          <w:tcPr>
            <w:tcW w:w="1984" w:type="dxa"/>
          </w:tcPr>
          <w:p w14:paraId="40FFF541" w14:textId="77777777" w:rsidR="007F5178" w:rsidRPr="00672A9C" w:rsidRDefault="007F5178" w:rsidP="0023181E">
            <w:pPr>
              <w:spacing w:before="60" w:after="60"/>
              <w:rPr>
                <w:rFonts w:ascii="Arial" w:hAnsi="Arial" w:cs="Arial"/>
                <w:sz w:val="20"/>
                <w:szCs w:val="20"/>
              </w:rPr>
            </w:pPr>
          </w:p>
        </w:tc>
        <w:tc>
          <w:tcPr>
            <w:tcW w:w="1956" w:type="dxa"/>
          </w:tcPr>
          <w:p w14:paraId="40FFF542" w14:textId="77777777" w:rsidR="007F5178" w:rsidRPr="00672A9C" w:rsidRDefault="007F5178" w:rsidP="0023181E">
            <w:pPr>
              <w:spacing w:before="60" w:after="60"/>
              <w:rPr>
                <w:rFonts w:ascii="Arial" w:hAnsi="Arial" w:cs="Arial"/>
                <w:sz w:val="20"/>
                <w:szCs w:val="20"/>
              </w:rPr>
            </w:pPr>
          </w:p>
        </w:tc>
      </w:tr>
      <w:tr w:rsidR="007F5178" w:rsidRPr="00672A9C" w14:paraId="40FFF54C" w14:textId="77777777" w:rsidTr="00632595">
        <w:trPr>
          <w:gridAfter w:val="1"/>
          <w:wAfter w:w="107" w:type="dxa"/>
          <w:trHeight w:val="568"/>
        </w:trPr>
        <w:tc>
          <w:tcPr>
            <w:tcW w:w="2405" w:type="dxa"/>
            <w:shd w:val="clear" w:color="auto" w:fill="auto"/>
            <w:vAlign w:val="center"/>
          </w:tcPr>
          <w:p w14:paraId="40FFF544" w14:textId="77777777" w:rsidR="007F5178" w:rsidRPr="00632595" w:rsidRDefault="007F5178" w:rsidP="007E5F2D">
            <w:pPr>
              <w:rPr>
                <w:rFonts w:ascii="Arial" w:hAnsi="Arial" w:cs="Arial"/>
                <w:sz w:val="20"/>
                <w:szCs w:val="20"/>
              </w:rPr>
            </w:pPr>
            <w:r w:rsidRPr="00632595">
              <w:rPr>
                <w:rFonts w:ascii="Arial" w:hAnsi="Arial" w:cs="Arial"/>
                <w:sz w:val="20"/>
                <w:szCs w:val="20"/>
              </w:rPr>
              <w:t>Construction Manager</w:t>
            </w:r>
          </w:p>
          <w:p w14:paraId="40FFF545" w14:textId="77777777" w:rsidR="007F5178" w:rsidRPr="00632595" w:rsidRDefault="007F5178" w:rsidP="007E5F2D">
            <w:pPr>
              <w:rPr>
                <w:rFonts w:ascii="Arial" w:hAnsi="Arial" w:cs="Arial"/>
                <w:sz w:val="20"/>
                <w:szCs w:val="20"/>
              </w:rPr>
            </w:pPr>
            <w:r w:rsidRPr="00632595">
              <w:rPr>
                <w:rFonts w:ascii="Arial" w:hAnsi="Arial" w:cs="Arial"/>
                <w:b/>
                <w:sz w:val="20"/>
                <w:szCs w:val="20"/>
              </w:rPr>
              <w:t>(sign and print name)</w:t>
            </w:r>
          </w:p>
        </w:tc>
        <w:tc>
          <w:tcPr>
            <w:tcW w:w="2126" w:type="dxa"/>
            <w:shd w:val="clear" w:color="auto" w:fill="auto"/>
            <w:vAlign w:val="center"/>
          </w:tcPr>
          <w:p w14:paraId="40FFF546" w14:textId="77777777" w:rsidR="007F5178" w:rsidRPr="00672A9C" w:rsidRDefault="007F5178" w:rsidP="0023181E">
            <w:pPr>
              <w:spacing w:before="60" w:after="60"/>
              <w:rPr>
                <w:rFonts w:ascii="Arial" w:hAnsi="Arial" w:cs="Arial"/>
                <w:sz w:val="20"/>
                <w:szCs w:val="20"/>
              </w:rPr>
            </w:pPr>
          </w:p>
        </w:tc>
        <w:tc>
          <w:tcPr>
            <w:tcW w:w="2127" w:type="dxa"/>
            <w:shd w:val="clear" w:color="auto" w:fill="auto"/>
            <w:vAlign w:val="center"/>
          </w:tcPr>
          <w:p w14:paraId="40FFF547" w14:textId="77777777" w:rsidR="007F5178" w:rsidRPr="00672A9C" w:rsidRDefault="007F5178" w:rsidP="0023181E">
            <w:pPr>
              <w:spacing w:before="60" w:after="60"/>
              <w:rPr>
                <w:rFonts w:ascii="Arial" w:hAnsi="Arial" w:cs="Arial"/>
                <w:sz w:val="20"/>
                <w:szCs w:val="20"/>
              </w:rPr>
            </w:pPr>
          </w:p>
        </w:tc>
        <w:tc>
          <w:tcPr>
            <w:tcW w:w="2268" w:type="dxa"/>
            <w:shd w:val="clear" w:color="auto" w:fill="auto"/>
            <w:vAlign w:val="center"/>
          </w:tcPr>
          <w:p w14:paraId="40FFF548" w14:textId="77777777" w:rsidR="007F5178" w:rsidRPr="00672A9C" w:rsidRDefault="007F5178" w:rsidP="0023181E">
            <w:pPr>
              <w:spacing w:before="60" w:after="60"/>
              <w:rPr>
                <w:rFonts w:ascii="Arial" w:hAnsi="Arial" w:cs="Arial"/>
                <w:sz w:val="20"/>
                <w:szCs w:val="20"/>
              </w:rPr>
            </w:pPr>
          </w:p>
        </w:tc>
        <w:tc>
          <w:tcPr>
            <w:tcW w:w="2268" w:type="dxa"/>
            <w:shd w:val="clear" w:color="auto" w:fill="auto"/>
            <w:vAlign w:val="center"/>
          </w:tcPr>
          <w:p w14:paraId="40FFF549" w14:textId="77777777" w:rsidR="007F5178" w:rsidRPr="00672A9C" w:rsidRDefault="007F5178" w:rsidP="0023181E">
            <w:pPr>
              <w:spacing w:before="60" w:after="60"/>
              <w:rPr>
                <w:rFonts w:ascii="Arial" w:hAnsi="Arial" w:cs="Arial"/>
                <w:sz w:val="20"/>
                <w:szCs w:val="20"/>
              </w:rPr>
            </w:pPr>
          </w:p>
        </w:tc>
        <w:tc>
          <w:tcPr>
            <w:tcW w:w="1984" w:type="dxa"/>
          </w:tcPr>
          <w:p w14:paraId="40FFF54A" w14:textId="77777777" w:rsidR="007F5178" w:rsidRPr="00672A9C" w:rsidRDefault="007F5178" w:rsidP="0023181E">
            <w:pPr>
              <w:spacing w:before="60" w:after="60"/>
              <w:rPr>
                <w:rFonts w:ascii="Arial" w:hAnsi="Arial" w:cs="Arial"/>
                <w:sz w:val="20"/>
                <w:szCs w:val="20"/>
              </w:rPr>
            </w:pPr>
          </w:p>
        </w:tc>
        <w:tc>
          <w:tcPr>
            <w:tcW w:w="1956" w:type="dxa"/>
          </w:tcPr>
          <w:p w14:paraId="40FFF54B" w14:textId="77777777" w:rsidR="007F5178" w:rsidRPr="00672A9C" w:rsidRDefault="007F5178" w:rsidP="0023181E">
            <w:pPr>
              <w:spacing w:before="60" w:after="60"/>
              <w:rPr>
                <w:rFonts w:ascii="Arial" w:hAnsi="Arial" w:cs="Arial"/>
                <w:sz w:val="20"/>
                <w:szCs w:val="20"/>
              </w:rPr>
            </w:pPr>
          </w:p>
        </w:tc>
      </w:tr>
      <w:tr w:rsidR="00BF4FDD" w:rsidRPr="00672A9C" w14:paraId="40FFF555" w14:textId="77777777" w:rsidTr="00632595">
        <w:trPr>
          <w:gridAfter w:val="1"/>
          <w:wAfter w:w="107" w:type="dxa"/>
          <w:trHeight w:val="691"/>
        </w:trPr>
        <w:tc>
          <w:tcPr>
            <w:tcW w:w="2405" w:type="dxa"/>
            <w:shd w:val="clear" w:color="auto" w:fill="auto"/>
            <w:vAlign w:val="center"/>
          </w:tcPr>
          <w:p w14:paraId="40FFF54D" w14:textId="77777777" w:rsidR="00BF4FDD" w:rsidRPr="00632595" w:rsidRDefault="007F5178" w:rsidP="007E5F2D">
            <w:pPr>
              <w:rPr>
                <w:rFonts w:ascii="Arial" w:hAnsi="Arial" w:cs="Arial"/>
                <w:sz w:val="20"/>
                <w:szCs w:val="20"/>
              </w:rPr>
            </w:pPr>
            <w:r w:rsidRPr="00632595">
              <w:rPr>
                <w:rFonts w:ascii="Arial" w:hAnsi="Arial" w:cs="Arial"/>
                <w:sz w:val="20"/>
                <w:szCs w:val="20"/>
              </w:rPr>
              <w:t>National Safety Manager</w:t>
            </w:r>
          </w:p>
          <w:p w14:paraId="40FFF54E" w14:textId="77777777" w:rsidR="007F5178" w:rsidRPr="00632595" w:rsidRDefault="007F5178" w:rsidP="007E5F2D">
            <w:pPr>
              <w:rPr>
                <w:rFonts w:ascii="Arial" w:hAnsi="Arial" w:cs="Arial"/>
                <w:b/>
                <w:sz w:val="20"/>
                <w:szCs w:val="20"/>
              </w:rPr>
            </w:pPr>
            <w:r w:rsidRPr="00632595">
              <w:rPr>
                <w:rFonts w:ascii="Arial" w:hAnsi="Arial" w:cs="Arial"/>
                <w:b/>
                <w:sz w:val="20"/>
                <w:szCs w:val="20"/>
              </w:rPr>
              <w:t>Rob McGregor</w:t>
            </w:r>
          </w:p>
        </w:tc>
        <w:tc>
          <w:tcPr>
            <w:tcW w:w="2126" w:type="dxa"/>
            <w:shd w:val="clear" w:color="auto" w:fill="auto"/>
            <w:vAlign w:val="center"/>
          </w:tcPr>
          <w:p w14:paraId="40FFF54F" w14:textId="77777777" w:rsidR="00BF4FDD" w:rsidRPr="00672A9C" w:rsidRDefault="00BF4FDD" w:rsidP="0023181E">
            <w:pPr>
              <w:spacing w:before="60" w:after="60"/>
              <w:rPr>
                <w:rFonts w:ascii="Arial" w:hAnsi="Arial" w:cs="Arial"/>
                <w:sz w:val="20"/>
                <w:szCs w:val="20"/>
              </w:rPr>
            </w:pPr>
          </w:p>
        </w:tc>
        <w:tc>
          <w:tcPr>
            <w:tcW w:w="2127" w:type="dxa"/>
            <w:shd w:val="clear" w:color="auto" w:fill="auto"/>
            <w:vAlign w:val="center"/>
          </w:tcPr>
          <w:p w14:paraId="40FFF550" w14:textId="77777777" w:rsidR="00BF4FDD" w:rsidRPr="00672A9C" w:rsidRDefault="00BF4FDD" w:rsidP="0023181E">
            <w:pPr>
              <w:spacing w:before="60" w:after="60"/>
              <w:rPr>
                <w:rFonts w:ascii="Arial" w:hAnsi="Arial" w:cs="Arial"/>
                <w:sz w:val="20"/>
                <w:szCs w:val="20"/>
              </w:rPr>
            </w:pPr>
          </w:p>
        </w:tc>
        <w:tc>
          <w:tcPr>
            <w:tcW w:w="2268" w:type="dxa"/>
            <w:shd w:val="clear" w:color="auto" w:fill="auto"/>
            <w:vAlign w:val="center"/>
          </w:tcPr>
          <w:p w14:paraId="40FFF551" w14:textId="77777777" w:rsidR="00BF4FDD" w:rsidRPr="00672A9C" w:rsidRDefault="00BF4FDD" w:rsidP="0023181E">
            <w:pPr>
              <w:spacing w:before="60" w:after="60"/>
              <w:rPr>
                <w:rFonts w:ascii="Arial" w:hAnsi="Arial" w:cs="Arial"/>
                <w:sz w:val="20"/>
                <w:szCs w:val="20"/>
              </w:rPr>
            </w:pPr>
          </w:p>
        </w:tc>
        <w:tc>
          <w:tcPr>
            <w:tcW w:w="2268" w:type="dxa"/>
            <w:shd w:val="clear" w:color="auto" w:fill="auto"/>
            <w:vAlign w:val="center"/>
          </w:tcPr>
          <w:p w14:paraId="40FFF552" w14:textId="77777777" w:rsidR="00BF4FDD" w:rsidRPr="00672A9C" w:rsidRDefault="00BF4FDD" w:rsidP="0023181E">
            <w:pPr>
              <w:spacing w:before="60" w:after="60"/>
              <w:rPr>
                <w:rFonts w:ascii="Arial" w:hAnsi="Arial" w:cs="Arial"/>
                <w:sz w:val="20"/>
                <w:szCs w:val="20"/>
              </w:rPr>
            </w:pPr>
          </w:p>
        </w:tc>
        <w:tc>
          <w:tcPr>
            <w:tcW w:w="1984" w:type="dxa"/>
          </w:tcPr>
          <w:p w14:paraId="40FFF553" w14:textId="77777777" w:rsidR="00BF4FDD" w:rsidRPr="00672A9C" w:rsidRDefault="00BF4FDD" w:rsidP="0023181E">
            <w:pPr>
              <w:spacing w:before="60" w:after="60"/>
              <w:rPr>
                <w:rFonts w:ascii="Arial" w:hAnsi="Arial" w:cs="Arial"/>
                <w:sz w:val="20"/>
                <w:szCs w:val="20"/>
              </w:rPr>
            </w:pPr>
          </w:p>
        </w:tc>
        <w:tc>
          <w:tcPr>
            <w:tcW w:w="1956" w:type="dxa"/>
          </w:tcPr>
          <w:p w14:paraId="40FFF554" w14:textId="77777777" w:rsidR="00BF4FDD" w:rsidRPr="00672A9C" w:rsidRDefault="00BF4FDD" w:rsidP="0023181E">
            <w:pPr>
              <w:spacing w:before="60" w:after="60"/>
              <w:rPr>
                <w:rFonts w:ascii="Arial" w:hAnsi="Arial" w:cs="Arial"/>
                <w:sz w:val="20"/>
                <w:szCs w:val="20"/>
              </w:rPr>
            </w:pPr>
          </w:p>
        </w:tc>
      </w:tr>
      <w:tr w:rsidR="00BF4FDD" w:rsidRPr="00672A9C" w14:paraId="40FFF557" w14:textId="77777777" w:rsidTr="00672A9C">
        <w:tblPrEx>
          <w:shd w:val="clear" w:color="auto" w:fill="991426"/>
        </w:tblPrEx>
        <w:trPr>
          <w:trHeight w:val="507"/>
        </w:trPr>
        <w:tc>
          <w:tcPr>
            <w:tcW w:w="15241" w:type="dxa"/>
            <w:gridSpan w:val="8"/>
            <w:shd w:val="clear" w:color="auto" w:fill="A6A6A6" w:themeFill="background1" w:themeFillShade="A6"/>
          </w:tcPr>
          <w:p w14:paraId="40FFF556" w14:textId="77777777" w:rsidR="00BF4FDD" w:rsidRPr="00672A9C" w:rsidRDefault="00BF4FDD" w:rsidP="001F7764">
            <w:pPr>
              <w:rPr>
                <w:rFonts w:ascii="Arial" w:hAnsi="Arial" w:cs="Arial"/>
                <w:sz w:val="20"/>
                <w:szCs w:val="20"/>
              </w:rPr>
            </w:pPr>
            <w:r w:rsidRPr="00672A9C">
              <w:rPr>
                <w:rFonts w:ascii="Arial" w:hAnsi="Arial" w:cs="Arial"/>
                <w:b/>
                <w:sz w:val="20"/>
                <w:szCs w:val="20"/>
              </w:rPr>
              <w:t xml:space="preserve">IMPORTANT NOTE:  </w:t>
            </w:r>
            <w:r w:rsidRPr="00672A9C">
              <w:rPr>
                <w:rFonts w:ascii="Arial" w:hAnsi="Arial" w:cs="Arial"/>
                <w:sz w:val="20"/>
                <w:szCs w:val="20"/>
              </w:rPr>
              <w:t>This Risk Assessment</w:t>
            </w:r>
            <w:r w:rsidRPr="00672A9C">
              <w:rPr>
                <w:rFonts w:ascii="Arial" w:hAnsi="Arial" w:cs="Arial"/>
                <w:b/>
                <w:sz w:val="20"/>
                <w:szCs w:val="20"/>
              </w:rPr>
              <w:t xml:space="preserve"> </w:t>
            </w:r>
            <w:r w:rsidRPr="00672A9C">
              <w:rPr>
                <w:rFonts w:ascii="Arial" w:hAnsi="Arial" w:cs="Arial"/>
                <w:sz w:val="20"/>
                <w:szCs w:val="20"/>
              </w:rPr>
              <w:t xml:space="preserve">should be reviewed every month </w:t>
            </w:r>
            <w:r w:rsidRPr="00672A9C">
              <w:rPr>
                <w:rFonts w:ascii="Arial" w:hAnsi="Arial" w:cs="Arial"/>
                <w:b/>
                <w:sz w:val="20"/>
                <w:szCs w:val="20"/>
              </w:rPr>
              <w:t>OR</w:t>
            </w:r>
            <w:r w:rsidRPr="00672A9C">
              <w:rPr>
                <w:rFonts w:ascii="Arial" w:hAnsi="Arial" w:cs="Arial"/>
                <w:sz w:val="20"/>
                <w:szCs w:val="20"/>
              </w:rPr>
              <w:t xml:space="preserve"> when a significant change in the scope of works or design occurs </w:t>
            </w:r>
            <w:r w:rsidRPr="00672A9C">
              <w:rPr>
                <w:rFonts w:ascii="Arial" w:hAnsi="Arial" w:cs="Arial"/>
                <w:b/>
                <w:sz w:val="20"/>
                <w:szCs w:val="20"/>
              </w:rPr>
              <w:t>OR</w:t>
            </w:r>
            <w:r w:rsidRPr="00672A9C">
              <w:rPr>
                <w:rFonts w:ascii="Arial" w:hAnsi="Arial" w:cs="Arial"/>
                <w:sz w:val="20"/>
                <w:szCs w:val="20"/>
              </w:rPr>
              <w:t xml:space="preserve"> when personnel allocated to the project team changes </w:t>
            </w:r>
            <w:r w:rsidRPr="00672A9C">
              <w:rPr>
                <w:rFonts w:ascii="Arial" w:hAnsi="Arial" w:cs="Arial"/>
                <w:b/>
                <w:sz w:val="20"/>
                <w:szCs w:val="20"/>
              </w:rPr>
              <w:t>OR</w:t>
            </w:r>
            <w:r w:rsidRPr="00672A9C">
              <w:rPr>
                <w:rFonts w:ascii="Arial" w:hAnsi="Arial" w:cs="Arial"/>
                <w:sz w:val="20"/>
                <w:szCs w:val="20"/>
              </w:rPr>
              <w:t xml:space="preserve"> following an incident occurring (as advised by the WHS Manager).</w:t>
            </w:r>
          </w:p>
        </w:tc>
      </w:tr>
    </w:tbl>
    <w:p w14:paraId="20430780" w14:textId="77777777" w:rsidR="006B5B79" w:rsidRDefault="006B5B79" w:rsidP="00827EA6">
      <w:pPr>
        <w:rPr>
          <w:rFonts w:ascii="Arial" w:hAnsi="Arial" w:cs="Arial"/>
          <w:b/>
          <w:sz w:val="20"/>
          <w:szCs w:val="20"/>
        </w:rPr>
      </w:pPr>
    </w:p>
    <w:p w14:paraId="40FFF558" w14:textId="19EC7B4D" w:rsidR="00827EA6" w:rsidRPr="00672A9C" w:rsidRDefault="00FF523B" w:rsidP="00827EA6">
      <w:pPr>
        <w:rPr>
          <w:rFonts w:ascii="Arial" w:hAnsi="Arial" w:cs="Arial"/>
          <w:b/>
          <w:sz w:val="20"/>
          <w:szCs w:val="20"/>
        </w:rPr>
      </w:pPr>
      <w:r w:rsidRPr="00672A9C">
        <w:rPr>
          <w:rFonts w:ascii="Arial" w:hAnsi="Arial" w:cs="Arial"/>
          <w:noProof/>
          <w:sz w:val="20"/>
          <w:szCs w:val="20"/>
        </w:rPr>
        <w:lastRenderedPageBreak/>
        <mc:AlternateContent>
          <mc:Choice Requires="wps">
            <w:drawing>
              <wp:anchor distT="0" distB="0" distL="114300" distR="114300" simplePos="0" relativeHeight="251658752" behindDoc="0" locked="0" layoutInCell="1" allowOverlap="1" wp14:anchorId="4100013C" wp14:editId="2E38A37A">
                <wp:simplePos x="0" y="0"/>
                <wp:positionH relativeFrom="column">
                  <wp:posOffset>6050915</wp:posOffset>
                </wp:positionH>
                <wp:positionV relativeFrom="paragraph">
                  <wp:posOffset>-542290</wp:posOffset>
                </wp:positionV>
                <wp:extent cx="3895725" cy="581025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5725" cy="5810250"/>
                        </a:xfrm>
                        <a:prstGeom prst="rect">
                          <a:avLst/>
                        </a:prstGeom>
                        <a:noFill/>
                        <a:ln w="9525">
                          <a:noFill/>
                          <a:miter lim="800000"/>
                          <a:headEnd/>
                          <a:tailEnd/>
                        </a:ln>
                      </wps:spPr>
                      <wps:txbx>
                        <w:txbxContent>
                          <w:p w14:paraId="41000173" w14:textId="77777777" w:rsidR="00CF6D13" w:rsidRDefault="00CF6D13" w:rsidP="00827EA6">
                            <w:pPr>
                              <w:pStyle w:val="DocumentBodyText"/>
                              <w:spacing w:before="0"/>
                              <w:rPr>
                                <w:rFonts w:ascii="Calibri" w:hAnsi="Calibri"/>
                                <w:b/>
                                <w:bCs/>
                                <w:color w:val="3333FF"/>
                                <w:sz w:val="18"/>
                                <w:szCs w:val="18"/>
                                <w:u w:val="single"/>
                              </w:rPr>
                            </w:pPr>
                            <w:r w:rsidRPr="008827AC">
                              <w:rPr>
                                <w:rFonts w:ascii="Calibri" w:hAnsi="Calibri"/>
                                <w:b/>
                                <w:bCs/>
                                <w:color w:val="3333FF"/>
                                <w:sz w:val="18"/>
                                <w:szCs w:val="18"/>
                                <w:u w:val="single"/>
                              </w:rPr>
                              <w:t xml:space="preserve">DECIDING ON </w:t>
                            </w:r>
                            <w:r>
                              <w:rPr>
                                <w:rFonts w:ascii="Calibri" w:hAnsi="Calibri"/>
                                <w:b/>
                                <w:bCs/>
                                <w:color w:val="3333FF"/>
                                <w:sz w:val="18"/>
                                <w:szCs w:val="18"/>
                                <w:u w:val="single"/>
                              </w:rPr>
                              <w:t>APPROPRIATE CORRECTIVE ACTION (</w:t>
                            </w:r>
                            <w:r w:rsidRPr="008827AC">
                              <w:rPr>
                                <w:rFonts w:ascii="Calibri" w:hAnsi="Calibri"/>
                                <w:b/>
                                <w:bCs/>
                                <w:color w:val="3333FF"/>
                                <w:sz w:val="18"/>
                                <w:szCs w:val="18"/>
                                <w:u w:val="single"/>
                              </w:rPr>
                              <w:t>HIERARCHY OF CONTROLS</w:t>
                            </w:r>
                            <w:r>
                              <w:rPr>
                                <w:rFonts w:ascii="Calibri" w:hAnsi="Calibri"/>
                                <w:b/>
                                <w:bCs/>
                                <w:color w:val="3333FF"/>
                                <w:sz w:val="18"/>
                                <w:szCs w:val="18"/>
                                <w:u w:val="single"/>
                              </w:rPr>
                              <w:t>)</w:t>
                            </w:r>
                          </w:p>
                          <w:p w14:paraId="41000174" w14:textId="77777777" w:rsidR="00CF6D13" w:rsidRPr="008827AC" w:rsidRDefault="00CF6D13" w:rsidP="00827EA6">
                            <w:pPr>
                              <w:pStyle w:val="DocumentBodyText"/>
                              <w:spacing w:before="0"/>
                              <w:rPr>
                                <w:rFonts w:ascii="Calibri" w:hAnsi="Calibri"/>
                                <w:b/>
                                <w:bCs/>
                                <w:color w:val="3333FF"/>
                                <w:sz w:val="18"/>
                                <w:szCs w:val="18"/>
                                <w:u w:val="single"/>
                              </w:rPr>
                            </w:pPr>
                          </w:p>
                          <w:p w14:paraId="41000175" w14:textId="77777777" w:rsidR="00CF6D13" w:rsidRPr="0039317D" w:rsidRDefault="00CF6D13" w:rsidP="00827EA6">
                            <w:pPr>
                              <w:pStyle w:val="BodyText"/>
                              <w:tabs>
                                <w:tab w:val="left" w:pos="1980"/>
                                <w:tab w:val="num" w:pos="2340"/>
                              </w:tabs>
                              <w:spacing w:after="0"/>
                              <w:rPr>
                                <w:rFonts w:ascii="Calibri" w:hAnsi="Calibri" w:cs="Arial"/>
                                <w:color w:val="000000" w:themeColor="text1"/>
                                <w:sz w:val="18"/>
                                <w:szCs w:val="18"/>
                              </w:rPr>
                            </w:pPr>
                            <w:r w:rsidRPr="0039317D">
                              <w:rPr>
                                <w:rFonts w:ascii="Calibri" w:hAnsi="Calibri" w:cs="Arial"/>
                                <w:b/>
                                <w:bCs/>
                                <w:color w:val="F45918"/>
                                <w:sz w:val="18"/>
                                <w:szCs w:val="18"/>
                              </w:rPr>
                              <w:t>More desirable</w:t>
                            </w:r>
                            <w:r w:rsidRPr="0039317D">
                              <w:rPr>
                                <w:rFonts w:ascii="Calibri" w:hAnsi="Calibri" w:cs="Arial"/>
                                <w:color w:val="000000" w:themeColor="text1"/>
                                <w:sz w:val="18"/>
                                <w:szCs w:val="18"/>
                              </w:rPr>
                              <w:tab/>
                            </w:r>
                            <w:r w:rsidRPr="0039317D">
                              <w:rPr>
                                <w:rFonts w:ascii="Calibri" w:hAnsi="Calibri" w:cs="Arial"/>
                                <w:color w:val="000000" w:themeColor="text1"/>
                                <w:sz w:val="18"/>
                                <w:szCs w:val="18"/>
                              </w:rPr>
                              <w:tab/>
                            </w:r>
                            <w:r w:rsidRPr="0039317D">
                              <w:rPr>
                                <w:rFonts w:ascii="Calibri" w:hAnsi="Calibri" w:cs="Arial"/>
                                <w:b/>
                                <w:bCs/>
                                <w:color w:val="000000" w:themeColor="text1"/>
                                <w:sz w:val="18"/>
                                <w:szCs w:val="18"/>
                                <w:u w:val="single"/>
                              </w:rPr>
                              <w:t>Eliminate</w:t>
                            </w:r>
                            <w:r w:rsidRPr="0039317D">
                              <w:rPr>
                                <w:rFonts w:ascii="Calibri" w:hAnsi="Calibri" w:cs="Arial"/>
                                <w:color w:val="000000" w:themeColor="text1"/>
                                <w:sz w:val="18"/>
                                <w:szCs w:val="18"/>
                              </w:rPr>
                              <w:t xml:space="preserve"> </w:t>
                            </w:r>
                          </w:p>
                          <w:p w14:paraId="41000176" w14:textId="77777777" w:rsidR="00CF6D13" w:rsidRPr="0097620E" w:rsidRDefault="00CF6D13" w:rsidP="00FF523B">
                            <w:pPr>
                              <w:pStyle w:val="BodyText"/>
                              <w:numPr>
                                <w:ilvl w:val="0"/>
                                <w:numId w:val="14"/>
                              </w:numPr>
                              <w:tabs>
                                <w:tab w:val="left" w:pos="2340"/>
                                <w:tab w:val="left" w:pos="2880"/>
                              </w:tabs>
                              <w:spacing w:after="0"/>
                              <w:ind w:left="2552" w:hanging="142"/>
                              <w:rPr>
                                <w:rFonts w:ascii="Calibri" w:hAnsi="Calibri" w:cs="Arial"/>
                                <w:sz w:val="18"/>
                                <w:szCs w:val="18"/>
                              </w:rPr>
                            </w:pPr>
                            <w:r w:rsidRPr="0097620E">
                              <w:rPr>
                                <w:rFonts w:ascii="Calibri" w:hAnsi="Calibri" w:cs="Arial"/>
                                <w:sz w:val="18"/>
                                <w:szCs w:val="18"/>
                              </w:rPr>
                              <w:t xml:space="preserve">Remove the risk/hazard </w:t>
                            </w:r>
                          </w:p>
                          <w:p w14:paraId="41000177" w14:textId="77777777" w:rsidR="00CF6D13" w:rsidRPr="00FF523B" w:rsidRDefault="00CF6D13" w:rsidP="00827EA6">
                            <w:pPr>
                              <w:pStyle w:val="BodyText"/>
                              <w:tabs>
                                <w:tab w:val="left" w:pos="2340"/>
                              </w:tabs>
                              <w:spacing w:after="0"/>
                              <w:ind w:left="720"/>
                              <w:rPr>
                                <w:rFonts w:ascii="Calibri" w:hAnsi="Calibri" w:cs="Arial"/>
                                <w:sz w:val="18"/>
                                <w:szCs w:val="18"/>
                                <w:u w:val="single"/>
                              </w:rPr>
                            </w:pPr>
                            <w:r w:rsidRPr="0097620E">
                              <w:rPr>
                                <w:rFonts w:ascii="Calibri" w:hAnsi="Calibri" w:cs="Arial"/>
                                <w:sz w:val="18"/>
                                <w:szCs w:val="18"/>
                              </w:rPr>
                              <w:tab/>
                            </w:r>
                            <w:r w:rsidRPr="00FF523B">
                              <w:rPr>
                                <w:rFonts w:ascii="Calibri" w:hAnsi="Calibri" w:cs="Arial"/>
                                <w:b/>
                                <w:bCs/>
                                <w:sz w:val="18"/>
                                <w:szCs w:val="18"/>
                                <w:u w:val="single"/>
                              </w:rPr>
                              <w:t>Substitute</w:t>
                            </w:r>
                            <w:r w:rsidRPr="00FF523B">
                              <w:rPr>
                                <w:rFonts w:ascii="Calibri" w:hAnsi="Calibri" w:cs="Arial"/>
                                <w:sz w:val="18"/>
                                <w:szCs w:val="18"/>
                                <w:u w:val="single"/>
                              </w:rPr>
                              <w:t xml:space="preserve"> </w:t>
                            </w:r>
                          </w:p>
                          <w:p w14:paraId="41000178" w14:textId="77777777" w:rsidR="00CF6D13" w:rsidRPr="0097620E" w:rsidRDefault="00CF6D13" w:rsidP="00FF523B">
                            <w:pPr>
                              <w:pStyle w:val="BodyText"/>
                              <w:numPr>
                                <w:ilvl w:val="0"/>
                                <w:numId w:val="14"/>
                              </w:numPr>
                              <w:tabs>
                                <w:tab w:val="left" w:pos="2340"/>
                                <w:tab w:val="left" w:pos="2880"/>
                              </w:tabs>
                              <w:spacing w:after="0"/>
                              <w:ind w:left="2552" w:hanging="142"/>
                              <w:rPr>
                                <w:rFonts w:ascii="Calibri" w:hAnsi="Calibri" w:cs="Arial"/>
                                <w:sz w:val="18"/>
                                <w:szCs w:val="18"/>
                              </w:rPr>
                            </w:pPr>
                            <w:r w:rsidRPr="0097620E">
                              <w:rPr>
                                <w:rFonts w:ascii="Calibri" w:hAnsi="Calibri" w:cs="Arial"/>
                                <w:sz w:val="18"/>
                                <w:szCs w:val="18"/>
                              </w:rPr>
                              <w:t>Use different materials/process/method to make safer</w:t>
                            </w:r>
                          </w:p>
                          <w:p w14:paraId="41000179" w14:textId="77777777" w:rsidR="00CF6D13" w:rsidRPr="00FF523B" w:rsidRDefault="00CF6D13" w:rsidP="00827EA6">
                            <w:pPr>
                              <w:pStyle w:val="BodyText"/>
                              <w:tabs>
                                <w:tab w:val="left" w:pos="2340"/>
                              </w:tabs>
                              <w:spacing w:after="0"/>
                              <w:ind w:left="360"/>
                              <w:rPr>
                                <w:rFonts w:ascii="Calibri" w:hAnsi="Calibri" w:cs="Arial"/>
                                <w:b/>
                                <w:bCs/>
                                <w:sz w:val="18"/>
                                <w:szCs w:val="18"/>
                                <w:u w:val="single"/>
                              </w:rPr>
                            </w:pPr>
                            <w:r w:rsidRPr="0097620E">
                              <w:rPr>
                                <w:rFonts w:ascii="Calibri" w:hAnsi="Calibri" w:cs="Arial"/>
                                <w:b/>
                                <w:sz w:val="18"/>
                                <w:szCs w:val="18"/>
                              </w:rPr>
                              <w:tab/>
                            </w:r>
                            <w:r w:rsidRPr="00FF523B">
                              <w:rPr>
                                <w:rFonts w:ascii="Calibri" w:hAnsi="Calibri" w:cs="Arial"/>
                                <w:b/>
                                <w:sz w:val="18"/>
                                <w:szCs w:val="18"/>
                                <w:u w:val="single"/>
                              </w:rPr>
                              <w:t>E</w:t>
                            </w:r>
                            <w:r w:rsidRPr="00FF523B">
                              <w:rPr>
                                <w:rFonts w:ascii="Calibri" w:hAnsi="Calibri" w:cs="Arial"/>
                                <w:b/>
                                <w:bCs/>
                                <w:sz w:val="18"/>
                                <w:szCs w:val="18"/>
                                <w:u w:val="single"/>
                              </w:rPr>
                              <w:t xml:space="preserve">ngineer/Isolate </w:t>
                            </w:r>
                          </w:p>
                          <w:p w14:paraId="4100017A" w14:textId="77777777" w:rsidR="00CF6D13" w:rsidRPr="0097620E" w:rsidRDefault="00CF6D13" w:rsidP="00FF523B">
                            <w:pPr>
                              <w:pStyle w:val="BodyText"/>
                              <w:numPr>
                                <w:ilvl w:val="0"/>
                                <w:numId w:val="14"/>
                              </w:numPr>
                              <w:tabs>
                                <w:tab w:val="left" w:pos="2340"/>
                                <w:tab w:val="left" w:pos="2880"/>
                              </w:tabs>
                              <w:spacing w:after="0"/>
                              <w:ind w:left="2552" w:hanging="142"/>
                              <w:rPr>
                                <w:rFonts w:ascii="Calibri" w:hAnsi="Calibri" w:cs="Arial"/>
                                <w:sz w:val="18"/>
                                <w:szCs w:val="18"/>
                              </w:rPr>
                            </w:pPr>
                            <w:r w:rsidRPr="0097620E">
                              <w:rPr>
                                <w:rFonts w:ascii="Calibri" w:hAnsi="Calibri" w:cs="Arial"/>
                                <w:sz w:val="18"/>
                                <w:szCs w:val="18"/>
                              </w:rPr>
                              <w:t>Ensure, by design, that if an incident occurs, its likelihood and/or consequences are limited and controlled</w:t>
                            </w:r>
                          </w:p>
                          <w:p w14:paraId="4100017B" w14:textId="77777777" w:rsidR="00CF6D13" w:rsidRPr="0097620E" w:rsidRDefault="00CF6D13" w:rsidP="00FF523B">
                            <w:pPr>
                              <w:pStyle w:val="BodyText"/>
                              <w:numPr>
                                <w:ilvl w:val="0"/>
                                <w:numId w:val="14"/>
                              </w:numPr>
                              <w:tabs>
                                <w:tab w:val="left" w:pos="2340"/>
                                <w:tab w:val="left" w:pos="2880"/>
                              </w:tabs>
                              <w:spacing w:after="0"/>
                              <w:ind w:left="2552" w:hanging="142"/>
                              <w:rPr>
                                <w:rFonts w:ascii="Calibri" w:hAnsi="Calibri" w:cs="Arial"/>
                                <w:sz w:val="18"/>
                                <w:szCs w:val="18"/>
                              </w:rPr>
                            </w:pPr>
                            <w:r w:rsidRPr="0097620E">
                              <w:rPr>
                                <w:rFonts w:ascii="Calibri" w:hAnsi="Calibri" w:cs="Arial"/>
                                <w:sz w:val="18"/>
                                <w:szCs w:val="18"/>
                              </w:rPr>
                              <w:t>Isolate people from the high risk area (eg. Barriers, traffic controllers, sound booths etc)</w:t>
                            </w:r>
                          </w:p>
                          <w:p w14:paraId="4100017C" w14:textId="77777777" w:rsidR="00CF6D13" w:rsidRPr="00FF523B" w:rsidRDefault="00CF6D13" w:rsidP="00827EA6">
                            <w:pPr>
                              <w:pStyle w:val="BodyText"/>
                              <w:tabs>
                                <w:tab w:val="left" w:pos="2340"/>
                                <w:tab w:val="left" w:pos="3420"/>
                              </w:tabs>
                              <w:spacing w:after="0"/>
                              <w:ind w:firstLine="1260"/>
                              <w:rPr>
                                <w:rFonts w:ascii="Calibri" w:hAnsi="Calibri" w:cs="Arial"/>
                                <w:b/>
                                <w:bCs/>
                                <w:sz w:val="18"/>
                                <w:szCs w:val="18"/>
                                <w:u w:val="single"/>
                              </w:rPr>
                            </w:pPr>
                            <w:r w:rsidRPr="0097620E">
                              <w:rPr>
                                <w:rFonts w:ascii="Calibri" w:hAnsi="Calibri" w:cs="Arial"/>
                                <w:sz w:val="18"/>
                                <w:szCs w:val="18"/>
                              </w:rPr>
                              <w:tab/>
                            </w:r>
                            <w:r w:rsidRPr="00FF523B">
                              <w:rPr>
                                <w:rFonts w:ascii="Calibri" w:hAnsi="Calibri" w:cs="Arial"/>
                                <w:b/>
                                <w:bCs/>
                                <w:sz w:val="18"/>
                                <w:szCs w:val="18"/>
                                <w:u w:val="single"/>
                              </w:rPr>
                              <w:t>Administration</w:t>
                            </w:r>
                          </w:p>
                          <w:p w14:paraId="4100017D" w14:textId="77777777" w:rsidR="00CF6D13" w:rsidRPr="0097620E" w:rsidRDefault="00CF6D13" w:rsidP="00FF523B">
                            <w:pPr>
                              <w:pStyle w:val="BodyText"/>
                              <w:numPr>
                                <w:ilvl w:val="0"/>
                                <w:numId w:val="14"/>
                              </w:numPr>
                              <w:tabs>
                                <w:tab w:val="left" w:pos="2340"/>
                                <w:tab w:val="left" w:pos="2880"/>
                              </w:tabs>
                              <w:spacing w:after="0"/>
                              <w:ind w:left="2552" w:hanging="142"/>
                              <w:rPr>
                                <w:rFonts w:ascii="Calibri" w:hAnsi="Calibri" w:cs="Arial"/>
                                <w:sz w:val="18"/>
                                <w:szCs w:val="18"/>
                              </w:rPr>
                            </w:pPr>
                            <w:r w:rsidRPr="0097620E">
                              <w:rPr>
                                <w:rFonts w:ascii="Calibri" w:hAnsi="Calibri" w:cs="Arial"/>
                                <w:sz w:val="18"/>
                                <w:szCs w:val="18"/>
                              </w:rPr>
                              <w:t>Use of policies and standards</w:t>
                            </w:r>
                          </w:p>
                          <w:p w14:paraId="4100017E" w14:textId="77777777" w:rsidR="00CF6D13" w:rsidRPr="0097620E" w:rsidRDefault="00CF6D13" w:rsidP="00FF523B">
                            <w:pPr>
                              <w:pStyle w:val="BodyText"/>
                              <w:numPr>
                                <w:ilvl w:val="0"/>
                                <w:numId w:val="14"/>
                              </w:numPr>
                              <w:tabs>
                                <w:tab w:val="left" w:pos="2340"/>
                                <w:tab w:val="left" w:pos="2880"/>
                              </w:tabs>
                              <w:spacing w:after="0"/>
                              <w:ind w:left="2552" w:hanging="142"/>
                              <w:rPr>
                                <w:rFonts w:ascii="Calibri" w:hAnsi="Calibri" w:cs="Arial"/>
                                <w:sz w:val="18"/>
                                <w:szCs w:val="18"/>
                              </w:rPr>
                            </w:pPr>
                            <w:r w:rsidRPr="0097620E">
                              <w:rPr>
                                <w:rFonts w:ascii="Calibri" w:hAnsi="Calibri" w:cs="Arial"/>
                                <w:sz w:val="18"/>
                                <w:szCs w:val="18"/>
                              </w:rPr>
                              <w:t>Procedures, instruction and supervision</w:t>
                            </w:r>
                          </w:p>
                          <w:p w14:paraId="4100017F" w14:textId="77777777" w:rsidR="00CF6D13" w:rsidRPr="0097620E" w:rsidRDefault="00CF6D13" w:rsidP="00FF523B">
                            <w:pPr>
                              <w:pStyle w:val="BodyText"/>
                              <w:numPr>
                                <w:ilvl w:val="0"/>
                                <w:numId w:val="14"/>
                              </w:numPr>
                              <w:tabs>
                                <w:tab w:val="left" w:pos="2340"/>
                                <w:tab w:val="left" w:pos="2880"/>
                              </w:tabs>
                              <w:spacing w:after="0"/>
                              <w:ind w:left="2552" w:hanging="142"/>
                              <w:rPr>
                                <w:rFonts w:ascii="Calibri" w:hAnsi="Calibri" w:cs="Arial"/>
                                <w:sz w:val="18"/>
                                <w:szCs w:val="18"/>
                              </w:rPr>
                            </w:pPr>
                            <w:r w:rsidRPr="0097620E">
                              <w:rPr>
                                <w:rFonts w:ascii="Calibri" w:hAnsi="Calibri" w:cs="Arial"/>
                                <w:sz w:val="18"/>
                                <w:szCs w:val="18"/>
                              </w:rPr>
                              <w:t>Training, briefing and drills, to reduce likelihood of an incident</w:t>
                            </w:r>
                          </w:p>
                          <w:p w14:paraId="41000180" w14:textId="77777777" w:rsidR="00CF6D13" w:rsidRPr="00FF523B" w:rsidRDefault="00CF6D13" w:rsidP="00827EA6">
                            <w:pPr>
                              <w:pStyle w:val="BodyText"/>
                              <w:tabs>
                                <w:tab w:val="left" w:pos="2340"/>
                                <w:tab w:val="left" w:pos="3420"/>
                              </w:tabs>
                              <w:spacing w:after="0"/>
                              <w:ind w:left="360"/>
                              <w:rPr>
                                <w:rFonts w:ascii="Calibri" w:hAnsi="Calibri" w:cs="Arial"/>
                                <w:b/>
                                <w:bCs/>
                                <w:sz w:val="18"/>
                                <w:szCs w:val="18"/>
                                <w:u w:val="single"/>
                              </w:rPr>
                            </w:pPr>
                            <w:r w:rsidRPr="0097620E">
                              <w:rPr>
                                <w:rFonts w:ascii="Calibri" w:hAnsi="Calibri" w:cs="Arial"/>
                                <w:sz w:val="18"/>
                                <w:szCs w:val="18"/>
                              </w:rPr>
                              <w:tab/>
                            </w:r>
                            <w:r w:rsidRPr="00FF523B">
                              <w:rPr>
                                <w:rFonts w:ascii="Calibri" w:hAnsi="Calibri" w:cs="Arial"/>
                                <w:b/>
                                <w:bCs/>
                                <w:sz w:val="18"/>
                                <w:szCs w:val="18"/>
                                <w:u w:val="single"/>
                              </w:rPr>
                              <w:t>Personal Protective Equipment (PPE)</w:t>
                            </w:r>
                          </w:p>
                          <w:p w14:paraId="41000181" w14:textId="77777777" w:rsidR="00CF6D13" w:rsidRPr="0097620E" w:rsidRDefault="00CF6D13" w:rsidP="00827EA6">
                            <w:pPr>
                              <w:tabs>
                                <w:tab w:val="left" w:pos="1980"/>
                                <w:tab w:val="left" w:pos="2160"/>
                                <w:tab w:val="left" w:pos="2340"/>
                                <w:tab w:val="left" w:pos="2700"/>
                              </w:tabs>
                              <w:autoSpaceDE w:val="0"/>
                              <w:autoSpaceDN w:val="0"/>
                              <w:adjustRightInd w:val="0"/>
                              <w:rPr>
                                <w:rFonts w:cs="Arial"/>
                                <w:sz w:val="18"/>
                                <w:szCs w:val="18"/>
                              </w:rPr>
                            </w:pPr>
                            <w:r w:rsidRPr="0097620E">
                              <w:rPr>
                                <w:rFonts w:cs="Arial"/>
                                <w:b/>
                                <w:bCs/>
                                <w:color w:val="6A006A"/>
                                <w:sz w:val="18"/>
                                <w:szCs w:val="18"/>
                              </w:rPr>
                              <w:t xml:space="preserve">   </w:t>
                            </w:r>
                            <w:r w:rsidRPr="0039317D">
                              <w:rPr>
                                <w:rFonts w:cs="Arial"/>
                                <w:b/>
                                <w:bCs/>
                                <w:color w:val="F45918"/>
                                <w:sz w:val="18"/>
                                <w:szCs w:val="18"/>
                              </w:rPr>
                              <w:t>Less desirable</w:t>
                            </w:r>
                            <w:r w:rsidRPr="0097620E">
                              <w:rPr>
                                <w:rFonts w:cs="Arial"/>
                                <w:sz w:val="18"/>
                                <w:szCs w:val="18"/>
                              </w:rPr>
                              <w:tab/>
                            </w:r>
                            <w:r w:rsidRPr="0097620E">
                              <w:rPr>
                                <w:rFonts w:cs="Arial"/>
                                <w:sz w:val="18"/>
                                <w:szCs w:val="18"/>
                              </w:rPr>
                              <w:tab/>
                            </w:r>
                            <w:r w:rsidRPr="0097620E">
                              <w:rPr>
                                <w:rFonts w:cs="Arial"/>
                                <w:sz w:val="18"/>
                                <w:szCs w:val="18"/>
                              </w:rPr>
                              <w:tab/>
                            </w:r>
                            <w:r w:rsidRPr="0097620E">
                              <w:rPr>
                                <w:rFonts w:cs="Arial"/>
                                <w:sz w:val="18"/>
                                <w:szCs w:val="18"/>
                                <w:lang w:eastAsia="en-US"/>
                              </w:rPr>
                              <w:t>-</w:t>
                            </w:r>
                            <w:r>
                              <w:rPr>
                                <w:rFonts w:cs="Arial"/>
                                <w:sz w:val="18"/>
                                <w:szCs w:val="18"/>
                                <w:lang w:eastAsia="en-US"/>
                              </w:rPr>
                              <w:t xml:space="preserve">   </w:t>
                            </w:r>
                            <w:r w:rsidRPr="0097620E">
                              <w:rPr>
                                <w:rFonts w:cs="Arial"/>
                                <w:sz w:val="18"/>
                                <w:szCs w:val="18"/>
                                <w:lang w:eastAsia="en-US"/>
                              </w:rPr>
                              <w:t>Reduces consequences only</w:t>
                            </w:r>
                          </w:p>
                          <w:p w14:paraId="41000182" w14:textId="77777777" w:rsidR="00CF6D13" w:rsidRPr="0097620E" w:rsidRDefault="00CF6D13" w:rsidP="00827EA6">
                            <w:pPr>
                              <w:rPr>
                                <w:sz w:val="18"/>
                                <w:szCs w:val="18"/>
                              </w:rPr>
                            </w:pPr>
                          </w:p>
                          <w:p w14:paraId="41000183" w14:textId="77777777" w:rsidR="00CF6D13" w:rsidRDefault="00CF6D13" w:rsidP="00827EA6">
                            <w:pPr>
                              <w:rPr>
                                <w:b/>
                                <w:color w:val="0000FF"/>
                                <w:sz w:val="18"/>
                                <w:szCs w:val="18"/>
                                <w:u w:val="single"/>
                              </w:rPr>
                            </w:pPr>
                            <w:r>
                              <w:rPr>
                                <w:b/>
                                <w:color w:val="0000FF"/>
                                <w:sz w:val="18"/>
                                <w:szCs w:val="18"/>
                                <w:u w:val="single"/>
                              </w:rPr>
                              <w:t xml:space="preserve">EXAMPLE OF </w:t>
                            </w:r>
                            <w:r w:rsidRPr="008827AC">
                              <w:rPr>
                                <w:b/>
                                <w:color w:val="0000FF"/>
                                <w:sz w:val="18"/>
                                <w:szCs w:val="18"/>
                                <w:u w:val="single"/>
                              </w:rPr>
                              <w:t>WORKING A</w:t>
                            </w:r>
                            <w:r>
                              <w:rPr>
                                <w:b/>
                                <w:color w:val="0000FF"/>
                                <w:sz w:val="18"/>
                                <w:szCs w:val="18"/>
                                <w:u w:val="single"/>
                              </w:rPr>
                              <w:t>T HEIGHTS (HIERARCHY OF CONTROLS)</w:t>
                            </w:r>
                          </w:p>
                          <w:p w14:paraId="41000184" w14:textId="77777777" w:rsidR="00CF6D13" w:rsidRPr="008827AC" w:rsidRDefault="00CF6D13" w:rsidP="00827EA6">
                            <w:pPr>
                              <w:rPr>
                                <w:b/>
                                <w:color w:val="0000FF"/>
                                <w:sz w:val="18"/>
                                <w:szCs w:val="18"/>
                                <w:u w:val="single"/>
                              </w:rPr>
                            </w:pPr>
                          </w:p>
                          <w:p w14:paraId="41000185" w14:textId="77777777" w:rsidR="00CF6D13" w:rsidRPr="0097620E" w:rsidRDefault="00CF6D13" w:rsidP="00827EA6">
                            <w:pPr>
                              <w:pStyle w:val="BodyText"/>
                              <w:tabs>
                                <w:tab w:val="left" w:pos="1980"/>
                                <w:tab w:val="num" w:pos="2340"/>
                              </w:tabs>
                              <w:spacing w:after="0"/>
                              <w:rPr>
                                <w:rFonts w:ascii="Calibri" w:hAnsi="Calibri" w:cs="Arial"/>
                                <w:sz w:val="18"/>
                                <w:szCs w:val="18"/>
                              </w:rPr>
                            </w:pPr>
                            <w:r w:rsidRPr="0039317D">
                              <w:rPr>
                                <w:rFonts w:ascii="Calibri" w:hAnsi="Calibri" w:cs="Arial"/>
                                <w:b/>
                                <w:bCs/>
                                <w:color w:val="F45918"/>
                                <w:sz w:val="18"/>
                                <w:szCs w:val="18"/>
                              </w:rPr>
                              <w:t>More desirable</w:t>
                            </w:r>
                            <w:r w:rsidRPr="0097620E">
                              <w:rPr>
                                <w:rFonts w:ascii="Calibri" w:hAnsi="Calibri" w:cs="Arial"/>
                                <w:sz w:val="18"/>
                                <w:szCs w:val="18"/>
                              </w:rPr>
                              <w:tab/>
                            </w:r>
                            <w:r w:rsidRPr="0097620E">
                              <w:rPr>
                                <w:rFonts w:ascii="Calibri" w:hAnsi="Calibri" w:cs="Arial"/>
                                <w:sz w:val="18"/>
                                <w:szCs w:val="18"/>
                              </w:rPr>
                              <w:tab/>
                            </w:r>
                            <w:r w:rsidRPr="00FF523B">
                              <w:rPr>
                                <w:rFonts w:ascii="Calibri" w:hAnsi="Calibri" w:cs="Arial"/>
                                <w:b/>
                                <w:sz w:val="18"/>
                                <w:szCs w:val="18"/>
                                <w:u w:val="single"/>
                              </w:rPr>
                              <w:t>Level 1 Controls</w:t>
                            </w:r>
                          </w:p>
                          <w:p w14:paraId="41000186" w14:textId="77777777" w:rsidR="00CF6D13" w:rsidRPr="0097620E" w:rsidRDefault="00CF6D13" w:rsidP="00FF523B">
                            <w:pPr>
                              <w:pStyle w:val="BodyText"/>
                              <w:numPr>
                                <w:ilvl w:val="0"/>
                                <w:numId w:val="14"/>
                              </w:numPr>
                              <w:tabs>
                                <w:tab w:val="left" w:pos="2340"/>
                                <w:tab w:val="left" w:pos="2880"/>
                              </w:tabs>
                              <w:spacing w:after="0"/>
                              <w:ind w:left="2552" w:hanging="142"/>
                              <w:rPr>
                                <w:rFonts w:ascii="Calibri" w:hAnsi="Calibri" w:cs="Arial"/>
                                <w:sz w:val="18"/>
                                <w:szCs w:val="18"/>
                              </w:rPr>
                            </w:pPr>
                            <w:r w:rsidRPr="0097620E">
                              <w:rPr>
                                <w:rFonts w:ascii="Calibri" w:hAnsi="Calibri" w:cs="Arial"/>
                                <w:sz w:val="18"/>
                                <w:szCs w:val="18"/>
                              </w:rPr>
                              <w:t>Work on the Ground</w:t>
                            </w:r>
                          </w:p>
                          <w:p w14:paraId="41000187" w14:textId="77777777" w:rsidR="00CF6D13" w:rsidRPr="0097620E" w:rsidRDefault="00CF6D13" w:rsidP="00FF523B">
                            <w:pPr>
                              <w:pStyle w:val="BodyText"/>
                              <w:numPr>
                                <w:ilvl w:val="0"/>
                                <w:numId w:val="14"/>
                              </w:numPr>
                              <w:tabs>
                                <w:tab w:val="left" w:pos="2340"/>
                                <w:tab w:val="left" w:pos="2880"/>
                              </w:tabs>
                              <w:spacing w:after="0"/>
                              <w:ind w:left="2552" w:hanging="142"/>
                              <w:rPr>
                                <w:rFonts w:ascii="Calibri" w:hAnsi="Calibri" w:cs="Arial"/>
                                <w:sz w:val="18"/>
                                <w:szCs w:val="18"/>
                              </w:rPr>
                            </w:pPr>
                            <w:r w:rsidRPr="0097620E">
                              <w:rPr>
                                <w:rFonts w:ascii="Calibri" w:hAnsi="Calibri" w:cs="Arial"/>
                                <w:sz w:val="18"/>
                                <w:szCs w:val="18"/>
                              </w:rPr>
                              <w:t>Work from a Solid Construction</w:t>
                            </w:r>
                          </w:p>
                          <w:p w14:paraId="41000188" w14:textId="77777777" w:rsidR="00CF6D13" w:rsidRPr="00FF523B" w:rsidRDefault="00CF6D13" w:rsidP="00827EA6">
                            <w:pPr>
                              <w:pStyle w:val="BodyText"/>
                              <w:tabs>
                                <w:tab w:val="left" w:pos="2340"/>
                              </w:tabs>
                              <w:spacing w:after="0"/>
                              <w:rPr>
                                <w:rFonts w:ascii="Calibri" w:hAnsi="Calibri" w:cs="Arial"/>
                                <w:sz w:val="18"/>
                                <w:szCs w:val="18"/>
                                <w:u w:val="single"/>
                              </w:rPr>
                            </w:pPr>
                            <w:r w:rsidRPr="0097620E">
                              <w:rPr>
                                <w:rFonts w:ascii="Calibri" w:hAnsi="Calibri" w:cs="Arial"/>
                                <w:sz w:val="18"/>
                                <w:szCs w:val="18"/>
                              </w:rPr>
                              <w:tab/>
                            </w:r>
                            <w:r w:rsidRPr="00FF523B">
                              <w:rPr>
                                <w:rFonts w:ascii="Calibri" w:hAnsi="Calibri" w:cs="Arial"/>
                                <w:b/>
                                <w:bCs/>
                                <w:sz w:val="18"/>
                                <w:szCs w:val="18"/>
                                <w:u w:val="single"/>
                              </w:rPr>
                              <w:t>Level 2 Controls</w:t>
                            </w:r>
                          </w:p>
                          <w:p w14:paraId="41000189" w14:textId="77777777" w:rsidR="00CF6D13" w:rsidRPr="0097620E" w:rsidRDefault="00CF6D13" w:rsidP="00FF523B">
                            <w:pPr>
                              <w:pStyle w:val="BodyText"/>
                              <w:numPr>
                                <w:ilvl w:val="0"/>
                                <w:numId w:val="14"/>
                              </w:numPr>
                              <w:tabs>
                                <w:tab w:val="left" w:pos="2340"/>
                                <w:tab w:val="left" w:pos="2880"/>
                              </w:tabs>
                              <w:spacing w:after="0"/>
                              <w:ind w:left="2552" w:hanging="142"/>
                              <w:rPr>
                                <w:rFonts w:ascii="Calibri" w:hAnsi="Calibri" w:cs="Arial"/>
                                <w:sz w:val="18"/>
                                <w:szCs w:val="18"/>
                              </w:rPr>
                            </w:pPr>
                            <w:r w:rsidRPr="0097620E">
                              <w:rPr>
                                <w:rFonts w:ascii="Calibri" w:hAnsi="Calibri" w:cs="Arial"/>
                                <w:sz w:val="18"/>
                                <w:szCs w:val="18"/>
                              </w:rPr>
                              <w:t>Passive fall prevention devices</w:t>
                            </w:r>
                          </w:p>
                          <w:p w14:paraId="4100018A" w14:textId="77777777" w:rsidR="00CF6D13" w:rsidRPr="0097620E" w:rsidRDefault="00CF6D13" w:rsidP="00FF523B">
                            <w:pPr>
                              <w:pStyle w:val="BodyText"/>
                              <w:numPr>
                                <w:ilvl w:val="0"/>
                                <w:numId w:val="14"/>
                              </w:numPr>
                              <w:tabs>
                                <w:tab w:val="left" w:pos="2340"/>
                                <w:tab w:val="left" w:pos="2880"/>
                              </w:tabs>
                              <w:spacing w:after="0"/>
                              <w:ind w:left="2552" w:hanging="142"/>
                              <w:rPr>
                                <w:rFonts w:ascii="Calibri" w:hAnsi="Calibri" w:cs="Arial"/>
                                <w:sz w:val="18"/>
                                <w:szCs w:val="18"/>
                              </w:rPr>
                            </w:pPr>
                            <w:r w:rsidRPr="0097620E">
                              <w:rPr>
                                <w:rFonts w:ascii="Calibri" w:hAnsi="Calibri" w:cs="Arial"/>
                                <w:sz w:val="18"/>
                                <w:szCs w:val="18"/>
                              </w:rPr>
                              <w:t>Scaffolds</w:t>
                            </w:r>
                          </w:p>
                          <w:p w14:paraId="4100018B" w14:textId="77777777" w:rsidR="00CF6D13" w:rsidRPr="0097620E" w:rsidRDefault="00CF6D13" w:rsidP="00FF523B">
                            <w:pPr>
                              <w:pStyle w:val="BodyText"/>
                              <w:numPr>
                                <w:ilvl w:val="0"/>
                                <w:numId w:val="14"/>
                              </w:numPr>
                              <w:tabs>
                                <w:tab w:val="left" w:pos="2340"/>
                                <w:tab w:val="left" w:pos="2880"/>
                              </w:tabs>
                              <w:spacing w:after="0"/>
                              <w:ind w:left="2552" w:hanging="142"/>
                              <w:rPr>
                                <w:rFonts w:ascii="Calibri" w:hAnsi="Calibri" w:cs="Arial"/>
                                <w:sz w:val="18"/>
                                <w:szCs w:val="18"/>
                              </w:rPr>
                            </w:pPr>
                            <w:r w:rsidRPr="0097620E">
                              <w:rPr>
                                <w:rFonts w:ascii="Calibri" w:hAnsi="Calibri" w:cs="Arial"/>
                                <w:sz w:val="18"/>
                                <w:szCs w:val="18"/>
                              </w:rPr>
                              <w:t>Elevating Work Platforms</w:t>
                            </w:r>
                          </w:p>
                          <w:p w14:paraId="4100018C" w14:textId="77777777" w:rsidR="00CF6D13" w:rsidRPr="0097620E" w:rsidRDefault="00CF6D13" w:rsidP="00FF523B">
                            <w:pPr>
                              <w:pStyle w:val="BodyText"/>
                              <w:numPr>
                                <w:ilvl w:val="0"/>
                                <w:numId w:val="14"/>
                              </w:numPr>
                              <w:tabs>
                                <w:tab w:val="left" w:pos="2340"/>
                                <w:tab w:val="left" w:pos="2880"/>
                              </w:tabs>
                              <w:spacing w:after="0"/>
                              <w:ind w:left="2552" w:hanging="142"/>
                              <w:rPr>
                                <w:rFonts w:ascii="Calibri" w:hAnsi="Calibri" w:cs="Arial"/>
                                <w:sz w:val="18"/>
                                <w:szCs w:val="18"/>
                              </w:rPr>
                            </w:pPr>
                            <w:r w:rsidRPr="0097620E">
                              <w:rPr>
                                <w:rFonts w:ascii="Calibri" w:hAnsi="Calibri" w:cs="Arial"/>
                                <w:sz w:val="18"/>
                                <w:szCs w:val="18"/>
                              </w:rPr>
                              <w:t>Mast climbing work platforms</w:t>
                            </w:r>
                          </w:p>
                          <w:p w14:paraId="4100018D" w14:textId="77777777" w:rsidR="00CF6D13" w:rsidRPr="0097620E" w:rsidRDefault="00CF6D13" w:rsidP="00FF523B">
                            <w:pPr>
                              <w:pStyle w:val="BodyText"/>
                              <w:numPr>
                                <w:ilvl w:val="0"/>
                                <w:numId w:val="14"/>
                              </w:numPr>
                              <w:tabs>
                                <w:tab w:val="left" w:pos="2340"/>
                                <w:tab w:val="left" w:pos="2880"/>
                              </w:tabs>
                              <w:spacing w:after="0"/>
                              <w:ind w:left="2552" w:hanging="142"/>
                              <w:rPr>
                                <w:rFonts w:ascii="Calibri" w:hAnsi="Calibri" w:cs="Arial"/>
                                <w:sz w:val="18"/>
                                <w:szCs w:val="18"/>
                              </w:rPr>
                            </w:pPr>
                            <w:r w:rsidRPr="0097620E">
                              <w:rPr>
                                <w:rFonts w:ascii="Calibri" w:hAnsi="Calibri" w:cs="Arial"/>
                                <w:sz w:val="18"/>
                                <w:szCs w:val="18"/>
                              </w:rPr>
                              <w:t>Work boxes</w:t>
                            </w:r>
                          </w:p>
                          <w:p w14:paraId="4100018E" w14:textId="77777777" w:rsidR="00CF6D13" w:rsidRPr="0097620E" w:rsidRDefault="00CF6D13" w:rsidP="00FF523B">
                            <w:pPr>
                              <w:pStyle w:val="BodyText"/>
                              <w:numPr>
                                <w:ilvl w:val="0"/>
                                <w:numId w:val="14"/>
                              </w:numPr>
                              <w:tabs>
                                <w:tab w:val="left" w:pos="2340"/>
                                <w:tab w:val="left" w:pos="2880"/>
                              </w:tabs>
                              <w:spacing w:after="0"/>
                              <w:ind w:left="2552" w:hanging="142"/>
                              <w:rPr>
                                <w:rFonts w:ascii="Calibri" w:hAnsi="Calibri" w:cs="Arial"/>
                                <w:sz w:val="18"/>
                                <w:szCs w:val="18"/>
                              </w:rPr>
                            </w:pPr>
                            <w:r w:rsidRPr="0097620E">
                              <w:rPr>
                                <w:rFonts w:ascii="Calibri" w:hAnsi="Calibri" w:cs="Arial"/>
                                <w:sz w:val="18"/>
                                <w:szCs w:val="18"/>
                              </w:rPr>
                              <w:t>Perimeter protection</w:t>
                            </w:r>
                          </w:p>
                          <w:p w14:paraId="4100018F" w14:textId="77777777" w:rsidR="00CF6D13" w:rsidRPr="0097620E" w:rsidRDefault="00CF6D13" w:rsidP="00937896">
                            <w:pPr>
                              <w:pStyle w:val="BodyText"/>
                              <w:numPr>
                                <w:ilvl w:val="0"/>
                                <w:numId w:val="14"/>
                              </w:numPr>
                              <w:tabs>
                                <w:tab w:val="left" w:pos="2340"/>
                                <w:tab w:val="left" w:pos="2880"/>
                              </w:tabs>
                              <w:spacing w:after="0"/>
                              <w:ind w:left="2552" w:hanging="142"/>
                              <w:rPr>
                                <w:rFonts w:ascii="Calibri" w:hAnsi="Calibri" w:cs="Arial"/>
                                <w:sz w:val="18"/>
                                <w:szCs w:val="18"/>
                              </w:rPr>
                            </w:pPr>
                            <w:r w:rsidRPr="0097620E">
                              <w:rPr>
                                <w:rFonts w:ascii="Calibri" w:hAnsi="Calibri" w:cs="Arial"/>
                                <w:sz w:val="18"/>
                                <w:szCs w:val="18"/>
                              </w:rPr>
                              <w:t>Work positioning systems</w:t>
                            </w:r>
                          </w:p>
                          <w:p w14:paraId="41000190" w14:textId="77777777" w:rsidR="00CF6D13" w:rsidRPr="0097620E" w:rsidRDefault="00CF6D13" w:rsidP="00FF523B">
                            <w:pPr>
                              <w:pStyle w:val="BodyText"/>
                              <w:numPr>
                                <w:ilvl w:val="0"/>
                                <w:numId w:val="14"/>
                              </w:numPr>
                              <w:tabs>
                                <w:tab w:val="left" w:pos="2340"/>
                                <w:tab w:val="left" w:pos="2880"/>
                              </w:tabs>
                              <w:spacing w:after="0"/>
                              <w:ind w:left="2552" w:hanging="142"/>
                              <w:rPr>
                                <w:rFonts w:ascii="Calibri" w:hAnsi="Calibri" w:cs="Arial"/>
                                <w:sz w:val="18"/>
                                <w:szCs w:val="18"/>
                              </w:rPr>
                            </w:pPr>
                            <w:r w:rsidRPr="0097620E">
                              <w:rPr>
                                <w:rFonts w:ascii="Calibri" w:hAnsi="Calibri" w:cs="Arial"/>
                                <w:sz w:val="18"/>
                                <w:szCs w:val="18"/>
                              </w:rPr>
                              <w:t>Industrial rope access systems</w:t>
                            </w:r>
                          </w:p>
                          <w:p w14:paraId="41000191" w14:textId="77777777" w:rsidR="00CF6D13" w:rsidRPr="0097620E" w:rsidRDefault="00CF6D13" w:rsidP="00FF523B">
                            <w:pPr>
                              <w:pStyle w:val="BodyText"/>
                              <w:numPr>
                                <w:ilvl w:val="0"/>
                                <w:numId w:val="14"/>
                              </w:numPr>
                              <w:tabs>
                                <w:tab w:val="left" w:pos="2340"/>
                                <w:tab w:val="left" w:pos="2880"/>
                              </w:tabs>
                              <w:spacing w:after="0"/>
                              <w:ind w:left="2552" w:hanging="142"/>
                              <w:rPr>
                                <w:rFonts w:ascii="Calibri" w:hAnsi="Calibri" w:cs="Arial"/>
                                <w:sz w:val="18"/>
                                <w:szCs w:val="18"/>
                              </w:rPr>
                            </w:pPr>
                            <w:r w:rsidRPr="0097620E">
                              <w:rPr>
                                <w:rFonts w:ascii="Calibri" w:hAnsi="Calibri" w:cs="Arial"/>
                                <w:sz w:val="18"/>
                                <w:szCs w:val="18"/>
                              </w:rPr>
                              <w:t>Travel restraint systems</w:t>
                            </w:r>
                          </w:p>
                          <w:p w14:paraId="41000192" w14:textId="77777777" w:rsidR="00CF6D13" w:rsidRPr="0097620E" w:rsidRDefault="00CF6D13" w:rsidP="00937896">
                            <w:pPr>
                              <w:pStyle w:val="BodyText"/>
                              <w:numPr>
                                <w:ilvl w:val="0"/>
                                <w:numId w:val="14"/>
                              </w:numPr>
                              <w:tabs>
                                <w:tab w:val="left" w:pos="2340"/>
                                <w:tab w:val="left" w:pos="2880"/>
                              </w:tabs>
                              <w:spacing w:after="0"/>
                              <w:ind w:left="2552" w:hanging="142"/>
                              <w:rPr>
                                <w:rFonts w:ascii="Calibri" w:hAnsi="Calibri" w:cs="Arial"/>
                                <w:sz w:val="18"/>
                                <w:szCs w:val="18"/>
                              </w:rPr>
                            </w:pPr>
                            <w:r w:rsidRPr="0097620E">
                              <w:rPr>
                                <w:rFonts w:ascii="Calibri" w:hAnsi="Calibri" w:cs="Arial"/>
                                <w:sz w:val="18"/>
                                <w:szCs w:val="18"/>
                              </w:rPr>
                              <w:t>Fall Arrest Systems</w:t>
                            </w:r>
                          </w:p>
                          <w:p w14:paraId="41000193" w14:textId="77777777" w:rsidR="00CF6D13" w:rsidRPr="00FF523B" w:rsidRDefault="00CF6D13" w:rsidP="00827EA6">
                            <w:pPr>
                              <w:pStyle w:val="BodyText"/>
                              <w:tabs>
                                <w:tab w:val="left" w:pos="2340"/>
                                <w:tab w:val="left" w:pos="3420"/>
                              </w:tabs>
                              <w:spacing w:after="0"/>
                              <w:ind w:left="360"/>
                              <w:rPr>
                                <w:rFonts w:ascii="Calibri" w:hAnsi="Calibri" w:cs="Arial"/>
                                <w:b/>
                                <w:bCs/>
                                <w:sz w:val="18"/>
                                <w:szCs w:val="18"/>
                                <w:u w:val="single"/>
                              </w:rPr>
                            </w:pPr>
                            <w:r w:rsidRPr="0097620E">
                              <w:rPr>
                                <w:rFonts w:ascii="Calibri" w:hAnsi="Calibri" w:cs="Arial"/>
                                <w:sz w:val="18"/>
                                <w:szCs w:val="18"/>
                              </w:rPr>
                              <w:tab/>
                            </w:r>
                            <w:r w:rsidRPr="00FF523B">
                              <w:rPr>
                                <w:rFonts w:ascii="Calibri" w:hAnsi="Calibri" w:cs="Arial"/>
                                <w:b/>
                                <w:sz w:val="18"/>
                                <w:szCs w:val="18"/>
                                <w:u w:val="single"/>
                              </w:rPr>
                              <w:t xml:space="preserve">Level 3 Controls </w:t>
                            </w:r>
                          </w:p>
                          <w:p w14:paraId="41000194" w14:textId="77777777" w:rsidR="00CF6D13" w:rsidRPr="0097620E" w:rsidRDefault="00CF6D13" w:rsidP="00827EA6">
                            <w:pPr>
                              <w:tabs>
                                <w:tab w:val="left" w:pos="1980"/>
                                <w:tab w:val="left" w:pos="2160"/>
                                <w:tab w:val="left" w:pos="2340"/>
                                <w:tab w:val="left" w:pos="2700"/>
                              </w:tabs>
                              <w:autoSpaceDE w:val="0"/>
                              <w:autoSpaceDN w:val="0"/>
                              <w:adjustRightInd w:val="0"/>
                              <w:rPr>
                                <w:rFonts w:cs="Arial"/>
                                <w:sz w:val="18"/>
                                <w:szCs w:val="18"/>
                              </w:rPr>
                            </w:pPr>
                            <w:r w:rsidRPr="00762757">
                              <w:rPr>
                                <w:rFonts w:cs="Arial"/>
                                <w:b/>
                                <w:bCs/>
                                <w:color w:val="F45918"/>
                                <w:sz w:val="18"/>
                                <w:szCs w:val="18"/>
                              </w:rPr>
                              <w:t xml:space="preserve">   Less desirable</w:t>
                            </w:r>
                            <w:r w:rsidRPr="0097620E">
                              <w:rPr>
                                <w:rFonts w:cs="Arial"/>
                                <w:sz w:val="18"/>
                                <w:szCs w:val="18"/>
                              </w:rPr>
                              <w:tab/>
                            </w:r>
                            <w:r w:rsidRPr="0097620E">
                              <w:rPr>
                                <w:rFonts w:cs="Arial"/>
                                <w:sz w:val="18"/>
                                <w:szCs w:val="18"/>
                              </w:rPr>
                              <w:tab/>
                            </w:r>
                            <w:r w:rsidRPr="0097620E">
                              <w:rPr>
                                <w:rFonts w:cs="Arial"/>
                                <w:sz w:val="18"/>
                                <w:szCs w:val="18"/>
                              </w:rPr>
                              <w:tab/>
                            </w:r>
                            <w:r>
                              <w:rPr>
                                <w:rFonts w:cs="Arial"/>
                                <w:sz w:val="18"/>
                                <w:szCs w:val="18"/>
                              </w:rPr>
                              <w:t xml:space="preserve">-   </w:t>
                            </w:r>
                            <w:r w:rsidRPr="0097620E">
                              <w:rPr>
                                <w:rFonts w:cs="Arial"/>
                                <w:sz w:val="18"/>
                                <w:szCs w:val="18"/>
                                <w:lang w:eastAsia="en-US"/>
                              </w:rPr>
                              <w:t>Ladders</w:t>
                            </w:r>
                            <w:r>
                              <w:rPr>
                                <w:rFonts w:cs="Arial"/>
                                <w:sz w:val="18"/>
                                <w:szCs w:val="18"/>
                                <w:lang w:eastAsia="en-US"/>
                              </w:rPr>
                              <w:t>, Procedures, Training</w:t>
                            </w:r>
                          </w:p>
                          <w:p w14:paraId="41000195" w14:textId="77777777" w:rsidR="00CF6D13" w:rsidRPr="0097620E" w:rsidRDefault="00CF6D13" w:rsidP="00827EA6">
                            <w:pPr>
                              <w:rPr>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100013C" id="_x0000_t202" coordsize="21600,21600" o:spt="202" path="m,l,21600r21600,l21600,xe">
                <v:stroke joinstyle="miter"/>
                <v:path gradientshapeok="t" o:connecttype="rect"/>
              </v:shapetype>
              <v:shape id="Text Box 2" o:spid="_x0000_s1026" type="#_x0000_t202" style="position:absolute;margin-left:476.45pt;margin-top:-42.7pt;width:306.75pt;height:457.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" filled="f" stroked="f">
                <v:textbox>
                  <w:txbxContent>
                    <w:p w14:paraId="41000173" w14:textId="77777777" w:rsidR="00CF6D13" w:rsidRDefault="00CF6D13" w:rsidP="00827EA6">
                      <w:pPr>
                        <w:pStyle w:val="DocumentBodyText"/>
                        <w:spacing w:before="0"/>
                        <w:rPr>
                          <w:rFonts w:ascii="Calibri" w:hAnsi="Calibri"/>
                          <w:b/>
                          <w:bCs/>
                          <w:color w:val="3333FF"/>
                          <w:sz w:val="18"/>
                          <w:szCs w:val="18"/>
                          <w:u w:val="single"/>
                        </w:rPr>
                      </w:pPr>
                      <w:r w:rsidRPr="008827AC">
                        <w:rPr>
                          <w:rFonts w:ascii="Calibri" w:hAnsi="Calibri"/>
                          <w:b/>
                          <w:bCs/>
                          <w:color w:val="3333FF"/>
                          <w:sz w:val="18"/>
                          <w:szCs w:val="18"/>
                          <w:u w:val="single"/>
                        </w:rPr>
                        <w:t xml:space="preserve">DECIDING ON </w:t>
                      </w:r>
                      <w:r>
                        <w:rPr>
                          <w:rFonts w:ascii="Calibri" w:hAnsi="Calibri"/>
                          <w:b/>
                          <w:bCs/>
                          <w:color w:val="3333FF"/>
                          <w:sz w:val="18"/>
                          <w:szCs w:val="18"/>
                          <w:u w:val="single"/>
                        </w:rPr>
                        <w:t>APPROPRIATE CORRECTIVE ACTION (</w:t>
                      </w:r>
                      <w:r w:rsidRPr="008827AC">
                        <w:rPr>
                          <w:rFonts w:ascii="Calibri" w:hAnsi="Calibri"/>
                          <w:b/>
                          <w:bCs/>
                          <w:color w:val="3333FF"/>
                          <w:sz w:val="18"/>
                          <w:szCs w:val="18"/>
                          <w:u w:val="single"/>
                        </w:rPr>
                        <w:t>HIERARCHY OF CONTROLS</w:t>
                      </w:r>
                      <w:r>
                        <w:rPr>
                          <w:rFonts w:ascii="Calibri" w:hAnsi="Calibri"/>
                          <w:b/>
                          <w:bCs/>
                          <w:color w:val="3333FF"/>
                          <w:sz w:val="18"/>
                          <w:szCs w:val="18"/>
                          <w:u w:val="single"/>
                        </w:rPr>
                        <w:t>)</w:t>
                      </w:r>
                    </w:p>
                    <w:p w14:paraId="41000174" w14:textId="77777777" w:rsidR="00CF6D13" w:rsidRPr="008827AC" w:rsidRDefault="00CF6D13" w:rsidP="00827EA6">
                      <w:pPr>
                        <w:pStyle w:val="DocumentBodyText"/>
                        <w:spacing w:before="0"/>
                        <w:rPr>
                          <w:rFonts w:ascii="Calibri" w:hAnsi="Calibri"/>
                          <w:b/>
                          <w:bCs/>
                          <w:color w:val="3333FF"/>
                          <w:sz w:val="18"/>
                          <w:szCs w:val="18"/>
                          <w:u w:val="single"/>
                        </w:rPr>
                      </w:pPr>
                    </w:p>
                    <w:p w14:paraId="41000175" w14:textId="77777777" w:rsidR="00CF6D13" w:rsidRPr="0039317D" w:rsidRDefault="00CF6D13" w:rsidP="00827EA6">
                      <w:pPr>
                        <w:pStyle w:val="BodyText"/>
                        <w:tabs>
                          <w:tab w:val="left" w:pos="1980"/>
                          <w:tab w:val="num" w:pos="2340"/>
                        </w:tabs>
                        <w:spacing w:after="0"/>
                        <w:rPr>
                          <w:rFonts w:ascii="Calibri" w:hAnsi="Calibri" w:cs="Arial"/>
                          <w:color w:val="000000" w:themeColor="text1"/>
                          <w:sz w:val="18"/>
                          <w:szCs w:val="18"/>
                        </w:rPr>
                      </w:pPr>
                      <w:r w:rsidRPr="0039317D">
                        <w:rPr>
                          <w:rFonts w:ascii="Calibri" w:hAnsi="Calibri" w:cs="Arial"/>
                          <w:b/>
                          <w:bCs/>
                          <w:color w:val="F45918"/>
                          <w:sz w:val="18"/>
                          <w:szCs w:val="18"/>
                        </w:rPr>
                        <w:t>More desirable</w:t>
                      </w:r>
                      <w:r w:rsidRPr="0039317D">
                        <w:rPr>
                          <w:rFonts w:ascii="Calibri" w:hAnsi="Calibri" w:cs="Arial"/>
                          <w:color w:val="000000" w:themeColor="text1"/>
                          <w:sz w:val="18"/>
                          <w:szCs w:val="18"/>
                        </w:rPr>
                        <w:tab/>
                      </w:r>
                      <w:r w:rsidRPr="0039317D">
                        <w:rPr>
                          <w:rFonts w:ascii="Calibri" w:hAnsi="Calibri" w:cs="Arial"/>
                          <w:color w:val="000000" w:themeColor="text1"/>
                          <w:sz w:val="18"/>
                          <w:szCs w:val="18"/>
                        </w:rPr>
                        <w:tab/>
                      </w:r>
                      <w:r w:rsidRPr="0039317D">
                        <w:rPr>
                          <w:rFonts w:ascii="Calibri" w:hAnsi="Calibri" w:cs="Arial"/>
                          <w:b/>
                          <w:bCs/>
                          <w:color w:val="000000" w:themeColor="text1"/>
                          <w:sz w:val="18"/>
                          <w:szCs w:val="18"/>
                          <w:u w:val="single"/>
                        </w:rPr>
                        <w:t>Eliminate</w:t>
                      </w:r>
                      <w:r w:rsidRPr="0039317D">
                        <w:rPr>
                          <w:rFonts w:ascii="Calibri" w:hAnsi="Calibri" w:cs="Arial"/>
                          <w:color w:val="000000" w:themeColor="text1"/>
                          <w:sz w:val="18"/>
                          <w:szCs w:val="18"/>
                        </w:rPr>
                        <w:t xml:space="preserve"> </w:t>
                      </w:r>
                    </w:p>
                    <w:p w14:paraId="41000176" w14:textId="77777777" w:rsidR="00CF6D13" w:rsidRPr="0097620E" w:rsidRDefault="00CF6D13" w:rsidP="00FF523B">
                      <w:pPr>
                        <w:pStyle w:val="BodyText"/>
                        <w:numPr>
                          <w:ilvl w:val="0"/>
                          <w:numId w:val="14"/>
                        </w:numPr>
                        <w:tabs>
                          <w:tab w:val="left" w:pos="2340"/>
                          <w:tab w:val="left" w:pos="2880"/>
                        </w:tabs>
                        <w:spacing w:after="0"/>
                        <w:ind w:left="2552" w:hanging="142"/>
                        <w:rPr>
                          <w:rFonts w:ascii="Calibri" w:hAnsi="Calibri" w:cs="Arial"/>
                          <w:sz w:val="18"/>
                          <w:szCs w:val="18"/>
                        </w:rPr>
                      </w:pPr>
                      <w:r w:rsidRPr="0097620E">
                        <w:rPr>
                          <w:rFonts w:ascii="Calibri" w:hAnsi="Calibri" w:cs="Arial"/>
                          <w:sz w:val="18"/>
                          <w:szCs w:val="18"/>
                        </w:rPr>
                        <w:t xml:space="preserve">Remove the risk/hazard </w:t>
                      </w:r>
                    </w:p>
                    <w:p w14:paraId="41000177" w14:textId="77777777" w:rsidR="00CF6D13" w:rsidRPr="00FF523B" w:rsidRDefault="00CF6D13" w:rsidP="00827EA6">
                      <w:pPr>
                        <w:pStyle w:val="BodyText"/>
                        <w:tabs>
                          <w:tab w:val="left" w:pos="2340"/>
                        </w:tabs>
                        <w:spacing w:after="0"/>
                        <w:ind w:left="720"/>
                        <w:rPr>
                          <w:rFonts w:ascii="Calibri" w:hAnsi="Calibri" w:cs="Arial"/>
                          <w:sz w:val="18"/>
                          <w:szCs w:val="18"/>
                          <w:u w:val="single"/>
                        </w:rPr>
                      </w:pPr>
                      <w:r w:rsidRPr="0097620E">
                        <w:rPr>
                          <w:rFonts w:ascii="Calibri" w:hAnsi="Calibri" w:cs="Arial"/>
                          <w:sz w:val="18"/>
                          <w:szCs w:val="18"/>
                        </w:rPr>
                        <w:tab/>
                      </w:r>
                      <w:r w:rsidRPr="00FF523B">
                        <w:rPr>
                          <w:rFonts w:ascii="Calibri" w:hAnsi="Calibri" w:cs="Arial"/>
                          <w:b/>
                          <w:bCs/>
                          <w:sz w:val="18"/>
                          <w:szCs w:val="18"/>
                          <w:u w:val="single"/>
                        </w:rPr>
                        <w:t>Substitute</w:t>
                      </w:r>
                      <w:r w:rsidRPr="00FF523B">
                        <w:rPr>
                          <w:rFonts w:ascii="Calibri" w:hAnsi="Calibri" w:cs="Arial"/>
                          <w:sz w:val="18"/>
                          <w:szCs w:val="18"/>
                          <w:u w:val="single"/>
                        </w:rPr>
                        <w:t xml:space="preserve"> </w:t>
                      </w:r>
                    </w:p>
                    <w:p w14:paraId="41000178" w14:textId="77777777" w:rsidR="00CF6D13" w:rsidRPr="0097620E" w:rsidRDefault="00CF6D13" w:rsidP="00FF523B">
                      <w:pPr>
                        <w:pStyle w:val="BodyText"/>
                        <w:numPr>
                          <w:ilvl w:val="0"/>
                          <w:numId w:val="14"/>
                        </w:numPr>
                        <w:tabs>
                          <w:tab w:val="left" w:pos="2340"/>
                          <w:tab w:val="left" w:pos="2880"/>
                        </w:tabs>
                        <w:spacing w:after="0"/>
                        <w:ind w:left="2552" w:hanging="142"/>
                        <w:rPr>
                          <w:rFonts w:ascii="Calibri" w:hAnsi="Calibri" w:cs="Arial"/>
                          <w:sz w:val="18"/>
                          <w:szCs w:val="18"/>
                        </w:rPr>
                      </w:pPr>
                      <w:r w:rsidRPr="0097620E">
                        <w:rPr>
                          <w:rFonts w:ascii="Calibri" w:hAnsi="Calibri" w:cs="Arial"/>
                          <w:sz w:val="18"/>
                          <w:szCs w:val="18"/>
                        </w:rPr>
                        <w:t>Use different materials/process/method to make safer</w:t>
                      </w:r>
                    </w:p>
                    <w:p w14:paraId="41000179" w14:textId="77777777" w:rsidR="00CF6D13" w:rsidRPr="00FF523B" w:rsidRDefault="00CF6D13" w:rsidP="00827EA6">
                      <w:pPr>
                        <w:pStyle w:val="BodyText"/>
                        <w:tabs>
                          <w:tab w:val="left" w:pos="2340"/>
                        </w:tabs>
                        <w:spacing w:after="0"/>
                        <w:ind w:left="360"/>
                        <w:rPr>
                          <w:rFonts w:ascii="Calibri" w:hAnsi="Calibri" w:cs="Arial"/>
                          <w:b/>
                          <w:bCs/>
                          <w:sz w:val="18"/>
                          <w:szCs w:val="18"/>
                          <w:u w:val="single"/>
                        </w:rPr>
                      </w:pPr>
                      <w:r w:rsidRPr="0097620E">
                        <w:rPr>
                          <w:rFonts w:ascii="Calibri" w:hAnsi="Calibri" w:cs="Arial"/>
                          <w:b/>
                          <w:sz w:val="18"/>
                          <w:szCs w:val="18"/>
                        </w:rPr>
                        <w:tab/>
                      </w:r>
                      <w:r w:rsidRPr="00FF523B">
                        <w:rPr>
                          <w:rFonts w:ascii="Calibri" w:hAnsi="Calibri" w:cs="Arial"/>
                          <w:b/>
                          <w:sz w:val="18"/>
                          <w:szCs w:val="18"/>
                          <w:u w:val="single"/>
                        </w:rPr>
                        <w:t>E</w:t>
                      </w:r>
                      <w:r w:rsidRPr="00FF523B">
                        <w:rPr>
                          <w:rFonts w:ascii="Calibri" w:hAnsi="Calibri" w:cs="Arial"/>
                          <w:b/>
                          <w:bCs/>
                          <w:sz w:val="18"/>
                          <w:szCs w:val="18"/>
                          <w:u w:val="single"/>
                        </w:rPr>
                        <w:t xml:space="preserve">ngineer/Isolate </w:t>
                      </w:r>
                    </w:p>
                    <w:p w14:paraId="4100017A" w14:textId="77777777" w:rsidR="00CF6D13" w:rsidRPr="0097620E" w:rsidRDefault="00CF6D13" w:rsidP="00FF523B">
                      <w:pPr>
                        <w:pStyle w:val="BodyText"/>
                        <w:numPr>
                          <w:ilvl w:val="0"/>
                          <w:numId w:val="14"/>
                        </w:numPr>
                        <w:tabs>
                          <w:tab w:val="left" w:pos="2340"/>
                          <w:tab w:val="left" w:pos="2880"/>
                        </w:tabs>
                        <w:spacing w:after="0"/>
                        <w:ind w:left="2552" w:hanging="142"/>
                        <w:rPr>
                          <w:rFonts w:ascii="Calibri" w:hAnsi="Calibri" w:cs="Arial"/>
                          <w:sz w:val="18"/>
                          <w:szCs w:val="18"/>
                        </w:rPr>
                      </w:pPr>
                      <w:r w:rsidRPr="0097620E">
                        <w:rPr>
                          <w:rFonts w:ascii="Calibri" w:hAnsi="Calibri" w:cs="Arial"/>
                          <w:sz w:val="18"/>
                          <w:szCs w:val="18"/>
                        </w:rPr>
                        <w:t>Ensure, by design, that if an incident occurs, its likelihood and/or consequences are limited and controlled</w:t>
                      </w:r>
                    </w:p>
                    <w:p w14:paraId="4100017B" w14:textId="77777777" w:rsidR="00CF6D13" w:rsidRPr="0097620E" w:rsidRDefault="00CF6D13" w:rsidP="00FF523B">
                      <w:pPr>
                        <w:pStyle w:val="BodyText"/>
                        <w:numPr>
                          <w:ilvl w:val="0"/>
                          <w:numId w:val="14"/>
                        </w:numPr>
                        <w:tabs>
                          <w:tab w:val="left" w:pos="2340"/>
                          <w:tab w:val="left" w:pos="2880"/>
                        </w:tabs>
                        <w:spacing w:after="0"/>
                        <w:ind w:left="2552" w:hanging="142"/>
                        <w:rPr>
                          <w:rFonts w:ascii="Calibri" w:hAnsi="Calibri" w:cs="Arial"/>
                          <w:sz w:val="18"/>
                          <w:szCs w:val="18"/>
                        </w:rPr>
                      </w:pPr>
                      <w:r w:rsidRPr="0097620E">
                        <w:rPr>
                          <w:rFonts w:ascii="Calibri" w:hAnsi="Calibri" w:cs="Arial"/>
                          <w:sz w:val="18"/>
                          <w:szCs w:val="18"/>
                        </w:rPr>
                        <w:t>Isolate people from the high risk area (eg. Barriers, traffic controllers, sound booths etc)</w:t>
                      </w:r>
                    </w:p>
                    <w:p w14:paraId="4100017C" w14:textId="77777777" w:rsidR="00CF6D13" w:rsidRPr="00FF523B" w:rsidRDefault="00CF6D13" w:rsidP="00827EA6">
                      <w:pPr>
                        <w:pStyle w:val="BodyText"/>
                        <w:tabs>
                          <w:tab w:val="left" w:pos="2340"/>
                          <w:tab w:val="left" w:pos="3420"/>
                        </w:tabs>
                        <w:spacing w:after="0"/>
                        <w:ind w:firstLine="1260"/>
                        <w:rPr>
                          <w:rFonts w:ascii="Calibri" w:hAnsi="Calibri" w:cs="Arial"/>
                          <w:b/>
                          <w:bCs/>
                          <w:sz w:val="18"/>
                          <w:szCs w:val="18"/>
                          <w:u w:val="single"/>
                        </w:rPr>
                      </w:pPr>
                      <w:r w:rsidRPr="0097620E">
                        <w:rPr>
                          <w:rFonts w:ascii="Calibri" w:hAnsi="Calibri" w:cs="Arial"/>
                          <w:sz w:val="18"/>
                          <w:szCs w:val="18"/>
                        </w:rPr>
                        <w:tab/>
                      </w:r>
                      <w:r w:rsidRPr="00FF523B">
                        <w:rPr>
                          <w:rFonts w:ascii="Calibri" w:hAnsi="Calibri" w:cs="Arial"/>
                          <w:b/>
                          <w:bCs/>
                          <w:sz w:val="18"/>
                          <w:szCs w:val="18"/>
                          <w:u w:val="single"/>
                        </w:rPr>
                        <w:t>Administration</w:t>
                      </w:r>
                    </w:p>
                    <w:p w14:paraId="4100017D" w14:textId="77777777" w:rsidR="00CF6D13" w:rsidRPr="0097620E" w:rsidRDefault="00CF6D13" w:rsidP="00FF523B">
                      <w:pPr>
                        <w:pStyle w:val="BodyText"/>
                        <w:numPr>
                          <w:ilvl w:val="0"/>
                          <w:numId w:val="14"/>
                        </w:numPr>
                        <w:tabs>
                          <w:tab w:val="left" w:pos="2340"/>
                          <w:tab w:val="left" w:pos="2880"/>
                        </w:tabs>
                        <w:spacing w:after="0"/>
                        <w:ind w:left="2552" w:hanging="142"/>
                        <w:rPr>
                          <w:rFonts w:ascii="Calibri" w:hAnsi="Calibri" w:cs="Arial"/>
                          <w:sz w:val="18"/>
                          <w:szCs w:val="18"/>
                        </w:rPr>
                      </w:pPr>
                      <w:r w:rsidRPr="0097620E">
                        <w:rPr>
                          <w:rFonts w:ascii="Calibri" w:hAnsi="Calibri" w:cs="Arial"/>
                          <w:sz w:val="18"/>
                          <w:szCs w:val="18"/>
                        </w:rPr>
                        <w:t>Use of policies and standards</w:t>
                      </w:r>
                    </w:p>
                    <w:p w14:paraId="4100017E" w14:textId="77777777" w:rsidR="00CF6D13" w:rsidRPr="0097620E" w:rsidRDefault="00CF6D13" w:rsidP="00FF523B">
                      <w:pPr>
                        <w:pStyle w:val="BodyText"/>
                        <w:numPr>
                          <w:ilvl w:val="0"/>
                          <w:numId w:val="14"/>
                        </w:numPr>
                        <w:tabs>
                          <w:tab w:val="left" w:pos="2340"/>
                          <w:tab w:val="left" w:pos="2880"/>
                        </w:tabs>
                        <w:spacing w:after="0"/>
                        <w:ind w:left="2552" w:hanging="142"/>
                        <w:rPr>
                          <w:rFonts w:ascii="Calibri" w:hAnsi="Calibri" w:cs="Arial"/>
                          <w:sz w:val="18"/>
                          <w:szCs w:val="18"/>
                        </w:rPr>
                      </w:pPr>
                      <w:r w:rsidRPr="0097620E">
                        <w:rPr>
                          <w:rFonts w:ascii="Calibri" w:hAnsi="Calibri" w:cs="Arial"/>
                          <w:sz w:val="18"/>
                          <w:szCs w:val="18"/>
                        </w:rPr>
                        <w:t>Procedures, instruction and supervision</w:t>
                      </w:r>
                    </w:p>
                    <w:p w14:paraId="4100017F" w14:textId="77777777" w:rsidR="00CF6D13" w:rsidRPr="0097620E" w:rsidRDefault="00CF6D13" w:rsidP="00FF523B">
                      <w:pPr>
                        <w:pStyle w:val="BodyText"/>
                        <w:numPr>
                          <w:ilvl w:val="0"/>
                          <w:numId w:val="14"/>
                        </w:numPr>
                        <w:tabs>
                          <w:tab w:val="left" w:pos="2340"/>
                          <w:tab w:val="left" w:pos="2880"/>
                        </w:tabs>
                        <w:spacing w:after="0"/>
                        <w:ind w:left="2552" w:hanging="142"/>
                        <w:rPr>
                          <w:rFonts w:ascii="Calibri" w:hAnsi="Calibri" w:cs="Arial"/>
                          <w:sz w:val="18"/>
                          <w:szCs w:val="18"/>
                        </w:rPr>
                      </w:pPr>
                      <w:r w:rsidRPr="0097620E">
                        <w:rPr>
                          <w:rFonts w:ascii="Calibri" w:hAnsi="Calibri" w:cs="Arial"/>
                          <w:sz w:val="18"/>
                          <w:szCs w:val="18"/>
                        </w:rPr>
                        <w:t>Training, briefing and drills, to reduce likelihood of an incident</w:t>
                      </w:r>
                    </w:p>
                    <w:p w14:paraId="41000180" w14:textId="77777777" w:rsidR="00CF6D13" w:rsidRPr="00FF523B" w:rsidRDefault="00CF6D13" w:rsidP="00827EA6">
                      <w:pPr>
                        <w:pStyle w:val="BodyText"/>
                        <w:tabs>
                          <w:tab w:val="left" w:pos="2340"/>
                          <w:tab w:val="left" w:pos="3420"/>
                        </w:tabs>
                        <w:spacing w:after="0"/>
                        <w:ind w:left="360"/>
                        <w:rPr>
                          <w:rFonts w:ascii="Calibri" w:hAnsi="Calibri" w:cs="Arial"/>
                          <w:b/>
                          <w:bCs/>
                          <w:sz w:val="18"/>
                          <w:szCs w:val="18"/>
                          <w:u w:val="single"/>
                        </w:rPr>
                      </w:pPr>
                      <w:r w:rsidRPr="0097620E">
                        <w:rPr>
                          <w:rFonts w:ascii="Calibri" w:hAnsi="Calibri" w:cs="Arial"/>
                          <w:sz w:val="18"/>
                          <w:szCs w:val="18"/>
                        </w:rPr>
                        <w:tab/>
                      </w:r>
                      <w:r w:rsidRPr="00FF523B">
                        <w:rPr>
                          <w:rFonts w:ascii="Calibri" w:hAnsi="Calibri" w:cs="Arial"/>
                          <w:b/>
                          <w:bCs/>
                          <w:sz w:val="18"/>
                          <w:szCs w:val="18"/>
                          <w:u w:val="single"/>
                        </w:rPr>
                        <w:t>Personal Protective Equipment (PPE)</w:t>
                      </w:r>
                    </w:p>
                    <w:p w14:paraId="41000181" w14:textId="77777777" w:rsidR="00CF6D13" w:rsidRPr="0097620E" w:rsidRDefault="00CF6D13" w:rsidP="00827EA6">
                      <w:pPr>
                        <w:tabs>
                          <w:tab w:val="left" w:pos="1980"/>
                          <w:tab w:val="left" w:pos="2160"/>
                          <w:tab w:val="left" w:pos="2340"/>
                          <w:tab w:val="left" w:pos="2700"/>
                        </w:tabs>
                        <w:autoSpaceDE w:val="0"/>
                        <w:autoSpaceDN w:val="0"/>
                        <w:adjustRightInd w:val="0"/>
                        <w:rPr>
                          <w:rFonts w:cs="Arial"/>
                          <w:sz w:val="18"/>
                          <w:szCs w:val="18"/>
                        </w:rPr>
                      </w:pPr>
                      <w:r w:rsidRPr="0097620E">
                        <w:rPr>
                          <w:rFonts w:cs="Arial"/>
                          <w:b/>
                          <w:bCs/>
                          <w:color w:val="6A006A"/>
                          <w:sz w:val="18"/>
                          <w:szCs w:val="18"/>
                        </w:rPr>
                        <w:t xml:space="preserve">   </w:t>
                      </w:r>
                      <w:r w:rsidRPr="0039317D">
                        <w:rPr>
                          <w:rFonts w:cs="Arial"/>
                          <w:b/>
                          <w:bCs/>
                          <w:color w:val="F45918"/>
                          <w:sz w:val="18"/>
                          <w:szCs w:val="18"/>
                        </w:rPr>
                        <w:t>Less desirable</w:t>
                      </w:r>
                      <w:r w:rsidRPr="0097620E">
                        <w:rPr>
                          <w:rFonts w:cs="Arial"/>
                          <w:sz w:val="18"/>
                          <w:szCs w:val="18"/>
                        </w:rPr>
                        <w:tab/>
                      </w:r>
                      <w:r w:rsidRPr="0097620E">
                        <w:rPr>
                          <w:rFonts w:cs="Arial"/>
                          <w:sz w:val="18"/>
                          <w:szCs w:val="18"/>
                        </w:rPr>
                        <w:tab/>
                      </w:r>
                      <w:r w:rsidRPr="0097620E">
                        <w:rPr>
                          <w:rFonts w:cs="Arial"/>
                          <w:sz w:val="18"/>
                          <w:szCs w:val="18"/>
                        </w:rPr>
                        <w:tab/>
                      </w:r>
                      <w:r w:rsidRPr="0097620E">
                        <w:rPr>
                          <w:rFonts w:cs="Arial"/>
                          <w:sz w:val="18"/>
                          <w:szCs w:val="18"/>
                          <w:lang w:eastAsia="en-US"/>
                        </w:rPr>
                        <w:t>-</w:t>
                      </w:r>
                      <w:r>
                        <w:rPr>
                          <w:rFonts w:cs="Arial"/>
                          <w:sz w:val="18"/>
                          <w:szCs w:val="18"/>
                          <w:lang w:eastAsia="en-US"/>
                        </w:rPr>
                        <w:t xml:space="preserve">   </w:t>
                      </w:r>
                      <w:r w:rsidRPr="0097620E">
                        <w:rPr>
                          <w:rFonts w:cs="Arial"/>
                          <w:sz w:val="18"/>
                          <w:szCs w:val="18"/>
                          <w:lang w:eastAsia="en-US"/>
                        </w:rPr>
                        <w:t>Reduces consequences only</w:t>
                      </w:r>
                    </w:p>
                    <w:p w14:paraId="41000182" w14:textId="77777777" w:rsidR="00CF6D13" w:rsidRPr="0097620E" w:rsidRDefault="00CF6D13" w:rsidP="00827EA6">
                      <w:pPr>
                        <w:rPr>
                          <w:sz w:val="18"/>
                          <w:szCs w:val="18"/>
                        </w:rPr>
                      </w:pPr>
                    </w:p>
                    <w:p w14:paraId="41000183" w14:textId="77777777" w:rsidR="00CF6D13" w:rsidRDefault="00CF6D13" w:rsidP="00827EA6">
                      <w:pPr>
                        <w:rPr>
                          <w:b/>
                          <w:color w:val="0000FF"/>
                          <w:sz w:val="18"/>
                          <w:szCs w:val="18"/>
                          <w:u w:val="single"/>
                        </w:rPr>
                      </w:pPr>
                      <w:r>
                        <w:rPr>
                          <w:b/>
                          <w:color w:val="0000FF"/>
                          <w:sz w:val="18"/>
                          <w:szCs w:val="18"/>
                          <w:u w:val="single"/>
                        </w:rPr>
                        <w:t xml:space="preserve">EXAMPLE OF </w:t>
                      </w:r>
                      <w:r w:rsidRPr="008827AC">
                        <w:rPr>
                          <w:b/>
                          <w:color w:val="0000FF"/>
                          <w:sz w:val="18"/>
                          <w:szCs w:val="18"/>
                          <w:u w:val="single"/>
                        </w:rPr>
                        <w:t>WORKING A</w:t>
                      </w:r>
                      <w:r>
                        <w:rPr>
                          <w:b/>
                          <w:color w:val="0000FF"/>
                          <w:sz w:val="18"/>
                          <w:szCs w:val="18"/>
                          <w:u w:val="single"/>
                        </w:rPr>
                        <w:t>T HEIGHTS (HIERARCHY OF CONTROLS)</w:t>
                      </w:r>
                    </w:p>
                    <w:p w14:paraId="41000184" w14:textId="77777777" w:rsidR="00CF6D13" w:rsidRPr="008827AC" w:rsidRDefault="00CF6D13" w:rsidP="00827EA6">
                      <w:pPr>
                        <w:rPr>
                          <w:b/>
                          <w:color w:val="0000FF"/>
                          <w:sz w:val="18"/>
                          <w:szCs w:val="18"/>
                          <w:u w:val="single"/>
                        </w:rPr>
                      </w:pPr>
                    </w:p>
                    <w:p w14:paraId="41000185" w14:textId="77777777" w:rsidR="00CF6D13" w:rsidRPr="0097620E" w:rsidRDefault="00CF6D13" w:rsidP="00827EA6">
                      <w:pPr>
                        <w:pStyle w:val="BodyText"/>
                        <w:tabs>
                          <w:tab w:val="left" w:pos="1980"/>
                          <w:tab w:val="num" w:pos="2340"/>
                        </w:tabs>
                        <w:spacing w:after="0"/>
                        <w:rPr>
                          <w:rFonts w:ascii="Calibri" w:hAnsi="Calibri" w:cs="Arial"/>
                          <w:sz w:val="18"/>
                          <w:szCs w:val="18"/>
                        </w:rPr>
                      </w:pPr>
                      <w:r w:rsidRPr="0039317D">
                        <w:rPr>
                          <w:rFonts w:ascii="Calibri" w:hAnsi="Calibri" w:cs="Arial"/>
                          <w:b/>
                          <w:bCs/>
                          <w:color w:val="F45918"/>
                          <w:sz w:val="18"/>
                          <w:szCs w:val="18"/>
                        </w:rPr>
                        <w:t>More desirable</w:t>
                      </w:r>
                      <w:r w:rsidRPr="0097620E">
                        <w:rPr>
                          <w:rFonts w:ascii="Calibri" w:hAnsi="Calibri" w:cs="Arial"/>
                          <w:sz w:val="18"/>
                          <w:szCs w:val="18"/>
                        </w:rPr>
                        <w:tab/>
                      </w:r>
                      <w:r w:rsidRPr="0097620E">
                        <w:rPr>
                          <w:rFonts w:ascii="Calibri" w:hAnsi="Calibri" w:cs="Arial"/>
                          <w:sz w:val="18"/>
                          <w:szCs w:val="18"/>
                        </w:rPr>
                        <w:tab/>
                      </w:r>
                      <w:r w:rsidRPr="00FF523B">
                        <w:rPr>
                          <w:rFonts w:ascii="Calibri" w:hAnsi="Calibri" w:cs="Arial"/>
                          <w:b/>
                          <w:sz w:val="18"/>
                          <w:szCs w:val="18"/>
                          <w:u w:val="single"/>
                        </w:rPr>
                        <w:t>Level 1 Controls</w:t>
                      </w:r>
                    </w:p>
                    <w:p w14:paraId="41000186" w14:textId="77777777" w:rsidR="00CF6D13" w:rsidRPr="0097620E" w:rsidRDefault="00CF6D13" w:rsidP="00FF523B">
                      <w:pPr>
                        <w:pStyle w:val="BodyText"/>
                        <w:numPr>
                          <w:ilvl w:val="0"/>
                          <w:numId w:val="14"/>
                        </w:numPr>
                        <w:tabs>
                          <w:tab w:val="left" w:pos="2340"/>
                          <w:tab w:val="left" w:pos="2880"/>
                        </w:tabs>
                        <w:spacing w:after="0"/>
                        <w:ind w:left="2552" w:hanging="142"/>
                        <w:rPr>
                          <w:rFonts w:ascii="Calibri" w:hAnsi="Calibri" w:cs="Arial"/>
                          <w:sz w:val="18"/>
                          <w:szCs w:val="18"/>
                        </w:rPr>
                      </w:pPr>
                      <w:r w:rsidRPr="0097620E">
                        <w:rPr>
                          <w:rFonts w:ascii="Calibri" w:hAnsi="Calibri" w:cs="Arial"/>
                          <w:sz w:val="18"/>
                          <w:szCs w:val="18"/>
                        </w:rPr>
                        <w:t>Work on the Ground</w:t>
                      </w:r>
                    </w:p>
                    <w:p w14:paraId="41000187" w14:textId="77777777" w:rsidR="00CF6D13" w:rsidRPr="0097620E" w:rsidRDefault="00CF6D13" w:rsidP="00FF523B">
                      <w:pPr>
                        <w:pStyle w:val="BodyText"/>
                        <w:numPr>
                          <w:ilvl w:val="0"/>
                          <w:numId w:val="14"/>
                        </w:numPr>
                        <w:tabs>
                          <w:tab w:val="left" w:pos="2340"/>
                          <w:tab w:val="left" w:pos="2880"/>
                        </w:tabs>
                        <w:spacing w:after="0"/>
                        <w:ind w:left="2552" w:hanging="142"/>
                        <w:rPr>
                          <w:rFonts w:ascii="Calibri" w:hAnsi="Calibri" w:cs="Arial"/>
                          <w:sz w:val="18"/>
                          <w:szCs w:val="18"/>
                        </w:rPr>
                      </w:pPr>
                      <w:r w:rsidRPr="0097620E">
                        <w:rPr>
                          <w:rFonts w:ascii="Calibri" w:hAnsi="Calibri" w:cs="Arial"/>
                          <w:sz w:val="18"/>
                          <w:szCs w:val="18"/>
                        </w:rPr>
                        <w:t>Work from a Solid Construction</w:t>
                      </w:r>
                    </w:p>
                    <w:p w14:paraId="41000188" w14:textId="77777777" w:rsidR="00CF6D13" w:rsidRPr="00FF523B" w:rsidRDefault="00CF6D13" w:rsidP="00827EA6">
                      <w:pPr>
                        <w:pStyle w:val="BodyText"/>
                        <w:tabs>
                          <w:tab w:val="left" w:pos="2340"/>
                        </w:tabs>
                        <w:spacing w:after="0"/>
                        <w:rPr>
                          <w:rFonts w:ascii="Calibri" w:hAnsi="Calibri" w:cs="Arial"/>
                          <w:sz w:val="18"/>
                          <w:szCs w:val="18"/>
                          <w:u w:val="single"/>
                        </w:rPr>
                      </w:pPr>
                      <w:r w:rsidRPr="0097620E">
                        <w:rPr>
                          <w:rFonts w:ascii="Calibri" w:hAnsi="Calibri" w:cs="Arial"/>
                          <w:sz w:val="18"/>
                          <w:szCs w:val="18"/>
                        </w:rPr>
                        <w:tab/>
                      </w:r>
                      <w:r w:rsidRPr="00FF523B">
                        <w:rPr>
                          <w:rFonts w:ascii="Calibri" w:hAnsi="Calibri" w:cs="Arial"/>
                          <w:b/>
                          <w:bCs/>
                          <w:sz w:val="18"/>
                          <w:szCs w:val="18"/>
                          <w:u w:val="single"/>
                        </w:rPr>
                        <w:t>Level 2 Controls</w:t>
                      </w:r>
                    </w:p>
                    <w:p w14:paraId="41000189" w14:textId="77777777" w:rsidR="00CF6D13" w:rsidRPr="0097620E" w:rsidRDefault="00CF6D13" w:rsidP="00FF523B">
                      <w:pPr>
                        <w:pStyle w:val="BodyText"/>
                        <w:numPr>
                          <w:ilvl w:val="0"/>
                          <w:numId w:val="14"/>
                        </w:numPr>
                        <w:tabs>
                          <w:tab w:val="left" w:pos="2340"/>
                          <w:tab w:val="left" w:pos="2880"/>
                        </w:tabs>
                        <w:spacing w:after="0"/>
                        <w:ind w:left="2552" w:hanging="142"/>
                        <w:rPr>
                          <w:rFonts w:ascii="Calibri" w:hAnsi="Calibri" w:cs="Arial"/>
                          <w:sz w:val="18"/>
                          <w:szCs w:val="18"/>
                        </w:rPr>
                      </w:pPr>
                      <w:r w:rsidRPr="0097620E">
                        <w:rPr>
                          <w:rFonts w:ascii="Calibri" w:hAnsi="Calibri" w:cs="Arial"/>
                          <w:sz w:val="18"/>
                          <w:szCs w:val="18"/>
                        </w:rPr>
                        <w:t>Passive fall prevention devices</w:t>
                      </w:r>
                    </w:p>
                    <w:p w14:paraId="4100018A" w14:textId="77777777" w:rsidR="00CF6D13" w:rsidRPr="0097620E" w:rsidRDefault="00CF6D13" w:rsidP="00FF523B">
                      <w:pPr>
                        <w:pStyle w:val="BodyText"/>
                        <w:numPr>
                          <w:ilvl w:val="0"/>
                          <w:numId w:val="14"/>
                        </w:numPr>
                        <w:tabs>
                          <w:tab w:val="left" w:pos="2340"/>
                          <w:tab w:val="left" w:pos="2880"/>
                        </w:tabs>
                        <w:spacing w:after="0"/>
                        <w:ind w:left="2552" w:hanging="142"/>
                        <w:rPr>
                          <w:rFonts w:ascii="Calibri" w:hAnsi="Calibri" w:cs="Arial"/>
                          <w:sz w:val="18"/>
                          <w:szCs w:val="18"/>
                        </w:rPr>
                      </w:pPr>
                      <w:r w:rsidRPr="0097620E">
                        <w:rPr>
                          <w:rFonts w:ascii="Calibri" w:hAnsi="Calibri" w:cs="Arial"/>
                          <w:sz w:val="18"/>
                          <w:szCs w:val="18"/>
                        </w:rPr>
                        <w:t>Scaffolds</w:t>
                      </w:r>
                    </w:p>
                    <w:p w14:paraId="4100018B" w14:textId="77777777" w:rsidR="00CF6D13" w:rsidRPr="0097620E" w:rsidRDefault="00CF6D13" w:rsidP="00FF523B">
                      <w:pPr>
                        <w:pStyle w:val="BodyText"/>
                        <w:numPr>
                          <w:ilvl w:val="0"/>
                          <w:numId w:val="14"/>
                        </w:numPr>
                        <w:tabs>
                          <w:tab w:val="left" w:pos="2340"/>
                          <w:tab w:val="left" w:pos="2880"/>
                        </w:tabs>
                        <w:spacing w:after="0"/>
                        <w:ind w:left="2552" w:hanging="142"/>
                        <w:rPr>
                          <w:rFonts w:ascii="Calibri" w:hAnsi="Calibri" w:cs="Arial"/>
                          <w:sz w:val="18"/>
                          <w:szCs w:val="18"/>
                        </w:rPr>
                      </w:pPr>
                      <w:r w:rsidRPr="0097620E">
                        <w:rPr>
                          <w:rFonts w:ascii="Calibri" w:hAnsi="Calibri" w:cs="Arial"/>
                          <w:sz w:val="18"/>
                          <w:szCs w:val="18"/>
                        </w:rPr>
                        <w:t>Elevating Work Platforms</w:t>
                      </w:r>
                    </w:p>
                    <w:p w14:paraId="4100018C" w14:textId="77777777" w:rsidR="00CF6D13" w:rsidRPr="0097620E" w:rsidRDefault="00CF6D13" w:rsidP="00FF523B">
                      <w:pPr>
                        <w:pStyle w:val="BodyText"/>
                        <w:numPr>
                          <w:ilvl w:val="0"/>
                          <w:numId w:val="14"/>
                        </w:numPr>
                        <w:tabs>
                          <w:tab w:val="left" w:pos="2340"/>
                          <w:tab w:val="left" w:pos="2880"/>
                        </w:tabs>
                        <w:spacing w:after="0"/>
                        <w:ind w:left="2552" w:hanging="142"/>
                        <w:rPr>
                          <w:rFonts w:ascii="Calibri" w:hAnsi="Calibri" w:cs="Arial"/>
                          <w:sz w:val="18"/>
                          <w:szCs w:val="18"/>
                        </w:rPr>
                      </w:pPr>
                      <w:r w:rsidRPr="0097620E">
                        <w:rPr>
                          <w:rFonts w:ascii="Calibri" w:hAnsi="Calibri" w:cs="Arial"/>
                          <w:sz w:val="18"/>
                          <w:szCs w:val="18"/>
                        </w:rPr>
                        <w:t>Mast climbing work platforms</w:t>
                      </w:r>
                    </w:p>
                    <w:p w14:paraId="4100018D" w14:textId="77777777" w:rsidR="00CF6D13" w:rsidRPr="0097620E" w:rsidRDefault="00CF6D13" w:rsidP="00FF523B">
                      <w:pPr>
                        <w:pStyle w:val="BodyText"/>
                        <w:numPr>
                          <w:ilvl w:val="0"/>
                          <w:numId w:val="14"/>
                        </w:numPr>
                        <w:tabs>
                          <w:tab w:val="left" w:pos="2340"/>
                          <w:tab w:val="left" w:pos="2880"/>
                        </w:tabs>
                        <w:spacing w:after="0"/>
                        <w:ind w:left="2552" w:hanging="142"/>
                        <w:rPr>
                          <w:rFonts w:ascii="Calibri" w:hAnsi="Calibri" w:cs="Arial"/>
                          <w:sz w:val="18"/>
                          <w:szCs w:val="18"/>
                        </w:rPr>
                      </w:pPr>
                      <w:r w:rsidRPr="0097620E">
                        <w:rPr>
                          <w:rFonts w:ascii="Calibri" w:hAnsi="Calibri" w:cs="Arial"/>
                          <w:sz w:val="18"/>
                          <w:szCs w:val="18"/>
                        </w:rPr>
                        <w:t>Work boxes</w:t>
                      </w:r>
                    </w:p>
                    <w:p w14:paraId="4100018E" w14:textId="77777777" w:rsidR="00CF6D13" w:rsidRPr="0097620E" w:rsidRDefault="00CF6D13" w:rsidP="00FF523B">
                      <w:pPr>
                        <w:pStyle w:val="BodyText"/>
                        <w:numPr>
                          <w:ilvl w:val="0"/>
                          <w:numId w:val="14"/>
                        </w:numPr>
                        <w:tabs>
                          <w:tab w:val="left" w:pos="2340"/>
                          <w:tab w:val="left" w:pos="2880"/>
                        </w:tabs>
                        <w:spacing w:after="0"/>
                        <w:ind w:left="2552" w:hanging="142"/>
                        <w:rPr>
                          <w:rFonts w:ascii="Calibri" w:hAnsi="Calibri" w:cs="Arial"/>
                          <w:sz w:val="18"/>
                          <w:szCs w:val="18"/>
                        </w:rPr>
                      </w:pPr>
                      <w:r w:rsidRPr="0097620E">
                        <w:rPr>
                          <w:rFonts w:ascii="Calibri" w:hAnsi="Calibri" w:cs="Arial"/>
                          <w:sz w:val="18"/>
                          <w:szCs w:val="18"/>
                        </w:rPr>
                        <w:t>Perimeter protection</w:t>
                      </w:r>
                    </w:p>
                    <w:p w14:paraId="4100018F" w14:textId="77777777" w:rsidR="00CF6D13" w:rsidRPr="0097620E" w:rsidRDefault="00CF6D13" w:rsidP="00937896">
                      <w:pPr>
                        <w:pStyle w:val="BodyText"/>
                        <w:numPr>
                          <w:ilvl w:val="0"/>
                          <w:numId w:val="14"/>
                        </w:numPr>
                        <w:tabs>
                          <w:tab w:val="left" w:pos="2340"/>
                          <w:tab w:val="left" w:pos="2880"/>
                        </w:tabs>
                        <w:spacing w:after="0"/>
                        <w:ind w:left="2552" w:hanging="142"/>
                        <w:rPr>
                          <w:rFonts w:ascii="Calibri" w:hAnsi="Calibri" w:cs="Arial"/>
                          <w:sz w:val="18"/>
                          <w:szCs w:val="18"/>
                        </w:rPr>
                      </w:pPr>
                      <w:r w:rsidRPr="0097620E">
                        <w:rPr>
                          <w:rFonts w:ascii="Calibri" w:hAnsi="Calibri" w:cs="Arial"/>
                          <w:sz w:val="18"/>
                          <w:szCs w:val="18"/>
                        </w:rPr>
                        <w:t>Work positioning systems</w:t>
                      </w:r>
                    </w:p>
                    <w:p w14:paraId="41000190" w14:textId="77777777" w:rsidR="00CF6D13" w:rsidRPr="0097620E" w:rsidRDefault="00CF6D13" w:rsidP="00FF523B">
                      <w:pPr>
                        <w:pStyle w:val="BodyText"/>
                        <w:numPr>
                          <w:ilvl w:val="0"/>
                          <w:numId w:val="14"/>
                        </w:numPr>
                        <w:tabs>
                          <w:tab w:val="left" w:pos="2340"/>
                          <w:tab w:val="left" w:pos="2880"/>
                        </w:tabs>
                        <w:spacing w:after="0"/>
                        <w:ind w:left="2552" w:hanging="142"/>
                        <w:rPr>
                          <w:rFonts w:ascii="Calibri" w:hAnsi="Calibri" w:cs="Arial"/>
                          <w:sz w:val="18"/>
                          <w:szCs w:val="18"/>
                        </w:rPr>
                      </w:pPr>
                      <w:r w:rsidRPr="0097620E">
                        <w:rPr>
                          <w:rFonts w:ascii="Calibri" w:hAnsi="Calibri" w:cs="Arial"/>
                          <w:sz w:val="18"/>
                          <w:szCs w:val="18"/>
                        </w:rPr>
                        <w:t>Industrial rope access systems</w:t>
                      </w:r>
                    </w:p>
                    <w:p w14:paraId="41000191" w14:textId="77777777" w:rsidR="00CF6D13" w:rsidRPr="0097620E" w:rsidRDefault="00CF6D13" w:rsidP="00FF523B">
                      <w:pPr>
                        <w:pStyle w:val="BodyText"/>
                        <w:numPr>
                          <w:ilvl w:val="0"/>
                          <w:numId w:val="14"/>
                        </w:numPr>
                        <w:tabs>
                          <w:tab w:val="left" w:pos="2340"/>
                          <w:tab w:val="left" w:pos="2880"/>
                        </w:tabs>
                        <w:spacing w:after="0"/>
                        <w:ind w:left="2552" w:hanging="142"/>
                        <w:rPr>
                          <w:rFonts w:ascii="Calibri" w:hAnsi="Calibri" w:cs="Arial"/>
                          <w:sz w:val="18"/>
                          <w:szCs w:val="18"/>
                        </w:rPr>
                      </w:pPr>
                      <w:r w:rsidRPr="0097620E">
                        <w:rPr>
                          <w:rFonts w:ascii="Calibri" w:hAnsi="Calibri" w:cs="Arial"/>
                          <w:sz w:val="18"/>
                          <w:szCs w:val="18"/>
                        </w:rPr>
                        <w:t>Travel restraint systems</w:t>
                      </w:r>
                    </w:p>
                    <w:p w14:paraId="41000192" w14:textId="77777777" w:rsidR="00CF6D13" w:rsidRPr="0097620E" w:rsidRDefault="00CF6D13" w:rsidP="00937896">
                      <w:pPr>
                        <w:pStyle w:val="BodyText"/>
                        <w:numPr>
                          <w:ilvl w:val="0"/>
                          <w:numId w:val="14"/>
                        </w:numPr>
                        <w:tabs>
                          <w:tab w:val="left" w:pos="2340"/>
                          <w:tab w:val="left" w:pos="2880"/>
                        </w:tabs>
                        <w:spacing w:after="0"/>
                        <w:ind w:left="2552" w:hanging="142"/>
                        <w:rPr>
                          <w:rFonts w:ascii="Calibri" w:hAnsi="Calibri" w:cs="Arial"/>
                          <w:sz w:val="18"/>
                          <w:szCs w:val="18"/>
                        </w:rPr>
                      </w:pPr>
                      <w:r w:rsidRPr="0097620E">
                        <w:rPr>
                          <w:rFonts w:ascii="Calibri" w:hAnsi="Calibri" w:cs="Arial"/>
                          <w:sz w:val="18"/>
                          <w:szCs w:val="18"/>
                        </w:rPr>
                        <w:t>Fall Arrest Systems</w:t>
                      </w:r>
                    </w:p>
                    <w:p w14:paraId="41000193" w14:textId="77777777" w:rsidR="00CF6D13" w:rsidRPr="00FF523B" w:rsidRDefault="00CF6D13" w:rsidP="00827EA6">
                      <w:pPr>
                        <w:pStyle w:val="BodyText"/>
                        <w:tabs>
                          <w:tab w:val="left" w:pos="2340"/>
                          <w:tab w:val="left" w:pos="3420"/>
                        </w:tabs>
                        <w:spacing w:after="0"/>
                        <w:ind w:left="360"/>
                        <w:rPr>
                          <w:rFonts w:ascii="Calibri" w:hAnsi="Calibri" w:cs="Arial"/>
                          <w:b/>
                          <w:bCs/>
                          <w:sz w:val="18"/>
                          <w:szCs w:val="18"/>
                          <w:u w:val="single"/>
                        </w:rPr>
                      </w:pPr>
                      <w:r w:rsidRPr="0097620E">
                        <w:rPr>
                          <w:rFonts w:ascii="Calibri" w:hAnsi="Calibri" w:cs="Arial"/>
                          <w:sz w:val="18"/>
                          <w:szCs w:val="18"/>
                        </w:rPr>
                        <w:tab/>
                      </w:r>
                      <w:r w:rsidRPr="00FF523B">
                        <w:rPr>
                          <w:rFonts w:ascii="Calibri" w:hAnsi="Calibri" w:cs="Arial"/>
                          <w:b/>
                          <w:sz w:val="18"/>
                          <w:szCs w:val="18"/>
                          <w:u w:val="single"/>
                        </w:rPr>
                        <w:t xml:space="preserve">Level 3 Controls </w:t>
                      </w:r>
                    </w:p>
                    <w:p w14:paraId="41000194" w14:textId="77777777" w:rsidR="00CF6D13" w:rsidRPr="0097620E" w:rsidRDefault="00CF6D13" w:rsidP="00827EA6">
                      <w:pPr>
                        <w:tabs>
                          <w:tab w:val="left" w:pos="1980"/>
                          <w:tab w:val="left" w:pos="2160"/>
                          <w:tab w:val="left" w:pos="2340"/>
                          <w:tab w:val="left" w:pos="2700"/>
                        </w:tabs>
                        <w:autoSpaceDE w:val="0"/>
                        <w:autoSpaceDN w:val="0"/>
                        <w:adjustRightInd w:val="0"/>
                        <w:rPr>
                          <w:rFonts w:cs="Arial"/>
                          <w:sz w:val="18"/>
                          <w:szCs w:val="18"/>
                        </w:rPr>
                      </w:pPr>
                      <w:r w:rsidRPr="00762757">
                        <w:rPr>
                          <w:rFonts w:cs="Arial"/>
                          <w:b/>
                          <w:bCs/>
                          <w:color w:val="F45918"/>
                          <w:sz w:val="18"/>
                          <w:szCs w:val="18"/>
                        </w:rPr>
                        <w:t xml:space="preserve">   Less desirable</w:t>
                      </w:r>
                      <w:r w:rsidRPr="0097620E">
                        <w:rPr>
                          <w:rFonts w:cs="Arial"/>
                          <w:sz w:val="18"/>
                          <w:szCs w:val="18"/>
                        </w:rPr>
                        <w:tab/>
                      </w:r>
                      <w:r w:rsidRPr="0097620E">
                        <w:rPr>
                          <w:rFonts w:cs="Arial"/>
                          <w:sz w:val="18"/>
                          <w:szCs w:val="18"/>
                        </w:rPr>
                        <w:tab/>
                      </w:r>
                      <w:r w:rsidRPr="0097620E">
                        <w:rPr>
                          <w:rFonts w:cs="Arial"/>
                          <w:sz w:val="18"/>
                          <w:szCs w:val="18"/>
                        </w:rPr>
                        <w:tab/>
                      </w:r>
                      <w:r>
                        <w:rPr>
                          <w:rFonts w:cs="Arial"/>
                          <w:sz w:val="18"/>
                          <w:szCs w:val="18"/>
                        </w:rPr>
                        <w:t xml:space="preserve">-   </w:t>
                      </w:r>
                      <w:r w:rsidRPr="0097620E">
                        <w:rPr>
                          <w:rFonts w:cs="Arial"/>
                          <w:sz w:val="18"/>
                          <w:szCs w:val="18"/>
                          <w:lang w:eastAsia="en-US"/>
                        </w:rPr>
                        <w:t>Ladders</w:t>
                      </w:r>
                      <w:r>
                        <w:rPr>
                          <w:rFonts w:cs="Arial"/>
                          <w:sz w:val="18"/>
                          <w:szCs w:val="18"/>
                          <w:lang w:eastAsia="en-US"/>
                        </w:rPr>
                        <w:t>, Procedures, Training</w:t>
                      </w:r>
                    </w:p>
                    <w:p w14:paraId="41000195" w14:textId="77777777" w:rsidR="00CF6D13" w:rsidRPr="0097620E" w:rsidRDefault="00CF6D13" w:rsidP="00827EA6">
                      <w:pPr>
                        <w:rPr>
                          <w:sz w:val="18"/>
                          <w:szCs w:val="18"/>
                        </w:rPr>
                      </w:pPr>
                    </w:p>
                  </w:txbxContent>
                </v:textbox>
              </v:shape>
            </w:pict>
          </mc:Fallback>
        </mc:AlternateContent>
      </w:r>
      <w:r w:rsidR="00BC78D5" w:rsidRPr="00672A9C">
        <w:rPr>
          <w:rFonts w:ascii="Arial" w:hAnsi="Arial" w:cs="Arial"/>
          <w:b/>
          <w:sz w:val="20"/>
          <w:szCs w:val="20"/>
        </w:rPr>
        <w:t>RISK ASSESSMENT MATRIX</w:t>
      </w:r>
    </w:p>
    <w:p w14:paraId="40FFF559" w14:textId="599C9239" w:rsidR="00827EA6" w:rsidRPr="00672A9C" w:rsidRDefault="00762757" w:rsidP="00827EA6">
      <w:pPr>
        <w:pStyle w:val="DocumentBodyText"/>
        <w:spacing w:before="0"/>
        <w:jc w:val="both"/>
        <w:rPr>
          <w:rFonts w:cs="Arial"/>
          <w:szCs w:val="20"/>
        </w:rPr>
      </w:pPr>
      <w:r w:rsidRPr="00672A9C">
        <w:rPr>
          <w:rFonts w:cs="Arial"/>
          <w:noProof/>
          <w:szCs w:val="20"/>
          <w:lang w:eastAsia="en-AU"/>
        </w:rPr>
        <mc:AlternateContent>
          <mc:Choice Requires="wps">
            <w:drawing>
              <wp:anchor distT="0" distB="0" distL="114299" distR="114299" simplePos="0" relativeHeight="251663872" behindDoc="0" locked="0" layoutInCell="1" allowOverlap="1" wp14:anchorId="4DD7D09A" wp14:editId="68A43FB5">
                <wp:simplePos x="0" y="0"/>
                <wp:positionH relativeFrom="column">
                  <wp:posOffset>6511290</wp:posOffset>
                </wp:positionH>
                <wp:positionV relativeFrom="paragraph">
                  <wp:posOffset>-3175</wp:posOffset>
                </wp:positionV>
                <wp:extent cx="1905" cy="502920"/>
                <wp:effectExtent l="50800" t="50800" r="99695" b="30480"/>
                <wp:wrapNone/>
                <wp:docPr id="2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905" cy="502920"/>
                        </a:xfrm>
                        <a:prstGeom prst="line">
                          <a:avLst/>
                        </a:prstGeom>
                        <a:ln>
                          <a:headEnd/>
                          <a:tailEnd type="triangle" w="med" len="med"/>
                        </a:ln>
                        <a:extLst/>
                      </wps:spPr>
                      <wps:style>
                        <a:lnRef idx="1">
                          <a:schemeClr val="accent2"/>
                        </a:lnRef>
                        <a:fillRef idx="0">
                          <a:schemeClr val="accent2"/>
                        </a:fillRef>
                        <a:effectRef idx="0">
                          <a:schemeClr val="accent2"/>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6DB2C03" id="Straight Connector 20" o:spid="_x0000_s1026" style="position:absolute;flip:x y;z-index:25166387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512.7pt,-.25pt" to="512.85pt,3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" strokecolor="#bc4542 [3045]">
                <v:stroke endarrow="block"/>
              </v:line>
            </w:pict>
          </mc:Fallback>
        </mc:AlternateContent>
      </w:r>
      <w:r w:rsidR="00827EA6" w:rsidRPr="00672A9C">
        <w:rPr>
          <w:rFonts w:cs="Arial"/>
          <w:szCs w:val="20"/>
        </w:rPr>
        <w:t xml:space="preserve">Map the consequence and likelihood classifications together on the Risk Matrix to identify the </w:t>
      </w:r>
    </w:p>
    <w:p w14:paraId="40FFF55A" w14:textId="79B4A152" w:rsidR="00827EA6" w:rsidRPr="00672A9C" w:rsidRDefault="00827EA6" w:rsidP="00827EA6">
      <w:pPr>
        <w:pStyle w:val="DocumentBodyText"/>
        <w:spacing w:before="0"/>
        <w:jc w:val="both"/>
        <w:rPr>
          <w:rFonts w:cs="Arial"/>
          <w:szCs w:val="20"/>
        </w:rPr>
      </w:pPr>
      <w:r w:rsidRPr="00672A9C">
        <w:rPr>
          <w:rFonts w:cs="Arial"/>
          <w:szCs w:val="20"/>
        </w:rPr>
        <w:t>applicable risk ranking. For example a “</w:t>
      </w:r>
      <w:r w:rsidR="00D4418D" w:rsidRPr="00672A9C">
        <w:rPr>
          <w:rFonts w:cs="Arial"/>
          <w:szCs w:val="20"/>
        </w:rPr>
        <w:t>Very Serious</w:t>
      </w:r>
      <w:r w:rsidRPr="00672A9C">
        <w:rPr>
          <w:rFonts w:cs="Arial"/>
          <w:szCs w:val="20"/>
        </w:rPr>
        <w:t xml:space="preserve">” consequence together with a “Likely” likelihood </w:t>
      </w:r>
    </w:p>
    <w:p w14:paraId="40FFF55B" w14:textId="66A28805" w:rsidR="00827EA6" w:rsidRPr="00672A9C" w:rsidRDefault="00762757" w:rsidP="00827EA6">
      <w:pPr>
        <w:pStyle w:val="DocumentBodyText"/>
        <w:spacing w:before="0"/>
        <w:jc w:val="both"/>
        <w:rPr>
          <w:rFonts w:cs="Arial"/>
          <w:szCs w:val="20"/>
        </w:rPr>
      </w:pPr>
      <w:r w:rsidRPr="00672A9C">
        <w:rPr>
          <w:rFonts w:cs="Arial"/>
          <w:noProof/>
          <w:szCs w:val="20"/>
          <w:lang w:eastAsia="en-AU"/>
        </w:rPr>
        <mc:AlternateContent>
          <mc:Choice Requires="wps">
            <w:drawing>
              <wp:anchor distT="0" distB="0" distL="114299" distR="114299" simplePos="0" relativeHeight="251662848" behindDoc="0" locked="0" layoutInCell="1" allowOverlap="1" wp14:anchorId="52A51AA8" wp14:editId="7E2BB49C">
                <wp:simplePos x="0" y="0"/>
                <wp:positionH relativeFrom="column">
                  <wp:posOffset>6507480</wp:posOffset>
                </wp:positionH>
                <wp:positionV relativeFrom="paragraph">
                  <wp:posOffset>45085</wp:posOffset>
                </wp:positionV>
                <wp:extent cx="0" cy="1572895"/>
                <wp:effectExtent l="50800" t="0" r="76200" b="78105"/>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72895"/>
                        </a:xfrm>
                        <a:prstGeom prst="line">
                          <a:avLst/>
                        </a:prstGeom>
                        <a:ln>
                          <a:headEnd/>
                          <a:tailEnd type="triangle" w="med" len="med"/>
                        </a:ln>
                        <a:extLst/>
                      </wps:spPr>
                      <wps:style>
                        <a:lnRef idx="1">
                          <a:schemeClr val="accent2"/>
                        </a:lnRef>
                        <a:fillRef idx="0">
                          <a:schemeClr val="accent2"/>
                        </a:fillRef>
                        <a:effectRef idx="0">
                          <a:schemeClr val="accent2"/>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34CEA45" id="Straight Connector 14" o:spid="_x0000_s1026" style="position:absolute;z-index:25166284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512.4pt,3.55pt" to="512.4pt,12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" strokecolor="#bc4542 [3045]">
                <v:stroke endarrow="block"/>
              </v:line>
            </w:pict>
          </mc:Fallback>
        </mc:AlternateContent>
      </w:r>
      <w:r w:rsidR="00827EA6" w:rsidRPr="00672A9C">
        <w:rPr>
          <w:rFonts w:cs="Arial"/>
          <w:szCs w:val="20"/>
        </w:rPr>
        <w:t>would be classified as “</w:t>
      </w:r>
      <w:r w:rsidR="00D4418D" w:rsidRPr="00672A9C">
        <w:rPr>
          <w:rFonts w:cs="Arial"/>
          <w:szCs w:val="20"/>
        </w:rPr>
        <w:t>1</w:t>
      </w:r>
      <w:r w:rsidR="00827EA6" w:rsidRPr="00672A9C">
        <w:rPr>
          <w:rFonts w:cs="Arial"/>
          <w:szCs w:val="20"/>
        </w:rPr>
        <w:t>” risk rating.</w:t>
      </w:r>
    </w:p>
    <w:p w14:paraId="40FFF55C" w14:textId="38BA3D4A" w:rsidR="00827EA6" w:rsidRPr="00672A9C" w:rsidRDefault="0039317D" w:rsidP="00827EA6">
      <w:pPr>
        <w:pStyle w:val="BodyText"/>
        <w:tabs>
          <w:tab w:val="left" w:pos="3420"/>
        </w:tabs>
        <w:rPr>
          <w:rFonts w:cs="Arial"/>
          <w:szCs w:val="20"/>
        </w:rPr>
      </w:pPr>
      <w:r w:rsidRPr="00672A9C">
        <w:rPr>
          <w:rFonts w:cs="Arial"/>
          <w:noProof/>
          <w:szCs w:val="20"/>
          <w:lang w:eastAsia="en-AU"/>
        </w:rPr>
        <mc:AlternateContent>
          <mc:Choice Requires="wps">
            <w:drawing>
              <wp:anchor distT="0" distB="0" distL="114299" distR="114299" simplePos="0" relativeHeight="251660800" behindDoc="0" locked="0" layoutInCell="1" allowOverlap="1" wp14:anchorId="41000140" wp14:editId="07971BCA">
                <wp:simplePos x="0" y="0"/>
                <wp:positionH relativeFrom="column">
                  <wp:posOffset>6504940</wp:posOffset>
                </wp:positionH>
                <wp:positionV relativeFrom="paragraph">
                  <wp:posOffset>2527300</wp:posOffset>
                </wp:positionV>
                <wp:extent cx="0" cy="342900"/>
                <wp:effectExtent l="50800" t="50800" r="76200" b="12700"/>
                <wp:wrapNone/>
                <wp:docPr id="18"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42900"/>
                        </a:xfrm>
                        <a:prstGeom prst="line">
                          <a:avLst/>
                        </a:prstGeom>
                        <a:ln>
                          <a:headEnd/>
                          <a:tailEnd type="triangle" w="med" len="med"/>
                        </a:ln>
                        <a:extLst/>
                      </wps:spPr>
                      <wps:style>
                        <a:lnRef idx="1">
                          <a:schemeClr val="accent2"/>
                        </a:lnRef>
                        <a:fillRef idx="0">
                          <a:schemeClr val="accent2"/>
                        </a:fillRef>
                        <a:effectRef idx="0">
                          <a:schemeClr val="accent2"/>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28D4C3A" id="Straight Connector 18" o:spid="_x0000_s1026" style="position:absolute;flip:y;z-index:25166080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512.2pt,199pt" to="512.2pt,2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" strokecolor="#bc4542 [3045]">
                <v:stroke endarrow="block"/>
              </v:line>
            </w:pict>
          </mc:Fallback>
        </mc:AlternateContent>
      </w:r>
      <w:r w:rsidRPr="00672A9C">
        <w:rPr>
          <w:rFonts w:cs="Arial"/>
          <w:noProof/>
          <w:szCs w:val="20"/>
          <w:lang w:eastAsia="en-AU"/>
        </w:rPr>
        <mc:AlternateContent>
          <mc:Choice Requires="wps">
            <w:drawing>
              <wp:anchor distT="0" distB="0" distL="114299" distR="114299" simplePos="0" relativeHeight="251659776" behindDoc="0" locked="0" layoutInCell="1" allowOverlap="1" wp14:anchorId="41000142" wp14:editId="4B11C3E3">
                <wp:simplePos x="0" y="0"/>
                <wp:positionH relativeFrom="column">
                  <wp:posOffset>6504940</wp:posOffset>
                </wp:positionH>
                <wp:positionV relativeFrom="paragraph">
                  <wp:posOffset>2758440</wp:posOffset>
                </wp:positionV>
                <wp:extent cx="0" cy="1572895"/>
                <wp:effectExtent l="50800" t="0" r="76200" b="78105"/>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72895"/>
                        </a:xfrm>
                        <a:prstGeom prst="line">
                          <a:avLst/>
                        </a:prstGeom>
                        <a:ln>
                          <a:headEnd/>
                          <a:tailEnd type="triangle" w="med" len="med"/>
                        </a:ln>
                        <a:extLst/>
                      </wps:spPr>
                      <wps:style>
                        <a:lnRef idx="1">
                          <a:schemeClr val="accent2"/>
                        </a:lnRef>
                        <a:fillRef idx="0">
                          <a:schemeClr val="accent2"/>
                        </a:fillRef>
                        <a:effectRef idx="0">
                          <a:schemeClr val="accent2"/>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3764285" id="Straight Connector 19" o:spid="_x0000_s1026" style="position:absolute;z-index:25165977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512.2pt,217.2pt" to="512.2pt,34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" strokecolor="#bc4542 [3045]">
                <v:stroke endarrow="block"/>
              </v:line>
            </w:pict>
          </mc:Fallback>
        </mc:AlternateContent>
      </w:r>
    </w:p>
    <w:tbl>
      <w:tblPr>
        <w:tblStyle w:val="CIPTable"/>
        <w:tblW w:w="9153" w:type="dxa"/>
        <w:tblInd w:w="51"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Layout w:type="fixed"/>
        <w:tblCellMar>
          <w:left w:w="0" w:type="dxa"/>
          <w:right w:w="0" w:type="dxa"/>
        </w:tblCellMar>
        <w:tblLook w:val="04A0" w:firstRow="1" w:lastRow="0" w:firstColumn="1" w:lastColumn="0" w:noHBand="0" w:noVBand="1"/>
      </w:tblPr>
      <w:tblGrid>
        <w:gridCol w:w="483"/>
        <w:gridCol w:w="2131"/>
        <w:gridCol w:w="1305"/>
        <w:gridCol w:w="1304"/>
        <w:gridCol w:w="1302"/>
        <w:gridCol w:w="1315"/>
        <w:gridCol w:w="1313"/>
      </w:tblGrid>
      <w:tr w:rsidR="0000322F" w:rsidRPr="00672A9C" w14:paraId="40FFF560" w14:textId="77777777" w:rsidTr="00632595">
        <w:trPr>
          <w:cnfStyle w:val="100000000000" w:firstRow="1" w:lastRow="0" w:firstColumn="0" w:lastColumn="0" w:oddVBand="0" w:evenVBand="0" w:oddHBand="0" w:evenHBand="0" w:firstRowFirstColumn="0" w:firstRowLastColumn="0" w:lastRowFirstColumn="0" w:lastRowLastColumn="0"/>
          <w:trHeight w:val="154"/>
        </w:trPr>
        <w:tc>
          <w:tcPr>
            <w:cnfStyle w:val="001000000000" w:firstRow="0" w:lastRow="0" w:firstColumn="1" w:lastColumn="0" w:oddVBand="0" w:evenVBand="0" w:oddHBand="0" w:evenHBand="0" w:firstRowFirstColumn="0" w:firstRowLastColumn="0" w:lastRowFirstColumn="0" w:lastRowLastColumn="0"/>
            <w:tcW w:w="483" w:type="dxa"/>
            <w:vMerge w:val="restart"/>
            <w:shd w:val="clear" w:color="auto" w:fill="FFFFFF" w:themeFill="background1"/>
            <w:tcMar>
              <w:top w:w="0" w:type="dxa"/>
              <w:left w:w="113" w:type="dxa"/>
              <w:bottom w:w="0" w:type="dxa"/>
              <w:right w:w="113" w:type="dxa"/>
            </w:tcMar>
            <w:textDirection w:val="btLr"/>
          </w:tcPr>
          <w:p w14:paraId="40FFF55D" w14:textId="77777777" w:rsidR="0000322F" w:rsidRPr="00672A9C" w:rsidRDefault="0000322F" w:rsidP="00DE005D">
            <w:pPr>
              <w:pStyle w:val="NoSpacing"/>
              <w:rPr>
                <w:rFonts w:ascii="Arial" w:hAnsi="Arial" w:cs="Arial"/>
                <w:sz w:val="20"/>
                <w:szCs w:val="20"/>
              </w:rPr>
            </w:pPr>
          </w:p>
        </w:tc>
        <w:tc>
          <w:tcPr>
            <w:tcW w:w="2131" w:type="dxa"/>
            <w:vMerge w:val="restart"/>
            <w:shd w:val="clear" w:color="auto" w:fill="FFFFFF" w:themeFill="background1"/>
            <w:tcMar>
              <w:top w:w="0" w:type="dxa"/>
              <w:left w:w="113" w:type="dxa"/>
              <w:bottom w:w="0" w:type="dxa"/>
              <w:right w:w="113" w:type="dxa"/>
            </w:tcMar>
          </w:tcPr>
          <w:p w14:paraId="40FFF55E" w14:textId="77777777" w:rsidR="0000322F" w:rsidRPr="00672A9C" w:rsidRDefault="0000322F" w:rsidP="00DE005D">
            <w:pPr>
              <w:pStyle w:val="NoSpacing"/>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p>
        </w:tc>
        <w:tc>
          <w:tcPr>
            <w:tcW w:w="6539" w:type="dxa"/>
            <w:gridSpan w:val="5"/>
            <w:shd w:val="clear" w:color="auto" w:fill="F45918"/>
            <w:tcMar>
              <w:top w:w="0" w:type="dxa"/>
              <w:left w:w="113" w:type="dxa"/>
              <w:bottom w:w="0" w:type="dxa"/>
              <w:right w:w="113" w:type="dxa"/>
            </w:tcMar>
            <w:vAlign w:val="center"/>
          </w:tcPr>
          <w:p w14:paraId="40FFF55F" w14:textId="77777777" w:rsidR="0000322F" w:rsidRPr="00672A9C" w:rsidRDefault="0000322F" w:rsidP="00DE005D">
            <w:pPr>
              <w:pStyle w:val="NoSpacing"/>
              <w:cnfStyle w:val="100000000000" w:firstRow="1" w:lastRow="0" w:firstColumn="0" w:lastColumn="0" w:oddVBand="0" w:evenVBand="0" w:oddHBand="0" w:evenHBand="0" w:firstRowFirstColumn="0" w:firstRowLastColumn="0" w:lastRowFirstColumn="0" w:lastRowLastColumn="0"/>
              <w:rPr>
                <w:rFonts w:ascii="Arial" w:hAnsi="Arial" w:cs="Arial"/>
                <w:b/>
                <w:color w:val="000000" w:themeColor="text1"/>
                <w:sz w:val="20"/>
                <w:szCs w:val="20"/>
              </w:rPr>
            </w:pPr>
            <w:r w:rsidRPr="00672A9C">
              <w:rPr>
                <w:rFonts w:ascii="Arial" w:hAnsi="Arial" w:cs="Arial"/>
                <w:b/>
                <w:sz w:val="20"/>
                <w:szCs w:val="20"/>
              </w:rPr>
              <w:t>Consequence</w:t>
            </w:r>
          </w:p>
        </w:tc>
      </w:tr>
      <w:tr w:rsidR="0000322F" w:rsidRPr="00672A9C" w14:paraId="40FFF568" w14:textId="77777777" w:rsidTr="00632595">
        <w:trPr>
          <w:cnfStyle w:val="000000100000" w:firstRow="0" w:lastRow="0" w:firstColumn="0" w:lastColumn="0" w:oddVBand="0" w:evenVBand="0" w:oddHBand="1"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483" w:type="dxa"/>
            <w:vMerge/>
            <w:shd w:val="clear" w:color="auto" w:fill="FFFFFF" w:themeFill="background1"/>
            <w:tcMar>
              <w:top w:w="0" w:type="dxa"/>
              <w:left w:w="113" w:type="dxa"/>
              <w:bottom w:w="0" w:type="dxa"/>
              <w:right w:w="113" w:type="dxa"/>
            </w:tcMar>
          </w:tcPr>
          <w:p w14:paraId="40FFF561" w14:textId="77777777" w:rsidR="0000322F" w:rsidRPr="00672A9C" w:rsidRDefault="0000322F" w:rsidP="00DE005D">
            <w:pPr>
              <w:pStyle w:val="NoSpacing"/>
              <w:rPr>
                <w:rFonts w:ascii="Arial" w:hAnsi="Arial" w:cs="Arial"/>
                <w:sz w:val="20"/>
                <w:szCs w:val="20"/>
              </w:rPr>
            </w:pPr>
          </w:p>
        </w:tc>
        <w:tc>
          <w:tcPr>
            <w:tcW w:w="2131" w:type="dxa"/>
            <w:vMerge/>
            <w:shd w:val="clear" w:color="auto" w:fill="FFFFFF" w:themeFill="background1"/>
            <w:tcMar>
              <w:top w:w="0" w:type="dxa"/>
              <w:left w:w="113" w:type="dxa"/>
              <w:bottom w:w="0" w:type="dxa"/>
              <w:right w:w="113" w:type="dxa"/>
            </w:tcMar>
          </w:tcPr>
          <w:p w14:paraId="40FFF562" w14:textId="77777777" w:rsidR="0000322F" w:rsidRPr="00672A9C" w:rsidRDefault="0000322F" w:rsidP="00DE005D">
            <w:pPr>
              <w:pStyle w:val="NoSpacing"/>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305" w:type="dxa"/>
            <w:shd w:val="clear" w:color="auto" w:fill="D9D9D9" w:themeFill="background1" w:themeFillShade="D9"/>
            <w:tcMar>
              <w:top w:w="0" w:type="dxa"/>
              <w:left w:w="113" w:type="dxa"/>
              <w:bottom w:w="0" w:type="dxa"/>
              <w:right w:w="113" w:type="dxa"/>
            </w:tcMar>
            <w:vAlign w:val="center"/>
          </w:tcPr>
          <w:p w14:paraId="40FFF563" w14:textId="77777777" w:rsidR="0000322F" w:rsidRPr="00672A9C" w:rsidRDefault="0000322F" w:rsidP="00DE005D">
            <w:pPr>
              <w:pStyle w:val="NoSpacing"/>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672A9C">
              <w:rPr>
                <w:rFonts w:ascii="Arial" w:hAnsi="Arial" w:cs="Arial"/>
                <w:sz w:val="20"/>
                <w:szCs w:val="20"/>
              </w:rPr>
              <w:t>Disaster</w:t>
            </w:r>
          </w:p>
        </w:tc>
        <w:tc>
          <w:tcPr>
            <w:tcW w:w="1304" w:type="dxa"/>
            <w:shd w:val="clear" w:color="auto" w:fill="D9D9D9" w:themeFill="background1" w:themeFillShade="D9"/>
            <w:tcMar>
              <w:top w:w="0" w:type="dxa"/>
              <w:left w:w="113" w:type="dxa"/>
              <w:bottom w:w="0" w:type="dxa"/>
              <w:right w:w="113" w:type="dxa"/>
            </w:tcMar>
            <w:vAlign w:val="center"/>
          </w:tcPr>
          <w:p w14:paraId="40FFF564" w14:textId="77777777" w:rsidR="0000322F" w:rsidRPr="00672A9C" w:rsidRDefault="0000322F" w:rsidP="00DE005D">
            <w:pPr>
              <w:pStyle w:val="NoSpacing"/>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672A9C">
              <w:rPr>
                <w:rFonts w:ascii="Arial" w:hAnsi="Arial" w:cs="Arial"/>
                <w:sz w:val="20"/>
                <w:szCs w:val="20"/>
              </w:rPr>
              <w:t>Very Serious</w:t>
            </w:r>
          </w:p>
        </w:tc>
        <w:tc>
          <w:tcPr>
            <w:tcW w:w="1302" w:type="dxa"/>
            <w:shd w:val="clear" w:color="auto" w:fill="D9D9D9" w:themeFill="background1" w:themeFillShade="D9"/>
            <w:tcMar>
              <w:top w:w="0" w:type="dxa"/>
              <w:left w:w="113" w:type="dxa"/>
              <w:bottom w:w="0" w:type="dxa"/>
              <w:right w:w="113" w:type="dxa"/>
            </w:tcMar>
            <w:vAlign w:val="center"/>
          </w:tcPr>
          <w:p w14:paraId="40FFF565" w14:textId="77777777" w:rsidR="0000322F" w:rsidRPr="00672A9C" w:rsidRDefault="0000322F" w:rsidP="00DE005D">
            <w:pPr>
              <w:pStyle w:val="NoSpacing"/>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672A9C">
              <w:rPr>
                <w:rFonts w:ascii="Arial" w:hAnsi="Arial" w:cs="Arial"/>
                <w:sz w:val="20"/>
                <w:szCs w:val="20"/>
              </w:rPr>
              <w:t>Serious</w:t>
            </w:r>
          </w:p>
        </w:tc>
        <w:tc>
          <w:tcPr>
            <w:tcW w:w="1315" w:type="dxa"/>
            <w:shd w:val="clear" w:color="auto" w:fill="D9D9D9" w:themeFill="background1" w:themeFillShade="D9"/>
            <w:tcMar>
              <w:top w:w="0" w:type="dxa"/>
              <w:left w:w="113" w:type="dxa"/>
              <w:bottom w:w="0" w:type="dxa"/>
              <w:right w:w="113" w:type="dxa"/>
            </w:tcMar>
            <w:vAlign w:val="center"/>
          </w:tcPr>
          <w:p w14:paraId="40FFF566" w14:textId="77777777" w:rsidR="0000322F" w:rsidRPr="00672A9C" w:rsidRDefault="0000322F" w:rsidP="00DE005D">
            <w:pPr>
              <w:pStyle w:val="NoSpacing"/>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672A9C">
              <w:rPr>
                <w:rFonts w:ascii="Arial" w:hAnsi="Arial" w:cs="Arial"/>
                <w:sz w:val="20"/>
                <w:szCs w:val="20"/>
              </w:rPr>
              <w:t>Substantial</w:t>
            </w:r>
          </w:p>
        </w:tc>
        <w:tc>
          <w:tcPr>
            <w:tcW w:w="1313" w:type="dxa"/>
            <w:shd w:val="clear" w:color="auto" w:fill="D9D9D9" w:themeFill="background1" w:themeFillShade="D9"/>
            <w:tcMar>
              <w:top w:w="0" w:type="dxa"/>
              <w:left w:w="113" w:type="dxa"/>
              <w:bottom w:w="0" w:type="dxa"/>
              <w:right w:w="113" w:type="dxa"/>
            </w:tcMar>
            <w:vAlign w:val="center"/>
          </w:tcPr>
          <w:p w14:paraId="40FFF567" w14:textId="77777777" w:rsidR="0000322F" w:rsidRPr="00672A9C" w:rsidRDefault="0000322F" w:rsidP="00DE005D">
            <w:pPr>
              <w:pStyle w:val="NoSpacing"/>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672A9C">
              <w:rPr>
                <w:rFonts w:ascii="Arial" w:hAnsi="Arial" w:cs="Arial"/>
                <w:sz w:val="20"/>
                <w:szCs w:val="20"/>
              </w:rPr>
              <w:t>Minor</w:t>
            </w:r>
          </w:p>
        </w:tc>
      </w:tr>
      <w:tr w:rsidR="0000322F" w:rsidRPr="00672A9C" w14:paraId="40FFF570" w14:textId="77777777" w:rsidTr="00632595">
        <w:trPr>
          <w:cnfStyle w:val="000000010000" w:firstRow="0" w:lastRow="0" w:firstColumn="0" w:lastColumn="0" w:oddVBand="0" w:evenVBand="0" w:oddHBand="0" w:evenHBand="1" w:firstRowFirstColumn="0" w:firstRowLastColumn="0" w:lastRowFirstColumn="0" w:lastRowLastColumn="0"/>
          <w:trHeight w:val="40"/>
        </w:trPr>
        <w:tc>
          <w:tcPr>
            <w:cnfStyle w:val="001000000000" w:firstRow="0" w:lastRow="0" w:firstColumn="1" w:lastColumn="0" w:oddVBand="0" w:evenVBand="0" w:oddHBand="0" w:evenHBand="0" w:firstRowFirstColumn="0" w:firstRowLastColumn="0" w:lastRowFirstColumn="0" w:lastRowLastColumn="0"/>
            <w:tcW w:w="483" w:type="dxa"/>
            <w:vMerge w:val="restart"/>
            <w:shd w:val="clear" w:color="auto" w:fill="F45918"/>
            <w:tcMar>
              <w:top w:w="0" w:type="dxa"/>
              <w:left w:w="113" w:type="dxa"/>
              <w:bottom w:w="0" w:type="dxa"/>
              <w:right w:w="113" w:type="dxa"/>
            </w:tcMar>
            <w:textDirection w:val="btLr"/>
          </w:tcPr>
          <w:p w14:paraId="40FFF569" w14:textId="77777777" w:rsidR="0000322F" w:rsidRPr="00672A9C" w:rsidRDefault="0000322F" w:rsidP="00DE005D">
            <w:pPr>
              <w:pStyle w:val="NoSpacing"/>
              <w:ind w:left="113" w:right="113"/>
              <w:rPr>
                <w:rFonts w:ascii="Arial" w:hAnsi="Arial" w:cs="Arial"/>
                <w:b/>
                <w:sz w:val="20"/>
                <w:szCs w:val="20"/>
              </w:rPr>
            </w:pPr>
            <w:r w:rsidRPr="00FE3927">
              <w:rPr>
                <w:rFonts w:ascii="Arial" w:hAnsi="Arial" w:cs="Arial"/>
                <w:b/>
                <w:color w:val="F2F2F2" w:themeColor="background1" w:themeShade="F2"/>
                <w:sz w:val="20"/>
                <w:szCs w:val="20"/>
              </w:rPr>
              <w:t>Likelihood</w:t>
            </w:r>
          </w:p>
        </w:tc>
        <w:tc>
          <w:tcPr>
            <w:tcW w:w="2131" w:type="dxa"/>
            <w:shd w:val="clear" w:color="auto" w:fill="D9D9D9" w:themeFill="background1" w:themeFillShade="D9"/>
            <w:tcMar>
              <w:top w:w="0" w:type="dxa"/>
              <w:left w:w="113" w:type="dxa"/>
              <w:bottom w:w="0" w:type="dxa"/>
              <w:right w:w="113" w:type="dxa"/>
            </w:tcMar>
          </w:tcPr>
          <w:p w14:paraId="40FFF56A" w14:textId="77777777" w:rsidR="0000322F" w:rsidRPr="00672A9C" w:rsidRDefault="0000322F" w:rsidP="00DE005D">
            <w:pPr>
              <w:pStyle w:val="NoSpacing"/>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r w:rsidRPr="00672A9C">
              <w:rPr>
                <w:rFonts w:ascii="Arial" w:hAnsi="Arial" w:cs="Arial"/>
                <w:sz w:val="20"/>
                <w:szCs w:val="20"/>
              </w:rPr>
              <w:t>Almost certain</w:t>
            </w:r>
          </w:p>
        </w:tc>
        <w:tc>
          <w:tcPr>
            <w:tcW w:w="1305" w:type="dxa"/>
            <w:shd w:val="clear" w:color="auto" w:fill="C00000"/>
            <w:tcMar>
              <w:top w:w="0" w:type="dxa"/>
              <w:left w:w="113" w:type="dxa"/>
              <w:bottom w:w="0" w:type="dxa"/>
              <w:right w:w="113" w:type="dxa"/>
            </w:tcMar>
          </w:tcPr>
          <w:p w14:paraId="40FFF56B" w14:textId="77777777" w:rsidR="0000322F" w:rsidRPr="00672A9C" w:rsidRDefault="0000322F" w:rsidP="00DE005D">
            <w:pPr>
              <w:pStyle w:val="NoSpacing"/>
              <w:jc w:val="cente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r w:rsidRPr="00672A9C">
              <w:rPr>
                <w:rFonts w:ascii="Arial" w:hAnsi="Arial" w:cs="Arial"/>
                <w:sz w:val="20"/>
                <w:szCs w:val="20"/>
              </w:rPr>
              <w:t>1</w:t>
            </w:r>
          </w:p>
        </w:tc>
        <w:tc>
          <w:tcPr>
            <w:tcW w:w="1304" w:type="dxa"/>
            <w:shd w:val="clear" w:color="auto" w:fill="C00000"/>
            <w:tcMar>
              <w:top w:w="0" w:type="dxa"/>
              <w:left w:w="113" w:type="dxa"/>
              <w:bottom w:w="0" w:type="dxa"/>
              <w:right w:w="113" w:type="dxa"/>
            </w:tcMar>
          </w:tcPr>
          <w:p w14:paraId="40FFF56C" w14:textId="77777777" w:rsidR="0000322F" w:rsidRPr="00672A9C" w:rsidRDefault="0000322F" w:rsidP="00DE005D">
            <w:pPr>
              <w:pStyle w:val="NoSpacing"/>
              <w:jc w:val="cente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r w:rsidRPr="00672A9C">
              <w:rPr>
                <w:rFonts w:ascii="Arial" w:hAnsi="Arial" w:cs="Arial"/>
                <w:sz w:val="20"/>
                <w:szCs w:val="20"/>
              </w:rPr>
              <w:t>1</w:t>
            </w:r>
          </w:p>
        </w:tc>
        <w:tc>
          <w:tcPr>
            <w:tcW w:w="1302" w:type="dxa"/>
            <w:shd w:val="clear" w:color="auto" w:fill="C00000"/>
            <w:tcMar>
              <w:top w:w="0" w:type="dxa"/>
              <w:left w:w="113" w:type="dxa"/>
              <w:bottom w:w="0" w:type="dxa"/>
              <w:right w:w="113" w:type="dxa"/>
            </w:tcMar>
          </w:tcPr>
          <w:p w14:paraId="40FFF56D" w14:textId="77777777" w:rsidR="0000322F" w:rsidRPr="00672A9C" w:rsidRDefault="0000322F" w:rsidP="00DE005D">
            <w:pPr>
              <w:pStyle w:val="NoSpacing"/>
              <w:jc w:val="cente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r w:rsidRPr="00672A9C">
              <w:rPr>
                <w:rFonts w:ascii="Arial" w:hAnsi="Arial" w:cs="Arial"/>
                <w:sz w:val="20"/>
                <w:szCs w:val="20"/>
              </w:rPr>
              <w:t>1</w:t>
            </w:r>
          </w:p>
        </w:tc>
        <w:tc>
          <w:tcPr>
            <w:tcW w:w="1315" w:type="dxa"/>
            <w:shd w:val="clear" w:color="auto" w:fill="FFC000"/>
            <w:tcMar>
              <w:top w:w="0" w:type="dxa"/>
              <w:left w:w="113" w:type="dxa"/>
              <w:bottom w:w="0" w:type="dxa"/>
              <w:right w:w="113" w:type="dxa"/>
            </w:tcMar>
          </w:tcPr>
          <w:p w14:paraId="40FFF56E" w14:textId="77777777" w:rsidR="0000322F" w:rsidRPr="00672A9C" w:rsidRDefault="0000322F" w:rsidP="00DE005D">
            <w:pPr>
              <w:pStyle w:val="NoSpacing"/>
              <w:jc w:val="cente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r w:rsidRPr="00672A9C">
              <w:rPr>
                <w:rFonts w:ascii="Arial" w:hAnsi="Arial" w:cs="Arial"/>
                <w:sz w:val="20"/>
                <w:szCs w:val="20"/>
              </w:rPr>
              <w:t>2</w:t>
            </w:r>
          </w:p>
        </w:tc>
        <w:tc>
          <w:tcPr>
            <w:tcW w:w="1313" w:type="dxa"/>
            <w:shd w:val="clear" w:color="auto" w:fill="FFC000"/>
            <w:tcMar>
              <w:top w:w="0" w:type="dxa"/>
              <w:left w:w="113" w:type="dxa"/>
              <w:bottom w:w="0" w:type="dxa"/>
              <w:right w:w="113" w:type="dxa"/>
            </w:tcMar>
          </w:tcPr>
          <w:p w14:paraId="40FFF56F" w14:textId="77777777" w:rsidR="0000322F" w:rsidRPr="00672A9C" w:rsidRDefault="0000322F" w:rsidP="00DE005D">
            <w:pPr>
              <w:pStyle w:val="NoSpacing"/>
              <w:jc w:val="cente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r w:rsidRPr="00672A9C">
              <w:rPr>
                <w:rFonts w:ascii="Arial" w:hAnsi="Arial" w:cs="Arial"/>
                <w:sz w:val="20"/>
                <w:szCs w:val="20"/>
              </w:rPr>
              <w:t>2</w:t>
            </w:r>
          </w:p>
        </w:tc>
      </w:tr>
      <w:tr w:rsidR="0000322F" w:rsidRPr="00672A9C" w14:paraId="40FFF578" w14:textId="77777777" w:rsidTr="006325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3" w:type="dxa"/>
            <w:vMerge/>
            <w:shd w:val="clear" w:color="auto" w:fill="F45918"/>
            <w:tcMar>
              <w:top w:w="0" w:type="dxa"/>
              <w:left w:w="113" w:type="dxa"/>
              <w:bottom w:w="0" w:type="dxa"/>
              <w:right w:w="113" w:type="dxa"/>
            </w:tcMar>
            <w:textDirection w:val="btLr"/>
          </w:tcPr>
          <w:p w14:paraId="40FFF571" w14:textId="77777777" w:rsidR="0000322F" w:rsidRPr="00672A9C" w:rsidRDefault="0000322F" w:rsidP="00DE005D">
            <w:pPr>
              <w:pStyle w:val="NoSpacing"/>
              <w:rPr>
                <w:rFonts w:ascii="Arial" w:hAnsi="Arial" w:cs="Arial"/>
                <w:sz w:val="20"/>
                <w:szCs w:val="20"/>
              </w:rPr>
            </w:pPr>
          </w:p>
        </w:tc>
        <w:tc>
          <w:tcPr>
            <w:tcW w:w="2131" w:type="dxa"/>
            <w:shd w:val="clear" w:color="auto" w:fill="D9D9D9" w:themeFill="background1" w:themeFillShade="D9"/>
            <w:tcMar>
              <w:top w:w="0" w:type="dxa"/>
              <w:left w:w="113" w:type="dxa"/>
              <w:bottom w:w="0" w:type="dxa"/>
              <w:right w:w="113" w:type="dxa"/>
            </w:tcMar>
          </w:tcPr>
          <w:p w14:paraId="40FFF572" w14:textId="77777777" w:rsidR="0000322F" w:rsidRPr="00672A9C" w:rsidRDefault="0000322F" w:rsidP="00DE005D">
            <w:pPr>
              <w:pStyle w:val="NoSpacing"/>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672A9C">
              <w:rPr>
                <w:rFonts w:ascii="Arial" w:hAnsi="Arial" w:cs="Arial"/>
                <w:sz w:val="20"/>
                <w:szCs w:val="20"/>
              </w:rPr>
              <w:t>Likely</w:t>
            </w:r>
          </w:p>
        </w:tc>
        <w:tc>
          <w:tcPr>
            <w:tcW w:w="1305" w:type="dxa"/>
            <w:shd w:val="clear" w:color="auto" w:fill="C00000"/>
            <w:tcMar>
              <w:top w:w="0" w:type="dxa"/>
              <w:left w:w="113" w:type="dxa"/>
              <w:bottom w:w="0" w:type="dxa"/>
              <w:right w:w="113" w:type="dxa"/>
            </w:tcMar>
          </w:tcPr>
          <w:p w14:paraId="40FFF573" w14:textId="77777777" w:rsidR="0000322F" w:rsidRPr="00672A9C" w:rsidRDefault="0000322F" w:rsidP="00DE005D">
            <w:pPr>
              <w:pStyle w:val="NoSpacing"/>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672A9C">
              <w:rPr>
                <w:rFonts w:ascii="Arial" w:hAnsi="Arial" w:cs="Arial"/>
                <w:sz w:val="20"/>
                <w:szCs w:val="20"/>
              </w:rPr>
              <w:t>1</w:t>
            </w:r>
          </w:p>
        </w:tc>
        <w:tc>
          <w:tcPr>
            <w:tcW w:w="1304" w:type="dxa"/>
            <w:shd w:val="clear" w:color="auto" w:fill="C00000"/>
            <w:tcMar>
              <w:top w:w="0" w:type="dxa"/>
              <w:left w:w="113" w:type="dxa"/>
              <w:bottom w:w="0" w:type="dxa"/>
              <w:right w:w="113" w:type="dxa"/>
            </w:tcMar>
          </w:tcPr>
          <w:p w14:paraId="40FFF574" w14:textId="77777777" w:rsidR="0000322F" w:rsidRPr="00672A9C" w:rsidRDefault="0000322F" w:rsidP="00DE005D">
            <w:pPr>
              <w:pStyle w:val="NoSpacing"/>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672A9C">
              <w:rPr>
                <w:rFonts w:ascii="Arial" w:hAnsi="Arial" w:cs="Arial"/>
                <w:sz w:val="20"/>
                <w:szCs w:val="20"/>
              </w:rPr>
              <w:t>1</w:t>
            </w:r>
          </w:p>
        </w:tc>
        <w:tc>
          <w:tcPr>
            <w:tcW w:w="1302" w:type="dxa"/>
            <w:shd w:val="clear" w:color="auto" w:fill="FFC000"/>
            <w:tcMar>
              <w:top w:w="0" w:type="dxa"/>
              <w:left w:w="113" w:type="dxa"/>
              <w:bottom w:w="0" w:type="dxa"/>
              <w:right w:w="113" w:type="dxa"/>
            </w:tcMar>
          </w:tcPr>
          <w:p w14:paraId="40FFF575" w14:textId="77777777" w:rsidR="0000322F" w:rsidRPr="00672A9C" w:rsidRDefault="0000322F" w:rsidP="00DE005D">
            <w:pPr>
              <w:pStyle w:val="NoSpacing"/>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672A9C">
              <w:rPr>
                <w:rFonts w:ascii="Arial" w:hAnsi="Arial" w:cs="Arial"/>
                <w:sz w:val="20"/>
                <w:szCs w:val="20"/>
              </w:rPr>
              <w:t>2</w:t>
            </w:r>
          </w:p>
        </w:tc>
        <w:tc>
          <w:tcPr>
            <w:tcW w:w="1315" w:type="dxa"/>
            <w:shd w:val="clear" w:color="auto" w:fill="FFC000"/>
            <w:tcMar>
              <w:top w:w="0" w:type="dxa"/>
              <w:left w:w="113" w:type="dxa"/>
              <w:bottom w:w="0" w:type="dxa"/>
              <w:right w:w="113" w:type="dxa"/>
            </w:tcMar>
          </w:tcPr>
          <w:p w14:paraId="40FFF576" w14:textId="77777777" w:rsidR="0000322F" w:rsidRPr="00672A9C" w:rsidRDefault="0000322F" w:rsidP="00DE005D">
            <w:pPr>
              <w:pStyle w:val="NoSpacing"/>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672A9C">
              <w:rPr>
                <w:rFonts w:ascii="Arial" w:hAnsi="Arial" w:cs="Arial"/>
                <w:sz w:val="20"/>
                <w:szCs w:val="20"/>
              </w:rPr>
              <w:t>2</w:t>
            </w:r>
          </w:p>
        </w:tc>
        <w:tc>
          <w:tcPr>
            <w:tcW w:w="1313" w:type="dxa"/>
            <w:shd w:val="clear" w:color="auto" w:fill="FFC000"/>
            <w:tcMar>
              <w:top w:w="0" w:type="dxa"/>
              <w:left w:w="113" w:type="dxa"/>
              <w:bottom w:w="0" w:type="dxa"/>
              <w:right w:w="113" w:type="dxa"/>
            </w:tcMar>
          </w:tcPr>
          <w:p w14:paraId="40FFF577" w14:textId="77777777" w:rsidR="0000322F" w:rsidRPr="00672A9C" w:rsidRDefault="0000322F" w:rsidP="00DE005D">
            <w:pPr>
              <w:pStyle w:val="NoSpacing"/>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672A9C">
              <w:rPr>
                <w:rFonts w:ascii="Arial" w:hAnsi="Arial" w:cs="Arial"/>
                <w:sz w:val="20"/>
                <w:szCs w:val="20"/>
              </w:rPr>
              <w:t>2</w:t>
            </w:r>
          </w:p>
        </w:tc>
      </w:tr>
      <w:tr w:rsidR="0000322F" w:rsidRPr="00672A9C" w14:paraId="40FFF580" w14:textId="77777777" w:rsidTr="0063259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3" w:type="dxa"/>
            <w:vMerge/>
            <w:shd w:val="clear" w:color="auto" w:fill="F45918"/>
            <w:tcMar>
              <w:top w:w="0" w:type="dxa"/>
              <w:left w:w="113" w:type="dxa"/>
              <w:bottom w:w="0" w:type="dxa"/>
              <w:right w:w="113" w:type="dxa"/>
            </w:tcMar>
          </w:tcPr>
          <w:p w14:paraId="40FFF579" w14:textId="77777777" w:rsidR="0000322F" w:rsidRPr="00672A9C" w:rsidRDefault="0000322F" w:rsidP="00DE005D">
            <w:pPr>
              <w:pStyle w:val="NoSpacing"/>
              <w:rPr>
                <w:rFonts w:ascii="Arial" w:hAnsi="Arial" w:cs="Arial"/>
                <w:sz w:val="20"/>
                <w:szCs w:val="20"/>
              </w:rPr>
            </w:pPr>
          </w:p>
        </w:tc>
        <w:tc>
          <w:tcPr>
            <w:tcW w:w="2131" w:type="dxa"/>
            <w:shd w:val="clear" w:color="auto" w:fill="D9D9D9" w:themeFill="background1" w:themeFillShade="D9"/>
            <w:tcMar>
              <w:top w:w="0" w:type="dxa"/>
              <w:left w:w="113" w:type="dxa"/>
              <w:bottom w:w="0" w:type="dxa"/>
              <w:right w:w="113" w:type="dxa"/>
            </w:tcMar>
          </w:tcPr>
          <w:p w14:paraId="40FFF57A" w14:textId="77777777" w:rsidR="0000322F" w:rsidRPr="00672A9C" w:rsidRDefault="0000322F" w:rsidP="00DE005D">
            <w:pPr>
              <w:pStyle w:val="NoSpacing"/>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r w:rsidRPr="00672A9C">
              <w:rPr>
                <w:rFonts w:ascii="Arial" w:hAnsi="Arial" w:cs="Arial"/>
                <w:sz w:val="20"/>
                <w:szCs w:val="20"/>
              </w:rPr>
              <w:t>Possible</w:t>
            </w:r>
          </w:p>
        </w:tc>
        <w:tc>
          <w:tcPr>
            <w:tcW w:w="1305" w:type="dxa"/>
            <w:shd w:val="clear" w:color="auto" w:fill="C00000"/>
            <w:tcMar>
              <w:top w:w="0" w:type="dxa"/>
              <w:left w:w="113" w:type="dxa"/>
              <w:bottom w:w="0" w:type="dxa"/>
              <w:right w:w="113" w:type="dxa"/>
            </w:tcMar>
          </w:tcPr>
          <w:p w14:paraId="40FFF57B" w14:textId="77777777" w:rsidR="0000322F" w:rsidRPr="00672A9C" w:rsidRDefault="0000322F" w:rsidP="00DE005D">
            <w:pPr>
              <w:pStyle w:val="NoSpacing"/>
              <w:jc w:val="cente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r w:rsidRPr="00672A9C">
              <w:rPr>
                <w:rFonts w:ascii="Arial" w:hAnsi="Arial" w:cs="Arial"/>
                <w:sz w:val="20"/>
                <w:szCs w:val="20"/>
              </w:rPr>
              <w:t>1</w:t>
            </w:r>
          </w:p>
        </w:tc>
        <w:tc>
          <w:tcPr>
            <w:tcW w:w="1304" w:type="dxa"/>
            <w:shd w:val="clear" w:color="auto" w:fill="FFC000"/>
            <w:tcMar>
              <w:top w:w="0" w:type="dxa"/>
              <w:left w:w="113" w:type="dxa"/>
              <w:bottom w:w="0" w:type="dxa"/>
              <w:right w:w="113" w:type="dxa"/>
            </w:tcMar>
          </w:tcPr>
          <w:p w14:paraId="40FFF57C" w14:textId="77777777" w:rsidR="0000322F" w:rsidRPr="00672A9C" w:rsidRDefault="0000322F" w:rsidP="00DE005D">
            <w:pPr>
              <w:pStyle w:val="NoSpacing"/>
              <w:jc w:val="cente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r w:rsidRPr="00672A9C">
              <w:rPr>
                <w:rFonts w:ascii="Arial" w:hAnsi="Arial" w:cs="Arial"/>
                <w:sz w:val="20"/>
                <w:szCs w:val="20"/>
              </w:rPr>
              <w:t>2</w:t>
            </w:r>
          </w:p>
        </w:tc>
        <w:tc>
          <w:tcPr>
            <w:tcW w:w="1302" w:type="dxa"/>
            <w:shd w:val="clear" w:color="auto" w:fill="FFC000"/>
            <w:tcMar>
              <w:top w:w="0" w:type="dxa"/>
              <w:left w:w="113" w:type="dxa"/>
              <w:bottom w:w="0" w:type="dxa"/>
              <w:right w:w="113" w:type="dxa"/>
            </w:tcMar>
          </w:tcPr>
          <w:p w14:paraId="40FFF57D" w14:textId="77777777" w:rsidR="0000322F" w:rsidRPr="00672A9C" w:rsidRDefault="0000322F" w:rsidP="00DE005D">
            <w:pPr>
              <w:pStyle w:val="NoSpacing"/>
              <w:jc w:val="cente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r w:rsidRPr="00672A9C">
              <w:rPr>
                <w:rFonts w:ascii="Arial" w:hAnsi="Arial" w:cs="Arial"/>
                <w:sz w:val="20"/>
                <w:szCs w:val="20"/>
              </w:rPr>
              <w:t>2</w:t>
            </w:r>
          </w:p>
        </w:tc>
        <w:tc>
          <w:tcPr>
            <w:tcW w:w="1315" w:type="dxa"/>
            <w:shd w:val="clear" w:color="auto" w:fill="FFC000"/>
            <w:tcMar>
              <w:top w:w="0" w:type="dxa"/>
              <w:left w:w="113" w:type="dxa"/>
              <w:bottom w:w="0" w:type="dxa"/>
              <w:right w:w="113" w:type="dxa"/>
            </w:tcMar>
          </w:tcPr>
          <w:p w14:paraId="40FFF57E" w14:textId="77777777" w:rsidR="0000322F" w:rsidRPr="00672A9C" w:rsidRDefault="0000322F" w:rsidP="00DE005D">
            <w:pPr>
              <w:pStyle w:val="NoSpacing"/>
              <w:jc w:val="cente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r w:rsidRPr="00672A9C">
              <w:rPr>
                <w:rFonts w:ascii="Arial" w:hAnsi="Arial" w:cs="Arial"/>
                <w:sz w:val="20"/>
                <w:szCs w:val="20"/>
              </w:rPr>
              <w:t>2</w:t>
            </w:r>
          </w:p>
        </w:tc>
        <w:tc>
          <w:tcPr>
            <w:tcW w:w="1313" w:type="dxa"/>
            <w:shd w:val="clear" w:color="auto" w:fill="92D050"/>
            <w:tcMar>
              <w:top w:w="0" w:type="dxa"/>
              <w:left w:w="113" w:type="dxa"/>
              <w:bottom w:w="0" w:type="dxa"/>
              <w:right w:w="113" w:type="dxa"/>
            </w:tcMar>
          </w:tcPr>
          <w:p w14:paraId="40FFF57F" w14:textId="77777777" w:rsidR="0000322F" w:rsidRPr="00672A9C" w:rsidRDefault="0000322F" w:rsidP="00DE005D">
            <w:pPr>
              <w:pStyle w:val="NoSpacing"/>
              <w:jc w:val="cente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r w:rsidRPr="00672A9C">
              <w:rPr>
                <w:rFonts w:ascii="Arial" w:hAnsi="Arial" w:cs="Arial"/>
                <w:sz w:val="20"/>
                <w:szCs w:val="20"/>
              </w:rPr>
              <w:t>3</w:t>
            </w:r>
          </w:p>
        </w:tc>
      </w:tr>
      <w:tr w:rsidR="0000322F" w:rsidRPr="00672A9C" w14:paraId="40FFF588" w14:textId="77777777" w:rsidTr="006325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3" w:type="dxa"/>
            <w:vMerge/>
            <w:shd w:val="clear" w:color="auto" w:fill="F45918"/>
            <w:tcMar>
              <w:top w:w="0" w:type="dxa"/>
              <w:left w:w="113" w:type="dxa"/>
              <w:bottom w:w="0" w:type="dxa"/>
              <w:right w:w="113" w:type="dxa"/>
            </w:tcMar>
          </w:tcPr>
          <w:p w14:paraId="40FFF581" w14:textId="77777777" w:rsidR="0000322F" w:rsidRPr="00672A9C" w:rsidRDefault="0000322F" w:rsidP="00DE005D">
            <w:pPr>
              <w:pStyle w:val="NoSpacing"/>
              <w:rPr>
                <w:rFonts w:ascii="Arial" w:hAnsi="Arial" w:cs="Arial"/>
                <w:sz w:val="20"/>
                <w:szCs w:val="20"/>
              </w:rPr>
            </w:pPr>
          </w:p>
        </w:tc>
        <w:tc>
          <w:tcPr>
            <w:tcW w:w="2131" w:type="dxa"/>
            <w:shd w:val="clear" w:color="auto" w:fill="D9D9D9" w:themeFill="background1" w:themeFillShade="D9"/>
            <w:tcMar>
              <w:top w:w="0" w:type="dxa"/>
              <w:left w:w="113" w:type="dxa"/>
              <w:bottom w:w="0" w:type="dxa"/>
              <w:right w:w="113" w:type="dxa"/>
            </w:tcMar>
          </w:tcPr>
          <w:p w14:paraId="40FFF582" w14:textId="77777777" w:rsidR="0000322F" w:rsidRPr="00672A9C" w:rsidRDefault="0000322F" w:rsidP="00DE005D">
            <w:pPr>
              <w:pStyle w:val="NoSpacing"/>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672A9C">
              <w:rPr>
                <w:rFonts w:ascii="Arial" w:hAnsi="Arial" w:cs="Arial"/>
                <w:sz w:val="20"/>
                <w:szCs w:val="20"/>
              </w:rPr>
              <w:t>Remotely possible</w:t>
            </w:r>
          </w:p>
        </w:tc>
        <w:tc>
          <w:tcPr>
            <w:tcW w:w="1305" w:type="dxa"/>
            <w:shd w:val="clear" w:color="auto" w:fill="FFC000"/>
            <w:tcMar>
              <w:top w:w="0" w:type="dxa"/>
              <w:left w:w="113" w:type="dxa"/>
              <w:bottom w:w="0" w:type="dxa"/>
              <w:right w:w="113" w:type="dxa"/>
            </w:tcMar>
          </w:tcPr>
          <w:p w14:paraId="40FFF583" w14:textId="77777777" w:rsidR="0000322F" w:rsidRPr="00672A9C" w:rsidRDefault="0000322F" w:rsidP="00DE005D">
            <w:pPr>
              <w:pStyle w:val="NoSpacing"/>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672A9C">
              <w:rPr>
                <w:rFonts w:ascii="Arial" w:hAnsi="Arial" w:cs="Arial"/>
                <w:sz w:val="20"/>
                <w:szCs w:val="20"/>
              </w:rPr>
              <w:t>2</w:t>
            </w:r>
          </w:p>
        </w:tc>
        <w:tc>
          <w:tcPr>
            <w:tcW w:w="1304" w:type="dxa"/>
            <w:shd w:val="clear" w:color="auto" w:fill="FFC000"/>
            <w:tcMar>
              <w:top w:w="0" w:type="dxa"/>
              <w:left w:w="113" w:type="dxa"/>
              <w:bottom w:w="0" w:type="dxa"/>
              <w:right w:w="113" w:type="dxa"/>
            </w:tcMar>
          </w:tcPr>
          <w:p w14:paraId="40FFF584" w14:textId="77777777" w:rsidR="0000322F" w:rsidRPr="00672A9C" w:rsidRDefault="0000322F" w:rsidP="00DE005D">
            <w:pPr>
              <w:pStyle w:val="NoSpacing"/>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672A9C">
              <w:rPr>
                <w:rFonts w:ascii="Arial" w:hAnsi="Arial" w:cs="Arial"/>
                <w:sz w:val="20"/>
                <w:szCs w:val="20"/>
              </w:rPr>
              <w:t>2</w:t>
            </w:r>
          </w:p>
        </w:tc>
        <w:tc>
          <w:tcPr>
            <w:tcW w:w="1302" w:type="dxa"/>
            <w:shd w:val="clear" w:color="auto" w:fill="FFC000"/>
            <w:tcMar>
              <w:top w:w="0" w:type="dxa"/>
              <w:left w:w="113" w:type="dxa"/>
              <w:bottom w:w="0" w:type="dxa"/>
              <w:right w:w="113" w:type="dxa"/>
            </w:tcMar>
          </w:tcPr>
          <w:p w14:paraId="40FFF585" w14:textId="77777777" w:rsidR="0000322F" w:rsidRPr="00672A9C" w:rsidRDefault="0000322F" w:rsidP="00DE005D">
            <w:pPr>
              <w:pStyle w:val="NoSpacing"/>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672A9C">
              <w:rPr>
                <w:rFonts w:ascii="Arial" w:hAnsi="Arial" w:cs="Arial"/>
                <w:sz w:val="20"/>
                <w:szCs w:val="20"/>
              </w:rPr>
              <w:t>2</w:t>
            </w:r>
          </w:p>
        </w:tc>
        <w:tc>
          <w:tcPr>
            <w:tcW w:w="1315" w:type="dxa"/>
            <w:shd w:val="clear" w:color="auto" w:fill="92D050"/>
            <w:tcMar>
              <w:top w:w="0" w:type="dxa"/>
              <w:left w:w="113" w:type="dxa"/>
              <w:bottom w:w="0" w:type="dxa"/>
              <w:right w:w="113" w:type="dxa"/>
            </w:tcMar>
          </w:tcPr>
          <w:p w14:paraId="40FFF586" w14:textId="77777777" w:rsidR="0000322F" w:rsidRPr="00672A9C" w:rsidRDefault="0000322F" w:rsidP="00DE005D">
            <w:pPr>
              <w:pStyle w:val="NoSpacing"/>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672A9C">
              <w:rPr>
                <w:rFonts w:ascii="Arial" w:hAnsi="Arial" w:cs="Arial"/>
                <w:sz w:val="20"/>
                <w:szCs w:val="20"/>
              </w:rPr>
              <w:t>3</w:t>
            </w:r>
          </w:p>
        </w:tc>
        <w:tc>
          <w:tcPr>
            <w:tcW w:w="1313" w:type="dxa"/>
            <w:shd w:val="clear" w:color="auto" w:fill="92D050"/>
            <w:tcMar>
              <w:top w:w="0" w:type="dxa"/>
              <w:left w:w="113" w:type="dxa"/>
              <w:bottom w:w="0" w:type="dxa"/>
              <w:right w:w="113" w:type="dxa"/>
            </w:tcMar>
          </w:tcPr>
          <w:p w14:paraId="40FFF587" w14:textId="77777777" w:rsidR="0000322F" w:rsidRPr="00672A9C" w:rsidRDefault="0000322F" w:rsidP="00DE005D">
            <w:pPr>
              <w:pStyle w:val="NoSpacing"/>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672A9C">
              <w:rPr>
                <w:rFonts w:ascii="Arial" w:hAnsi="Arial" w:cs="Arial"/>
                <w:sz w:val="20"/>
                <w:szCs w:val="20"/>
              </w:rPr>
              <w:t>3</w:t>
            </w:r>
          </w:p>
        </w:tc>
      </w:tr>
    </w:tbl>
    <w:tbl>
      <w:tblPr>
        <w:tblStyle w:val="TableGrid1"/>
        <w:tblW w:w="0" w:type="auto"/>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Look w:val="04A0" w:firstRow="1" w:lastRow="0" w:firstColumn="1" w:lastColumn="0" w:noHBand="0" w:noVBand="1"/>
      </w:tblPr>
      <w:tblGrid>
        <w:gridCol w:w="7479"/>
        <w:gridCol w:w="1763"/>
      </w:tblGrid>
      <w:tr w:rsidR="0086793B" w:rsidRPr="00672A9C" w14:paraId="40FFF58B" w14:textId="77777777" w:rsidTr="00CF0AC1">
        <w:trPr>
          <w:trHeight w:val="252"/>
        </w:trPr>
        <w:tc>
          <w:tcPr>
            <w:tcW w:w="7479" w:type="dxa"/>
            <w:shd w:val="clear" w:color="auto" w:fill="F45918"/>
            <w:vAlign w:val="center"/>
          </w:tcPr>
          <w:p w14:paraId="40FFF589" w14:textId="77777777" w:rsidR="0086793B" w:rsidRPr="00FE3927" w:rsidRDefault="0086793B" w:rsidP="00DE005D">
            <w:pPr>
              <w:pStyle w:val="NoSpacing"/>
              <w:rPr>
                <w:rFonts w:ascii="Arial" w:hAnsi="Arial" w:cs="Arial"/>
                <w:b/>
                <w:color w:val="F2F2F2" w:themeColor="background1" w:themeShade="F2"/>
                <w:sz w:val="20"/>
                <w:szCs w:val="20"/>
              </w:rPr>
            </w:pPr>
            <w:r w:rsidRPr="00FE3927">
              <w:rPr>
                <w:rFonts w:ascii="Arial" w:hAnsi="Arial" w:cs="Arial"/>
                <w:b/>
                <w:color w:val="F2F2F2" w:themeColor="background1" w:themeShade="F2"/>
                <w:sz w:val="20"/>
                <w:szCs w:val="20"/>
              </w:rPr>
              <w:t>Likelihood / consequence</w:t>
            </w:r>
          </w:p>
        </w:tc>
        <w:tc>
          <w:tcPr>
            <w:tcW w:w="1763" w:type="dxa"/>
            <w:shd w:val="clear" w:color="auto" w:fill="F45918"/>
            <w:vAlign w:val="center"/>
          </w:tcPr>
          <w:p w14:paraId="40FFF58A" w14:textId="77777777" w:rsidR="0086793B" w:rsidRPr="00FE3927" w:rsidRDefault="0086793B" w:rsidP="00DE005D">
            <w:pPr>
              <w:pStyle w:val="NoSpacing"/>
              <w:rPr>
                <w:rFonts w:ascii="Arial" w:hAnsi="Arial" w:cs="Arial"/>
                <w:b/>
                <w:color w:val="F2F2F2" w:themeColor="background1" w:themeShade="F2"/>
                <w:sz w:val="20"/>
                <w:szCs w:val="20"/>
              </w:rPr>
            </w:pPr>
            <w:r w:rsidRPr="00FE3927">
              <w:rPr>
                <w:rFonts w:ascii="Arial" w:hAnsi="Arial" w:cs="Arial"/>
                <w:b/>
                <w:color w:val="F2F2F2" w:themeColor="background1" w:themeShade="F2"/>
                <w:sz w:val="20"/>
                <w:szCs w:val="20"/>
              </w:rPr>
              <w:t>Risk Class</w:t>
            </w:r>
          </w:p>
        </w:tc>
      </w:tr>
      <w:tr w:rsidR="0086793B" w:rsidRPr="00672A9C" w14:paraId="40FFF591" w14:textId="77777777" w:rsidTr="00CF0AC1">
        <w:tc>
          <w:tcPr>
            <w:tcW w:w="7479" w:type="dxa"/>
            <w:shd w:val="clear" w:color="auto" w:fill="D9D9D9" w:themeFill="background1" w:themeFillShade="D9"/>
          </w:tcPr>
          <w:p w14:paraId="40FFF58C" w14:textId="77777777" w:rsidR="0086793B" w:rsidRPr="00672A9C" w:rsidRDefault="0086793B" w:rsidP="00DE005D">
            <w:pPr>
              <w:pStyle w:val="NoSpacing"/>
              <w:rPr>
                <w:rFonts w:ascii="Arial" w:hAnsi="Arial" w:cs="Arial"/>
                <w:sz w:val="20"/>
                <w:szCs w:val="20"/>
              </w:rPr>
            </w:pPr>
            <w:r w:rsidRPr="00672A9C">
              <w:rPr>
                <w:rFonts w:ascii="Arial" w:hAnsi="Arial" w:cs="Arial"/>
                <w:sz w:val="20"/>
                <w:szCs w:val="20"/>
              </w:rPr>
              <w:t>The hazard has the potential to:</w:t>
            </w:r>
          </w:p>
          <w:p w14:paraId="40FFF58D" w14:textId="77777777" w:rsidR="0086793B" w:rsidRPr="00672A9C" w:rsidRDefault="0086793B" w:rsidP="0086793B">
            <w:pPr>
              <w:pStyle w:val="NoSpacing"/>
              <w:numPr>
                <w:ilvl w:val="0"/>
                <w:numId w:val="11"/>
              </w:numPr>
              <w:rPr>
                <w:rFonts w:ascii="Arial" w:hAnsi="Arial" w:cs="Arial"/>
                <w:sz w:val="20"/>
                <w:szCs w:val="20"/>
              </w:rPr>
            </w:pPr>
            <w:r w:rsidRPr="00672A9C">
              <w:rPr>
                <w:rFonts w:ascii="Arial" w:hAnsi="Arial" w:cs="Arial"/>
                <w:sz w:val="20"/>
                <w:szCs w:val="20"/>
              </w:rPr>
              <w:t>Permanently disable or kill</w:t>
            </w:r>
          </w:p>
          <w:p w14:paraId="40FFF58E" w14:textId="77777777" w:rsidR="0086793B" w:rsidRPr="00672A9C" w:rsidRDefault="0086793B" w:rsidP="0086793B">
            <w:pPr>
              <w:pStyle w:val="NoSpacing"/>
              <w:numPr>
                <w:ilvl w:val="0"/>
                <w:numId w:val="11"/>
              </w:numPr>
              <w:rPr>
                <w:rFonts w:ascii="Arial" w:hAnsi="Arial" w:cs="Arial"/>
                <w:sz w:val="20"/>
                <w:szCs w:val="20"/>
              </w:rPr>
            </w:pPr>
            <w:r w:rsidRPr="00672A9C">
              <w:rPr>
                <w:rFonts w:ascii="Arial" w:hAnsi="Arial" w:cs="Arial"/>
                <w:sz w:val="20"/>
                <w:szCs w:val="20"/>
              </w:rPr>
              <w:t>Cause major damage to the structure</w:t>
            </w:r>
          </w:p>
          <w:p w14:paraId="40FFF58F" w14:textId="77777777" w:rsidR="0086793B" w:rsidRPr="00672A9C" w:rsidRDefault="0086793B" w:rsidP="0086793B">
            <w:pPr>
              <w:pStyle w:val="NoSpacing"/>
              <w:numPr>
                <w:ilvl w:val="0"/>
                <w:numId w:val="11"/>
              </w:numPr>
              <w:rPr>
                <w:rFonts w:ascii="Arial" w:hAnsi="Arial" w:cs="Arial"/>
                <w:sz w:val="20"/>
                <w:szCs w:val="20"/>
              </w:rPr>
            </w:pPr>
            <w:r w:rsidRPr="00672A9C">
              <w:rPr>
                <w:rFonts w:ascii="Arial" w:hAnsi="Arial" w:cs="Arial"/>
                <w:sz w:val="20"/>
                <w:szCs w:val="20"/>
              </w:rPr>
              <w:t>Have significant impact on the surrounding population and environment</w:t>
            </w:r>
          </w:p>
        </w:tc>
        <w:tc>
          <w:tcPr>
            <w:tcW w:w="1763" w:type="dxa"/>
            <w:shd w:val="clear" w:color="auto" w:fill="C00000"/>
            <w:vAlign w:val="center"/>
          </w:tcPr>
          <w:p w14:paraId="40FFF590" w14:textId="77777777" w:rsidR="0086793B" w:rsidRPr="00672A9C" w:rsidRDefault="0086793B" w:rsidP="00DE005D">
            <w:pPr>
              <w:pStyle w:val="NoSpacing"/>
              <w:jc w:val="center"/>
              <w:rPr>
                <w:rFonts w:ascii="Arial" w:hAnsi="Arial" w:cs="Arial"/>
                <w:b/>
                <w:sz w:val="20"/>
                <w:szCs w:val="20"/>
              </w:rPr>
            </w:pPr>
            <w:r w:rsidRPr="00672A9C">
              <w:rPr>
                <w:rFonts w:ascii="Arial" w:hAnsi="Arial" w:cs="Arial"/>
                <w:b/>
                <w:sz w:val="20"/>
                <w:szCs w:val="20"/>
              </w:rPr>
              <w:t>1</w:t>
            </w:r>
          </w:p>
        </w:tc>
      </w:tr>
      <w:tr w:rsidR="0086793B" w:rsidRPr="00672A9C" w14:paraId="40FFF597" w14:textId="77777777" w:rsidTr="00CF0AC1">
        <w:tc>
          <w:tcPr>
            <w:tcW w:w="7479" w:type="dxa"/>
            <w:shd w:val="clear" w:color="auto" w:fill="D9D9D9" w:themeFill="background1" w:themeFillShade="D9"/>
          </w:tcPr>
          <w:p w14:paraId="40FFF592" w14:textId="77777777" w:rsidR="0086793B" w:rsidRPr="00672A9C" w:rsidRDefault="0086793B" w:rsidP="00DE005D">
            <w:pPr>
              <w:pStyle w:val="NoSpacing"/>
              <w:rPr>
                <w:rFonts w:ascii="Arial" w:hAnsi="Arial" w:cs="Arial"/>
                <w:sz w:val="20"/>
                <w:szCs w:val="20"/>
              </w:rPr>
            </w:pPr>
            <w:r w:rsidRPr="00672A9C">
              <w:rPr>
                <w:rFonts w:ascii="Arial" w:hAnsi="Arial" w:cs="Arial"/>
                <w:sz w:val="20"/>
                <w:szCs w:val="20"/>
              </w:rPr>
              <w:t>The hazard has the potential to:</w:t>
            </w:r>
          </w:p>
          <w:p w14:paraId="40FFF593" w14:textId="77777777" w:rsidR="0086793B" w:rsidRPr="00672A9C" w:rsidRDefault="0086793B" w:rsidP="0086793B">
            <w:pPr>
              <w:pStyle w:val="NoSpacing"/>
              <w:numPr>
                <w:ilvl w:val="0"/>
                <w:numId w:val="12"/>
              </w:numPr>
              <w:rPr>
                <w:rFonts w:ascii="Arial" w:hAnsi="Arial" w:cs="Arial"/>
                <w:sz w:val="20"/>
                <w:szCs w:val="20"/>
              </w:rPr>
            </w:pPr>
            <w:r w:rsidRPr="00672A9C">
              <w:rPr>
                <w:rFonts w:ascii="Arial" w:hAnsi="Arial" w:cs="Arial"/>
                <w:sz w:val="20"/>
                <w:szCs w:val="20"/>
              </w:rPr>
              <w:t>Temporarily disable or seriously injure</w:t>
            </w:r>
          </w:p>
          <w:p w14:paraId="40FFF594" w14:textId="77777777" w:rsidR="0086793B" w:rsidRPr="00672A9C" w:rsidRDefault="0086793B" w:rsidP="0086793B">
            <w:pPr>
              <w:pStyle w:val="NoSpacing"/>
              <w:numPr>
                <w:ilvl w:val="0"/>
                <w:numId w:val="12"/>
              </w:numPr>
              <w:rPr>
                <w:rFonts w:ascii="Arial" w:hAnsi="Arial" w:cs="Arial"/>
                <w:sz w:val="20"/>
                <w:szCs w:val="20"/>
              </w:rPr>
            </w:pPr>
            <w:r w:rsidRPr="00672A9C">
              <w:rPr>
                <w:rFonts w:ascii="Arial" w:hAnsi="Arial" w:cs="Arial"/>
                <w:sz w:val="20"/>
                <w:szCs w:val="20"/>
              </w:rPr>
              <w:t>Cause minor damage to the structure</w:t>
            </w:r>
          </w:p>
          <w:p w14:paraId="40FFF595" w14:textId="77777777" w:rsidR="0086793B" w:rsidRPr="00672A9C" w:rsidRDefault="0086793B" w:rsidP="0086793B">
            <w:pPr>
              <w:pStyle w:val="NoSpacing"/>
              <w:numPr>
                <w:ilvl w:val="0"/>
                <w:numId w:val="12"/>
              </w:numPr>
              <w:rPr>
                <w:rFonts w:ascii="Arial" w:hAnsi="Arial" w:cs="Arial"/>
                <w:sz w:val="20"/>
                <w:szCs w:val="20"/>
              </w:rPr>
            </w:pPr>
            <w:r w:rsidRPr="00672A9C">
              <w:rPr>
                <w:rFonts w:ascii="Arial" w:hAnsi="Arial" w:cs="Arial"/>
                <w:sz w:val="20"/>
                <w:szCs w:val="20"/>
              </w:rPr>
              <w:t>Breach the site boundary and pollute local environment</w:t>
            </w:r>
          </w:p>
        </w:tc>
        <w:tc>
          <w:tcPr>
            <w:tcW w:w="1763" w:type="dxa"/>
            <w:shd w:val="clear" w:color="auto" w:fill="FFC000"/>
            <w:vAlign w:val="center"/>
          </w:tcPr>
          <w:p w14:paraId="40FFF596" w14:textId="77777777" w:rsidR="0086793B" w:rsidRPr="00672A9C" w:rsidRDefault="0086793B" w:rsidP="00DE005D">
            <w:pPr>
              <w:pStyle w:val="NoSpacing"/>
              <w:jc w:val="center"/>
              <w:rPr>
                <w:rFonts w:ascii="Arial" w:hAnsi="Arial" w:cs="Arial"/>
                <w:b/>
                <w:sz w:val="20"/>
                <w:szCs w:val="20"/>
              </w:rPr>
            </w:pPr>
            <w:r w:rsidRPr="00672A9C">
              <w:rPr>
                <w:rFonts w:ascii="Arial" w:hAnsi="Arial" w:cs="Arial"/>
                <w:b/>
                <w:sz w:val="20"/>
                <w:szCs w:val="20"/>
              </w:rPr>
              <w:t>2</w:t>
            </w:r>
          </w:p>
        </w:tc>
      </w:tr>
      <w:tr w:rsidR="0086793B" w:rsidRPr="00672A9C" w14:paraId="40FFF59C" w14:textId="77777777" w:rsidTr="00CF0AC1">
        <w:tc>
          <w:tcPr>
            <w:tcW w:w="7479" w:type="dxa"/>
            <w:shd w:val="clear" w:color="auto" w:fill="D9D9D9" w:themeFill="background1" w:themeFillShade="D9"/>
          </w:tcPr>
          <w:p w14:paraId="40FFF598" w14:textId="77777777" w:rsidR="0086793B" w:rsidRPr="00672A9C" w:rsidRDefault="0086793B" w:rsidP="00DE005D">
            <w:pPr>
              <w:pStyle w:val="NoSpacing"/>
              <w:rPr>
                <w:rFonts w:ascii="Arial" w:hAnsi="Arial" w:cs="Arial"/>
                <w:sz w:val="20"/>
                <w:szCs w:val="20"/>
              </w:rPr>
            </w:pPr>
            <w:r w:rsidRPr="00672A9C">
              <w:rPr>
                <w:rFonts w:ascii="Arial" w:hAnsi="Arial" w:cs="Arial"/>
                <w:sz w:val="20"/>
                <w:szCs w:val="20"/>
              </w:rPr>
              <w:t>The hazard has the potential to:</w:t>
            </w:r>
          </w:p>
          <w:p w14:paraId="40FFF599" w14:textId="77777777" w:rsidR="0086793B" w:rsidRPr="00672A9C" w:rsidRDefault="0086793B" w:rsidP="0086793B">
            <w:pPr>
              <w:pStyle w:val="NoSpacing"/>
              <w:numPr>
                <w:ilvl w:val="0"/>
                <w:numId w:val="13"/>
              </w:numPr>
              <w:rPr>
                <w:rFonts w:ascii="Arial" w:hAnsi="Arial" w:cs="Arial"/>
                <w:sz w:val="20"/>
                <w:szCs w:val="20"/>
              </w:rPr>
            </w:pPr>
            <w:r w:rsidRPr="00672A9C">
              <w:rPr>
                <w:rFonts w:ascii="Arial" w:hAnsi="Arial" w:cs="Arial"/>
                <w:sz w:val="20"/>
                <w:szCs w:val="20"/>
              </w:rPr>
              <w:t>Cause minor injury</w:t>
            </w:r>
          </w:p>
          <w:p w14:paraId="40FFF59A" w14:textId="77777777" w:rsidR="0086793B" w:rsidRPr="00672A9C" w:rsidRDefault="0086793B" w:rsidP="0086793B">
            <w:pPr>
              <w:pStyle w:val="NoSpacing"/>
              <w:numPr>
                <w:ilvl w:val="0"/>
                <w:numId w:val="13"/>
              </w:numPr>
              <w:rPr>
                <w:rFonts w:ascii="Arial" w:hAnsi="Arial" w:cs="Arial"/>
                <w:sz w:val="20"/>
                <w:szCs w:val="20"/>
              </w:rPr>
            </w:pPr>
            <w:r w:rsidRPr="00672A9C">
              <w:rPr>
                <w:rFonts w:ascii="Arial" w:hAnsi="Arial" w:cs="Arial"/>
                <w:sz w:val="20"/>
                <w:szCs w:val="20"/>
              </w:rPr>
              <w:t>Be contained within the site boundary</w:t>
            </w:r>
          </w:p>
        </w:tc>
        <w:tc>
          <w:tcPr>
            <w:tcW w:w="1763" w:type="dxa"/>
            <w:shd w:val="clear" w:color="auto" w:fill="92D050"/>
            <w:vAlign w:val="center"/>
          </w:tcPr>
          <w:p w14:paraId="40FFF59B" w14:textId="77777777" w:rsidR="0086793B" w:rsidRPr="00672A9C" w:rsidRDefault="0086793B" w:rsidP="00DE005D">
            <w:pPr>
              <w:pStyle w:val="NoSpacing"/>
              <w:jc w:val="center"/>
              <w:rPr>
                <w:rFonts w:ascii="Arial" w:hAnsi="Arial" w:cs="Arial"/>
                <w:b/>
                <w:sz w:val="20"/>
                <w:szCs w:val="20"/>
              </w:rPr>
            </w:pPr>
            <w:r w:rsidRPr="00672A9C">
              <w:rPr>
                <w:rFonts w:ascii="Arial" w:hAnsi="Arial" w:cs="Arial"/>
                <w:b/>
                <w:sz w:val="20"/>
                <w:szCs w:val="20"/>
              </w:rPr>
              <w:t>3</w:t>
            </w:r>
          </w:p>
        </w:tc>
      </w:tr>
    </w:tbl>
    <w:p w14:paraId="40FFF59D" w14:textId="0DD92BB5" w:rsidR="0000322F" w:rsidRPr="00672A9C" w:rsidRDefault="00CF0AC1" w:rsidP="00827EA6">
      <w:pPr>
        <w:pStyle w:val="BodyText"/>
        <w:tabs>
          <w:tab w:val="left" w:pos="3420"/>
        </w:tabs>
        <w:rPr>
          <w:rFonts w:cs="Arial"/>
          <w:szCs w:val="20"/>
        </w:rPr>
      </w:pPr>
      <w:r w:rsidRPr="00672A9C">
        <w:rPr>
          <w:rFonts w:cs="Arial"/>
          <w:noProof/>
          <w:szCs w:val="20"/>
          <w:lang w:eastAsia="en-AU"/>
        </w:rPr>
        <mc:AlternateContent>
          <mc:Choice Requires="wps">
            <w:drawing>
              <wp:anchor distT="0" distB="0" distL="114300" distR="114300" simplePos="0" relativeHeight="251655680" behindDoc="1" locked="0" layoutInCell="1" allowOverlap="1" wp14:anchorId="4100014A" wp14:editId="1E564F26">
                <wp:simplePos x="0" y="0"/>
                <wp:positionH relativeFrom="column">
                  <wp:posOffset>1828800</wp:posOffset>
                </wp:positionH>
                <wp:positionV relativeFrom="paragraph">
                  <wp:posOffset>154940</wp:posOffset>
                </wp:positionV>
                <wp:extent cx="228600" cy="228600"/>
                <wp:effectExtent l="9525" t="10160" r="9525" b="8890"/>
                <wp:wrapNone/>
                <wp:docPr id="2" name="Oval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ellipse">
                          <a:avLst/>
                        </a:prstGeom>
                        <a:solidFill>
                          <a:srgbClr val="92D05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A8A17FD" id="Oval 13" o:spid="_x0000_s1026" style="position:absolute;margin-left:2in;margin-top:12.2pt;width:18pt;height:18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" fillcolor="#92d050"/>
            </w:pict>
          </mc:Fallback>
        </mc:AlternateContent>
      </w:r>
      <w:r w:rsidRPr="00672A9C">
        <w:rPr>
          <w:rFonts w:cs="Arial"/>
          <w:noProof/>
          <w:szCs w:val="20"/>
          <w:lang w:eastAsia="en-AU"/>
        </w:rPr>
        <mc:AlternateContent>
          <mc:Choice Requires="wps">
            <w:drawing>
              <wp:anchor distT="0" distB="0" distL="114300" distR="114300" simplePos="0" relativeHeight="251653632" behindDoc="1" locked="0" layoutInCell="1" allowOverlap="1" wp14:anchorId="41000148" wp14:editId="4CB38731">
                <wp:simplePos x="0" y="0"/>
                <wp:positionH relativeFrom="column">
                  <wp:posOffset>2667000</wp:posOffset>
                </wp:positionH>
                <wp:positionV relativeFrom="paragraph">
                  <wp:posOffset>154940</wp:posOffset>
                </wp:positionV>
                <wp:extent cx="230505" cy="228600"/>
                <wp:effectExtent l="9525" t="10160" r="7620" b="8890"/>
                <wp:wrapNone/>
                <wp:docPr id="3" name="Oval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0505" cy="228600"/>
                        </a:xfrm>
                        <a:prstGeom prst="ellipse">
                          <a:avLst/>
                        </a:prstGeom>
                        <a:solidFill>
                          <a:srgbClr val="FFC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CB5E8ED" id="Oval 14" o:spid="_x0000_s1026" style="position:absolute;margin-left:210pt;margin-top:12.2pt;width:18.15pt;height:18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" fillcolor="#ffc000"/>
            </w:pict>
          </mc:Fallback>
        </mc:AlternateContent>
      </w:r>
      <w:r w:rsidRPr="00672A9C">
        <w:rPr>
          <w:rFonts w:cs="Arial"/>
          <w:noProof/>
          <w:szCs w:val="20"/>
          <w:lang w:eastAsia="en-AU"/>
        </w:rPr>
        <mc:AlternateContent>
          <mc:Choice Requires="wps">
            <w:drawing>
              <wp:anchor distT="0" distB="0" distL="114300" distR="114300" simplePos="0" relativeHeight="251654656" behindDoc="1" locked="0" layoutInCell="1" allowOverlap="1" wp14:anchorId="41000146" wp14:editId="5897A576">
                <wp:simplePos x="0" y="0"/>
                <wp:positionH relativeFrom="column">
                  <wp:posOffset>3648495</wp:posOffset>
                </wp:positionH>
                <wp:positionV relativeFrom="paragraph">
                  <wp:posOffset>155521</wp:posOffset>
                </wp:positionV>
                <wp:extent cx="230505" cy="228600"/>
                <wp:effectExtent l="0" t="0" r="0" b="0"/>
                <wp:wrapNone/>
                <wp:docPr id="15" name="Oval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0505" cy="228600"/>
                        </a:xfrm>
                        <a:prstGeom prst="ellipse">
                          <a:avLst/>
                        </a:prstGeom>
                        <a:solidFill>
                          <a:srgbClr val="FF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FE2C55A" id="Oval 15" o:spid="_x0000_s1026" style="position:absolute;margin-left:287.3pt;margin-top:12.25pt;width:18.15pt;height:18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" fillcolor="red"/>
            </w:pict>
          </mc:Fallback>
        </mc:AlternateContent>
      </w:r>
    </w:p>
    <w:p w14:paraId="40FFF59E" w14:textId="2A80A818" w:rsidR="0086793B" w:rsidRPr="00672A9C" w:rsidRDefault="0086793B" w:rsidP="00827EA6">
      <w:pPr>
        <w:pStyle w:val="BodyText"/>
        <w:tabs>
          <w:tab w:val="left" w:pos="3420"/>
        </w:tabs>
        <w:rPr>
          <w:rFonts w:cs="Arial"/>
          <w:szCs w:val="20"/>
        </w:rPr>
      </w:pPr>
    </w:p>
    <w:p w14:paraId="7EB44963" w14:textId="77777777" w:rsidR="004608A5" w:rsidRPr="00672A9C" w:rsidRDefault="004608A5" w:rsidP="00CF0AC1">
      <w:pPr>
        <w:pStyle w:val="CIPNormal"/>
        <w:rPr>
          <w:rFonts w:ascii="Arial" w:hAnsi="Arial" w:cs="Arial"/>
          <w:sz w:val="20"/>
        </w:rPr>
      </w:pPr>
      <w:r w:rsidRPr="00672A9C">
        <w:rPr>
          <w:rFonts w:ascii="Arial" w:hAnsi="Arial" w:cs="Arial"/>
          <w:sz w:val="20"/>
        </w:rPr>
        <w:lastRenderedPageBreak/>
        <w:t>CIP’s acceptable risk class is “3”as calculated from the above risk matrix. All risks with risk class “1” and “2” shall be controlled as per the following risk control priorities. Subcontractors may use their own risk rating system however CIP will ensure that the acceptable risk class is consistent with the below matrix as part of the SWMS review process.</w:t>
      </w:r>
    </w:p>
    <w:p w14:paraId="47DC406F" w14:textId="77777777" w:rsidR="004608A5" w:rsidRPr="00672A9C" w:rsidRDefault="004608A5" w:rsidP="004608A5">
      <w:pPr>
        <w:pStyle w:val="CIPNormal"/>
        <w:ind w:left="273"/>
        <w:rPr>
          <w:rFonts w:ascii="Arial" w:hAnsi="Arial" w:cs="Arial"/>
          <w:sz w:val="20"/>
        </w:rPr>
      </w:pPr>
    </w:p>
    <w:tbl>
      <w:tblPr>
        <w:tblStyle w:val="TableGrid"/>
        <w:tblW w:w="9356" w:type="dxa"/>
        <w:jc w:val="center"/>
        <w:tblLook w:val="04A0" w:firstRow="1" w:lastRow="0" w:firstColumn="1" w:lastColumn="0" w:noHBand="0" w:noVBand="1"/>
      </w:tblPr>
      <w:tblGrid>
        <w:gridCol w:w="1276"/>
        <w:gridCol w:w="3827"/>
        <w:gridCol w:w="2797"/>
        <w:gridCol w:w="1456"/>
      </w:tblGrid>
      <w:tr w:rsidR="004608A5" w:rsidRPr="00672A9C" w14:paraId="3B87E31E" w14:textId="77777777" w:rsidTr="004608A5">
        <w:trPr>
          <w:jc w:val="center"/>
        </w:trPr>
        <w:tc>
          <w:tcPr>
            <w:tcW w:w="1276" w:type="dxa"/>
            <w:tcBorders>
              <w:bottom w:val="single" w:sz="4" w:space="0" w:color="auto"/>
            </w:tcBorders>
            <w:shd w:val="clear" w:color="auto" w:fill="BFBFBF" w:themeFill="background1" w:themeFillShade="BF"/>
            <w:vAlign w:val="center"/>
          </w:tcPr>
          <w:p w14:paraId="65704716" w14:textId="77777777" w:rsidR="004608A5" w:rsidRPr="00672A9C" w:rsidRDefault="004608A5" w:rsidP="007510E4">
            <w:pPr>
              <w:pStyle w:val="CIPNormal"/>
              <w:jc w:val="center"/>
              <w:rPr>
                <w:rFonts w:ascii="Arial" w:hAnsi="Arial" w:cs="Arial"/>
                <w:b/>
                <w:sz w:val="20"/>
              </w:rPr>
            </w:pPr>
            <w:r w:rsidRPr="00672A9C">
              <w:rPr>
                <w:rFonts w:ascii="Arial" w:hAnsi="Arial" w:cs="Arial"/>
                <w:b/>
                <w:sz w:val="20"/>
              </w:rPr>
              <w:t>Risk Class</w:t>
            </w:r>
          </w:p>
        </w:tc>
        <w:tc>
          <w:tcPr>
            <w:tcW w:w="3827" w:type="dxa"/>
            <w:shd w:val="clear" w:color="auto" w:fill="BFBFBF" w:themeFill="background1" w:themeFillShade="BF"/>
          </w:tcPr>
          <w:p w14:paraId="1F63F508" w14:textId="77777777" w:rsidR="004608A5" w:rsidRPr="00672A9C" w:rsidRDefault="004608A5" w:rsidP="007510E4">
            <w:pPr>
              <w:pStyle w:val="CIPNormal"/>
              <w:jc w:val="center"/>
              <w:rPr>
                <w:rFonts w:ascii="Arial" w:hAnsi="Arial" w:cs="Arial"/>
                <w:b/>
                <w:sz w:val="20"/>
              </w:rPr>
            </w:pPr>
            <w:r w:rsidRPr="00672A9C">
              <w:rPr>
                <w:rFonts w:ascii="Arial" w:hAnsi="Arial" w:cs="Arial"/>
                <w:b/>
                <w:sz w:val="20"/>
              </w:rPr>
              <w:t>Action Required</w:t>
            </w:r>
          </w:p>
        </w:tc>
        <w:tc>
          <w:tcPr>
            <w:tcW w:w="2797" w:type="dxa"/>
            <w:shd w:val="clear" w:color="auto" w:fill="BFBFBF" w:themeFill="background1" w:themeFillShade="BF"/>
          </w:tcPr>
          <w:p w14:paraId="58BBE5CF" w14:textId="77777777" w:rsidR="004608A5" w:rsidRPr="00672A9C" w:rsidRDefault="004608A5" w:rsidP="007510E4">
            <w:pPr>
              <w:pStyle w:val="CIPNormal"/>
              <w:jc w:val="center"/>
              <w:rPr>
                <w:rFonts w:ascii="Arial" w:hAnsi="Arial" w:cs="Arial"/>
                <w:b/>
                <w:sz w:val="20"/>
              </w:rPr>
            </w:pPr>
            <w:r w:rsidRPr="00672A9C">
              <w:rPr>
                <w:rFonts w:ascii="Arial" w:hAnsi="Arial" w:cs="Arial"/>
                <w:b/>
                <w:sz w:val="20"/>
              </w:rPr>
              <w:t>Authority</w:t>
            </w:r>
          </w:p>
        </w:tc>
        <w:tc>
          <w:tcPr>
            <w:tcW w:w="1456" w:type="dxa"/>
            <w:shd w:val="clear" w:color="auto" w:fill="BFBFBF" w:themeFill="background1" w:themeFillShade="BF"/>
          </w:tcPr>
          <w:p w14:paraId="3B6C0EFD" w14:textId="77777777" w:rsidR="004608A5" w:rsidRPr="00672A9C" w:rsidRDefault="004608A5" w:rsidP="007510E4">
            <w:pPr>
              <w:pStyle w:val="CIPNormal"/>
              <w:jc w:val="center"/>
              <w:rPr>
                <w:rFonts w:ascii="Arial" w:hAnsi="Arial" w:cs="Arial"/>
                <w:b/>
                <w:sz w:val="20"/>
              </w:rPr>
            </w:pPr>
            <w:r w:rsidRPr="00672A9C">
              <w:rPr>
                <w:rFonts w:ascii="Arial" w:hAnsi="Arial" w:cs="Arial"/>
                <w:b/>
                <w:sz w:val="20"/>
              </w:rPr>
              <w:t>Time-frame</w:t>
            </w:r>
          </w:p>
        </w:tc>
      </w:tr>
      <w:tr w:rsidR="004608A5" w:rsidRPr="00672A9C" w14:paraId="587B16EE" w14:textId="77777777" w:rsidTr="004608A5">
        <w:trPr>
          <w:jc w:val="center"/>
        </w:trPr>
        <w:tc>
          <w:tcPr>
            <w:tcW w:w="1276" w:type="dxa"/>
            <w:tcBorders>
              <w:bottom w:val="single" w:sz="4" w:space="0" w:color="auto"/>
            </w:tcBorders>
            <w:shd w:val="clear" w:color="auto" w:fill="C00000"/>
            <w:vAlign w:val="center"/>
          </w:tcPr>
          <w:p w14:paraId="6720BC41" w14:textId="77777777" w:rsidR="004608A5" w:rsidRPr="00672A9C" w:rsidRDefault="004608A5" w:rsidP="007510E4">
            <w:pPr>
              <w:pStyle w:val="CIPNormal"/>
              <w:jc w:val="center"/>
              <w:rPr>
                <w:rFonts w:ascii="Arial" w:hAnsi="Arial" w:cs="Arial"/>
                <w:b/>
                <w:sz w:val="20"/>
              </w:rPr>
            </w:pPr>
            <w:r w:rsidRPr="00672A9C">
              <w:rPr>
                <w:rFonts w:ascii="Arial" w:hAnsi="Arial" w:cs="Arial"/>
                <w:b/>
                <w:sz w:val="20"/>
              </w:rPr>
              <w:t>1</w:t>
            </w:r>
          </w:p>
        </w:tc>
        <w:tc>
          <w:tcPr>
            <w:tcW w:w="3827" w:type="dxa"/>
          </w:tcPr>
          <w:p w14:paraId="6DE2F8F4" w14:textId="77777777" w:rsidR="004608A5" w:rsidRPr="00672A9C" w:rsidRDefault="004608A5" w:rsidP="007510E4">
            <w:pPr>
              <w:pStyle w:val="CIPNormal"/>
              <w:rPr>
                <w:rFonts w:ascii="Arial" w:hAnsi="Arial" w:cs="Arial"/>
                <w:sz w:val="20"/>
              </w:rPr>
            </w:pPr>
            <w:r w:rsidRPr="00672A9C">
              <w:rPr>
                <w:rFonts w:ascii="Arial" w:hAnsi="Arial" w:cs="Arial"/>
                <w:sz w:val="20"/>
              </w:rPr>
              <w:t>Stop work and develop risk treatment plan so that risk can be lowered to so far as is reasonably practicable.</w:t>
            </w:r>
          </w:p>
        </w:tc>
        <w:tc>
          <w:tcPr>
            <w:tcW w:w="2797" w:type="dxa"/>
          </w:tcPr>
          <w:p w14:paraId="3775A5B2" w14:textId="77777777" w:rsidR="004608A5" w:rsidRPr="00672A9C" w:rsidRDefault="004608A5" w:rsidP="007510E4">
            <w:pPr>
              <w:pStyle w:val="CIPNormal"/>
              <w:rPr>
                <w:rFonts w:ascii="Arial" w:hAnsi="Arial" w:cs="Arial"/>
                <w:sz w:val="20"/>
              </w:rPr>
            </w:pPr>
            <w:r w:rsidRPr="00672A9C">
              <w:rPr>
                <w:rFonts w:ascii="Arial" w:hAnsi="Arial" w:cs="Arial"/>
                <w:sz w:val="20"/>
              </w:rPr>
              <w:t>Managing Director/ Deputy Managing Director/Director/National Safety Manager</w:t>
            </w:r>
          </w:p>
        </w:tc>
        <w:tc>
          <w:tcPr>
            <w:tcW w:w="1456" w:type="dxa"/>
          </w:tcPr>
          <w:p w14:paraId="37627DA6" w14:textId="77777777" w:rsidR="004608A5" w:rsidRPr="00672A9C" w:rsidRDefault="004608A5" w:rsidP="007510E4">
            <w:pPr>
              <w:pStyle w:val="CIPNormal"/>
              <w:rPr>
                <w:rFonts w:ascii="Arial" w:hAnsi="Arial" w:cs="Arial"/>
                <w:sz w:val="20"/>
              </w:rPr>
            </w:pPr>
            <w:r w:rsidRPr="00672A9C">
              <w:rPr>
                <w:rFonts w:ascii="Arial" w:hAnsi="Arial" w:cs="Arial"/>
                <w:sz w:val="20"/>
              </w:rPr>
              <w:t>Immediate</w:t>
            </w:r>
          </w:p>
        </w:tc>
      </w:tr>
      <w:tr w:rsidR="004608A5" w:rsidRPr="00672A9C" w14:paraId="6436F061" w14:textId="77777777" w:rsidTr="004608A5">
        <w:trPr>
          <w:jc w:val="center"/>
        </w:trPr>
        <w:tc>
          <w:tcPr>
            <w:tcW w:w="1276" w:type="dxa"/>
            <w:tcBorders>
              <w:bottom w:val="single" w:sz="4" w:space="0" w:color="auto"/>
            </w:tcBorders>
            <w:shd w:val="clear" w:color="auto" w:fill="FFC000"/>
            <w:vAlign w:val="center"/>
          </w:tcPr>
          <w:p w14:paraId="052B8933" w14:textId="77777777" w:rsidR="004608A5" w:rsidRPr="00672A9C" w:rsidRDefault="004608A5" w:rsidP="007510E4">
            <w:pPr>
              <w:pStyle w:val="CIPNormal"/>
              <w:jc w:val="center"/>
              <w:rPr>
                <w:rFonts w:ascii="Arial" w:hAnsi="Arial" w:cs="Arial"/>
                <w:b/>
                <w:sz w:val="20"/>
              </w:rPr>
            </w:pPr>
            <w:r w:rsidRPr="00672A9C">
              <w:rPr>
                <w:rFonts w:ascii="Arial" w:hAnsi="Arial" w:cs="Arial"/>
                <w:b/>
                <w:sz w:val="20"/>
              </w:rPr>
              <w:t>2</w:t>
            </w:r>
          </w:p>
        </w:tc>
        <w:tc>
          <w:tcPr>
            <w:tcW w:w="3827" w:type="dxa"/>
          </w:tcPr>
          <w:p w14:paraId="723B09BE" w14:textId="77777777" w:rsidR="004608A5" w:rsidRPr="00672A9C" w:rsidRDefault="004608A5" w:rsidP="007510E4">
            <w:pPr>
              <w:pStyle w:val="CIPNormal"/>
              <w:rPr>
                <w:rFonts w:ascii="Arial" w:hAnsi="Arial" w:cs="Arial"/>
                <w:sz w:val="20"/>
              </w:rPr>
            </w:pPr>
            <w:r w:rsidRPr="00672A9C">
              <w:rPr>
                <w:rFonts w:ascii="Arial" w:hAnsi="Arial" w:cs="Arial"/>
                <w:sz w:val="20"/>
              </w:rPr>
              <w:t>Stop work and implement Level 1 or Level 2 controls so that risk can be lowered to so far as is reasonably practicable.</w:t>
            </w:r>
          </w:p>
        </w:tc>
        <w:tc>
          <w:tcPr>
            <w:tcW w:w="2797" w:type="dxa"/>
          </w:tcPr>
          <w:p w14:paraId="5DF1C245" w14:textId="77777777" w:rsidR="004608A5" w:rsidRPr="00672A9C" w:rsidRDefault="004608A5" w:rsidP="007510E4">
            <w:pPr>
              <w:pStyle w:val="CIPNormal"/>
              <w:rPr>
                <w:rFonts w:ascii="Arial" w:hAnsi="Arial" w:cs="Arial"/>
                <w:sz w:val="20"/>
              </w:rPr>
            </w:pPr>
            <w:r w:rsidRPr="00672A9C">
              <w:rPr>
                <w:rFonts w:ascii="Arial" w:hAnsi="Arial" w:cs="Arial"/>
                <w:sz w:val="20"/>
              </w:rPr>
              <w:t>Director /Construction Manager/National Safety Manager</w:t>
            </w:r>
          </w:p>
        </w:tc>
        <w:tc>
          <w:tcPr>
            <w:tcW w:w="1456" w:type="dxa"/>
          </w:tcPr>
          <w:p w14:paraId="1EB6C1D6" w14:textId="77777777" w:rsidR="004608A5" w:rsidRPr="00672A9C" w:rsidRDefault="004608A5" w:rsidP="007510E4">
            <w:pPr>
              <w:pStyle w:val="CIPNormal"/>
              <w:rPr>
                <w:rFonts w:ascii="Arial" w:hAnsi="Arial" w:cs="Arial"/>
                <w:sz w:val="20"/>
              </w:rPr>
            </w:pPr>
            <w:r w:rsidRPr="00672A9C">
              <w:rPr>
                <w:rFonts w:ascii="Arial" w:hAnsi="Arial" w:cs="Arial"/>
                <w:sz w:val="20"/>
              </w:rPr>
              <w:t>Within 1 day</w:t>
            </w:r>
          </w:p>
        </w:tc>
      </w:tr>
      <w:tr w:rsidR="004608A5" w:rsidRPr="00672A9C" w14:paraId="5FDBE82A" w14:textId="77777777" w:rsidTr="004608A5">
        <w:trPr>
          <w:jc w:val="center"/>
        </w:trPr>
        <w:tc>
          <w:tcPr>
            <w:tcW w:w="1276" w:type="dxa"/>
            <w:shd w:val="clear" w:color="auto" w:fill="92D050"/>
            <w:vAlign w:val="center"/>
          </w:tcPr>
          <w:p w14:paraId="2AB09793" w14:textId="77777777" w:rsidR="004608A5" w:rsidRPr="00672A9C" w:rsidRDefault="004608A5" w:rsidP="007510E4">
            <w:pPr>
              <w:pStyle w:val="CIPNormal"/>
              <w:jc w:val="center"/>
              <w:rPr>
                <w:rFonts w:ascii="Arial" w:hAnsi="Arial" w:cs="Arial"/>
                <w:b/>
                <w:sz w:val="20"/>
              </w:rPr>
            </w:pPr>
            <w:r w:rsidRPr="00672A9C">
              <w:rPr>
                <w:rFonts w:ascii="Arial" w:hAnsi="Arial" w:cs="Arial"/>
                <w:b/>
                <w:sz w:val="20"/>
              </w:rPr>
              <w:t>3</w:t>
            </w:r>
          </w:p>
        </w:tc>
        <w:tc>
          <w:tcPr>
            <w:tcW w:w="3827" w:type="dxa"/>
          </w:tcPr>
          <w:p w14:paraId="53B3B02D" w14:textId="77777777" w:rsidR="004608A5" w:rsidRPr="00672A9C" w:rsidRDefault="004608A5" w:rsidP="007510E4">
            <w:pPr>
              <w:pStyle w:val="CIPNormal"/>
              <w:rPr>
                <w:rFonts w:ascii="Arial" w:hAnsi="Arial" w:cs="Arial"/>
                <w:sz w:val="20"/>
              </w:rPr>
            </w:pPr>
            <w:r w:rsidRPr="00672A9C">
              <w:rPr>
                <w:rFonts w:ascii="Arial" w:hAnsi="Arial" w:cs="Arial"/>
                <w:sz w:val="20"/>
              </w:rPr>
              <w:t>Monitor risk controls and re-assess if change occurs.</w:t>
            </w:r>
          </w:p>
        </w:tc>
        <w:tc>
          <w:tcPr>
            <w:tcW w:w="2797" w:type="dxa"/>
          </w:tcPr>
          <w:p w14:paraId="2F7A9D05" w14:textId="77777777" w:rsidR="004608A5" w:rsidRPr="00672A9C" w:rsidRDefault="004608A5" w:rsidP="007510E4">
            <w:pPr>
              <w:pStyle w:val="CIPNormal"/>
              <w:rPr>
                <w:rFonts w:ascii="Arial" w:hAnsi="Arial" w:cs="Arial"/>
                <w:sz w:val="20"/>
              </w:rPr>
            </w:pPr>
            <w:r w:rsidRPr="00672A9C">
              <w:rPr>
                <w:rFonts w:ascii="Arial" w:hAnsi="Arial" w:cs="Arial"/>
                <w:sz w:val="20"/>
              </w:rPr>
              <w:t>Business Unit Manager/ Project Manager/Site Manager/Safety Officer</w:t>
            </w:r>
          </w:p>
        </w:tc>
        <w:tc>
          <w:tcPr>
            <w:tcW w:w="1456" w:type="dxa"/>
          </w:tcPr>
          <w:p w14:paraId="0DE68729" w14:textId="77777777" w:rsidR="004608A5" w:rsidRPr="00672A9C" w:rsidRDefault="004608A5" w:rsidP="007510E4">
            <w:pPr>
              <w:pStyle w:val="CIPNormal"/>
              <w:rPr>
                <w:rFonts w:ascii="Arial" w:hAnsi="Arial" w:cs="Arial"/>
                <w:sz w:val="20"/>
              </w:rPr>
            </w:pPr>
            <w:r w:rsidRPr="00672A9C">
              <w:rPr>
                <w:rFonts w:ascii="Arial" w:hAnsi="Arial" w:cs="Arial"/>
                <w:sz w:val="20"/>
              </w:rPr>
              <w:t>On-going</w:t>
            </w:r>
          </w:p>
        </w:tc>
      </w:tr>
    </w:tbl>
    <w:p w14:paraId="58595429" w14:textId="0BBA4AD0" w:rsidR="001F4CB4" w:rsidRDefault="001F4CB4" w:rsidP="0023181E">
      <w:pPr>
        <w:pStyle w:val="BodyText"/>
        <w:rPr>
          <w:rFonts w:cs="Arial"/>
          <w:szCs w:val="20"/>
        </w:rPr>
      </w:pPr>
    </w:p>
    <w:p w14:paraId="04D4B953" w14:textId="77777777" w:rsidR="0048570B" w:rsidRPr="00672A9C" w:rsidRDefault="0048570B" w:rsidP="0023181E">
      <w:pPr>
        <w:pStyle w:val="BodyText"/>
        <w:rPr>
          <w:rFonts w:cs="Arial"/>
          <w:szCs w:val="20"/>
        </w:rPr>
      </w:pPr>
    </w:p>
    <w:tbl>
      <w:tblPr>
        <w:tblW w:w="15446"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704"/>
        <w:gridCol w:w="1831"/>
        <w:gridCol w:w="1146"/>
        <w:gridCol w:w="1833"/>
        <w:gridCol w:w="1279"/>
        <w:gridCol w:w="2841"/>
        <w:gridCol w:w="1560"/>
        <w:gridCol w:w="708"/>
        <w:gridCol w:w="709"/>
        <w:gridCol w:w="851"/>
        <w:gridCol w:w="708"/>
        <w:gridCol w:w="1276"/>
      </w:tblGrid>
      <w:tr w:rsidR="0048570B" w:rsidRPr="00672A9C" w14:paraId="248FB0C5" w14:textId="77777777" w:rsidTr="00CA1E94">
        <w:trPr>
          <w:trHeight w:val="1035"/>
          <w:tblHeader/>
        </w:trPr>
        <w:tc>
          <w:tcPr>
            <w:tcW w:w="704" w:type="dxa"/>
            <w:vMerge w:val="restart"/>
            <w:shd w:val="clear" w:color="auto" w:fill="595959" w:themeFill="text1" w:themeFillTint="A6"/>
            <w:vAlign w:val="center"/>
          </w:tcPr>
          <w:p w14:paraId="7E428CB9" w14:textId="249112E3" w:rsidR="0048570B" w:rsidRPr="006632B2" w:rsidRDefault="00CA1E94" w:rsidP="005F0777">
            <w:pPr>
              <w:tabs>
                <w:tab w:val="left" w:pos="171"/>
              </w:tabs>
              <w:ind w:left="-113" w:right="-127"/>
              <w:jc w:val="center"/>
              <w:rPr>
                <w:rFonts w:ascii="Arial" w:hAnsi="Arial" w:cs="Arial"/>
                <w:b/>
                <w:bCs/>
                <w:color w:val="000000" w:themeColor="text1"/>
                <w:sz w:val="20"/>
                <w:szCs w:val="20"/>
              </w:rPr>
            </w:pPr>
            <w:r>
              <w:rPr>
                <w:rFonts w:ascii="Arial" w:hAnsi="Arial" w:cs="Arial"/>
                <w:b/>
                <w:bCs/>
                <w:color w:val="FFFFFF" w:themeColor="background1"/>
                <w:sz w:val="18"/>
                <w:szCs w:val="20"/>
              </w:rPr>
              <w:lastRenderedPageBreak/>
              <w:t xml:space="preserve">RISK </w:t>
            </w:r>
            <w:r w:rsidR="0048570B" w:rsidRPr="00632595">
              <w:rPr>
                <w:rFonts w:ascii="Arial" w:hAnsi="Arial" w:cs="Arial"/>
                <w:b/>
                <w:bCs/>
                <w:color w:val="FFFFFF" w:themeColor="background1"/>
                <w:sz w:val="18"/>
                <w:szCs w:val="20"/>
              </w:rPr>
              <w:t>N</w:t>
            </w:r>
            <w:r w:rsidR="0048570B">
              <w:rPr>
                <w:rFonts w:ascii="Arial" w:hAnsi="Arial" w:cs="Arial"/>
                <w:b/>
                <w:bCs/>
                <w:color w:val="FFFFFF" w:themeColor="background1"/>
                <w:sz w:val="18"/>
                <w:szCs w:val="20"/>
              </w:rPr>
              <w:t>O.</w:t>
            </w:r>
          </w:p>
        </w:tc>
        <w:tc>
          <w:tcPr>
            <w:tcW w:w="1831" w:type="dxa"/>
            <w:vMerge w:val="restart"/>
            <w:shd w:val="clear" w:color="auto" w:fill="595959" w:themeFill="text1" w:themeFillTint="A6"/>
            <w:vAlign w:val="center"/>
          </w:tcPr>
          <w:p w14:paraId="5A1D891F" w14:textId="77777777" w:rsidR="0048570B" w:rsidRPr="006632B2" w:rsidRDefault="0048570B" w:rsidP="005F0777">
            <w:pPr>
              <w:ind w:right="22"/>
              <w:jc w:val="center"/>
              <w:rPr>
                <w:rFonts w:ascii="Arial" w:hAnsi="Arial" w:cs="Arial"/>
                <w:b/>
                <w:bCs/>
                <w:color w:val="000000" w:themeColor="text1"/>
                <w:sz w:val="20"/>
                <w:szCs w:val="20"/>
              </w:rPr>
            </w:pPr>
            <w:r w:rsidRPr="00632595">
              <w:rPr>
                <w:rFonts w:ascii="Arial" w:hAnsi="Arial" w:cs="Arial"/>
                <w:b/>
                <w:bCs/>
                <w:color w:val="FFFFFF" w:themeColor="background1"/>
                <w:sz w:val="18"/>
                <w:szCs w:val="20"/>
              </w:rPr>
              <w:t>ACTIVITY DESCRIPTION</w:t>
            </w:r>
          </w:p>
        </w:tc>
        <w:tc>
          <w:tcPr>
            <w:tcW w:w="1146" w:type="dxa"/>
            <w:vMerge w:val="restart"/>
            <w:shd w:val="clear" w:color="auto" w:fill="595959" w:themeFill="text1" w:themeFillTint="A6"/>
            <w:vAlign w:val="center"/>
          </w:tcPr>
          <w:p w14:paraId="3A22441A" w14:textId="77777777" w:rsidR="0048570B" w:rsidRPr="00632595" w:rsidRDefault="0048570B" w:rsidP="005F0777">
            <w:pPr>
              <w:ind w:left="-96" w:right="34"/>
              <w:jc w:val="center"/>
              <w:rPr>
                <w:rFonts w:ascii="Arial" w:hAnsi="Arial" w:cs="Arial"/>
                <w:b/>
                <w:bCs/>
                <w:color w:val="FFFFFF" w:themeColor="background1"/>
                <w:sz w:val="18"/>
                <w:szCs w:val="20"/>
              </w:rPr>
            </w:pPr>
            <w:r>
              <w:rPr>
                <w:rFonts w:ascii="Arial" w:hAnsi="Arial" w:cs="Arial"/>
                <w:b/>
                <w:bCs/>
                <w:color w:val="FFFFFF" w:themeColor="background1"/>
                <w:sz w:val="18"/>
                <w:szCs w:val="20"/>
              </w:rPr>
              <w:t xml:space="preserve">APPLIC. </w:t>
            </w:r>
            <w:r w:rsidRPr="00632595">
              <w:rPr>
                <w:rFonts w:ascii="Arial" w:hAnsi="Arial" w:cs="Arial"/>
                <w:b/>
                <w:bCs/>
                <w:color w:val="FFFFFF" w:themeColor="background1"/>
                <w:sz w:val="18"/>
                <w:szCs w:val="20"/>
              </w:rPr>
              <w:t>TO PROJECT</w:t>
            </w:r>
          </w:p>
          <w:p w14:paraId="4F9B6B1E" w14:textId="77777777" w:rsidR="0048570B" w:rsidRPr="006632B2" w:rsidRDefault="0048570B" w:rsidP="005F0777">
            <w:pPr>
              <w:ind w:left="-96" w:right="34"/>
              <w:jc w:val="center"/>
              <w:rPr>
                <w:rFonts w:ascii="Arial" w:hAnsi="Arial" w:cs="Arial"/>
                <w:b/>
                <w:bCs/>
                <w:color w:val="000000" w:themeColor="text1"/>
                <w:sz w:val="20"/>
                <w:szCs w:val="20"/>
              </w:rPr>
            </w:pPr>
            <w:r w:rsidRPr="00632595">
              <w:rPr>
                <w:rFonts w:ascii="Arial" w:hAnsi="Arial" w:cs="Arial"/>
                <w:b/>
                <w:bCs/>
                <w:color w:val="FFFFFF" w:themeColor="background1"/>
                <w:sz w:val="18"/>
                <w:szCs w:val="20"/>
              </w:rPr>
              <w:t>Y / N</w:t>
            </w:r>
          </w:p>
        </w:tc>
        <w:tc>
          <w:tcPr>
            <w:tcW w:w="1833" w:type="dxa"/>
            <w:vMerge w:val="restart"/>
            <w:shd w:val="clear" w:color="auto" w:fill="595959" w:themeFill="text1" w:themeFillTint="A6"/>
            <w:vAlign w:val="center"/>
          </w:tcPr>
          <w:p w14:paraId="1869374A" w14:textId="77777777" w:rsidR="0048570B" w:rsidRPr="006632B2" w:rsidRDefault="0048570B" w:rsidP="005F0777">
            <w:pPr>
              <w:ind w:right="24"/>
              <w:jc w:val="center"/>
              <w:rPr>
                <w:rFonts w:ascii="Arial" w:hAnsi="Arial" w:cs="Arial"/>
                <w:b/>
                <w:bCs/>
                <w:color w:val="000000" w:themeColor="text1"/>
                <w:sz w:val="20"/>
                <w:szCs w:val="20"/>
              </w:rPr>
            </w:pPr>
            <w:r w:rsidRPr="00632595">
              <w:rPr>
                <w:rFonts w:ascii="Arial" w:hAnsi="Arial" w:cs="Arial"/>
                <w:b/>
                <w:bCs/>
                <w:color w:val="FFFFFF" w:themeColor="background1"/>
                <w:sz w:val="18"/>
                <w:szCs w:val="20"/>
              </w:rPr>
              <w:t>TYPE OF IMPACT OR HAZARD</w:t>
            </w:r>
          </w:p>
        </w:tc>
        <w:tc>
          <w:tcPr>
            <w:tcW w:w="1279" w:type="dxa"/>
            <w:vMerge w:val="restart"/>
            <w:shd w:val="clear" w:color="auto" w:fill="595959" w:themeFill="text1" w:themeFillTint="A6"/>
            <w:vAlign w:val="center"/>
          </w:tcPr>
          <w:p w14:paraId="177AE01C" w14:textId="77777777" w:rsidR="0048570B" w:rsidRPr="00632595" w:rsidRDefault="0048570B" w:rsidP="005F0777">
            <w:pPr>
              <w:ind w:right="27"/>
              <w:jc w:val="center"/>
              <w:rPr>
                <w:rFonts w:ascii="Arial" w:hAnsi="Arial" w:cs="Arial"/>
                <w:b/>
                <w:bCs/>
                <w:color w:val="FFFFFF" w:themeColor="background1"/>
                <w:sz w:val="18"/>
                <w:szCs w:val="20"/>
                <w:u w:val="single"/>
              </w:rPr>
            </w:pPr>
            <w:r w:rsidRPr="00632595">
              <w:rPr>
                <w:rFonts w:ascii="Arial" w:hAnsi="Arial" w:cs="Arial"/>
                <w:b/>
                <w:bCs/>
                <w:color w:val="FFFFFF" w:themeColor="background1"/>
                <w:sz w:val="18"/>
                <w:szCs w:val="20"/>
                <w:u w:val="single"/>
              </w:rPr>
              <w:t>PRE-ACTION</w:t>
            </w:r>
          </w:p>
          <w:p w14:paraId="5FF45DEC" w14:textId="77777777" w:rsidR="0048570B" w:rsidRPr="00632595" w:rsidRDefault="0048570B" w:rsidP="005F0777">
            <w:pPr>
              <w:ind w:right="27"/>
              <w:jc w:val="center"/>
              <w:rPr>
                <w:rFonts w:ascii="Arial" w:hAnsi="Arial" w:cs="Arial"/>
                <w:b/>
                <w:bCs/>
                <w:color w:val="FFFFFF" w:themeColor="background1"/>
                <w:sz w:val="18"/>
                <w:szCs w:val="20"/>
              </w:rPr>
            </w:pPr>
            <w:r w:rsidRPr="00632595">
              <w:rPr>
                <w:rFonts w:ascii="Arial" w:hAnsi="Arial" w:cs="Arial"/>
                <w:b/>
                <w:bCs/>
                <w:color w:val="FFFFFF" w:themeColor="background1"/>
                <w:sz w:val="18"/>
                <w:szCs w:val="20"/>
              </w:rPr>
              <w:t>RISK CLASS</w:t>
            </w:r>
          </w:p>
          <w:p w14:paraId="3CC41913" w14:textId="77777777" w:rsidR="0048570B" w:rsidRPr="006632B2" w:rsidRDefault="0048570B" w:rsidP="005F0777">
            <w:pPr>
              <w:ind w:right="27"/>
              <w:jc w:val="center"/>
              <w:rPr>
                <w:rFonts w:ascii="Arial" w:hAnsi="Arial" w:cs="Arial"/>
                <w:b/>
                <w:bCs/>
                <w:color w:val="000000" w:themeColor="text1"/>
                <w:sz w:val="20"/>
                <w:szCs w:val="20"/>
              </w:rPr>
            </w:pPr>
            <w:r w:rsidRPr="00632595">
              <w:rPr>
                <w:rFonts w:ascii="Arial" w:hAnsi="Arial" w:cs="Arial"/>
                <w:b/>
                <w:bCs/>
                <w:color w:val="FFFFFF" w:themeColor="background1"/>
                <w:sz w:val="18"/>
                <w:szCs w:val="20"/>
              </w:rPr>
              <w:t>1-2-3</w:t>
            </w:r>
          </w:p>
        </w:tc>
        <w:tc>
          <w:tcPr>
            <w:tcW w:w="2841" w:type="dxa"/>
            <w:vMerge w:val="restart"/>
            <w:shd w:val="clear" w:color="auto" w:fill="595959" w:themeFill="text1" w:themeFillTint="A6"/>
            <w:vAlign w:val="center"/>
          </w:tcPr>
          <w:p w14:paraId="4A02CEC9" w14:textId="77777777" w:rsidR="0048570B" w:rsidRPr="00632595" w:rsidRDefault="0048570B" w:rsidP="005F0777">
            <w:pPr>
              <w:ind w:right="33"/>
              <w:jc w:val="center"/>
              <w:rPr>
                <w:rFonts w:ascii="Arial" w:hAnsi="Arial" w:cs="Arial"/>
                <w:b/>
                <w:bCs/>
                <w:color w:val="FFFFFF" w:themeColor="background1"/>
                <w:sz w:val="18"/>
                <w:szCs w:val="20"/>
              </w:rPr>
            </w:pPr>
            <w:r w:rsidRPr="00632595">
              <w:rPr>
                <w:rFonts w:ascii="Arial" w:hAnsi="Arial" w:cs="Arial"/>
                <w:b/>
                <w:bCs/>
                <w:color w:val="FFFFFF" w:themeColor="background1"/>
                <w:sz w:val="18"/>
                <w:szCs w:val="20"/>
              </w:rPr>
              <w:t>ACTION REQUIRED</w:t>
            </w:r>
          </w:p>
          <w:p w14:paraId="68C3C989" w14:textId="77777777" w:rsidR="0048570B" w:rsidRPr="006632B2" w:rsidRDefault="0048570B" w:rsidP="005F0777">
            <w:pPr>
              <w:ind w:right="33"/>
              <w:jc w:val="center"/>
              <w:rPr>
                <w:rFonts w:ascii="Arial" w:hAnsi="Arial" w:cs="Arial"/>
                <w:b/>
                <w:bCs/>
                <w:color w:val="000000" w:themeColor="text1"/>
                <w:sz w:val="20"/>
                <w:szCs w:val="20"/>
              </w:rPr>
            </w:pPr>
            <w:r w:rsidRPr="00632595">
              <w:rPr>
                <w:rFonts w:ascii="Arial" w:hAnsi="Arial" w:cs="Arial"/>
                <w:b/>
                <w:bCs/>
                <w:color w:val="FFFFFF" w:themeColor="background1"/>
                <w:sz w:val="18"/>
                <w:szCs w:val="20"/>
              </w:rPr>
              <w:t>(AS DISCUSSED BY RISK ASSESSMENT REVIEW TEAM)</w:t>
            </w:r>
          </w:p>
        </w:tc>
        <w:tc>
          <w:tcPr>
            <w:tcW w:w="1560" w:type="dxa"/>
            <w:vMerge w:val="restart"/>
            <w:shd w:val="clear" w:color="auto" w:fill="595959" w:themeFill="text1" w:themeFillTint="A6"/>
            <w:vAlign w:val="center"/>
          </w:tcPr>
          <w:p w14:paraId="3A1788C7" w14:textId="77777777" w:rsidR="0048570B" w:rsidRPr="006632B2" w:rsidRDefault="0048570B" w:rsidP="005F0777">
            <w:pPr>
              <w:jc w:val="center"/>
              <w:rPr>
                <w:rFonts w:ascii="Arial" w:hAnsi="Arial" w:cs="Arial"/>
                <w:b/>
                <w:bCs/>
                <w:color w:val="000000" w:themeColor="text1"/>
                <w:sz w:val="20"/>
                <w:szCs w:val="20"/>
              </w:rPr>
            </w:pPr>
            <w:r w:rsidRPr="00632595">
              <w:rPr>
                <w:rFonts w:ascii="Arial" w:hAnsi="Arial" w:cs="Arial"/>
                <w:b/>
                <w:bCs/>
                <w:color w:val="FFFFFF" w:themeColor="background1"/>
                <w:sz w:val="18"/>
                <w:szCs w:val="20"/>
              </w:rPr>
              <w:t>HIERARCHY OF CONTROL CLASS</w:t>
            </w:r>
          </w:p>
        </w:tc>
        <w:tc>
          <w:tcPr>
            <w:tcW w:w="2976" w:type="dxa"/>
            <w:gridSpan w:val="4"/>
            <w:shd w:val="clear" w:color="auto" w:fill="595959" w:themeFill="text1" w:themeFillTint="A6"/>
            <w:vAlign w:val="center"/>
          </w:tcPr>
          <w:p w14:paraId="33E7055F" w14:textId="43E82F78" w:rsidR="0048570B" w:rsidRPr="0048570B" w:rsidRDefault="0048570B" w:rsidP="005F0777">
            <w:pPr>
              <w:ind w:right="-127"/>
              <w:jc w:val="center"/>
              <w:rPr>
                <w:rFonts w:ascii="Arial" w:hAnsi="Arial" w:cs="Arial"/>
                <w:b/>
                <w:color w:val="FFFFFF" w:themeColor="background1"/>
                <w:sz w:val="18"/>
                <w:szCs w:val="20"/>
              </w:rPr>
            </w:pPr>
            <w:r w:rsidRPr="0048570B">
              <w:rPr>
                <w:rFonts w:ascii="Arial" w:hAnsi="Arial" w:cs="Arial"/>
                <w:b/>
                <w:color w:val="FFFFFF" w:themeColor="background1"/>
                <w:sz w:val="18"/>
                <w:szCs w:val="20"/>
              </w:rPr>
              <w:t>SAFE WORK METHOD STATEMENTS</w:t>
            </w:r>
          </w:p>
        </w:tc>
        <w:tc>
          <w:tcPr>
            <w:tcW w:w="1276" w:type="dxa"/>
            <w:shd w:val="clear" w:color="auto" w:fill="595959" w:themeFill="text1" w:themeFillTint="A6"/>
            <w:vAlign w:val="center"/>
          </w:tcPr>
          <w:p w14:paraId="40C5E780" w14:textId="77777777" w:rsidR="0048570B" w:rsidRPr="00632595" w:rsidRDefault="0048570B" w:rsidP="005F0777">
            <w:pPr>
              <w:ind w:right="-42"/>
              <w:jc w:val="center"/>
              <w:rPr>
                <w:rFonts w:ascii="Arial" w:hAnsi="Arial" w:cs="Arial"/>
                <w:b/>
                <w:bCs/>
                <w:color w:val="FFFFFF" w:themeColor="background1"/>
                <w:sz w:val="18"/>
                <w:szCs w:val="20"/>
                <w:u w:val="single"/>
              </w:rPr>
            </w:pPr>
            <w:r w:rsidRPr="00632595">
              <w:rPr>
                <w:rFonts w:ascii="Arial" w:hAnsi="Arial" w:cs="Arial"/>
                <w:b/>
                <w:bCs/>
                <w:color w:val="FFFFFF" w:themeColor="background1"/>
                <w:sz w:val="18"/>
                <w:szCs w:val="20"/>
                <w:u w:val="single"/>
              </w:rPr>
              <w:t>POST-ACTION</w:t>
            </w:r>
          </w:p>
          <w:p w14:paraId="034EF91D" w14:textId="77777777" w:rsidR="0048570B" w:rsidRPr="00632595" w:rsidRDefault="0048570B" w:rsidP="005F0777">
            <w:pPr>
              <w:ind w:left="-248" w:right="-42" w:firstLine="108"/>
              <w:jc w:val="center"/>
              <w:rPr>
                <w:rFonts w:ascii="Arial" w:hAnsi="Arial" w:cs="Arial"/>
                <w:b/>
                <w:bCs/>
                <w:color w:val="FFFFFF" w:themeColor="background1"/>
                <w:sz w:val="18"/>
                <w:szCs w:val="20"/>
              </w:rPr>
            </w:pPr>
            <w:r w:rsidRPr="00632595">
              <w:rPr>
                <w:rFonts w:ascii="Arial" w:hAnsi="Arial" w:cs="Arial"/>
                <w:b/>
                <w:bCs/>
                <w:color w:val="FFFFFF" w:themeColor="background1"/>
                <w:sz w:val="18"/>
                <w:szCs w:val="20"/>
              </w:rPr>
              <w:t>RISK CLASS</w:t>
            </w:r>
          </w:p>
          <w:p w14:paraId="07B77853" w14:textId="77777777" w:rsidR="0048570B" w:rsidRPr="00632595" w:rsidRDefault="0048570B" w:rsidP="005F0777">
            <w:pPr>
              <w:ind w:right="-42"/>
              <w:jc w:val="center"/>
              <w:rPr>
                <w:rFonts w:ascii="Arial" w:hAnsi="Arial" w:cs="Arial"/>
                <w:b/>
                <w:bCs/>
                <w:color w:val="FFFFFF" w:themeColor="background1"/>
                <w:sz w:val="18"/>
                <w:szCs w:val="20"/>
                <w:u w:val="single"/>
              </w:rPr>
            </w:pPr>
            <w:r w:rsidRPr="00632595">
              <w:rPr>
                <w:rFonts w:ascii="Arial" w:hAnsi="Arial" w:cs="Arial"/>
                <w:b/>
                <w:bCs/>
                <w:color w:val="FFFFFF" w:themeColor="background1"/>
                <w:sz w:val="18"/>
                <w:szCs w:val="20"/>
              </w:rPr>
              <w:t>1-2-3</w:t>
            </w:r>
          </w:p>
        </w:tc>
      </w:tr>
      <w:tr w:rsidR="0048570B" w:rsidRPr="00672A9C" w14:paraId="5DB7B9DC" w14:textId="77777777" w:rsidTr="00CA1E94">
        <w:trPr>
          <w:trHeight w:val="448"/>
        </w:trPr>
        <w:tc>
          <w:tcPr>
            <w:tcW w:w="704" w:type="dxa"/>
            <w:vMerge/>
            <w:shd w:val="clear" w:color="auto" w:fill="595959" w:themeFill="text1" w:themeFillTint="A6"/>
            <w:vAlign w:val="center"/>
          </w:tcPr>
          <w:p w14:paraId="377D2AE8" w14:textId="77777777" w:rsidR="0048570B" w:rsidRPr="0048570B" w:rsidRDefault="0048570B" w:rsidP="005F0777">
            <w:pPr>
              <w:tabs>
                <w:tab w:val="left" w:pos="171"/>
              </w:tabs>
              <w:ind w:left="-113" w:right="-127"/>
              <w:jc w:val="center"/>
              <w:rPr>
                <w:rFonts w:ascii="Arial" w:hAnsi="Arial" w:cs="Arial"/>
                <w:b/>
                <w:bCs/>
                <w:color w:val="FFFFFF" w:themeColor="background1"/>
                <w:sz w:val="20"/>
                <w:szCs w:val="20"/>
              </w:rPr>
            </w:pPr>
          </w:p>
        </w:tc>
        <w:tc>
          <w:tcPr>
            <w:tcW w:w="1831" w:type="dxa"/>
            <w:vMerge/>
            <w:shd w:val="clear" w:color="auto" w:fill="595959" w:themeFill="text1" w:themeFillTint="A6"/>
            <w:vAlign w:val="center"/>
          </w:tcPr>
          <w:p w14:paraId="57E3DD76" w14:textId="77777777" w:rsidR="0048570B" w:rsidRPr="0048570B" w:rsidRDefault="0048570B" w:rsidP="005F0777">
            <w:pPr>
              <w:ind w:right="22"/>
              <w:rPr>
                <w:rFonts w:ascii="Arial" w:hAnsi="Arial" w:cs="Arial"/>
                <w:b/>
                <w:bCs/>
                <w:color w:val="FFFFFF" w:themeColor="background1"/>
                <w:sz w:val="20"/>
                <w:szCs w:val="20"/>
              </w:rPr>
            </w:pPr>
          </w:p>
        </w:tc>
        <w:tc>
          <w:tcPr>
            <w:tcW w:w="1146" w:type="dxa"/>
            <w:vMerge/>
            <w:shd w:val="clear" w:color="auto" w:fill="595959" w:themeFill="text1" w:themeFillTint="A6"/>
            <w:vAlign w:val="center"/>
          </w:tcPr>
          <w:p w14:paraId="5BB3CB7C" w14:textId="77777777" w:rsidR="0048570B" w:rsidRPr="0048570B" w:rsidRDefault="0048570B" w:rsidP="005F0777">
            <w:pPr>
              <w:ind w:left="-96" w:right="34"/>
              <w:rPr>
                <w:rFonts w:ascii="Arial" w:hAnsi="Arial" w:cs="Arial"/>
                <w:b/>
                <w:bCs/>
                <w:color w:val="FFFFFF" w:themeColor="background1"/>
                <w:sz w:val="20"/>
                <w:szCs w:val="20"/>
              </w:rPr>
            </w:pPr>
          </w:p>
        </w:tc>
        <w:tc>
          <w:tcPr>
            <w:tcW w:w="1833" w:type="dxa"/>
            <w:vMerge/>
            <w:shd w:val="clear" w:color="auto" w:fill="595959" w:themeFill="text1" w:themeFillTint="A6"/>
            <w:vAlign w:val="center"/>
          </w:tcPr>
          <w:p w14:paraId="1B92492A" w14:textId="77777777" w:rsidR="0048570B" w:rsidRPr="0048570B" w:rsidRDefault="0048570B" w:rsidP="005F0777">
            <w:pPr>
              <w:ind w:right="24"/>
              <w:rPr>
                <w:rFonts w:ascii="Arial" w:hAnsi="Arial" w:cs="Arial"/>
                <w:b/>
                <w:bCs/>
                <w:color w:val="FFFFFF" w:themeColor="background1"/>
                <w:sz w:val="20"/>
                <w:szCs w:val="20"/>
              </w:rPr>
            </w:pPr>
          </w:p>
        </w:tc>
        <w:tc>
          <w:tcPr>
            <w:tcW w:w="1279" w:type="dxa"/>
            <w:vMerge/>
            <w:shd w:val="clear" w:color="auto" w:fill="595959" w:themeFill="text1" w:themeFillTint="A6"/>
            <w:vAlign w:val="center"/>
          </w:tcPr>
          <w:p w14:paraId="560D8010" w14:textId="77777777" w:rsidR="0048570B" w:rsidRPr="0048570B" w:rsidRDefault="0048570B" w:rsidP="005F0777">
            <w:pPr>
              <w:ind w:right="27"/>
              <w:rPr>
                <w:rFonts w:ascii="Arial" w:hAnsi="Arial" w:cs="Arial"/>
                <w:b/>
                <w:bCs/>
                <w:color w:val="FFFFFF" w:themeColor="background1"/>
                <w:sz w:val="20"/>
                <w:szCs w:val="20"/>
              </w:rPr>
            </w:pPr>
          </w:p>
        </w:tc>
        <w:tc>
          <w:tcPr>
            <w:tcW w:w="2841" w:type="dxa"/>
            <w:vMerge/>
            <w:shd w:val="clear" w:color="auto" w:fill="595959" w:themeFill="text1" w:themeFillTint="A6"/>
            <w:vAlign w:val="center"/>
          </w:tcPr>
          <w:p w14:paraId="5EF6BB4E" w14:textId="77777777" w:rsidR="0048570B" w:rsidRPr="0048570B" w:rsidRDefault="0048570B" w:rsidP="005F0777">
            <w:pPr>
              <w:ind w:right="33"/>
              <w:rPr>
                <w:rFonts w:ascii="Arial" w:hAnsi="Arial" w:cs="Arial"/>
                <w:b/>
                <w:bCs/>
                <w:color w:val="FFFFFF" w:themeColor="background1"/>
                <w:sz w:val="20"/>
                <w:szCs w:val="20"/>
              </w:rPr>
            </w:pPr>
          </w:p>
        </w:tc>
        <w:tc>
          <w:tcPr>
            <w:tcW w:w="1560" w:type="dxa"/>
            <w:vMerge/>
            <w:shd w:val="clear" w:color="auto" w:fill="595959" w:themeFill="text1" w:themeFillTint="A6"/>
            <w:vAlign w:val="center"/>
          </w:tcPr>
          <w:p w14:paraId="3A7C82D7" w14:textId="77777777" w:rsidR="0048570B" w:rsidRPr="0048570B" w:rsidRDefault="0048570B" w:rsidP="005F0777">
            <w:pPr>
              <w:rPr>
                <w:rFonts w:ascii="Arial" w:hAnsi="Arial" w:cs="Arial"/>
                <w:b/>
                <w:bCs/>
                <w:color w:val="FFFFFF" w:themeColor="background1"/>
                <w:sz w:val="20"/>
                <w:szCs w:val="20"/>
              </w:rPr>
            </w:pPr>
          </w:p>
        </w:tc>
        <w:tc>
          <w:tcPr>
            <w:tcW w:w="708" w:type="dxa"/>
            <w:shd w:val="clear" w:color="auto" w:fill="595959" w:themeFill="text1" w:themeFillTint="A6"/>
            <w:vAlign w:val="center"/>
          </w:tcPr>
          <w:p w14:paraId="55B45456" w14:textId="77777777" w:rsidR="0048570B" w:rsidRPr="0048570B" w:rsidRDefault="0048570B" w:rsidP="005F0777">
            <w:pPr>
              <w:ind w:right="-127"/>
              <w:rPr>
                <w:rFonts w:ascii="Arial" w:hAnsi="Arial" w:cs="Arial"/>
                <w:b/>
                <w:bCs/>
                <w:color w:val="FFFFFF" w:themeColor="background1"/>
                <w:sz w:val="20"/>
                <w:szCs w:val="20"/>
              </w:rPr>
            </w:pPr>
            <w:r w:rsidRPr="0048570B">
              <w:rPr>
                <w:rFonts w:ascii="Arial" w:hAnsi="Arial" w:cs="Arial"/>
                <w:b/>
                <w:color w:val="FFFFFF" w:themeColor="background1"/>
                <w:sz w:val="18"/>
                <w:szCs w:val="20"/>
              </w:rPr>
              <w:t>BY CIP</w:t>
            </w:r>
          </w:p>
        </w:tc>
        <w:tc>
          <w:tcPr>
            <w:tcW w:w="709" w:type="dxa"/>
            <w:shd w:val="clear" w:color="auto" w:fill="595959" w:themeFill="text1" w:themeFillTint="A6"/>
            <w:vAlign w:val="center"/>
          </w:tcPr>
          <w:p w14:paraId="0214461B" w14:textId="77777777" w:rsidR="0048570B" w:rsidRPr="0048570B" w:rsidRDefault="0048570B" w:rsidP="005F0777">
            <w:pPr>
              <w:ind w:right="-127"/>
              <w:rPr>
                <w:rFonts w:ascii="Arial" w:hAnsi="Arial" w:cs="Arial"/>
                <w:bCs/>
                <w:color w:val="FFFFFF" w:themeColor="background1"/>
                <w:sz w:val="20"/>
                <w:szCs w:val="20"/>
              </w:rPr>
            </w:pPr>
            <w:r w:rsidRPr="0048570B">
              <w:rPr>
                <w:rFonts w:ascii="Arial" w:hAnsi="Arial" w:cs="Arial"/>
                <w:b/>
                <w:color w:val="FFFFFF" w:themeColor="background1"/>
                <w:sz w:val="18"/>
                <w:szCs w:val="20"/>
              </w:rPr>
              <w:t>DATE</w:t>
            </w:r>
          </w:p>
        </w:tc>
        <w:tc>
          <w:tcPr>
            <w:tcW w:w="851" w:type="dxa"/>
            <w:shd w:val="clear" w:color="auto" w:fill="595959" w:themeFill="text1" w:themeFillTint="A6"/>
            <w:vAlign w:val="center"/>
          </w:tcPr>
          <w:p w14:paraId="5ED22BA2" w14:textId="77777777" w:rsidR="0048570B" w:rsidRPr="0048570B" w:rsidRDefault="0048570B" w:rsidP="005F0777">
            <w:pPr>
              <w:ind w:right="-127"/>
              <w:rPr>
                <w:rFonts w:ascii="Arial" w:hAnsi="Arial" w:cs="Arial"/>
                <w:bCs/>
                <w:color w:val="FFFFFF" w:themeColor="background1"/>
                <w:sz w:val="20"/>
                <w:szCs w:val="20"/>
              </w:rPr>
            </w:pPr>
            <w:r w:rsidRPr="0048570B">
              <w:rPr>
                <w:rFonts w:ascii="Arial" w:hAnsi="Arial" w:cs="Arial"/>
                <w:b/>
                <w:color w:val="FFFFFF" w:themeColor="background1"/>
                <w:sz w:val="18"/>
                <w:szCs w:val="20"/>
              </w:rPr>
              <w:t>BY SUB</w:t>
            </w:r>
          </w:p>
        </w:tc>
        <w:tc>
          <w:tcPr>
            <w:tcW w:w="708" w:type="dxa"/>
            <w:shd w:val="clear" w:color="auto" w:fill="595959" w:themeFill="text1" w:themeFillTint="A6"/>
            <w:vAlign w:val="center"/>
          </w:tcPr>
          <w:p w14:paraId="3FE0DE0A" w14:textId="77777777" w:rsidR="0048570B" w:rsidRPr="0048570B" w:rsidRDefault="0048570B" w:rsidP="005F0777">
            <w:pPr>
              <w:ind w:right="-127"/>
              <w:rPr>
                <w:rFonts w:ascii="Arial" w:hAnsi="Arial" w:cs="Arial"/>
                <w:bCs/>
                <w:color w:val="FFFFFF" w:themeColor="background1"/>
                <w:sz w:val="20"/>
                <w:szCs w:val="20"/>
              </w:rPr>
            </w:pPr>
            <w:r w:rsidRPr="0048570B">
              <w:rPr>
                <w:rFonts w:ascii="Arial" w:hAnsi="Arial" w:cs="Arial"/>
                <w:b/>
                <w:color w:val="FFFFFF" w:themeColor="background1"/>
                <w:sz w:val="18"/>
                <w:szCs w:val="20"/>
              </w:rPr>
              <w:t>DATE</w:t>
            </w:r>
          </w:p>
        </w:tc>
        <w:tc>
          <w:tcPr>
            <w:tcW w:w="1276" w:type="dxa"/>
            <w:shd w:val="clear" w:color="auto" w:fill="595959" w:themeFill="text1" w:themeFillTint="A6"/>
          </w:tcPr>
          <w:p w14:paraId="30B2FD9A" w14:textId="77777777" w:rsidR="0048570B" w:rsidRPr="0048570B" w:rsidRDefault="0048570B" w:rsidP="005F0777">
            <w:pPr>
              <w:ind w:left="-248" w:right="-127" w:firstLine="108"/>
              <w:rPr>
                <w:rFonts w:ascii="Arial" w:hAnsi="Arial" w:cs="Arial"/>
                <w:b/>
                <w:bCs/>
                <w:color w:val="FFFFFF" w:themeColor="background1"/>
                <w:sz w:val="20"/>
                <w:szCs w:val="20"/>
              </w:rPr>
            </w:pPr>
          </w:p>
        </w:tc>
      </w:tr>
      <w:tr w:rsidR="0048570B" w:rsidRPr="00672A9C" w14:paraId="390BFBE6" w14:textId="77777777" w:rsidTr="00CA1E94">
        <w:trPr>
          <w:trHeight w:val="448"/>
        </w:trPr>
        <w:tc>
          <w:tcPr>
            <w:tcW w:w="704" w:type="dxa"/>
            <w:shd w:val="clear" w:color="auto" w:fill="D9D9D9" w:themeFill="background1" w:themeFillShade="D9"/>
            <w:vAlign w:val="center"/>
          </w:tcPr>
          <w:p w14:paraId="6C62209C" w14:textId="77777777" w:rsidR="0048570B" w:rsidRPr="006632B2" w:rsidRDefault="0048570B" w:rsidP="005F0777">
            <w:pPr>
              <w:tabs>
                <w:tab w:val="left" w:pos="171"/>
              </w:tabs>
              <w:ind w:left="-113" w:right="-127"/>
              <w:jc w:val="center"/>
              <w:rPr>
                <w:rFonts w:ascii="Arial" w:hAnsi="Arial" w:cs="Arial"/>
                <w:color w:val="000000" w:themeColor="text1"/>
                <w:sz w:val="20"/>
                <w:szCs w:val="20"/>
              </w:rPr>
            </w:pPr>
            <w:r>
              <w:rPr>
                <w:rFonts w:ascii="Arial" w:hAnsi="Arial" w:cs="Arial"/>
                <w:b/>
                <w:bCs/>
                <w:color w:val="000000" w:themeColor="text1"/>
                <w:sz w:val="20"/>
                <w:szCs w:val="20"/>
              </w:rPr>
              <w:t>1.0</w:t>
            </w:r>
          </w:p>
        </w:tc>
        <w:tc>
          <w:tcPr>
            <w:tcW w:w="14742" w:type="dxa"/>
            <w:gridSpan w:val="11"/>
            <w:shd w:val="clear" w:color="auto" w:fill="D9D9D9" w:themeFill="background1" w:themeFillShade="D9"/>
            <w:vAlign w:val="center"/>
          </w:tcPr>
          <w:p w14:paraId="7FC4B977" w14:textId="127433A0" w:rsidR="0048570B" w:rsidRPr="006632B2" w:rsidRDefault="0048570B" w:rsidP="005F0777">
            <w:pPr>
              <w:ind w:right="-127"/>
              <w:rPr>
                <w:rFonts w:ascii="Arial" w:hAnsi="Arial" w:cs="Arial"/>
                <w:b/>
                <w:bCs/>
                <w:color w:val="FFFFFF" w:themeColor="background1"/>
                <w:sz w:val="20"/>
                <w:szCs w:val="20"/>
              </w:rPr>
            </w:pPr>
            <w:r w:rsidRPr="006632B2">
              <w:rPr>
                <w:rFonts w:ascii="Arial" w:hAnsi="Arial" w:cs="Arial"/>
                <w:b/>
                <w:bCs/>
                <w:color w:val="000000" w:themeColor="text1"/>
                <w:sz w:val="20"/>
                <w:szCs w:val="20"/>
              </w:rPr>
              <w:t>PRELIMINARIES/SITE ESTABLISHMENT</w:t>
            </w:r>
          </w:p>
        </w:tc>
      </w:tr>
      <w:tr w:rsidR="0048570B" w:rsidRPr="00672A9C" w14:paraId="328D545C" w14:textId="77777777" w:rsidTr="00CA1E94">
        <w:trPr>
          <w:trHeight w:val="1653"/>
        </w:trPr>
        <w:tc>
          <w:tcPr>
            <w:tcW w:w="704" w:type="dxa"/>
            <w:shd w:val="clear" w:color="auto" w:fill="auto"/>
            <w:hideMark/>
          </w:tcPr>
          <w:p w14:paraId="1BCB6F2A" w14:textId="77777777" w:rsidR="0048570B" w:rsidRPr="00672A9C" w:rsidRDefault="0048570B" w:rsidP="005F0777">
            <w:pPr>
              <w:tabs>
                <w:tab w:val="left" w:pos="171"/>
              </w:tabs>
              <w:ind w:left="-113" w:right="-127"/>
              <w:jc w:val="center"/>
              <w:rPr>
                <w:rFonts w:ascii="Arial" w:hAnsi="Arial" w:cs="Arial"/>
                <w:sz w:val="20"/>
                <w:szCs w:val="20"/>
              </w:rPr>
            </w:pPr>
            <w:r w:rsidRPr="00672A9C">
              <w:rPr>
                <w:rFonts w:ascii="Arial" w:hAnsi="Arial" w:cs="Arial"/>
                <w:sz w:val="20"/>
                <w:szCs w:val="20"/>
              </w:rPr>
              <w:t>1</w:t>
            </w:r>
            <w:r>
              <w:rPr>
                <w:rFonts w:ascii="Arial" w:hAnsi="Arial" w:cs="Arial"/>
                <w:sz w:val="20"/>
                <w:szCs w:val="20"/>
              </w:rPr>
              <w:t>.1</w:t>
            </w:r>
          </w:p>
        </w:tc>
        <w:tc>
          <w:tcPr>
            <w:tcW w:w="1831" w:type="dxa"/>
            <w:shd w:val="clear" w:color="auto" w:fill="auto"/>
            <w:hideMark/>
          </w:tcPr>
          <w:p w14:paraId="6674521B" w14:textId="77777777" w:rsidR="0048570B" w:rsidRPr="00672A9C" w:rsidRDefault="0048570B" w:rsidP="005F0777">
            <w:pPr>
              <w:ind w:right="22"/>
              <w:rPr>
                <w:rFonts w:ascii="Arial" w:hAnsi="Arial" w:cs="Arial"/>
                <w:sz w:val="20"/>
                <w:szCs w:val="20"/>
              </w:rPr>
            </w:pPr>
            <w:r w:rsidRPr="00672A9C">
              <w:rPr>
                <w:rFonts w:ascii="Arial" w:hAnsi="Arial" w:cs="Arial"/>
                <w:sz w:val="20"/>
                <w:szCs w:val="20"/>
              </w:rPr>
              <w:t>Site Shed Installation / Site Office fit out</w:t>
            </w:r>
          </w:p>
        </w:tc>
        <w:tc>
          <w:tcPr>
            <w:tcW w:w="1146" w:type="dxa"/>
          </w:tcPr>
          <w:p w14:paraId="177ECA53" w14:textId="77777777" w:rsidR="0048570B" w:rsidRPr="00672A9C" w:rsidRDefault="0048570B" w:rsidP="005F0777">
            <w:pPr>
              <w:ind w:left="-96" w:right="34"/>
              <w:rPr>
                <w:rFonts w:ascii="Arial" w:hAnsi="Arial" w:cs="Arial"/>
                <w:sz w:val="20"/>
                <w:szCs w:val="20"/>
              </w:rPr>
            </w:pPr>
          </w:p>
        </w:tc>
        <w:tc>
          <w:tcPr>
            <w:tcW w:w="1833" w:type="dxa"/>
            <w:shd w:val="clear" w:color="auto" w:fill="auto"/>
            <w:hideMark/>
          </w:tcPr>
          <w:p w14:paraId="762496EF"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 xml:space="preserve">Vehicle Collisions,  </w:t>
            </w:r>
          </w:p>
          <w:p w14:paraId="74BF4548"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 xml:space="preserve">Pedestrian Injury,  </w:t>
            </w:r>
          </w:p>
          <w:p w14:paraId="68D1E21A"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 xml:space="preserve">Mobile Equipment </w:t>
            </w:r>
          </w:p>
          <w:p w14:paraId="56DBDE87"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 xml:space="preserve">Noise, </w:t>
            </w:r>
          </w:p>
          <w:p w14:paraId="4BF4CE23"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Hazardous Manual Tasks</w:t>
            </w:r>
          </w:p>
          <w:p w14:paraId="0995008A"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 xml:space="preserve">Electrocution </w:t>
            </w:r>
          </w:p>
          <w:p w14:paraId="34427038"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 xml:space="preserve">Access / Egress </w:t>
            </w:r>
          </w:p>
          <w:p w14:paraId="73D7F61F"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Delivery of Materials and Equipment</w:t>
            </w:r>
          </w:p>
        </w:tc>
        <w:tc>
          <w:tcPr>
            <w:tcW w:w="1279" w:type="dxa"/>
          </w:tcPr>
          <w:p w14:paraId="3F0A050A" w14:textId="77777777" w:rsidR="0048570B" w:rsidRPr="00672A9C" w:rsidRDefault="0048570B" w:rsidP="005F0777">
            <w:pPr>
              <w:ind w:right="27"/>
              <w:rPr>
                <w:rFonts w:ascii="Arial" w:hAnsi="Arial" w:cs="Arial"/>
                <w:sz w:val="20"/>
                <w:szCs w:val="20"/>
              </w:rPr>
            </w:pPr>
          </w:p>
        </w:tc>
        <w:tc>
          <w:tcPr>
            <w:tcW w:w="2841" w:type="dxa"/>
            <w:shd w:val="clear" w:color="auto" w:fill="auto"/>
            <w:hideMark/>
          </w:tcPr>
          <w:p w14:paraId="7E701B2F"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 xml:space="preserve">Implement Traffic Management as per TMP and Traffic Management Risk Assessment </w:t>
            </w:r>
          </w:p>
          <w:p w14:paraId="2DCFD003"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 xml:space="preserve">Testing and Tagging as per AS3012 (CIP policy is 3 monthly for site tools) </w:t>
            </w:r>
          </w:p>
          <w:p w14:paraId="186BD956"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RCDS are monthly wiring to sheds to be installed in accordance with all standards and codes</w:t>
            </w:r>
          </w:p>
          <w:p w14:paraId="7C7D6E56"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Ensure wiring is RCD protected and lights are fitted with wire guards as a minimum</w:t>
            </w:r>
          </w:p>
          <w:p w14:paraId="72FEDEFD" w14:textId="77777777" w:rsidR="0048570B" w:rsidRDefault="0048570B" w:rsidP="005F0777">
            <w:pPr>
              <w:ind w:right="33"/>
              <w:rPr>
                <w:rFonts w:ascii="Arial" w:hAnsi="Arial" w:cs="Arial"/>
                <w:sz w:val="20"/>
                <w:szCs w:val="20"/>
              </w:rPr>
            </w:pPr>
            <w:r>
              <w:rPr>
                <w:rFonts w:ascii="Arial" w:hAnsi="Arial" w:cs="Arial"/>
                <w:sz w:val="20"/>
                <w:szCs w:val="20"/>
              </w:rPr>
              <w:t>Supply boards</w:t>
            </w:r>
            <w:r w:rsidRPr="00672A9C">
              <w:rPr>
                <w:rFonts w:ascii="Arial" w:hAnsi="Arial" w:cs="Arial"/>
                <w:sz w:val="20"/>
                <w:szCs w:val="20"/>
              </w:rPr>
              <w:t>,</w:t>
            </w:r>
            <w:r>
              <w:rPr>
                <w:rFonts w:ascii="Arial" w:hAnsi="Arial" w:cs="Arial"/>
                <w:sz w:val="20"/>
                <w:szCs w:val="20"/>
              </w:rPr>
              <w:t xml:space="preserve"> </w:t>
            </w:r>
            <w:r w:rsidRPr="00672A9C">
              <w:rPr>
                <w:rFonts w:ascii="Arial" w:hAnsi="Arial" w:cs="Arial"/>
                <w:sz w:val="20"/>
                <w:szCs w:val="20"/>
              </w:rPr>
              <w:t>cables and cords must be safe by design and located or protected so as to avoid damage</w:t>
            </w:r>
          </w:p>
          <w:p w14:paraId="36BD7297"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SWMS for works being undertaken</w:t>
            </w:r>
          </w:p>
          <w:p w14:paraId="1CE1ED3D"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Site Specific Induction</w:t>
            </w:r>
          </w:p>
          <w:p w14:paraId="22570398"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Site fencing installed prior to delivery of sheds</w:t>
            </w:r>
          </w:p>
          <w:p w14:paraId="7F31AE2A"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Dial before You Dig</w:t>
            </w:r>
          </w:p>
          <w:p w14:paraId="2FF37A32"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 xml:space="preserve">Obtain Certificate of Conformity for plant operating on site </w:t>
            </w:r>
          </w:p>
          <w:p w14:paraId="2AA38A3C"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Certificate of Conformity for plant</w:t>
            </w:r>
          </w:p>
          <w:p w14:paraId="5EFAF0DE" w14:textId="522AED4E" w:rsidR="0048570B" w:rsidRPr="00672A9C" w:rsidRDefault="0048570B" w:rsidP="005F0777">
            <w:pPr>
              <w:ind w:right="33"/>
              <w:rPr>
                <w:rFonts w:ascii="Arial" w:hAnsi="Arial" w:cs="Arial"/>
                <w:sz w:val="20"/>
                <w:szCs w:val="20"/>
              </w:rPr>
            </w:pPr>
            <w:r w:rsidRPr="00672A9C">
              <w:rPr>
                <w:rFonts w:ascii="Arial" w:hAnsi="Arial" w:cs="Arial"/>
                <w:sz w:val="20"/>
                <w:szCs w:val="20"/>
              </w:rPr>
              <w:t xml:space="preserve">Evidence of </w:t>
            </w:r>
            <w:r w:rsidR="005F0777" w:rsidRPr="00672A9C">
              <w:rPr>
                <w:rFonts w:ascii="Arial" w:hAnsi="Arial" w:cs="Arial"/>
                <w:sz w:val="20"/>
                <w:szCs w:val="20"/>
              </w:rPr>
              <w:t>operator’s</w:t>
            </w:r>
            <w:r w:rsidRPr="00672A9C">
              <w:rPr>
                <w:rFonts w:ascii="Arial" w:hAnsi="Arial" w:cs="Arial"/>
                <w:sz w:val="20"/>
                <w:szCs w:val="20"/>
              </w:rPr>
              <w:t xml:space="preserve"> training / competence</w:t>
            </w:r>
          </w:p>
        </w:tc>
        <w:tc>
          <w:tcPr>
            <w:tcW w:w="1560" w:type="dxa"/>
          </w:tcPr>
          <w:p w14:paraId="5BF76304" w14:textId="77777777" w:rsidR="0048570B" w:rsidRPr="00672A9C" w:rsidRDefault="0048570B" w:rsidP="005F0777">
            <w:pPr>
              <w:rPr>
                <w:rFonts w:ascii="Arial" w:hAnsi="Arial" w:cs="Arial"/>
                <w:sz w:val="20"/>
                <w:szCs w:val="20"/>
              </w:rPr>
            </w:pPr>
            <w:r w:rsidRPr="00672A9C">
              <w:rPr>
                <w:rFonts w:ascii="Arial" w:hAnsi="Arial" w:cs="Arial"/>
                <w:sz w:val="20"/>
                <w:szCs w:val="20"/>
              </w:rPr>
              <w:t>Isolate</w:t>
            </w:r>
          </w:p>
          <w:p w14:paraId="3C9E7FA6" w14:textId="77777777" w:rsidR="0048570B" w:rsidRPr="00672A9C" w:rsidRDefault="0048570B" w:rsidP="005F0777">
            <w:pPr>
              <w:rPr>
                <w:rFonts w:ascii="Arial" w:hAnsi="Arial" w:cs="Arial"/>
                <w:sz w:val="20"/>
                <w:szCs w:val="20"/>
              </w:rPr>
            </w:pPr>
          </w:p>
          <w:p w14:paraId="2793CC10"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6C084399"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141630DB" w14:textId="77777777" w:rsidR="0048570B" w:rsidRPr="00672A9C" w:rsidRDefault="0048570B" w:rsidP="005F0777">
            <w:pPr>
              <w:rPr>
                <w:rFonts w:ascii="Arial" w:hAnsi="Arial" w:cs="Arial"/>
                <w:sz w:val="20"/>
                <w:szCs w:val="20"/>
              </w:rPr>
            </w:pPr>
            <w:r w:rsidRPr="00672A9C">
              <w:rPr>
                <w:rFonts w:ascii="Arial" w:hAnsi="Arial" w:cs="Arial"/>
                <w:sz w:val="20"/>
                <w:szCs w:val="20"/>
              </w:rPr>
              <w:t>Isolate</w:t>
            </w:r>
          </w:p>
          <w:p w14:paraId="325D072B"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35E8CCA5"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3EFFAF7B"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71FBDDD8"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tc>
        <w:tc>
          <w:tcPr>
            <w:tcW w:w="708" w:type="dxa"/>
          </w:tcPr>
          <w:p w14:paraId="667A9157" w14:textId="77777777" w:rsidR="0048570B" w:rsidRPr="00672A9C" w:rsidRDefault="0048570B" w:rsidP="005F0777">
            <w:pPr>
              <w:ind w:right="-127"/>
              <w:jc w:val="center"/>
              <w:rPr>
                <w:rFonts w:ascii="Arial" w:hAnsi="Arial" w:cs="Arial"/>
                <w:sz w:val="20"/>
                <w:szCs w:val="20"/>
              </w:rPr>
            </w:pPr>
          </w:p>
        </w:tc>
        <w:tc>
          <w:tcPr>
            <w:tcW w:w="709" w:type="dxa"/>
          </w:tcPr>
          <w:p w14:paraId="0726A9C6" w14:textId="77777777" w:rsidR="0048570B" w:rsidRPr="001F4CB4" w:rsidRDefault="0048570B" w:rsidP="005F0777">
            <w:pPr>
              <w:ind w:right="-127"/>
              <w:jc w:val="center"/>
              <w:rPr>
                <w:rFonts w:ascii="Arial" w:hAnsi="Arial" w:cs="Arial"/>
                <w:sz w:val="20"/>
                <w:szCs w:val="20"/>
              </w:rPr>
            </w:pPr>
          </w:p>
        </w:tc>
        <w:tc>
          <w:tcPr>
            <w:tcW w:w="851" w:type="dxa"/>
          </w:tcPr>
          <w:p w14:paraId="714BCB5F" w14:textId="77777777" w:rsidR="0048570B" w:rsidRPr="001F4CB4" w:rsidRDefault="0048570B" w:rsidP="005F0777">
            <w:pPr>
              <w:ind w:right="-127"/>
              <w:jc w:val="center"/>
              <w:rPr>
                <w:rFonts w:ascii="Arial" w:hAnsi="Arial" w:cs="Arial"/>
                <w:sz w:val="20"/>
                <w:szCs w:val="20"/>
              </w:rPr>
            </w:pPr>
          </w:p>
        </w:tc>
        <w:tc>
          <w:tcPr>
            <w:tcW w:w="708" w:type="dxa"/>
          </w:tcPr>
          <w:p w14:paraId="03C5EF6E" w14:textId="77777777" w:rsidR="0048570B" w:rsidRPr="001F4CB4" w:rsidRDefault="0048570B" w:rsidP="005F0777">
            <w:pPr>
              <w:ind w:right="-127"/>
              <w:jc w:val="center"/>
              <w:rPr>
                <w:rFonts w:ascii="Arial" w:hAnsi="Arial" w:cs="Arial"/>
                <w:sz w:val="20"/>
                <w:szCs w:val="20"/>
              </w:rPr>
            </w:pPr>
          </w:p>
        </w:tc>
        <w:tc>
          <w:tcPr>
            <w:tcW w:w="1276" w:type="dxa"/>
          </w:tcPr>
          <w:p w14:paraId="5B7F026F" w14:textId="77777777" w:rsidR="0048570B" w:rsidRPr="00672A9C" w:rsidRDefault="0048570B" w:rsidP="005F0777">
            <w:pPr>
              <w:ind w:left="-248" w:firstLine="108"/>
              <w:jc w:val="center"/>
              <w:rPr>
                <w:rFonts w:ascii="Arial" w:hAnsi="Arial" w:cs="Arial"/>
                <w:sz w:val="20"/>
                <w:szCs w:val="20"/>
              </w:rPr>
            </w:pPr>
          </w:p>
        </w:tc>
      </w:tr>
      <w:tr w:rsidR="0048570B" w:rsidRPr="00672A9C" w14:paraId="6C0F6F27" w14:textId="77777777" w:rsidTr="00CA1E94">
        <w:trPr>
          <w:trHeight w:val="713"/>
        </w:trPr>
        <w:tc>
          <w:tcPr>
            <w:tcW w:w="704" w:type="dxa"/>
            <w:shd w:val="clear" w:color="auto" w:fill="auto"/>
            <w:hideMark/>
          </w:tcPr>
          <w:p w14:paraId="72EA26CF" w14:textId="77777777" w:rsidR="0048570B" w:rsidRPr="00672A9C" w:rsidRDefault="0048570B" w:rsidP="005F0777">
            <w:pPr>
              <w:tabs>
                <w:tab w:val="left" w:pos="171"/>
              </w:tabs>
              <w:ind w:left="-113" w:right="-127"/>
              <w:jc w:val="center"/>
              <w:rPr>
                <w:rFonts w:ascii="Arial" w:hAnsi="Arial" w:cs="Arial"/>
                <w:sz w:val="20"/>
                <w:szCs w:val="20"/>
              </w:rPr>
            </w:pPr>
            <w:r>
              <w:rPr>
                <w:rFonts w:ascii="Arial" w:hAnsi="Arial" w:cs="Arial"/>
                <w:sz w:val="20"/>
                <w:szCs w:val="20"/>
              </w:rPr>
              <w:t>1.</w:t>
            </w:r>
            <w:r w:rsidRPr="00672A9C">
              <w:rPr>
                <w:rFonts w:ascii="Arial" w:hAnsi="Arial" w:cs="Arial"/>
                <w:sz w:val="20"/>
                <w:szCs w:val="20"/>
              </w:rPr>
              <w:t>2</w:t>
            </w:r>
          </w:p>
        </w:tc>
        <w:tc>
          <w:tcPr>
            <w:tcW w:w="1831" w:type="dxa"/>
            <w:shd w:val="clear" w:color="auto" w:fill="auto"/>
            <w:hideMark/>
          </w:tcPr>
          <w:p w14:paraId="1BDFC7CA" w14:textId="77777777" w:rsidR="0048570B" w:rsidRPr="00672A9C" w:rsidRDefault="0048570B" w:rsidP="005F0777">
            <w:pPr>
              <w:ind w:right="22"/>
              <w:rPr>
                <w:rFonts w:ascii="Arial" w:hAnsi="Arial" w:cs="Arial"/>
                <w:sz w:val="20"/>
                <w:szCs w:val="20"/>
              </w:rPr>
            </w:pPr>
            <w:r w:rsidRPr="00672A9C">
              <w:rPr>
                <w:rFonts w:ascii="Arial" w:hAnsi="Arial" w:cs="Arial"/>
                <w:sz w:val="20"/>
                <w:szCs w:val="20"/>
              </w:rPr>
              <w:t>Standard of Site Facilities.</w:t>
            </w:r>
          </w:p>
        </w:tc>
        <w:tc>
          <w:tcPr>
            <w:tcW w:w="1146" w:type="dxa"/>
          </w:tcPr>
          <w:p w14:paraId="73005C22" w14:textId="77777777" w:rsidR="0048570B" w:rsidRPr="00672A9C" w:rsidRDefault="0048570B" w:rsidP="005F0777">
            <w:pPr>
              <w:ind w:left="-96" w:right="34"/>
              <w:rPr>
                <w:rFonts w:ascii="Arial" w:hAnsi="Arial" w:cs="Arial"/>
                <w:sz w:val="20"/>
                <w:szCs w:val="20"/>
              </w:rPr>
            </w:pPr>
          </w:p>
        </w:tc>
        <w:tc>
          <w:tcPr>
            <w:tcW w:w="1833" w:type="dxa"/>
            <w:shd w:val="clear" w:color="auto" w:fill="auto"/>
            <w:hideMark/>
          </w:tcPr>
          <w:p w14:paraId="6FDB76B1"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 xml:space="preserve">Inadequate for project </w:t>
            </w:r>
          </w:p>
          <w:p w14:paraId="51654555"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Inadequate response time for first aid, Inadequate access</w:t>
            </w:r>
          </w:p>
          <w:p w14:paraId="3521B069"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Unhygienic conditions</w:t>
            </w:r>
          </w:p>
        </w:tc>
        <w:tc>
          <w:tcPr>
            <w:tcW w:w="1279" w:type="dxa"/>
          </w:tcPr>
          <w:p w14:paraId="68798083" w14:textId="77777777" w:rsidR="0048570B" w:rsidRPr="00672A9C" w:rsidRDefault="0048570B" w:rsidP="005F0777">
            <w:pPr>
              <w:ind w:right="27"/>
              <w:rPr>
                <w:rFonts w:ascii="Arial" w:hAnsi="Arial" w:cs="Arial"/>
                <w:sz w:val="20"/>
                <w:szCs w:val="20"/>
              </w:rPr>
            </w:pPr>
          </w:p>
        </w:tc>
        <w:tc>
          <w:tcPr>
            <w:tcW w:w="2841" w:type="dxa"/>
            <w:shd w:val="clear" w:color="auto" w:fill="auto"/>
            <w:hideMark/>
          </w:tcPr>
          <w:p w14:paraId="18440FAA"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 xml:space="preserve">Complete a site establishment Checklist </w:t>
            </w:r>
          </w:p>
          <w:p w14:paraId="061999B8"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Conduct an emergency response drill</w:t>
            </w:r>
          </w:p>
          <w:p w14:paraId="1F2ADAB9"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Daily cleaning of all amenities</w:t>
            </w:r>
          </w:p>
        </w:tc>
        <w:tc>
          <w:tcPr>
            <w:tcW w:w="1560" w:type="dxa"/>
          </w:tcPr>
          <w:p w14:paraId="4A15AB7F"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3C60FB22"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6F8F1294" w14:textId="77777777" w:rsidR="0048570B" w:rsidRPr="00672A9C" w:rsidRDefault="0048570B" w:rsidP="005F0777">
            <w:pPr>
              <w:rPr>
                <w:rFonts w:ascii="Arial" w:hAnsi="Arial" w:cs="Arial"/>
                <w:sz w:val="20"/>
                <w:szCs w:val="20"/>
              </w:rPr>
            </w:pPr>
            <w:r w:rsidRPr="00672A9C">
              <w:rPr>
                <w:rFonts w:ascii="Arial" w:hAnsi="Arial" w:cs="Arial"/>
                <w:sz w:val="20"/>
                <w:szCs w:val="20"/>
              </w:rPr>
              <w:t>Engineering</w:t>
            </w:r>
          </w:p>
        </w:tc>
        <w:tc>
          <w:tcPr>
            <w:tcW w:w="708" w:type="dxa"/>
          </w:tcPr>
          <w:p w14:paraId="5EC89FB1" w14:textId="77777777" w:rsidR="0048570B" w:rsidRPr="00672A9C" w:rsidRDefault="0048570B" w:rsidP="005F0777">
            <w:pPr>
              <w:ind w:right="-127"/>
              <w:jc w:val="center"/>
              <w:rPr>
                <w:rFonts w:ascii="Arial" w:hAnsi="Arial" w:cs="Arial"/>
                <w:sz w:val="20"/>
                <w:szCs w:val="20"/>
              </w:rPr>
            </w:pPr>
          </w:p>
        </w:tc>
        <w:tc>
          <w:tcPr>
            <w:tcW w:w="709" w:type="dxa"/>
          </w:tcPr>
          <w:p w14:paraId="51A320BE" w14:textId="77777777" w:rsidR="0048570B" w:rsidRPr="001F4CB4" w:rsidRDefault="0048570B" w:rsidP="005F0777">
            <w:pPr>
              <w:ind w:right="-127"/>
              <w:jc w:val="center"/>
              <w:rPr>
                <w:rFonts w:ascii="Arial" w:hAnsi="Arial" w:cs="Arial"/>
                <w:sz w:val="20"/>
                <w:szCs w:val="20"/>
              </w:rPr>
            </w:pPr>
          </w:p>
        </w:tc>
        <w:tc>
          <w:tcPr>
            <w:tcW w:w="851" w:type="dxa"/>
          </w:tcPr>
          <w:p w14:paraId="7A2BF1E3" w14:textId="77777777" w:rsidR="0048570B" w:rsidRPr="001F4CB4" w:rsidRDefault="0048570B" w:rsidP="005F0777">
            <w:pPr>
              <w:ind w:right="-127"/>
              <w:jc w:val="center"/>
              <w:rPr>
                <w:rFonts w:ascii="Arial" w:hAnsi="Arial" w:cs="Arial"/>
                <w:sz w:val="20"/>
                <w:szCs w:val="20"/>
              </w:rPr>
            </w:pPr>
          </w:p>
        </w:tc>
        <w:tc>
          <w:tcPr>
            <w:tcW w:w="708" w:type="dxa"/>
          </w:tcPr>
          <w:p w14:paraId="02EB7BA4" w14:textId="77777777" w:rsidR="0048570B" w:rsidRPr="001F4CB4" w:rsidRDefault="0048570B" w:rsidP="005F0777">
            <w:pPr>
              <w:ind w:right="-127"/>
              <w:jc w:val="center"/>
              <w:rPr>
                <w:rFonts w:ascii="Arial" w:hAnsi="Arial" w:cs="Arial"/>
                <w:sz w:val="20"/>
                <w:szCs w:val="20"/>
              </w:rPr>
            </w:pPr>
          </w:p>
        </w:tc>
        <w:tc>
          <w:tcPr>
            <w:tcW w:w="1276" w:type="dxa"/>
          </w:tcPr>
          <w:p w14:paraId="1EF304E4" w14:textId="77777777" w:rsidR="0048570B" w:rsidRPr="00672A9C" w:rsidRDefault="0048570B" w:rsidP="005F0777">
            <w:pPr>
              <w:ind w:left="-248" w:firstLine="108"/>
              <w:jc w:val="center"/>
              <w:rPr>
                <w:rFonts w:ascii="Arial" w:hAnsi="Arial" w:cs="Arial"/>
                <w:sz w:val="20"/>
                <w:szCs w:val="20"/>
              </w:rPr>
            </w:pPr>
          </w:p>
        </w:tc>
      </w:tr>
      <w:tr w:rsidR="0048570B" w:rsidRPr="00672A9C" w14:paraId="453D0B1B" w14:textId="77777777" w:rsidTr="00CA1E94">
        <w:trPr>
          <w:trHeight w:val="1377"/>
        </w:trPr>
        <w:tc>
          <w:tcPr>
            <w:tcW w:w="704" w:type="dxa"/>
            <w:shd w:val="clear" w:color="auto" w:fill="auto"/>
            <w:hideMark/>
          </w:tcPr>
          <w:p w14:paraId="27281139" w14:textId="77777777" w:rsidR="0048570B" w:rsidRPr="00672A9C" w:rsidRDefault="0048570B" w:rsidP="005F0777">
            <w:pPr>
              <w:tabs>
                <w:tab w:val="left" w:pos="171"/>
              </w:tabs>
              <w:ind w:left="-113" w:right="-127"/>
              <w:jc w:val="center"/>
              <w:rPr>
                <w:rFonts w:ascii="Arial" w:hAnsi="Arial" w:cs="Arial"/>
                <w:sz w:val="20"/>
                <w:szCs w:val="20"/>
              </w:rPr>
            </w:pPr>
            <w:r>
              <w:rPr>
                <w:rFonts w:ascii="Arial" w:hAnsi="Arial" w:cs="Arial"/>
                <w:sz w:val="20"/>
                <w:szCs w:val="20"/>
              </w:rPr>
              <w:t>1.</w:t>
            </w:r>
            <w:r w:rsidRPr="00672A9C">
              <w:rPr>
                <w:rFonts w:ascii="Arial" w:hAnsi="Arial" w:cs="Arial"/>
                <w:sz w:val="20"/>
                <w:szCs w:val="20"/>
              </w:rPr>
              <w:t>3</w:t>
            </w:r>
          </w:p>
        </w:tc>
        <w:tc>
          <w:tcPr>
            <w:tcW w:w="1831" w:type="dxa"/>
            <w:shd w:val="clear" w:color="auto" w:fill="auto"/>
            <w:hideMark/>
          </w:tcPr>
          <w:p w14:paraId="47297A78" w14:textId="77777777" w:rsidR="0048570B" w:rsidRPr="00672A9C" w:rsidRDefault="0048570B" w:rsidP="005F0777">
            <w:pPr>
              <w:ind w:right="22"/>
              <w:rPr>
                <w:rFonts w:ascii="Arial" w:hAnsi="Arial" w:cs="Arial"/>
                <w:sz w:val="20"/>
                <w:szCs w:val="20"/>
              </w:rPr>
            </w:pPr>
            <w:r w:rsidRPr="00672A9C">
              <w:rPr>
                <w:rFonts w:ascii="Arial" w:hAnsi="Arial" w:cs="Arial"/>
                <w:sz w:val="20"/>
                <w:szCs w:val="20"/>
              </w:rPr>
              <w:t>Installation of Temporary Services</w:t>
            </w:r>
          </w:p>
          <w:p w14:paraId="1D4C215E" w14:textId="77777777" w:rsidR="0048570B" w:rsidRPr="00672A9C" w:rsidRDefault="0048570B" w:rsidP="005F0777">
            <w:pPr>
              <w:ind w:right="22"/>
              <w:rPr>
                <w:rFonts w:ascii="Arial" w:hAnsi="Arial" w:cs="Arial"/>
                <w:sz w:val="20"/>
                <w:szCs w:val="20"/>
              </w:rPr>
            </w:pPr>
            <w:r w:rsidRPr="00672A9C">
              <w:rPr>
                <w:rFonts w:ascii="Arial" w:hAnsi="Arial" w:cs="Arial"/>
                <w:sz w:val="20"/>
                <w:szCs w:val="20"/>
              </w:rPr>
              <w:t xml:space="preserve"> (I.e. power and plumbing)</w:t>
            </w:r>
          </w:p>
        </w:tc>
        <w:tc>
          <w:tcPr>
            <w:tcW w:w="1146" w:type="dxa"/>
          </w:tcPr>
          <w:p w14:paraId="0CA8C97A" w14:textId="77777777" w:rsidR="0048570B" w:rsidRPr="00672A9C" w:rsidRDefault="0048570B" w:rsidP="005F0777">
            <w:pPr>
              <w:ind w:left="-96" w:right="34"/>
              <w:rPr>
                <w:rFonts w:ascii="Arial" w:hAnsi="Arial" w:cs="Arial"/>
                <w:sz w:val="20"/>
                <w:szCs w:val="20"/>
              </w:rPr>
            </w:pPr>
          </w:p>
        </w:tc>
        <w:tc>
          <w:tcPr>
            <w:tcW w:w="1833" w:type="dxa"/>
            <w:shd w:val="clear" w:color="auto" w:fill="auto"/>
            <w:hideMark/>
          </w:tcPr>
          <w:p w14:paraId="4245F4E2"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 xml:space="preserve">Noise / Vibration, </w:t>
            </w:r>
          </w:p>
          <w:p w14:paraId="10D05859"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Hazardous Manual Tasks</w:t>
            </w:r>
          </w:p>
          <w:p w14:paraId="23DA046F"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 xml:space="preserve">Electrocution </w:t>
            </w:r>
          </w:p>
          <w:p w14:paraId="7DE8CF57"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 xml:space="preserve">Exposure to temperatures </w:t>
            </w:r>
          </w:p>
          <w:p w14:paraId="67674593"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Exposure to Hazardous Materials (incl. asbestos)</w:t>
            </w:r>
          </w:p>
          <w:p w14:paraId="7FE4F3BD"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Vehicle / Plant Collisions</w:t>
            </w:r>
            <w:r w:rsidRPr="00672A9C">
              <w:rPr>
                <w:rFonts w:ascii="Arial" w:hAnsi="Arial" w:cs="Arial"/>
                <w:sz w:val="20"/>
                <w:szCs w:val="20"/>
              </w:rPr>
              <w:br/>
              <w:t>Fire &amp; Explosion</w:t>
            </w:r>
          </w:p>
          <w:p w14:paraId="0D67839D"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Exposure of live services</w:t>
            </w:r>
          </w:p>
          <w:p w14:paraId="5730CB84"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(continued…)</w:t>
            </w:r>
          </w:p>
          <w:p w14:paraId="05FC6A9D"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Materials dropped from height</w:t>
            </w:r>
          </w:p>
          <w:p w14:paraId="3F92AC7A"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Work at height – falls, objects dropped</w:t>
            </w:r>
          </w:p>
          <w:p w14:paraId="78EF9AEF"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Access / Egress</w:t>
            </w:r>
          </w:p>
          <w:p w14:paraId="1B17C221"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Use of power tools</w:t>
            </w:r>
          </w:p>
          <w:p w14:paraId="797F36D7"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Burns</w:t>
            </w:r>
          </w:p>
          <w:p w14:paraId="2067C18E" w14:textId="77777777" w:rsidR="0048570B" w:rsidRPr="00672A9C" w:rsidRDefault="0048570B" w:rsidP="005F0777">
            <w:pPr>
              <w:ind w:right="24"/>
              <w:rPr>
                <w:rFonts w:ascii="Arial" w:hAnsi="Arial" w:cs="Arial"/>
                <w:sz w:val="20"/>
                <w:szCs w:val="20"/>
              </w:rPr>
            </w:pPr>
          </w:p>
        </w:tc>
        <w:tc>
          <w:tcPr>
            <w:tcW w:w="1279" w:type="dxa"/>
          </w:tcPr>
          <w:p w14:paraId="47792A58" w14:textId="77777777" w:rsidR="0048570B" w:rsidRPr="00672A9C" w:rsidRDefault="0048570B" w:rsidP="005F0777">
            <w:pPr>
              <w:ind w:right="27"/>
              <w:rPr>
                <w:rFonts w:ascii="Arial" w:hAnsi="Arial" w:cs="Arial"/>
                <w:sz w:val="20"/>
                <w:szCs w:val="20"/>
              </w:rPr>
            </w:pPr>
          </w:p>
        </w:tc>
        <w:tc>
          <w:tcPr>
            <w:tcW w:w="2841" w:type="dxa"/>
            <w:shd w:val="clear" w:color="auto" w:fill="auto"/>
            <w:hideMark/>
          </w:tcPr>
          <w:p w14:paraId="0E5A4FEF"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Isolation / Tag Out / Lock Out of Services No live work</w:t>
            </w:r>
          </w:p>
          <w:p w14:paraId="39B92EC2"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Site Specific SWMS MSDS and associated risk assessment for hazardous substances</w:t>
            </w:r>
          </w:p>
          <w:p w14:paraId="1043A564"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 xml:space="preserve">Site Specific Induction  </w:t>
            </w:r>
          </w:p>
          <w:p w14:paraId="0E2CA9CC"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Plant and equipment checks</w:t>
            </w:r>
          </w:p>
          <w:p w14:paraId="627AC0FD"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 xml:space="preserve">Inspection of existing services drawings and rectify any inadequacies </w:t>
            </w:r>
          </w:p>
          <w:p w14:paraId="1A4A8780"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Evidence of training / competence</w:t>
            </w:r>
          </w:p>
          <w:p w14:paraId="383CE7F5"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Hand digging near suspected service locations prior to use of machinery.</w:t>
            </w:r>
          </w:p>
          <w:p w14:paraId="139B6D29"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 xml:space="preserve">Dial before you dig plans Physically mark known service locations </w:t>
            </w:r>
          </w:p>
          <w:p w14:paraId="4CB7787D"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Signage at entry and exits</w:t>
            </w:r>
          </w:p>
          <w:p w14:paraId="35962EE6"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PPE as per SWMS</w:t>
            </w:r>
          </w:p>
          <w:p w14:paraId="5D91FF13"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Test and Tag tools</w:t>
            </w:r>
          </w:p>
          <w:p w14:paraId="44F36DB8"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Barricade work areas to protect other trades</w:t>
            </w:r>
          </w:p>
          <w:p w14:paraId="49C50250"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 xml:space="preserve">Follow all work at height regulations Hierarchy of Controls and have available on site for reference. </w:t>
            </w:r>
          </w:p>
        </w:tc>
        <w:tc>
          <w:tcPr>
            <w:tcW w:w="1560" w:type="dxa"/>
          </w:tcPr>
          <w:p w14:paraId="25F68211" w14:textId="77777777" w:rsidR="0048570B" w:rsidRPr="00672A9C" w:rsidRDefault="0048570B" w:rsidP="005F0777">
            <w:pPr>
              <w:rPr>
                <w:rFonts w:ascii="Arial" w:hAnsi="Arial" w:cs="Arial"/>
                <w:sz w:val="20"/>
                <w:szCs w:val="20"/>
              </w:rPr>
            </w:pPr>
            <w:r w:rsidRPr="00672A9C">
              <w:rPr>
                <w:rFonts w:ascii="Arial" w:hAnsi="Arial" w:cs="Arial"/>
                <w:sz w:val="20"/>
                <w:szCs w:val="20"/>
              </w:rPr>
              <w:t>Isolate</w:t>
            </w:r>
          </w:p>
          <w:p w14:paraId="7CE89931" w14:textId="77777777" w:rsidR="0048570B" w:rsidRPr="00672A9C" w:rsidRDefault="0048570B" w:rsidP="005F0777">
            <w:pPr>
              <w:rPr>
                <w:rFonts w:ascii="Arial" w:hAnsi="Arial" w:cs="Arial"/>
                <w:sz w:val="20"/>
                <w:szCs w:val="20"/>
              </w:rPr>
            </w:pPr>
            <w:r w:rsidRPr="00672A9C">
              <w:rPr>
                <w:rFonts w:ascii="Arial" w:hAnsi="Arial" w:cs="Arial"/>
                <w:sz w:val="20"/>
                <w:szCs w:val="20"/>
              </w:rPr>
              <w:t>Substitute</w:t>
            </w:r>
          </w:p>
          <w:p w14:paraId="0249F6E6"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6A918009"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6AE9D919"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283A8048"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675808B8" w14:textId="77777777" w:rsidR="0048570B" w:rsidRPr="00672A9C" w:rsidRDefault="0048570B" w:rsidP="005F0777">
            <w:pPr>
              <w:rPr>
                <w:rFonts w:ascii="Arial" w:hAnsi="Arial" w:cs="Arial"/>
                <w:sz w:val="20"/>
                <w:szCs w:val="20"/>
              </w:rPr>
            </w:pPr>
          </w:p>
          <w:p w14:paraId="37536E62"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16BE82E4" w14:textId="77777777" w:rsidR="0048570B" w:rsidRPr="00672A9C" w:rsidRDefault="0048570B" w:rsidP="005F0777">
            <w:pPr>
              <w:rPr>
                <w:rFonts w:ascii="Arial" w:hAnsi="Arial" w:cs="Arial"/>
                <w:sz w:val="20"/>
                <w:szCs w:val="20"/>
              </w:rPr>
            </w:pPr>
            <w:r w:rsidRPr="00672A9C">
              <w:rPr>
                <w:rFonts w:ascii="Arial" w:hAnsi="Arial" w:cs="Arial"/>
                <w:sz w:val="20"/>
                <w:szCs w:val="20"/>
              </w:rPr>
              <w:t>Isolate</w:t>
            </w:r>
          </w:p>
          <w:p w14:paraId="25B01DC7" w14:textId="77777777" w:rsidR="0048570B" w:rsidRPr="00672A9C" w:rsidRDefault="0048570B" w:rsidP="005F0777">
            <w:pPr>
              <w:rPr>
                <w:rFonts w:ascii="Arial" w:hAnsi="Arial" w:cs="Arial"/>
                <w:sz w:val="20"/>
                <w:szCs w:val="20"/>
              </w:rPr>
            </w:pPr>
          </w:p>
          <w:p w14:paraId="70731090" w14:textId="77777777" w:rsidR="0048570B" w:rsidRPr="00672A9C" w:rsidRDefault="0048570B" w:rsidP="005F0777">
            <w:pPr>
              <w:rPr>
                <w:rFonts w:ascii="Arial" w:hAnsi="Arial" w:cs="Arial"/>
                <w:sz w:val="20"/>
                <w:szCs w:val="20"/>
              </w:rPr>
            </w:pPr>
            <w:r w:rsidRPr="00672A9C">
              <w:rPr>
                <w:rFonts w:ascii="Arial" w:hAnsi="Arial" w:cs="Arial"/>
                <w:sz w:val="20"/>
                <w:szCs w:val="20"/>
              </w:rPr>
              <w:t>Isolate</w:t>
            </w:r>
          </w:p>
          <w:p w14:paraId="094F6A23"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46A78413"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2382B20F" w14:textId="77777777" w:rsidR="0048570B" w:rsidRPr="00672A9C" w:rsidRDefault="0048570B" w:rsidP="005F0777">
            <w:pPr>
              <w:rPr>
                <w:rFonts w:ascii="Arial" w:hAnsi="Arial" w:cs="Arial"/>
                <w:sz w:val="20"/>
                <w:szCs w:val="20"/>
              </w:rPr>
            </w:pPr>
            <w:r w:rsidRPr="00672A9C">
              <w:rPr>
                <w:rFonts w:ascii="Arial" w:hAnsi="Arial" w:cs="Arial"/>
                <w:sz w:val="20"/>
                <w:szCs w:val="20"/>
              </w:rPr>
              <w:t>PPE</w:t>
            </w:r>
          </w:p>
          <w:p w14:paraId="67F5A52A"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55CE338B" w14:textId="77777777" w:rsidR="0048570B" w:rsidRPr="00672A9C" w:rsidRDefault="0048570B" w:rsidP="005F0777">
            <w:pPr>
              <w:rPr>
                <w:rFonts w:ascii="Arial" w:hAnsi="Arial" w:cs="Arial"/>
                <w:sz w:val="20"/>
                <w:szCs w:val="20"/>
              </w:rPr>
            </w:pPr>
            <w:r w:rsidRPr="00672A9C">
              <w:rPr>
                <w:rFonts w:ascii="Arial" w:hAnsi="Arial" w:cs="Arial"/>
                <w:sz w:val="20"/>
                <w:szCs w:val="20"/>
              </w:rPr>
              <w:t>Isolate</w:t>
            </w:r>
          </w:p>
          <w:p w14:paraId="629C3BED" w14:textId="77777777" w:rsidR="0048570B" w:rsidRPr="00672A9C" w:rsidRDefault="0048570B" w:rsidP="005F0777">
            <w:pPr>
              <w:rPr>
                <w:rFonts w:ascii="Arial" w:hAnsi="Arial" w:cs="Arial"/>
                <w:sz w:val="20"/>
                <w:szCs w:val="20"/>
              </w:rPr>
            </w:pPr>
          </w:p>
        </w:tc>
        <w:tc>
          <w:tcPr>
            <w:tcW w:w="708" w:type="dxa"/>
          </w:tcPr>
          <w:p w14:paraId="1EB3EA89" w14:textId="77777777" w:rsidR="0048570B" w:rsidRPr="00672A9C" w:rsidRDefault="0048570B" w:rsidP="005F0777">
            <w:pPr>
              <w:ind w:right="-127"/>
              <w:jc w:val="center"/>
              <w:rPr>
                <w:rFonts w:ascii="Arial" w:hAnsi="Arial" w:cs="Arial"/>
                <w:sz w:val="20"/>
                <w:szCs w:val="20"/>
              </w:rPr>
            </w:pPr>
          </w:p>
        </w:tc>
        <w:tc>
          <w:tcPr>
            <w:tcW w:w="709" w:type="dxa"/>
          </w:tcPr>
          <w:p w14:paraId="773951C6" w14:textId="77777777" w:rsidR="0048570B" w:rsidRPr="001F4CB4" w:rsidRDefault="0048570B" w:rsidP="005F0777">
            <w:pPr>
              <w:ind w:right="-127"/>
              <w:jc w:val="center"/>
              <w:rPr>
                <w:rFonts w:ascii="Arial" w:hAnsi="Arial" w:cs="Arial"/>
                <w:sz w:val="20"/>
                <w:szCs w:val="20"/>
              </w:rPr>
            </w:pPr>
          </w:p>
        </w:tc>
        <w:tc>
          <w:tcPr>
            <w:tcW w:w="851" w:type="dxa"/>
          </w:tcPr>
          <w:p w14:paraId="6D03081F" w14:textId="77777777" w:rsidR="0048570B" w:rsidRPr="001F4CB4" w:rsidRDefault="0048570B" w:rsidP="005F0777">
            <w:pPr>
              <w:ind w:right="-127"/>
              <w:jc w:val="center"/>
              <w:rPr>
                <w:rFonts w:ascii="Arial" w:hAnsi="Arial" w:cs="Arial"/>
                <w:sz w:val="20"/>
                <w:szCs w:val="20"/>
              </w:rPr>
            </w:pPr>
          </w:p>
        </w:tc>
        <w:tc>
          <w:tcPr>
            <w:tcW w:w="708" w:type="dxa"/>
          </w:tcPr>
          <w:p w14:paraId="285B7C62" w14:textId="77777777" w:rsidR="0048570B" w:rsidRPr="001F4CB4" w:rsidRDefault="0048570B" w:rsidP="005F0777">
            <w:pPr>
              <w:ind w:right="-127"/>
              <w:jc w:val="center"/>
              <w:rPr>
                <w:rFonts w:ascii="Arial" w:hAnsi="Arial" w:cs="Arial"/>
                <w:sz w:val="20"/>
                <w:szCs w:val="20"/>
              </w:rPr>
            </w:pPr>
          </w:p>
        </w:tc>
        <w:tc>
          <w:tcPr>
            <w:tcW w:w="1276" w:type="dxa"/>
          </w:tcPr>
          <w:p w14:paraId="58BF7D76" w14:textId="77777777" w:rsidR="0048570B" w:rsidRPr="00672A9C" w:rsidRDefault="0048570B" w:rsidP="005F0777">
            <w:pPr>
              <w:ind w:left="-248" w:firstLine="108"/>
              <w:jc w:val="center"/>
              <w:rPr>
                <w:rFonts w:ascii="Arial" w:hAnsi="Arial" w:cs="Arial"/>
                <w:sz w:val="20"/>
                <w:szCs w:val="20"/>
              </w:rPr>
            </w:pPr>
          </w:p>
        </w:tc>
      </w:tr>
      <w:tr w:rsidR="0048570B" w:rsidRPr="00672A9C" w14:paraId="03A90E92" w14:textId="77777777" w:rsidTr="00CA1E94">
        <w:trPr>
          <w:trHeight w:val="1126"/>
        </w:trPr>
        <w:tc>
          <w:tcPr>
            <w:tcW w:w="704" w:type="dxa"/>
            <w:shd w:val="clear" w:color="auto" w:fill="auto"/>
            <w:hideMark/>
          </w:tcPr>
          <w:p w14:paraId="51DFF295" w14:textId="77777777" w:rsidR="0048570B" w:rsidRPr="00672A9C" w:rsidRDefault="0048570B" w:rsidP="005F0777">
            <w:pPr>
              <w:tabs>
                <w:tab w:val="left" w:pos="171"/>
              </w:tabs>
              <w:ind w:left="-113" w:right="-127"/>
              <w:jc w:val="center"/>
              <w:rPr>
                <w:rFonts w:ascii="Arial" w:hAnsi="Arial" w:cs="Arial"/>
                <w:sz w:val="20"/>
                <w:szCs w:val="20"/>
              </w:rPr>
            </w:pPr>
            <w:r>
              <w:rPr>
                <w:rFonts w:ascii="Arial" w:hAnsi="Arial" w:cs="Arial"/>
                <w:sz w:val="20"/>
                <w:szCs w:val="20"/>
              </w:rPr>
              <w:t>1.</w:t>
            </w:r>
            <w:r w:rsidRPr="00672A9C">
              <w:rPr>
                <w:rFonts w:ascii="Arial" w:hAnsi="Arial" w:cs="Arial"/>
                <w:sz w:val="20"/>
                <w:szCs w:val="20"/>
              </w:rPr>
              <w:t>4</w:t>
            </w:r>
          </w:p>
        </w:tc>
        <w:tc>
          <w:tcPr>
            <w:tcW w:w="1831" w:type="dxa"/>
            <w:shd w:val="clear" w:color="auto" w:fill="auto"/>
            <w:hideMark/>
          </w:tcPr>
          <w:p w14:paraId="176A2DED" w14:textId="77777777" w:rsidR="0048570B" w:rsidRPr="00672A9C" w:rsidRDefault="0048570B" w:rsidP="005F0777">
            <w:pPr>
              <w:ind w:right="22"/>
              <w:rPr>
                <w:rFonts w:ascii="Arial" w:hAnsi="Arial" w:cs="Arial"/>
                <w:sz w:val="20"/>
                <w:szCs w:val="20"/>
              </w:rPr>
            </w:pPr>
            <w:r w:rsidRPr="00672A9C">
              <w:rPr>
                <w:rFonts w:ascii="Arial" w:hAnsi="Arial" w:cs="Arial"/>
                <w:sz w:val="20"/>
                <w:szCs w:val="20"/>
              </w:rPr>
              <w:t xml:space="preserve">Emergency and First Aid </w:t>
            </w:r>
          </w:p>
        </w:tc>
        <w:tc>
          <w:tcPr>
            <w:tcW w:w="1146" w:type="dxa"/>
          </w:tcPr>
          <w:p w14:paraId="5F7090DF" w14:textId="77777777" w:rsidR="0048570B" w:rsidRPr="00672A9C" w:rsidRDefault="0048570B" w:rsidP="005F0777">
            <w:pPr>
              <w:ind w:left="-96" w:right="34"/>
              <w:rPr>
                <w:rFonts w:ascii="Arial" w:hAnsi="Arial" w:cs="Arial"/>
                <w:sz w:val="20"/>
                <w:szCs w:val="20"/>
              </w:rPr>
            </w:pPr>
          </w:p>
        </w:tc>
        <w:tc>
          <w:tcPr>
            <w:tcW w:w="1833" w:type="dxa"/>
            <w:shd w:val="clear" w:color="auto" w:fill="auto"/>
            <w:hideMark/>
          </w:tcPr>
          <w:p w14:paraId="7C72A88E"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Unprepared to handle emergencies</w:t>
            </w:r>
          </w:p>
          <w:p w14:paraId="55B93EDA"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Workers not familiar with emergency procedures</w:t>
            </w:r>
          </w:p>
          <w:p w14:paraId="3EAD275C"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Inadequate personnel on site to manage emergencies</w:t>
            </w:r>
          </w:p>
          <w:p w14:paraId="13CBB90F" w14:textId="77777777" w:rsidR="0048570B" w:rsidRPr="00672A9C" w:rsidRDefault="0048570B" w:rsidP="005F0777">
            <w:pPr>
              <w:ind w:right="24"/>
              <w:rPr>
                <w:rFonts w:ascii="Arial" w:hAnsi="Arial" w:cs="Arial"/>
                <w:sz w:val="20"/>
                <w:szCs w:val="20"/>
              </w:rPr>
            </w:pPr>
          </w:p>
          <w:p w14:paraId="0987369D" w14:textId="77777777" w:rsidR="0048570B" w:rsidRPr="00672A9C" w:rsidRDefault="0048570B" w:rsidP="005F0777">
            <w:pPr>
              <w:ind w:right="24"/>
              <w:rPr>
                <w:rFonts w:ascii="Arial" w:hAnsi="Arial" w:cs="Arial"/>
                <w:sz w:val="20"/>
                <w:szCs w:val="20"/>
              </w:rPr>
            </w:pPr>
          </w:p>
        </w:tc>
        <w:tc>
          <w:tcPr>
            <w:tcW w:w="1279" w:type="dxa"/>
          </w:tcPr>
          <w:p w14:paraId="2346E76C" w14:textId="77777777" w:rsidR="0048570B" w:rsidRPr="00672A9C" w:rsidRDefault="0048570B" w:rsidP="005F0777">
            <w:pPr>
              <w:ind w:right="27"/>
              <w:rPr>
                <w:rFonts w:ascii="Arial" w:hAnsi="Arial" w:cs="Arial"/>
                <w:sz w:val="20"/>
                <w:szCs w:val="20"/>
              </w:rPr>
            </w:pPr>
          </w:p>
        </w:tc>
        <w:tc>
          <w:tcPr>
            <w:tcW w:w="2841" w:type="dxa"/>
            <w:shd w:val="clear" w:color="auto" w:fill="auto"/>
            <w:hideMark/>
          </w:tcPr>
          <w:p w14:paraId="7228F186" w14:textId="423678E3" w:rsidR="0048570B" w:rsidRPr="00672A9C" w:rsidRDefault="005F0777" w:rsidP="005F0777">
            <w:pPr>
              <w:ind w:right="33"/>
              <w:rPr>
                <w:rFonts w:ascii="Arial" w:hAnsi="Arial" w:cs="Arial"/>
                <w:sz w:val="20"/>
                <w:szCs w:val="20"/>
              </w:rPr>
            </w:pPr>
            <w:r>
              <w:rPr>
                <w:rFonts w:ascii="Arial" w:hAnsi="Arial" w:cs="Arial"/>
                <w:sz w:val="20"/>
                <w:szCs w:val="20"/>
              </w:rPr>
              <w:t xml:space="preserve">Complete first aid risk </w:t>
            </w:r>
            <w:r w:rsidR="0048570B" w:rsidRPr="00672A9C">
              <w:rPr>
                <w:rFonts w:ascii="Arial" w:hAnsi="Arial" w:cs="Arial"/>
                <w:sz w:val="20"/>
                <w:szCs w:val="20"/>
              </w:rPr>
              <w:t>assessment and emergency risk assessment for the project</w:t>
            </w:r>
          </w:p>
          <w:p w14:paraId="27C692F9"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Provide first aid and emergency equipment as per risk assessment.</w:t>
            </w:r>
          </w:p>
          <w:p w14:paraId="08012683"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Prepare emergency response plan (ERP)</w:t>
            </w:r>
          </w:p>
          <w:p w14:paraId="2F2F3114"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Inform workers of ERP at induction</w:t>
            </w:r>
          </w:p>
          <w:p w14:paraId="407A9CAA"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Conduct Emergency Response Drill to test ERP effectiveness.</w:t>
            </w:r>
          </w:p>
          <w:p w14:paraId="3AD8FBC7"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Display Evacuation Plan</w:t>
            </w:r>
          </w:p>
          <w:p w14:paraId="313FC8DA"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Signage at entry and exits</w:t>
            </w:r>
          </w:p>
          <w:p w14:paraId="77091893" w14:textId="77777777" w:rsidR="0048570B" w:rsidRPr="00672A9C" w:rsidRDefault="0048570B" w:rsidP="005F0777">
            <w:pPr>
              <w:ind w:right="33"/>
              <w:rPr>
                <w:rFonts w:ascii="Arial" w:hAnsi="Arial" w:cs="Arial"/>
                <w:sz w:val="20"/>
                <w:szCs w:val="20"/>
              </w:rPr>
            </w:pPr>
          </w:p>
          <w:p w14:paraId="3300C740"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 xml:space="preserve">First Aid facilities and emergency equipment clearly sign posted. </w:t>
            </w:r>
          </w:p>
          <w:p w14:paraId="3FE8A1DD"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First aid facilities and emergency equipment inspected and checked periodically.</w:t>
            </w:r>
          </w:p>
        </w:tc>
        <w:tc>
          <w:tcPr>
            <w:tcW w:w="1560" w:type="dxa"/>
          </w:tcPr>
          <w:p w14:paraId="5A967D4A"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5A517033"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014A3916"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177CAB54" w14:textId="77777777" w:rsidR="0048570B" w:rsidRPr="00672A9C" w:rsidRDefault="0048570B" w:rsidP="005F0777">
            <w:pPr>
              <w:rPr>
                <w:rFonts w:ascii="Arial" w:hAnsi="Arial" w:cs="Arial"/>
                <w:sz w:val="20"/>
                <w:szCs w:val="20"/>
              </w:rPr>
            </w:pPr>
          </w:p>
          <w:p w14:paraId="24C5810C"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47F46BEF" w14:textId="77777777" w:rsidR="0048570B" w:rsidRPr="00672A9C" w:rsidRDefault="0048570B" w:rsidP="005F0777">
            <w:pPr>
              <w:rPr>
                <w:rFonts w:ascii="Arial" w:hAnsi="Arial" w:cs="Arial"/>
                <w:sz w:val="20"/>
                <w:szCs w:val="20"/>
              </w:rPr>
            </w:pPr>
          </w:p>
          <w:p w14:paraId="06DD855C" w14:textId="77777777" w:rsidR="0048570B" w:rsidRPr="00672A9C" w:rsidRDefault="0048570B" w:rsidP="005F0777">
            <w:pPr>
              <w:rPr>
                <w:rFonts w:ascii="Arial" w:hAnsi="Arial" w:cs="Arial"/>
                <w:sz w:val="20"/>
                <w:szCs w:val="20"/>
              </w:rPr>
            </w:pPr>
          </w:p>
          <w:p w14:paraId="7B51C7D3"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tc>
        <w:tc>
          <w:tcPr>
            <w:tcW w:w="708" w:type="dxa"/>
          </w:tcPr>
          <w:p w14:paraId="0B6BECB5" w14:textId="77777777" w:rsidR="0048570B" w:rsidRPr="00672A9C" w:rsidRDefault="0048570B" w:rsidP="005F0777">
            <w:pPr>
              <w:ind w:right="-127"/>
              <w:jc w:val="center"/>
              <w:rPr>
                <w:rFonts w:ascii="Arial" w:hAnsi="Arial" w:cs="Arial"/>
                <w:sz w:val="20"/>
                <w:szCs w:val="20"/>
              </w:rPr>
            </w:pPr>
          </w:p>
        </w:tc>
        <w:tc>
          <w:tcPr>
            <w:tcW w:w="709" w:type="dxa"/>
          </w:tcPr>
          <w:p w14:paraId="46648364" w14:textId="77777777" w:rsidR="0048570B" w:rsidRPr="001F4CB4" w:rsidRDefault="0048570B" w:rsidP="005F0777">
            <w:pPr>
              <w:ind w:right="-127"/>
              <w:jc w:val="center"/>
              <w:rPr>
                <w:rFonts w:ascii="Arial" w:hAnsi="Arial" w:cs="Arial"/>
                <w:sz w:val="20"/>
                <w:szCs w:val="20"/>
              </w:rPr>
            </w:pPr>
          </w:p>
        </w:tc>
        <w:tc>
          <w:tcPr>
            <w:tcW w:w="851" w:type="dxa"/>
          </w:tcPr>
          <w:p w14:paraId="1911708B" w14:textId="77777777" w:rsidR="0048570B" w:rsidRPr="001F4CB4" w:rsidRDefault="0048570B" w:rsidP="005F0777">
            <w:pPr>
              <w:ind w:right="-127"/>
              <w:jc w:val="center"/>
              <w:rPr>
                <w:rFonts w:ascii="Arial" w:hAnsi="Arial" w:cs="Arial"/>
                <w:sz w:val="20"/>
                <w:szCs w:val="20"/>
              </w:rPr>
            </w:pPr>
          </w:p>
        </w:tc>
        <w:tc>
          <w:tcPr>
            <w:tcW w:w="708" w:type="dxa"/>
          </w:tcPr>
          <w:p w14:paraId="4D173679" w14:textId="77777777" w:rsidR="0048570B" w:rsidRPr="001F4CB4" w:rsidRDefault="0048570B" w:rsidP="005F0777">
            <w:pPr>
              <w:ind w:right="-127"/>
              <w:jc w:val="center"/>
              <w:rPr>
                <w:rFonts w:ascii="Arial" w:hAnsi="Arial" w:cs="Arial"/>
                <w:sz w:val="20"/>
                <w:szCs w:val="20"/>
              </w:rPr>
            </w:pPr>
          </w:p>
        </w:tc>
        <w:tc>
          <w:tcPr>
            <w:tcW w:w="1276" w:type="dxa"/>
          </w:tcPr>
          <w:p w14:paraId="0E919FB8" w14:textId="77777777" w:rsidR="0048570B" w:rsidRPr="00672A9C" w:rsidRDefault="0048570B" w:rsidP="005F0777">
            <w:pPr>
              <w:ind w:left="-248" w:firstLine="108"/>
              <w:jc w:val="center"/>
              <w:rPr>
                <w:rFonts w:ascii="Arial" w:hAnsi="Arial" w:cs="Arial"/>
                <w:sz w:val="20"/>
                <w:szCs w:val="20"/>
              </w:rPr>
            </w:pPr>
          </w:p>
        </w:tc>
      </w:tr>
      <w:tr w:rsidR="0048570B" w:rsidRPr="00672A9C" w14:paraId="79E4CF98" w14:textId="77777777" w:rsidTr="00CA1E94">
        <w:trPr>
          <w:trHeight w:val="489"/>
        </w:trPr>
        <w:tc>
          <w:tcPr>
            <w:tcW w:w="704" w:type="dxa"/>
            <w:shd w:val="clear" w:color="auto" w:fill="auto"/>
            <w:hideMark/>
          </w:tcPr>
          <w:p w14:paraId="07A09769" w14:textId="77777777" w:rsidR="0048570B" w:rsidRPr="00672A9C" w:rsidRDefault="0048570B" w:rsidP="005F0777">
            <w:pPr>
              <w:tabs>
                <w:tab w:val="left" w:pos="171"/>
              </w:tabs>
              <w:ind w:left="-113" w:right="-127"/>
              <w:jc w:val="center"/>
              <w:rPr>
                <w:rFonts w:ascii="Arial" w:hAnsi="Arial" w:cs="Arial"/>
                <w:sz w:val="20"/>
                <w:szCs w:val="20"/>
              </w:rPr>
            </w:pPr>
            <w:r>
              <w:rPr>
                <w:rFonts w:ascii="Arial" w:hAnsi="Arial" w:cs="Arial"/>
                <w:sz w:val="20"/>
                <w:szCs w:val="20"/>
              </w:rPr>
              <w:t>1.</w:t>
            </w:r>
            <w:r w:rsidRPr="00672A9C">
              <w:rPr>
                <w:rFonts w:ascii="Arial" w:hAnsi="Arial" w:cs="Arial"/>
                <w:sz w:val="20"/>
                <w:szCs w:val="20"/>
              </w:rPr>
              <w:t>5</w:t>
            </w:r>
          </w:p>
        </w:tc>
        <w:tc>
          <w:tcPr>
            <w:tcW w:w="1831" w:type="dxa"/>
            <w:shd w:val="clear" w:color="auto" w:fill="auto"/>
            <w:hideMark/>
          </w:tcPr>
          <w:p w14:paraId="36DD5C9B" w14:textId="77777777" w:rsidR="0048570B" w:rsidRPr="00672A9C" w:rsidRDefault="0048570B" w:rsidP="005F0777">
            <w:pPr>
              <w:ind w:right="22"/>
              <w:rPr>
                <w:rFonts w:ascii="Arial" w:hAnsi="Arial" w:cs="Arial"/>
                <w:sz w:val="20"/>
                <w:szCs w:val="20"/>
              </w:rPr>
            </w:pPr>
            <w:r w:rsidRPr="00672A9C">
              <w:rPr>
                <w:rFonts w:ascii="Arial" w:hAnsi="Arial" w:cs="Arial"/>
                <w:sz w:val="20"/>
                <w:szCs w:val="20"/>
              </w:rPr>
              <w:t xml:space="preserve">Site Access </w:t>
            </w:r>
          </w:p>
          <w:p w14:paraId="65366865" w14:textId="77777777" w:rsidR="0048570B" w:rsidRPr="00672A9C" w:rsidRDefault="0048570B" w:rsidP="005F0777">
            <w:pPr>
              <w:ind w:right="22"/>
              <w:rPr>
                <w:rFonts w:ascii="Arial" w:hAnsi="Arial" w:cs="Arial"/>
                <w:sz w:val="20"/>
                <w:szCs w:val="20"/>
              </w:rPr>
            </w:pPr>
            <w:r w:rsidRPr="00672A9C">
              <w:rPr>
                <w:rFonts w:ascii="Arial" w:hAnsi="Arial" w:cs="Arial"/>
                <w:sz w:val="20"/>
                <w:szCs w:val="20"/>
              </w:rPr>
              <w:t>(including stair access and egress)</w:t>
            </w:r>
          </w:p>
        </w:tc>
        <w:tc>
          <w:tcPr>
            <w:tcW w:w="1146" w:type="dxa"/>
          </w:tcPr>
          <w:p w14:paraId="734FCC78" w14:textId="77777777" w:rsidR="0048570B" w:rsidRPr="00672A9C" w:rsidRDefault="0048570B" w:rsidP="005F0777">
            <w:pPr>
              <w:ind w:left="-96" w:right="34"/>
              <w:rPr>
                <w:rFonts w:ascii="Arial" w:hAnsi="Arial" w:cs="Arial"/>
                <w:sz w:val="20"/>
                <w:szCs w:val="20"/>
              </w:rPr>
            </w:pPr>
          </w:p>
        </w:tc>
        <w:tc>
          <w:tcPr>
            <w:tcW w:w="1833" w:type="dxa"/>
            <w:shd w:val="clear" w:color="auto" w:fill="auto"/>
            <w:hideMark/>
          </w:tcPr>
          <w:p w14:paraId="5764195E"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Vehicle Collisions</w:t>
            </w:r>
          </w:p>
          <w:p w14:paraId="362E1C11"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Pedestrian Injury</w:t>
            </w:r>
          </w:p>
          <w:p w14:paraId="21F787C0"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Visitors to site</w:t>
            </w:r>
          </w:p>
          <w:p w14:paraId="301FA6D8"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 xml:space="preserve">Delivery of Materials and Equipment, </w:t>
            </w:r>
          </w:p>
          <w:p w14:paraId="49507AFE"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Slips, trips and falls</w:t>
            </w:r>
          </w:p>
        </w:tc>
        <w:tc>
          <w:tcPr>
            <w:tcW w:w="1279" w:type="dxa"/>
          </w:tcPr>
          <w:p w14:paraId="2F8B49E7" w14:textId="77777777" w:rsidR="0048570B" w:rsidRPr="00672A9C" w:rsidRDefault="0048570B" w:rsidP="005F0777">
            <w:pPr>
              <w:ind w:leftChars="-9" w:left="2" w:right="27" w:hangingChars="11" w:hanging="22"/>
              <w:rPr>
                <w:rFonts w:ascii="Arial" w:hAnsi="Arial" w:cs="Arial"/>
                <w:sz w:val="20"/>
                <w:szCs w:val="20"/>
              </w:rPr>
            </w:pPr>
          </w:p>
        </w:tc>
        <w:tc>
          <w:tcPr>
            <w:tcW w:w="2841" w:type="dxa"/>
            <w:shd w:val="clear" w:color="auto" w:fill="auto"/>
            <w:hideMark/>
          </w:tcPr>
          <w:p w14:paraId="0D9EDE6A"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Implement Traffic Management as per Traffic Management Plan and Traffic Management Risk Assess</w:t>
            </w:r>
          </w:p>
          <w:p w14:paraId="22C74487"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SWMS for works being undertaken</w:t>
            </w:r>
          </w:p>
          <w:p w14:paraId="519CB57A"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Site Specific Induction</w:t>
            </w:r>
          </w:p>
          <w:p w14:paraId="03EAD946"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Site fencing installed prior to accepting deliveries</w:t>
            </w:r>
          </w:p>
          <w:p w14:paraId="639DFEA3"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Obtain Certificate of Conformity for plant operating on site</w:t>
            </w:r>
          </w:p>
          <w:p w14:paraId="3F3E9380"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Evidence of training /competence</w:t>
            </w:r>
          </w:p>
          <w:p w14:paraId="5EAD58A2"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Signage at entry and exits</w:t>
            </w:r>
          </w:p>
          <w:p w14:paraId="3B2E3577"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Stairs constructed to Australian Standard</w:t>
            </w:r>
          </w:p>
          <w:p w14:paraId="76C5DE4F"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Overhead survey of any powerlines</w:t>
            </w:r>
          </w:p>
        </w:tc>
        <w:tc>
          <w:tcPr>
            <w:tcW w:w="1560" w:type="dxa"/>
          </w:tcPr>
          <w:p w14:paraId="1FEE72DD" w14:textId="77777777" w:rsidR="0048570B" w:rsidRPr="00672A9C" w:rsidRDefault="0048570B" w:rsidP="005F0777">
            <w:pPr>
              <w:rPr>
                <w:rFonts w:ascii="Arial" w:hAnsi="Arial" w:cs="Arial"/>
                <w:sz w:val="20"/>
                <w:szCs w:val="20"/>
              </w:rPr>
            </w:pPr>
            <w:r w:rsidRPr="00672A9C">
              <w:rPr>
                <w:rFonts w:ascii="Arial" w:hAnsi="Arial" w:cs="Arial"/>
                <w:sz w:val="20"/>
                <w:szCs w:val="20"/>
              </w:rPr>
              <w:t>Isolate</w:t>
            </w:r>
          </w:p>
          <w:p w14:paraId="19B94CFF"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74CB9BC4"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422392D5" w14:textId="77777777" w:rsidR="0048570B" w:rsidRPr="00672A9C" w:rsidRDefault="0048570B" w:rsidP="005F0777">
            <w:pPr>
              <w:rPr>
                <w:rFonts w:ascii="Arial" w:hAnsi="Arial" w:cs="Arial"/>
                <w:sz w:val="20"/>
                <w:szCs w:val="20"/>
              </w:rPr>
            </w:pPr>
            <w:r w:rsidRPr="00672A9C">
              <w:rPr>
                <w:rFonts w:ascii="Arial" w:hAnsi="Arial" w:cs="Arial"/>
                <w:sz w:val="20"/>
                <w:szCs w:val="20"/>
              </w:rPr>
              <w:t>Isolate</w:t>
            </w:r>
          </w:p>
          <w:p w14:paraId="69C4CD1E"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3DFDECA3"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516C02E7"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37B84204" w14:textId="77777777" w:rsidR="0048570B" w:rsidRPr="00672A9C" w:rsidRDefault="0048570B" w:rsidP="005F0777">
            <w:pPr>
              <w:rPr>
                <w:rFonts w:ascii="Arial" w:hAnsi="Arial" w:cs="Arial"/>
                <w:sz w:val="20"/>
                <w:szCs w:val="20"/>
              </w:rPr>
            </w:pPr>
            <w:r w:rsidRPr="00672A9C">
              <w:rPr>
                <w:rFonts w:ascii="Arial" w:hAnsi="Arial" w:cs="Arial"/>
                <w:sz w:val="20"/>
                <w:szCs w:val="20"/>
              </w:rPr>
              <w:t>Engineering</w:t>
            </w:r>
          </w:p>
        </w:tc>
        <w:tc>
          <w:tcPr>
            <w:tcW w:w="708" w:type="dxa"/>
          </w:tcPr>
          <w:p w14:paraId="32C97516" w14:textId="77777777" w:rsidR="0048570B" w:rsidRPr="00672A9C" w:rsidRDefault="0048570B" w:rsidP="005F0777">
            <w:pPr>
              <w:ind w:right="-127"/>
              <w:jc w:val="center"/>
              <w:rPr>
                <w:rFonts w:ascii="Arial" w:hAnsi="Arial" w:cs="Arial"/>
                <w:sz w:val="20"/>
                <w:szCs w:val="20"/>
              </w:rPr>
            </w:pPr>
          </w:p>
        </w:tc>
        <w:tc>
          <w:tcPr>
            <w:tcW w:w="709" w:type="dxa"/>
          </w:tcPr>
          <w:p w14:paraId="759D9A77" w14:textId="77777777" w:rsidR="0048570B" w:rsidRPr="001F4CB4" w:rsidRDefault="0048570B" w:rsidP="005F0777">
            <w:pPr>
              <w:ind w:right="-127"/>
              <w:jc w:val="center"/>
              <w:rPr>
                <w:rFonts w:ascii="Arial" w:hAnsi="Arial" w:cs="Arial"/>
                <w:sz w:val="20"/>
                <w:szCs w:val="20"/>
              </w:rPr>
            </w:pPr>
          </w:p>
        </w:tc>
        <w:tc>
          <w:tcPr>
            <w:tcW w:w="851" w:type="dxa"/>
          </w:tcPr>
          <w:p w14:paraId="3A3BC064" w14:textId="77777777" w:rsidR="0048570B" w:rsidRPr="001F4CB4" w:rsidRDefault="0048570B" w:rsidP="005F0777">
            <w:pPr>
              <w:ind w:right="-127"/>
              <w:jc w:val="center"/>
              <w:rPr>
                <w:rFonts w:ascii="Arial" w:hAnsi="Arial" w:cs="Arial"/>
                <w:sz w:val="20"/>
                <w:szCs w:val="20"/>
              </w:rPr>
            </w:pPr>
          </w:p>
        </w:tc>
        <w:tc>
          <w:tcPr>
            <w:tcW w:w="708" w:type="dxa"/>
          </w:tcPr>
          <w:p w14:paraId="21508B3B" w14:textId="77777777" w:rsidR="0048570B" w:rsidRPr="001F4CB4" w:rsidRDefault="0048570B" w:rsidP="005F0777">
            <w:pPr>
              <w:ind w:right="-127"/>
              <w:jc w:val="center"/>
              <w:rPr>
                <w:rFonts w:ascii="Arial" w:hAnsi="Arial" w:cs="Arial"/>
                <w:sz w:val="20"/>
                <w:szCs w:val="20"/>
              </w:rPr>
            </w:pPr>
          </w:p>
        </w:tc>
        <w:tc>
          <w:tcPr>
            <w:tcW w:w="1276" w:type="dxa"/>
          </w:tcPr>
          <w:p w14:paraId="29FA142D" w14:textId="77777777" w:rsidR="0048570B" w:rsidRPr="00672A9C" w:rsidRDefault="0048570B" w:rsidP="005F0777">
            <w:pPr>
              <w:ind w:left="-248" w:firstLine="108"/>
              <w:jc w:val="center"/>
              <w:rPr>
                <w:rFonts w:ascii="Arial" w:hAnsi="Arial" w:cs="Arial"/>
                <w:sz w:val="20"/>
                <w:szCs w:val="20"/>
              </w:rPr>
            </w:pPr>
          </w:p>
        </w:tc>
      </w:tr>
      <w:tr w:rsidR="0048570B" w:rsidRPr="00672A9C" w14:paraId="2B5B2B86" w14:textId="77777777" w:rsidTr="00CA1E94">
        <w:trPr>
          <w:trHeight w:val="2113"/>
        </w:trPr>
        <w:tc>
          <w:tcPr>
            <w:tcW w:w="704" w:type="dxa"/>
            <w:shd w:val="clear" w:color="auto" w:fill="auto"/>
            <w:hideMark/>
          </w:tcPr>
          <w:p w14:paraId="59FD04D6" w14:textId="77777777" w:rsidR="0048570B" w:rsidRPr="00672A9C" w:rsidRDefault="0048570B" w:rsidP="005F0777">
            <w:pPr>
              <w:tabs>
                <w:tab w:val="left" w:pos="171"/>
              </w:tabs>
              <w:ind w:left="-113" w:right="-127"/>
              <w:jc w:val="center"/>
              <w:rPr>
                <w:rFonts w:ascii="Arial" w:hAnsi="Arial" w:cs="Arial"/>
                <w:sz w:val="20"/>
                <w:szCs w:val="20"/>
              </w:rPr>
            </w:pPr>
            <w:r>
              <w:rPr>
                <w:rFonts w:ascii="Arial" w:hAnsi="Arial" w:cs="Arial"/>
                <w:sz w:val="20"/>
                <w:szCs w:val="20"/>
              </w:rPr>
              <w:t>1.</w:t>
            </w:r>
            <w:r w:rsidRPr="00672A9C">
              <w:rPr>
                <w:rFonts w:ascii="Arial" w:hAnsi="Arial" w:cs="Arial"/>
                <w:sz w:val="20"/>
                <w:szCs w:val="20"/>
              </w:rPr>
              <w:t>6</w:t>
            </w:r>
          </w:p>
        </w:tc>
        <w:tc>
          <w:tcPr>
            <w:tcW w:w="1831" w:type="dxa"/>
            <w:shd w:val="clear" w:color="auto" w:fill="auto"/>
            <w:hideMark/>
          </w:tcPr>
          <w:p w14:paraId="5AAF6114" w14:textId="77777777" w:rsidR="0048570B" w:rsidRPr="00672A9C" w:rsidRDefault="0048570B" w:rsidP="005F0777">
            <w:pPr>
              <w:ind w:right="22"/>
              <w:rPr>
                <w:rFonts w:ascii="Arial" w:hAnsi="Arial" w:cs="Arial"/>
                <w:sz w:val="20"/>
                <w:szCs w:val="20"/>
              </w:rPr>
            </w:pPr>
            <w:r w:rsidRPr="00672A9C">
              <w:rPr>
                <w:rFonts w:ascii="Arial" w:hAnsi="Arial" w:cs="Arial"/>
                <w:sz w:val="20"/>
                <w:szCs w:val="20"/>
              </w:rPr>
              <w:t>Procurement of Subcontractors</w:t>
            </w:r>
          </w:p>
        </w:tc>
        <w:tc>
          <w:tcPr>
            <w:tcW w:w="1146" w:type="dxa"/>
          </w:tcPr>
          <w:p w14:paraId="152C2638" w14:textId="77777777" w:rsidR="0048570B" w:rsidRPr="00672A9C" w:rsidRDefault="0048570B" w:rsidP="005F0777">
            <w:pPr>
              <w:ind w:left="-96" w:right="34"/>
              <w:rPr>
                <w:rFonts w:ascii="Arial" w:hAnsi="Arial" w:cs="Arial"/>
                <w:sz w:val="20"/>
                <w:szCs w:val="20"/>
              </w:rPr>
            </w:pPr>
          </w:p>
        </w:tc>
        <w:tc>
          <w:tcPr>
            <w:tcW w:w="1833" w:type="dxa"/>
            <w:shd w:val="clear" w:color="auto" w:fill="auto"/>
            <w:hideMark/>
          </w:tcPr>
          <w:p w14:paraId="59C2DFAD"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Inexperience</w:t>
            </w:r>
          </w:p>
          <w:p w14:paraId="240BC591"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Availability</w:t>
            </w:r>
          </w:p>
          <w:p w14:paraId="72A71DB8"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Safety Compliance</w:t>
            </w:r>
          </w:p>
          <w:p w14:paraId="102C1814"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Training</w:t>
            </w:r>
          </w:p>
          <w:p w14:paraId="06A4710A"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Discrimination, Bullying, Harassment, Violence and conflict</w:t>
            </w:r>
          </w:p>
          <w:p w14:paraId="6D9141D4" w14:textId="77777777" w:rsidR="0048570B" w:rsidRPr="00672A9C" w:rsidRDefault="0048570B" w:rsidP="005F0777">
            <w:pPr>
              <w:ind w:right="24"/>
              <w:rPr>
                <w:rFonts w:ascii="Arial" w:hAnsi="Arial" w:cs="Arial"/>
                <w:sz w:val="20"/>
                <w:szCs w:val="20"/>
                <w:lang w:val="en"/>
              </w:rPr>
            </w:pPr>
            <w:r w:rsidRPr="00672A9C">
              <w:rPr>
                <w:rFonts w:ascii="Arial" w:hAnsi="Arial" w:cs="Arial"/>
                <w:sz w:val="20"/>
                <w:szCs w:val="20"/>
                <w:lang w:val="en"/>
              </w:rPr>
              <w:t>Changes in human resource management trends</w:t>
            </w:r>
          </w:p>
          <w:p w14:paraId="789760DE"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Repeated and unwelcome and unsolicited behaviour</w:t>
            </w:r>
          </w:p>
        </w:tc>
        <w:tc>
          <w:tcPr>
            <w:tcW w:w="1279" w:type="dxa"/>
          </w:tcPr>
          <w:p w14:paraId="626C126B" w14:textId="77777777" w:rsidR="0048570B" w:rsidRPr="00672A9C" w:rsidRDefault="0048570B" w:rsidP="005F0777">
            <w:pPr>
              <w:ind w:right="27"/>
              <w:rPr>
                <w:rFonts w:ascii="Arial" w:hAnsi="Arial" w:cs="Arial"/>
                <w:sz w:val="20"/>
                <w:szCs w:val="20"/>
              </w:rPr>
            </w:pPr>
          </w:p>
        </w:tc>
        <w:tc>
          <w:tcPr>
            <w:tcW w:w="2841" w:type="dxa"/>
            <w:shd w:val="clear" w:color="auto" w:fill="auto"/>
            <w:hideMark/>
          </w:tcPr>
          <w:p w14:paraId="670B70C1"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Tender interview potential subcontractors to determine capability prior to selection. </w:t>
            </w:r>
          </w:p>
          <w:p w14:paraId="3CF18CCE"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Subcontractor to comply with tendering requirements (i.e completion of Prequalification requirements)</w:t>
            </w:r>
          </w:p>
          <w:p w14:paraId="19B39BDF"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Copy of Site Safety Management Plan and Preliminary Risk Assessment issued to subcontractors prior to works commencing.</w:t>
            </w:r>
          </w:p>
          <w:p w14:paraId="1A6F761B"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Site Specific Induction into Site Safety Management Plan, CIP Policies, Issue Resolution Procedures, Preliminary Risk Assessment, etc.</w:t>
            </w:r>
          </w:p>
        </w:tc>
        <w:tc>
          <w:tcPr>
            <w:tcW w:w="1560" w:type="dxa"/>
          </w:tcPr>
          <w:p w14:paraId="4112B736"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060B5E73" w14:textId="77777777" w:rsidR="0048570B" w:rsidRPr="00672A9C" w:rsidRDefault="0048570B" w:rsidP="005F0777">
            <w:pPr>
              <w:rPr>
                <w:rFonts w:ascii="Arial" w:hAnsi="Arial" w:cs="Arial"/>
                <w:sz w:val="20"/>
                <w:szCs w:val="20"/>
              </w:rPr>
            </w:pPr>
          </w:p>
          <w:p w14:paraId="7D330E5B"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2ABABC2F" w14:textId="77777777" w:rsidR="0048570B" w:rsidRPr="00672A9C" w:rsidRDefault="0048570B" w:rsidP="005F0777">
            <w:pPr>
              <w:rPr>
                <w:rFonts w:ascii="Arial" w:hAnsi="Arial" w:cs="Arial"/>
                <w:sz w:val="20"/>
                <w:szCs w:val="20"/>
              </w:rPr>
            </w:pPr>
          </w:p>
          <w:p w14:paraId="58D22C1E" w14:textId="77777777" w:rsidR="0048570B" w:rsidRPr="00672A9C" w:rsidRDefault="0048570B" w:rsidP="005F0777">
            <w:pPr>
              <w:rPr>
                <w:rFonts w:ascii="Arial" w:hAnsi="Arial" w:cs="Arial"/>
                <w:sz w:val="20"/>
                <w:szCs w:val="20"/>
              </w:rPr>
            </w:pPr>
          </w:p>
          <w:p w14:paraId="11F35AF6"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tc>
        <w:tc>
          <w:tcPr>
            <w:tcW w:w="708" w:type="dxa"/>
          </w:tcPr>
          <w:p w14:paraId="3FF53D99" w14:textId="77777777" w:rsidR="0048570B" w:rsidRPr="00672A9C" w:rsidRDefault="0048570B" w:rsidP="005F0777">
            <w:pPr>
              <w:ind w:right="-127"/>
              <w:jc w:val="center"/>
              <w:rPr>
                <w:rFonts w:ascii="Arial" w:hAnsi="Arial" w:cs="Arial"/>
                <w:sz w:val="20"/>
                <w:szCs w:val="20"/>
              </w:rPr>
            </w:pPr>
          </w:p>
        </w:tc>
        <w:tc>
          <w:tcPr>
            <w:tcW w:w="709" w:type="dxa"/>
          </w:tcPr>
          <w:p w14:paraId="3E48F332" w14:textId="77777777" w:rsidR="0048570B" w:rsidRPr="001F4CB4" w:rsidRDefault="0048570B" w:rsidP="005F0777">
            <w:pPr>
              <w:ind w:right="-127"/>
              <w:jc w:val="center"/>
              <w:rPr>
                <w:rFonts w:ascii="Arial" w:hAnsi="Arial" w:cs="Arial"/>
                <w:sz w:val="20"/>
                <w:szCs w:val="20"/>
              </w:rPr>
            </w:pPr>
          </w:p>
        </w:tc>
        <w:tc>
          <w:tcPr>
            <w:tcW w:w="851" w:type="dxa"/>
          </w:tcPr>
          <w:p w14:paraId="0FA68C20" w14:textId="77777777" w:rsidR="0048570B" w:rsidRPr="001F4CB4" w:rsidRDefault="0048570B" w:rsidP="005F0777">
            <w:pPr>
              <w:ind w:right="-127"/>
              <w:jc w:val="center"/>
              <w:rPr>
                <w:rFonts w:ascii="Arial" w:hAnsi="Arial" w:cs="Arial"/>
                <w:sz w:val="20"/>
                <w:szCs w:val="20"/>
              </w:rPr>
            </w:pPr>
          </w:p>
        </w:tc>
        <w:tc>
          <w:tcPr>
            <w:tcW w:w="708" w:type="dxa"/>
          </w:tcPr>
          <w:p w14:paraId="035A5BA1" w14:textId="77777777" w:rsidR="0048570B" w:rsidRPr="001F4CB4" w:rsidRDefault="0048570B" w:rsidP="005F0777">
            <w:pPr>
              <w:ind w:right="-127"/>
              <w:jc w:val="center"/>
              <w:rPr>
                <w:rFonts w:ascii="Arial" w:hAnsi="Arial" w:cs="Arial"/>
                <w:sz w:val="20"/>
                <w:szCs w:val="20"/>
              </w:rPr>
            </w:pPr>
          </w:p>
        </w:tc>
        <w:tc>
          <w:tcPr>
            <w:tcW w:w="1276" w:type="dxa"/>
          </w:tcPr>
          <w:p w14:paraId="3C79E536" w14:textId="77777777" w:rsidR="0048570B" w:rsidRPr="00672A9C" w:rsidRDefault="0048570B" w:rsidP="005F0777">
            <w:pPr>
              <w:ind w:left="-248" w:firstLine="108"/>
              <w:jc w:val="center"/>
              <w:rPr>
                <w:rFonts w:ascii="Arial" w:hAnsi="Arial" w:cs="Arial"/>
                <w:sz w:val="20"/>
                <w:szCs w:val="20"/>
              </w:rPr>
            </w:pPr>
          </w:p>
        </w:tc>
      </w:tr>
      <w:tr w:rsidR="0048570B" w:rsidRPr="00672A9C" w14:paraId="213207CE" w14:textId="77777777" w:rsidTr="00CA1E94">
        <w:trPr>
          <w:trHeight w:val="828"/>
        </w:trPr>
        <w:tc>
          <w:tcPr>
            <w:tcW w:w="704" w:type="dxa"/>
            <w:shd w:val="clear" w:color="auto" w:fill="auto"/>
            <w:hideMark/>
          </w:tcPr>
          <w:p w14:paraId="63A18487" w14:textId="77777777" w:rsidR="0048570B" w:rsidRPr="00672A9C" w:rsidRDefault="0048570B" w:rsidP="005F0777">
            <w:pPr>
              <w:tabs>
                <w:tab w:val="left" w:pos="171"/>
              </w:tabs>
              <w:ind w:left="-113" w:right="-127"/>
              <w:jc w:val="center"/>
              <w:rPr>
                <w:rFonts w:ascii="Arial" w:hAnsi="Arial" w:cs="Arial"/>
                <w:sz w:val="20"/>
                <w:szCs w:val="20"/>
              </w:rPr>
            </w:pPr>
            <w:r>
              <w:rPr>
                <w:rFonts w:ascii="Arial" w:hAnsi="Arial" w:cs="Arial"/>
                <w:sz w:val="20"/>
                <w:szCs w:val="20"/>
              </w:rPr>
              <w:t>1.</w:t>
            </w:r>
            <w:r w:rsidRPr="00672A9C">
              <w:rPr>
                <w:rFonts w:ascii="Arial" w:hAnsi="Arial" w:cs="Arial"/>
                <w:sz w:val="20"/>
                <w:szCs w:val="20"/>
              </w:rPr>
              <w:t>7</w:t>
            </w:r>
          </w:p>
        </w:tc>
        <w:tc>
          <w:tcPr>
            <w:tcW w:w="1831" w:type="dxa"/>
            <w:shd w:val="clear" w:color="auto" w:fill="auto"/>
            <w:hideMark/>
          </w:tcPr>
          <w:p w14:paraId="46660882" w14:textId="77777777" w:rsidR="0048570B" w:rsidRPr="00672A9C" w:rsidRDefault="0048570B" w:rsidP="005F0777">
            <w:pPr>
              <w:ind w:right="22"/>
              <w:rPr>
                <w:rFonts w:ascii="Arial" w:hAnsi="Arial" w:cs="Arial"/>
                <w:sz w:val="20"/>
                <w:szCs w:val="20"/>
              </w:rPr>
            </w:pPr>
            <w:r w:rsidRPr="00672A9C">
              <w:rPr>
                <w:rFonts w:ascii="Arial" w:hAnsi="Arial" w:cs="Arial"/>
                <w:sz w:val="20"/>
                <w:szCs w:val="20"/>
              </w:rPr>
              <w:t>Hours of Work</w:t>
            </w:r>
          </w:p>
        </w:tc>
        <w:tc>
          <w:tcPr>
            <w:tcW w:w="1146" w:type="dxa"/>
          </w:tcPr>
          <w:p w14:paraId="5361386B" w14:textId="77777777" w:rsidR="0048570B" w:rsidRPr="00672A9C" w:rsidRDefault="0048570B" w:rsidP="005F0777">
            <w:pPr>
              <w:ind w:left="-96" w:right="34"/>
              <w:rPr>
                <w:rFonts w:ascii="Arial" w:hAnsi="Arial" w:cs="Arial"/>
                <w:sz w:val="20"/>
                <w:szCs w:val="20"/>
              </w:rPr>
            </w:pPr>
          </w:p>
        </w:tc>
        <w:tc>
          <w:tcPr>
            <w:tcW w:w="1833" w:type="dxa"/>
            <w:shd w:val="clear" w:color="auto" w:fill="auto"/>
            <w:hideMark/>
          </w:tcPr>
          <w:p w14:paraId="53BE4EDD"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Fatigue</w:t>
            </w:r>
          </w:p>
          <w:p w14:paraId="46E46700"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Disruption to neighbouring properties / community</w:t>
            </w:r>
          </w:p>
        </w:tc>
        <w:tc>
          <w:tcPr>
            <w:tcW w:w="1279" w:type="dxa"/>
          </w:tcPr>
          <w:p w14:paraId="4350485C" w14:textId="77777777" w:rsidR="0048570B" w:rsidRPr="00672A9C" w:rsidRDefault="0048570B" w:rsidP="005F0777">
            <w:pPr>
              <w:ind w:right="27"/>
              <w:rPr>
                <w:rFonts w:ascii="Arial" w:hAnsi="Arial" w:cs="Arial"/>
                <w:sz w:val="20"/>
                <w:szCs w:val="20"/>
              </w:rPr>
            </w:pPr>
          </w:p>
        </w:tc>
        <w:tc>
          <w:tcPr>
            <w:tcW w:w="2841" w:type="dxa"/>
            <w:shd w:val="clear" w:color="auto" w:fill="auto"/>
            <w:hideMark/>
          </w:tcPr>
          <w:p w14:paraId="79F4D7B2"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Rotation of works / schedule shifts</w:t>
            </w:r>
          </w:p>
          <w:p w14:paraId="4103C58B"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Work carried out in accordance with contract / local council by-laws or workplace agreement.</w:t>
            </w:r>
          </w:p>
          <w:p w14:paraId="48BE4554"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Monitor excessive overtime.</w:t>
            </w:r>
          </w:p>
        </w:tc>
        <w:tc>
          <w:tcPr>
            <w:tcW w:w="1560" w:type="dxa"/>
          </w:tcPr>
          <w:p w14:paraId="46768D91"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4D21DCA6"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271AB881" w14:textId="77777777" w:rsidR="0048570B" w:rsidRPr="00672A9C" w:rsidRDefault="0048570B" w:rsidP="005F0777">
            <w:pPr>
              <w:rPr>
                <w:rFonts w:ascii="Arial" w:hAnsi="Arial" w:cs="Arial"/>
                <w:sz w:val="20"/>
                <w:szCs w:val="20"/>
              </w:rPr>
            </w:pPr>
          </w:p>
          <w:p w14:paraId="4724EB6E"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tc>
        <w:tc>
          <w:tcPr>
            <w:tcW w:w="708" w:type="dxa"/>
          </w:tcPr>
          <w:p w14:paraId="6E68A822" w14:textId="77777777" w:rsidR="0048570B" w:rsidRPr="00672A9C" w:rsidRDefault="0048570B" w:rsidP="005F0777">
            <w:pPr>
              <w:ind w:right="-127"/>
              <w:jc w:val="center"/>
              <w:rPr>
                <w:rFonts w:ascii="Arial" w:hAnsi="Arial" w:cs="Arial"/>
                <w:sz w:val="20"/>
                <w:szCs w:val="20"/>
              </w:rPr>
            </w:pPr>
          </w:p>
        </w:tc>
        <w:tc>
          <w:tcPr>
            <w:tcW w:w="709" w:type="dxa"/>
          </w:tcPr>
          <w:p w14:paraId="40072400" w14:textId="77777777" w:rsidR="0048570B" w:rsidRPr="001F4CB4" w:rsidRDefault="0048570B" w:rsidP="005F0777">
            <w:pPr>
              <w:ind w:right="-127"/>
              <w:jc w:val="center"/>
              <w:rPr>
                <w:rFonts w:ascii="Arial" w:hAnsi="Arial" w:cs="Arial"/>
                <w:sz w:val="20"/>
                <w:szCs w:val="20"/>
              </w:rPr>
            </w:pPr>
          </w:p>
        </w:tc>
        <w:tc>
          <w:tcPr>
            <w:tcW w:w="851" w:type="dxa"/>
          </w:tcPr>
          <w:p w14:paraId="6CFCF362" w14:textId="77777777" w:rsidR="0048570B" w:rsidRPr="001F4CB4" w:rsidRDefault="0048570B" w:rsidP="005F0777">
            <w:pPr>
              <w:ind w:right="-127"/>
              <w:jc w:val="center"/>
              <w:rPr>
                <w:rFonts w:ascii="Arial" w:hAnsi="Arial" w:cs="Arial"/>
                <w:sz w:val="20"/>
                <w:szCs w:val="20"/>
              </w:rPr>
            </w:pPr>
          </w:p>
        </w:tc>
        <w:tc>
          <w:tcPr>
            <w:tcW w:w="708" w:type="dxa"/>
          </w:tcPr>
          <w:p w14:paraId="3F11D935" w14:textId="77777777" w:rsidR="0048570B" w:rsidRPr="001F4CB4" w:rsidRDefault="0048570B" w:rsidP="005F0777">
            <w:pPr>
              <w:ind w:right="-127"/>
              <w:jc w:val="center"/>
              <w:rPr>
                <w:rFonts w:ascii="Arial" w:hAnsi="Arial" w:cs="Arial"/>
                <w:sz w:val="20"/>
                <w:szCs w:val="20"/>
              </w:rPr>
            </w:pPr>
          </w:p>
        </w:tc>
        <w:tc>
          <w:tcPr>
            <w:tcW w:w="1276" w:type="dxa"/>
          </w:tcPr>
          <w:p w14:paraId="2AC6A198" w14:textId="77777777" w:rsidR="0048570B" w:rsidRPr="00672A9C" w:rsidRDefault="0048570B" w:rsidP="005F0777">
            <w:pPr>
              <w:ind w:left="-248" w:firstLine="108"/>
              <w:jc w:val="center"/>
              <w:rPr>
                <w:rFonts w:ascii="Arial" w:hAnsi="Arial" w:cs="Arial"/>
                <w:sz w:val="20"/>
                <w:szCs w:val="20"/>
              </w:rPr>
            </w:pPr>
          </w:p>
        </w:tc>
      </w:tr>
      <w:tr w:rsidR="0048570B" w:rsidRPr="00672A9C" w14:paraId="3E24D502" w14:textId="77777777" w:rsidTr="00CA1E94">
        <w:trPr>
          <w:trHeight w:val="373"/>
        </w:trPr>
        <w:tc>
          <w:tcPr>
            <w:tcW w:w="704" w:type="dxa"/>
            <w:shd w:val="clear" w:color="auto" w:fill="auto"/>
            <w:hideMark/>
          </w:tcPr>
          <w:p w14:paraId="17623D89" w14:textId="77777777" w:rsidR="0048570B" w:rsidRPr="00672A9C" w:rsidRDefault="0048570B" w:rsidP="005F0777">
            <w:pPr>
              <w:tabs>
                <w:tab w:val="left" w:pos="171"/>
              </w:tabs>
              <w:ind w:left="-113" w:right="-127"/>
              <w:jc w:val="center"/>
              <w:rPr>
                <w:rFonts w:ascii="Arial" w:hAnsi="Arial" w:cs="Arial"/>
                <w:sz w:val="20"/>
                <w:szCs w:val="20"/>
              </w:rPr>
            </w:pPr>
            <w:r>
              <w:rPr>
                <w:rFonts w:ascii="Arial" w:hAnsi="Arial" w:cs="Arial"/>
                <w:sz w:val="20"/>
                <w:szCs w:val="20"/>
              </w:rPr>
              <w:t>1.</w:t>
            </w:r>
            <w:r w:rsidRPr="00672A9C">
              <w:rPr>
                <w:rFonts w:ascii="Arial" w:hAnsi="Arial" w:cs="Arial"/>
                <w:sz w:val="20"/>
                <w:szCs w:val="20"/>
              </w:rPr>
              <w:t>8</w:t>
            </w:r>
          </w:p>
        </w:tc>
        <w:tc>
          <w:tcPr>
            <w:tcW w:w="1831" w:type="dxa"/>
            <w:shd w:val="clear" w:color="auto" w:fill="auto"/>
            <w:hideMark/>
          </w:tcPr>
          <w:p w14:paraId="2EDF6020" w14:textId="77777777" w:rsidR="0048570B" w:rsidRPr="00672A9C" w:rsidRDefault="0048570B" w:rsidP="005F0777">
            <w:pPr>
              <w:ind w:right="22"/>
              <w:rPr>
                <w:rFonts w:ascii="Arial" w:hAnsi="Arial" w:cs="Arial"/>
                <w:sz w:val="20"/>
                <w:szCs w:val="20"/>
              </w:rPr>
            </w:pPr>
            <w:r w:rsidRPr="00672A9C">
              <w:rPr>
                <w:rFonts w:ascii="Arial" w:hAnsi="Arial" w:cs="Arial"/>
                <w:sz w:val="20"/>
                <w:szCs w:val="20"/>
              </w:rPr>
              <w:t>Implementation of WHS Safety System</w:t>
            </w:r>
          </w:p>
        </w:tc>
        <w:tc>
          <w:tcPr>
            <w:tcW w:w="1146" w:type="dxa"/>
          </w:tcPr>
          <w:p w14:paraId="4A777DAC" w14:textId="77777777" w:rsidR="0048570B" w:rsidRPr="00672A9C" w:rsidRDefault="0048570B" w:rsidP="005F0777">
            <w:pPr>
              <w:ind w:left="-96" w:right="34"/>
              <w:rPr>
                <w:rFonts w:ascii="Arial" w:hAnsi="Arial" w:cs="Arial"/>
                <w:sz w:val="20"/>
                <w:szCs w:val="20"/>
              </w:rPr>
            </w:pPr>
          </w:p>
        </w:tc>
        <w:tc>
          <w:tcPr>
            <w:tcW w:w="1833" w:type="dxa"/>
            <w:shd w:val="clear" w:color="auto" w:fill="auto"/>
            <w:hideMark/>
          </w:tcPr>
          <w:p w14:paraId="651D055A"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 xml:space="preserve">Staff / Workers not aware of responsibilities and obligations </w:t>
            </w:r>
          </w:p>
        </w:tc>
        <w:tc>
          <w:tcPr>
            <w:tcW w:w="1279" w:type="dxa"/>
          </w:tcPr>
          <w:p w14:paraId="25632DAE" w14:textId="77777777" w:rsidR="0048570B" w:rsidRPr="00672A9C" w:rsidRDefault="0048570B" w:rsidP="005F0777">
            <w:pPr>
              <w:ind w:right="27"/>
              <w:rPr>
                <w:rFonts w:ascii="Arial" w:hAnsi="Arial" w:cs="Arial"/>
                <w:sz w:val="20"/>
                <w:szCs w:val="20"/>
              </w:rPr>
            </w:pPr>
          </w:p>
        </w:tc>
        <w:tc>
          <w:tcPr>
            <w:tcW w:w="2841" w:type="dxa"/>
            <w:shd w:val="clear" w:color="auto" w:fill="auto"/>
            <w:hideMark/>
          </w:tcPr>
          <w:p w14:paraId="68DC39D6"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Site WHS Pla</w:t>
            </w:r>
            <w:r>
              <w:rPr>
                <w:rFonts w:ascii="Arial" w:hAnsi="Arial" w:cs="Arial"/>
                <w:sz w:val="20"/>
                <w:szCs w:val="20"/>
              </w:rPr>
              <w:t xml:space="preserve">n on site and workers Educated of its content at </w:t>
            </w:r>
            <w:r w:rsidRPr="00672A9C">
              <w:rPr>
                <w:rFonts w:ascii="Arial" w:hAnsi="Arial" w:cs="Arial"/>
                <w:sz w:val="20"/>
                <w:szCs w:val="20"/>
              </w:rPr>
              <w:t xml:space="preserve">Site induction  </w:t>
            </w:r>
          </w:p>
        </w:tc>
        <w:tc>
          <w:tcPr>
            <w:tcW w:w="1560" w:type="dxa"/>
          </w:tcPr>
          <w:p w14:paraId="63A3A779"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tc>
        <w:tc>
          <w:tcPr>
            <w:tcW w:w="708" w:type="dxa"/>
          </w:tcPr>
          <w:p w14:paraId="185CB9E8" w14:textId="77777777" w:rsidR="0048570B" w:rsidRPr="00672A9C" w:rsidRDefault="0048570B" w:rsidP="005F0777">
            <w:pPr>
              <w:ind w:right="-127"/>
              <w:jc w:val="center"/>
              <w:rPr>
                <w:rFonts w:ascii="Arial" w:hAnsi="Arial" w:cs="Arial"/>
                <w:sz w:val="20"/>
                <w:szCs w:val="20"/>
              </w:rPr>
            </w:pPr>
          </w:p>
        </w:tc>
        <w:tc>
          <w:tcPr>
            <w:tcW w:w="709" w:type="dxa"/>
          </w:tcPr>
          <w:p w14:paraId="3854B0CE" w14:textId="77777777" w:rsidR="0048570B" w:rsidRPr="001F4CB4" w:rsidRDefault="0048570B" w:rsidP="005F0777">
            <w:pPr>
              <w:ind w:right="-127"/>
              <w:jc w:val="center"/>
              <w:rPr>
                <w:rFonts w:ascii="Arial" w:hAnsi="Arial" w:cs="Arial"/>
                <w:sz w:val="20"/>
                <w:szCs w:val="20"/>
              </w:rPr>
            </w:pPr>
          </w:p>
        </w:tc>
        <w:tc>
          <w:tcPr>
            <w:tcW w:w="851" w:type="dxa"/>
          </w:tcPr>
          <w:p w14:paraId="240F992B" w14:textId="77777777" w:rsidR="0048570B" w:rsidRPr="001F4CB4" w:rsidRDefault="0048570B" w:rsidP="005F0777">
            <w:pPr>
              <w:ind w:right="-127"/>
              <w:jc w:val="center"/>
              <w:rPr>
                <w:rFonts w:ascii="Arial" w:hAnsi="Arial" w:cs="Arial"/>
                <w:sz w:val="20"/>
                <w:szCs w:val="20"/>
              </w:rPr>
            </w:pPr>
          </w:p>
        </w:tc>
        <w:tc>
          <w:tcPr>
            <w:tcW w:w="708" w:type="dxa"/>
          </w:tcPr>
          <w:p w14:paraId="0573C14B" w14:textId="77777777" w:rsidR="0048570B" w:rsidRPr="001F4CB4" w:rsidRDefault="0048570B" w:rsidP="005F0777">
            <w:pPr>
              <w:ind w:right="-127"/>
              <w:jc w:val="center"/>
              <w:rPr>
                <w:rFonts w:ascii="Arial" w:hAnsi="Arial" w:cs="Arial"/>
                <w:sz w:val="20"/>
                <w:szCs w:val="20"/>
              </w:rPr>
            </w:pPr>
          </w:p>
        </w:tc>
        <w:tc>
          <w:tcPr>
            <w:tcW w:w="1276" w:type="dxa"/>
          </w:tcPr>
          <w:p w14:paraId="44CB1657" w14:textId="77777777" w:rsidR="0048570B" w:rsidRPr="00672A9C" w:rsidRDefault="0048570B" w:rsidP="005F0777">
            <w:pPr>
              <w:ind w:left="-248" w:firstLine="108"/>
              <w:jc w:val="center"/>
              <w:rPr>
                <w:rFonts w:ascii="Arial" w:hAnsi="Arial" w:cs="Arial"/>
                <w:sz w:val="20"/>
                <w:szCs w:val="20"/>
              </w:rPr>
            </w:pPr>
          </w:p>
        </w:tc>
      </w:tr>
      <w:tr w:rsidR="0048570B" w:rsidRPr="00672A9C" w14:paraId="76A7B7A8" w14:textId="77777777" w:rsidTr="00CA1E94">
        <w:trPr>
          <w:trHeight w:val="1415"/>
        </w:trPr>
        <w:tc>
          <w:tcPr>
            <w:tcW w:w="704" w:type="dxa"/>
            <w:tcBorders>
              <w:bottom w:val="single" w:sz="4" w:space="0" w:color="auto"/>
            </w:tcBorders>
            <w:shd w:val="clear" w:color="auto" w:fill="auto"/>
            <w:hideMark/>
          </w:tcPr>
          <w:p w14:paraId="260C798E" w14:textId="77777777" w:rsidR="0048570B" w:rsidRPr="00672A9C" w:rsidRDefault="0048570B" w:rsidP="005F0777">
            <w:pPr>
              <w:tabs>
                <w:tab w:val="left" w:pos="171"/>
              </w:tabs>
              <w:ind w:left="-113" w:right="-127"/>
              <w:jc w:val="center"/>
              <w:rPr>
                <w:rFonts w:ascii="Arial" w:hAnsi="Arial" w:cs="Arial"/>
                <w:sz w:val="20"/>
                <w:szCs w:val="20"/>
              </w:rPr>
            </w:pPr>
            <w:r>
              <w:rPr>
                <w:rFonts w:ascii="Arial" w:hAnsi="Arial" w:cs="Arial"/>
                <w:sz w:val="20"/>
                <w:szCs w:val="20"/>
              </w:rPr>
              <w:t>1.</w:t>
            </w:r>
            <w:r w:rsidRPr="00672A9C">
              <w:rPr>
                <w:rFonts w:ascii="Arial" w:hAnsi="Arial" w:cs="Arial"/>
                <w:sz w:val="20"/>
                <w:szCs w:val="20"/>
              </w:rPr>
              <w:t>9</w:t>
            </w:r>
          </w:p>
        </w:tc>
        <w:tc>
          <w:tcPr>
            <w:tcW w:w="1831" w:type="dxa"/>
            <w:tcBorders>
              <w:bottom w:val="single" w:sz="4" w:space="0" w:color="auto"/>
            </w:tcBorders>
            <w:shd w:val="clear" w:color="auto" w:fill="auto"/>
            <w:hideMark/>
          </w:tcPr>
          <w:p w14:paraId="47A00F88" w14:textId="77777777" w:rsidR="0048570B" w:rsidRPr="00672A9C" w:rsidRDefault="0048570B" w:rsidP="005F0777">
            <w:pPr>
              <w:ind w:right="22"/>
              <w:rPr>
                <w:rFonts w:ascii="Arial" w:hAnsi="Arial" w:cs="Arial"/>
                <w:sz w:val="20"/>
                <w:szCs w:val="20"/>
              </w:rPr>
            </w:pPr>
            <w:r w:rsidRPr="00672A9C">
              <w:rPr>
                <w:rFonts w:ascii="Arial" w:hAnsi="Arial" w:cs="Arial"/>
                <w:sz w:val="20"/>
                <w:szCs w:val="20"/>
              </w:rPr>
              <w:t xml:space="preserve">External Hoardings, fences, gates and entry points </w:t>
            </w:r>
          </w:p>
        </w:tc>
        <w:tc>
          <w:tcPr>
            <w:tcW w:w="1146" w:type="dxa"/>
            <w:tcBorders>
              <w:bottom w:val="single" w:sz="4" w:space="0" w:color="auto"/>
            </w:tcBorders>
          </w:tcPr>
          <w:p w14:paraId="6280B12A" w14:textId="77777777" w:rsidR="0048570B" w:rsidRPr="00672A9C" w:rsidRDefault="0048570B" w:rsidP="005F0777">
            <w:pPr>
              <w:ind w:left="-96" w:right="34"/>
              <w:rPr>
                <w:rFonts w:ascii="Arial" w:hAnsi="Arial" w:cs="Arial"/>
                <w:sz w:val="20"/>
                <w:szCs w:val="20"/>
              </w:rPr>
            </w:pPr>
          </w:p>
        </w:tc>
        <w:tc>
          <w:tcPr>
            <w:tcW w:w="1833" w:type="dxa"/>
            <w:tcBorders>
              <w:bottom w:val="single" w:sz="4" w:space="0" w:color="auto"/>
            </w:tcBorders>
            <w:shd w:val="clear" w:color="auto" w:fill="auto"/>
            <w:hideMark/>
          </w:tcPr>
          <w:p w14:paraId="7E199383"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Vehicle Collisions</w:t>
            </w:r>
          </w:p>
          <w:p w14:paraId="363D0113"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Pedestrian Injury</w:t>
            </w:r>
          </w:p>
          <w:p w14:paraId="5D5F12BD"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Visitors to site</w:t>
            </w:r>
          </w:p>
          <w:p w14:paraId="235EB886"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 xml:space="preserve">Delivery of Materials and Equipment, </w:t>
            </w:r>
          </w:p>
          <w:p w14:paraId="03D9BAAF"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Slips, trips and falls</w:t>
            </w:r>
          </w:p>
        </w:tc>
        <w:tc>
          <w:tcPr>
            <w:tcW w:w="1279" w:type="dxa"/>
            <w:tcBorders>
              <w:bottom w:val="single" w:sz="4" w:space="0" w:color="auto"/>
            </w:tcBorders>
          </w:tcPr>
          <w:p w14:paraId="52DB826C" w14:textId="77777777" w:rsidR="0048570B" w:rsidRPr="00672A9C" w:rsidRDefault="0048570B" w:rsidP="005F0777">
            <w:pPr>
              <w:ind w:right="27"/>
              <w:rPr>
                <w:rFonts w:ascii="Arial" w:hAnsi="Arial" w:cs="Arial"/>
                <w:sz w:val="20"/>
                <w:szCs w:val="20"/>
              </w:rPr>
            </w:pPr>
          </w:p>
        </w:tc>
        <w:tc>
          <w:tcPr>
            <w:tcW w:w="2841" w:type="dxa"/>
            <w:tcBorders>
              <w:bottom w:val="single" w:sz="4" w:space="0" w:color="auto"/>
            </w:tcBorders>
            <w:shd w:val="clear" w:color="auto" w:fill="auto"/>
            <w:hideMark/>
          </w:tcPr>
          <w:p w14:paraId="4A274193"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Complete Site Establishment Checklist</w:t>
            </w:r>
          </w:p>
          <w:p w14:paraId="5F0B8429"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Implement Traffic Management as per Traffic Management Plan</w:t>
            </w:r>
          </w:p>
          <w:p w14:paraId="57D9F7FA"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SWMS for works being undertaken</w:t>
            </w:r>
          </w:p>
          <w:p w14:paraId="600B1EEA"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Site Specific Induction</w:t>
            </w:r>
          </w:p>
          <w:p w14:paraId="25ADE2D5"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 xml:space="preserve">Inspection of fencing and rectify any inadequacies </w:t>
            </w:r>
          </w:p>
          <w:p w14:paraId="1AE3C778"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Obtain Certificate of Conformity for plant operating on site</w:t>
            </w:r>
          </w:p>
          <w:p w14:paraId="2F680203"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Evidence of training / competence</w:t>
            </w:r>
          </w:p>
        </w:tc>
        <w:tc>
          <w:tcPr>
            <w:tcW w:w="1560" w:type="dxa"/>
            <w:tcBorders>
              <w:bottom w:val="single" w:sz="4" w:space="0" w:color="auto"/>
            </w:tcBorders>
          </w:tcPr>
          <w:p w14:paraId="44220881" w14:textId="77777777" w:rsidR="0048570B" w:rsidRPr="00672A9C" w:rsidRDefault="0048570B" w:rsidP="005F0777">
            <w:pPr>
              <w:rPr>
                <w:rFonts w:ascii="Arial" w:hAnsi="Arial" w:cs="Arial"/>
                <w:sz w:val="20"/>
                <w:szCs w:val="20"/>
              </w:rPr>
            </w:pPr>
            <w:r w:rsidRPr="00672A9C">
              <w:rPr>
                <w:rFonts w:ascii="Arial" w:hAnsi="Arial" w:cs="Arial"/>
                <w:sz w:val="20"/>
                <w:szCs w:val="20"/>
              </w:rPr>
              <w:t>Isolate</w:t>
            </w:r>
          </w:p>
          <w:p w14:paraId="68AD076A"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51026372"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63ADE281"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20D763C1"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021AA461"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tc>
        <w:tc>
          <w:tcPr>
            <w:tcW w:w="708" w:type="dxa"/>
            <w:tcBorders>
              <w:bottom w:val="single" w:sz="4" w:space="0" w:color="auto"/>
            </w:tcBorders>
          </w:tcPr>
          <w:p w14:paraId="5320D8BB" w14:textId="77777777" w:rsidR="0048570B" w:rsidRPr="00672A9C" w:rsidRDefault="0048570B" w:rsidP="005F0777">
            <w:pPr>
              <w:ind w:right="-127"/>
              <w:jc w:val="center"/>
              <w:rPr>
                <w:rFonts w:ascii="Arial" w:hAnsi="Arial" w:cs="Arial"/>
                <w:sz w:val="20"/>
                <w:szCs w:val="20"/>
              </w:rPr>
            </w:pPr>
          </w:p>
        </w:tc>
        <w:tc>
          <w:tcPr>
            <w:tcW w:w="709" w:type="dxa"/>
            <w:tcBorders>
              <w:bottom w:val="single" w:sz="4" w:space="0" w:color="auto"/>
            </w:tcBorders>
          </w:tcPr>
          <w:p w14:paraId="2E276051" w14:textId="77777777" w:rsidR="0048570B" w:rsidRPr="001F4CB4" w:rsidRDefault="0048570B" w:rsidP="005F0777">
            <w:pPr>
              <w:ind w:right="-127"/>
              <w:jc w:val="center"/>
              <w:rPr>
                <w:rFonts w:ascii="Arial" w:hAnsi="Arial" w:cs="Arial"/>
                <w:sz w:val="20"/>
                <w:szCs w:val="20"/>
              </w:rPr>
            </w:pPr>
          </w:p>
        </w:tc>
        <w:tc>
          <w:tcPr>
            <w:tcW w:w="851" w:type="dxa"/>
            <w:tcBorders>
              <w:bottom w:val="single" w:sz="4" w:space="0" w:color="auto"/>
            </w:tcBorders>
          </w:tcPr>
          <w:p w14:paraId="37A6E0DD" w14:textId="77777777" w:rsidR="0048570B" w:rsidRPr="001F4CB4" w:rsidRDefault="0048570B" w:rsidP="005F0777">
            <w:pPr>
              <w:ind w:right="-127"/>
              <w:jc w:val="center"/>
              <w:rPr>
                <w:rFonts w:ascii="Arial" w:hAnsi="Arial" w:cs="Arial"/>
                <w:sz w:val="20"/>
                <w:szCs w:val="20"/>
              </w:rPr>
            </w:pPr>
          </w:p>
        </w:tc>
        <w:tc>
          <w:tcPr>
            <w:tcW w:w="708" w:type="dxa"/>
            <w:tcBorders>
              <w:bottom w:val="single" w:sz="4" w:space="0" w:color="auto"/>
            </w:tcBorders>
          </w:tcPr>
          <w:p w14:paraId="180D452C" w14:textId="77777777" w:rsidR="0048570B" w:rsidRPr="001F4CB4" w:rsidRDefault="0048570B" w:rsidP="005F0777">
            <w:pPr>
              <w:ind w:right="-127"/>
              <w:jc w:val="center"/>
              <w:rPr>
                <w:rFonts w:ascii="Arial" w:hAnsi="Arial" w:cs="Arial"/>
                <w:sz w:val="20"/>
                <w:szCs w:val="20"/>
              </w:rPr>
            </w:pPr>
          </w:p>
        </w:tc>
        <w:tc>
          <w:tcPr>
            <w:tcW w:w="1276" w:type="dxa"/>
            <w:tcBorders>
              <w:bottom w:val="single" w:sz="4" w:space="0" w:color="auto"/>
            </w:tcBorders>
          </w:tcPr>
          <w:p w14:paraId="50235604" w14:textId="77777777" w:rsidR="0048570B" w:rsidRPr="00672A9C" w:rsidRDefault="0048570B" w:rsidP="005F0777">
            <w:pPr>
              <w:ind w:left="-248" w:firstLine="108"/>
              <w:jc w:val="center"/>
              <w:rPr>
                <w:rFonts w:ascii="Arial" w:hAnsi="Arial" w:cs="Arial"/>
                <w:sz w:val="20"/>
                <w:szCs w:val="20"/>
              </w:rPr>
            </w:pPr>
          </w:p>
        </w:tc>
      </w:tr>
      <w:tr w:rsidR="0048570B" w:rsidRPr="00672A9C" w14:paraId="5327FCE2" w14:textId="77777777" w:rsidTr="00CA1E94">
        <w:trPr>
          <w:trHeight w:val="780"/>
        </w:trPr>
        <w:tc>
          <w:tcPr>
            <w:tcW w:w="704" w:type="dxa"/>
            <w:tcBorders>
              <w:top w:val="single" w:sz="4" w:space="0" w:color="auto"/>
              <w:left w:val="single" w:sz="4" w:space="0" w:color="auto"/>
              <w:bottom w:val="single" w:sz="4" w:space="0" w:color="auto"/>
              <w:right w:val="single" w:sz="4" w:space="0" w:color="auto"/>
            </w:tcBorders>
            <w:shd w:val="clear" w:color="auto" w:fill="auto"/>
            <w:hideMark/>
          </w:tcPr>
          <w:p w14:paraId="1B3DB0EE" w14:textId="77777777" w:rsidR="0048570B" w:rsidRPr="00672A9C" w:rsidRDefault="0048570B" w:rsidP="005F0777">
            <w:pPr>
              <w:tabs>
                <w:tab w:val="left" w:pos="171"/>
              </w:tabs>
              <w:ind w:left="-113" w:right="-127"/>
              <w:jc w:val="center"/>
              <w:rPr>
                <w:rFonts w:ascii="Arial" w:hAnsi="Arial" w:cs="Arial"/>
                <w:sz w:val="20"/>
                <w:szCs w:val="20"/>
              </w:rPr>
            </w:pPr>
            <w:r>
              <w:rPr>
                <w:rFonts w:ascii="Arial" w:hAnsi="Arial" w:cs="Arial"/>
                <w:sz w:val="20"/>
                <w:szCs w:val="20"/>
              </w:rPr>
              <w:t>1.</w:t>
            </w:r>
            <w:r w:rsidRPr="00672A9C">
              <w:rPr>
                <w:rFonts w:ascii="Arial" w:hAnsi="Arial" w:cs="Arial"/>
                <w:sz w:val="20"/>
                <w:szCs w:val="20"/>
              </w:rPr>
              <w:t>10</w:t>
            </w:r>
          </w:p>
        </w:tc>
        <w:tc>
          <w:tcPr>
            <w:tcW w:w="1831" w:type="dxa"/>
            <w:tcBorders>
              <w:top w:val="single" w:sz="4" w:space="0" w:color="auto"/>
              <w:left w:val="single" w:sz="4" w:space="0" w:color="auto"/>
              <w:bottom w:val="single" w:sz="4" w:space="0" w:color="auto"/>
              <w:right w:val="single" w:sz="4" w:space="0" w:color="auto"/>
            </w:tcBorders>
            <w:shd w:val="clear" w:color="auto" w:fill="auto"/>
            <w:hideMark/>
          </w:tcPr>
          <w:p w14:paraId="28B9488B" w14:textId="77777777" w:rsidR="0048570B" w:rsidRPr="00672A9C" w:rsidRDefault="0048570B" w:rsidP="005F0777">
            <w:pPr>
              <w:ind w:right="22"/>
              <w:rPr>
                <w:rFonts w:ascii="Arial" w:hAnsi="Arial" w:cs="Arial"/>
                <w:sz w:val="20"/>
                <w:szCs w:val="20"/>
              </w:rPr>
            </w:pPr>
            <w:r w:rsidRPr="00672A9C">
              <w:rPr>
                <w:rFonts w:ascii="Arial" w:hAnsi="Arial" w:cs="Arial"/>
                <w:sz w:val="20"/>
                <w:szCs w:val="20"/>
              </w:rPr>
              <w:t>Internal hoardings and fences gates and entry points</w:t>
            </w:r>
          </w:p>
        </w:tc>
        <w:tc>
          <w:tcPr>
            <w:tcW w:w="1146" w:type="dxa"/>
            <w:tcBorders>
              <w:top w:val="single" w:sz="4" w:space="0" w:color="auto"/>
              <w:left w:val="single" w:sz="4" w:space="0" w:color="auto"/>
              <w:bottom w:val="single" w:sz="4" w:space="0" w:color="auto"/>
              <w:right w:val="single" w:sz="4" w:space="0" w:color="auto"/>
            </w:tcBorders>
          </w:tcPr>
          <w:p w14:paraId="6720CB2B" w14:textId="77777777" w:rsidR="0048570B" w:rsidRPr="00672A9C" w:rsidRDefault="0048570B" w:rsidP="005F0777">
            <w:pPr>
              <w:ind w:left="-96" w:right="34"/>
              <w:rPr>
                <w:rFonts w:ascii="Arial" w:hAnsi="Arial" w:cs="Arial"/>
                <w:sz w:val="20"/>
                <w:szCs w:val="20"/>
              </w:rPr>
            </w:pPr>
          </w:p>
        </w:tc>
        <w:tc>
          <w:tcPr>
            <w:tcW w:w="1833" w:type="dxa"/>
            <w:tcBorders>
              <w:top w:val="single" w:sz="4" w:space="0" w:color="auto"/>
              <w:left w:val="single" w:sz="4" w:space="0" w:color="auto"/>
              <w:bottom w:val="single" w:sz="4" w:space="0" w:color="auto"/>
              <w:right w:val="single" w:sz="4" w:space="0" w:color="auto"/>
            </w:tcBorders>
            <w:shd w:val="clear" w:color="auto" w:fill="auto"/>
            <w:hideMark/>
          </w:tcPr>
          <w:p w14:paraId="701F262E"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Vehicle Collisions</w:t>
            </w:r>
          </w:p>
          <w:p w14:paraId="7608B2AF"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Pedestrian Injury</w:t>
            </w:r>
          </w:p>
          <w:p w14:paraId="46BBED11"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Visitors to site</w:t>
            </w:r>
          </w:p>
          <w:p w14:paraId="32828B01"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 xml:space="preserve">Delivery of Materials and Equipment, </w:t>
            </w:r>
          </w:p>
          <w:p w14:paraId="551B796F"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Slips, trips and falls</w:t>
            </w:r>
          </w:p>
        </w:tc>
        <w:tc>
          <w:tcPr>
            <w:tcW w:w="1279" w:type="dxa"/>
            <w:tcBorders>
              <w:top w:val="single" w:sz="4" w:space="0" w:color="auto"/>
              <w:left w:val="single" w:sz="4" w:space="0" w:color="auto"/>
              <w:bottom w:val="single" w:sz="4" w:space="0" w:color="auto"/>
              <w:right w:val="single" w:sz="4" w:space="0" w:color="auto"/>
            </w:tcBorders>
          </w:tcPr>
          <w:p w14:paraId="1A0E6986" w14:textId="77777777" w:rsidR="0048570B" w:rsidRPr="00672A9C" w:rsidRDefault="0048570B" w:rsidP="005F0777">
            <w:pPr>
              <w:ind w:right="27"/>
              <w:rPr>
                <w:rFonts w:ascii="Arial" w:hAnsi="Arial" w:cs="Arial"/>
                <w:sz w:val="20"/>
                <w:szCs w:val="20"/>
              </w:rPr>
            </w:pPr>
          </w:p>
        </w:tc>
        <w:tc>
          <w:tcPr>
            <w:tcW w:w="2841" w:type="dxa"/>
            <w:tcBorders>
              <w:top w:val="single" w:sz="4" w:space="0" w:color="auto"/>
              <w:left w:val="single" w:sz="4" w:space="0" w:color="auto"/>
              <w:bottom w:val="single" w:sz="4" w:space="0" w:color="auto"/>
              <w:right w:val="single" w:sz="4" w:space="0" w:color="auto"/>
            </w:tcBorders>
            <w:shd w:val="clear" w:color="auto" w:fill="auto"/>
            <w:hideMark/>
          </w:tcPr>
          <w:p w14:paraId="35F2F71F"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Implement Traffic Management as per Traffic Management Plan</w:t>
            </w:r>
          </w:p>
          <w:p w14:paraId="44FF3801"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SWMS for works being undertaken</w:t>
            </w:r>
          </w:p>
          <w:p w14:paraId="0E144CBE"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Site Specific Induction</w:t>
            </w:r>
          </w:p>
          <w:p w14:paraId="3BD0C85A"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 xml:space="preserve">Inspection of fencing and rectify any inadequacies </w:t>
            </w:r>
          </w:p>
          <w:p w14:paraId="53A2E86E"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(continued…)</w:t>
            </w:r>
          </w:p>
          <w:p w14:paraId="2BBBA598"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Obtain Certificate of Conformity for plant operating on site</w:t>
            </w:r>
          </w:p>
          <w:p w14:paraId="58CC85B2"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Evidence of training / competence</w:t>
            </w:r>
          </w:p>
          <w:p w14:paraId="3931D076"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Signage at entry and exits</w:t>
            </w:r>
          </w:p>
        </w:tc>
        <w:tc>
          <w:tcPr>
            <w:tcW w:w="1560" w:type="dxa"/>
            <w:tcBorders>
              <w:top w:val="single" w:sz="4" w:space="0" w:color="auto"/>
              <w:left w:val="single" w:sz="4" w:space="0" w:color="auto"/>
              <w:bottom w:val="single" w:sz="4" w:space="0" w:color="auto"/>
              <w:right w:val="single" w:sz="4" w:space="0" w:color="auto"/>
            </w:tcBorders>
          </w:tcPr>
          <w:p w14:paraId="47170DB1" w14:textId="77777777" w:rsidR="0048570B" w:rsidRPr="00672A9C" w:rsidRDefault="0048570B" w:rsidP="005F0777">
            <w:pPr>
              <w:rPr>
                <w:rFonts w:ascii="Arial" w:hAnsi="Arial" w:cs="Arial"/>
                <w:sz w:val="20"/>
                <w:szCs w:val="20"/>
              </w:rPr>
            </w:pPr>
            <w:r w:rsidRPr="00672A9C">
              <w:rPr>
                <w:rFonts w:ascii="Arial" w:hAnsi="Arial" w:cs="Arial"/>
                <w:sz w:val="20"/>
                <w:szCs w:val="20"/>
              </w:rPr>
              <w:t>Isolate</w:t>
            </w:r>
          </w:p>
          <w:p w14:paraId="5A751C6F" w14:textId="77777777" w:rsidR="0048570B" w:rsidRPr="00672A9C" w:rsidRDefault="0048570B" w:rsidP="005F0777">
            <w:pPr>
              <w:rPr>
                <w:rFonts w:ascii="Arial" w:hAnsi="Arial" w:cs="Arial"/>
                <w:sz w:val="20"/>
                <w:szCs w:val="20"/>
              </w:rPr>
            </w:pPr>
          </w:p>
          <w:p w14:paraId="59D0C60F"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394B1154"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0FE4A23A"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51305553"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46462B37"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0CF4C390"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tc>
        <w:tc>
          <w:tcPr>
            <w:tcW w:w="708" w:type="dxa"/>
            <w:tcBorders>
              <w:top w:val="single" w:sz="4" w:space="0" w:color="auto"/>
              <w:left w:val="single" w:sz="4" w:space="0" w:color="auto"/>
              <w:bottom w:val="single" w:sz="4" w:space="0" w:color="auto"/>
              <w:right w:val="single" w:sz="4" w:space="0" w:color="auto"/>
            </w:tcBorders>
          </w:tcPr>
          <w:p w14:paraId="24FF11FA" w14:textId="77777777" w:rsidR="0048570B" w:rsidRPr="00672A9C" w:rsidRDefault="0048570B" w:rsidP="005F0777">
            <w:pPr>
              <w:ind w:right="-127"/>
              <w:jc w:val="center"/>
              <w:rPr>
                <w:rFonts w:ascii="Arial" w:hAnsi="Arial" w:cs="Arial"/>
                <w:sz w:val="20"/>
                <w:szCs w:val="20"/>
              </w:rPr>
            </w:pPr>
          </w:p>
        </w:tc>
        <w:tc>
          <w:tcPr>
            <w:tcW w:w="709" w:type="dxa"/>
            <w:tcBorders>
              <w:top w:val="single" w:sz="4" w:space="0" w:color="auto"/>
              <w:left w:val="single" w:sz="4" w:space="0" w:color="auto"/>
              <w:bottom w:val="single" w:sz="4" w:space="0" w:color="auto"/>
              <w:right w:val="single" w:sz="4" w:space="0" w:color="auto"/>
            </w:tcBorders>
          </w:tcPr>
          <w:p w14:paraId="6861732B" w14:textId="77777777" w:rsidR="0048570B" w:rsidRPr="001F4CB4" w:rsidRDefault="0048570B" w:rsidP="005F0777">
            <w:pPr>
              <w:ind w:right="-127"/>
              <w:jc w:val="center"/>
              <w:rPr>
                <w:rFonts w:ascii="Arial" w:hAnsi="Arial" w:cs="Arial"/>
                <w:sz w:val="20"/>
                <w:szCs w:val="20"/>
              </w:rPr>
            </w:pPr>
          </w:p>
        </w:tc>
        <w:tc>
          <w:tcPr>
            <w:tcW w:w="851" w:type="dxa"/>
            <w:tcBorders>
              <w:top w:val="single" w:sz="4" w:space="0" w:color="auto"/>
              <w:left w:val="single" w:sz="4" w:space="0" w:color="auto"/>
              <w:bottom w:val="single" w:sz="4" w:space="0" w:color="auto"/>
              <w:right w:val="single" w:sz="4" w:space="0" w:color="auto"/>
            </w:tcBorders>
          </w:tcPr>
          <w:p w14:paraId="7D8C202B" w14:textId="77777777" w:rsidR="0048570B" w:rsidRPr="001F4CB4" w:rsidRDefault="0048570B" w:rsidP="005F0777">
            <w:pPr>
              <w:ind w:right="-127"/>
              <w:jc w:val="center"/>
              <w:rPr>
                <w:rFonts w:ascii="Arial" w:hAnsi="Arial" w:cs="Arial"/>
                <w:sz w:val="20"/>
                <w:szCs w:val="20"/>
              </w:rPr>
            </w:pPr>
          </w:p>
        </w:tc>
        <w:tc>
          <w:tcPr>
            <w:tcW w:w="708" w:type="dxa"/>
            <w:tcBorders>
              <w:top w:val="single" w:sz="4" w:space="0" w:color="auto"/>
              <w:left w:val="single" w:sz="4" w:space="0" w:color="auto"/>
              <w:bottom w:val="single" w:sz="4" w:space="0" w:color="auto"/>
              <w:right w:val="single" w:sz="4" w:space="0" w:color="auto"/>
            </w:tcBorders>
          </w:tcPr>
          <w:p w14:paraId="03BB12E0" w14:textId="77777777" w:rsidR="0048570B" w:rsidRPr="001F4CB4" w:rsidRDefault="0048570B" w:rsidP="005F0777">
            <w:pPr>
              <w:ind w:right="-127"/>
              <w:jc w:val="center"/>
              <w:rPr>
                <w:rFonts w:ascii="Arial" w:hAnsi="Arial" w:cs="Arial"/>
                <w:sz w:val="20"/>
                <w:szCs w:val="20"/>
              </w:rPr>
            </w:pPr>
          </w:p>
        </w:tc>
        <w:tc>
          <w:tcPr>
            <w:tcW w:w="1276" w:type="dxa"/>
            <w:tcBorders>
              <w:top w:val="single" w:sz="4" w:space="0" w:color="auto"/>
              <w:left w:val="single" w:sz="4" w:space="0" w:color="auto"/>
              <w:bottom w:val="single" w:sz="4" w:space="0" w:color="auto"/>
              <w:right w:val="single" w:sz="4" w:space="0" w:color="auto"/>
            </w:tcBorders>
          </w:tcPr>
          <w:p w14:paraId="3ACFDB97" w14:textId="77777777" w:rsidR="0048570B" w:rsidRPr="00672A9C" w:rsidRDefault="0048570B" w:rsidP="005F0777">
            <w:pPr>
              <w:ind w:left="-248" w:firstLine="108"/>
              <w:jc w:val="center"/>
              <w:rPr>
                <w:rFonts w:ascii="Arial" w:hAnsi="Arial" w:cs="Arial"/>
                <w:sz w:val="20"/>
                <w:szCs w:val="20"/>
              </w:rPr>
            </w:pPr>
          </w:p>
        </w:tc>
      </w:tr>
      <w:tr w:rsidR="0048570B" w:rsidRPr="00672A9C" w14:paraId="0716A101" w14:textId="77777777" w:rsidTr="00CA1E94">
        <w:trPr>
          <w:trHeight w:val="1401"/>
        </w:trPr>
        <w:tc>
          <w:tcPr>
            <w:tcW w:w="704" w:type="dxa"/>
            <w:tcBorders>
              <w:top w:val="single" w:sz="4" w:space="0" w:color="auto"/>
            </w:tcBorders>
            <w:shd w:val="clear" w:color="auto" w:fill="auto"/>
            <w:hideMark/>
          </w:tcPr>
          <w:p w14:paraId="401D3973" w14:textId="77777777" w:rsidR="0048570B" w:rsidRPr="00672A9C" w:rsidRDefault="0048570B" w:rsidP="005F0777">
            <w:pPr>
              <w:tabs>
                <w:tab w:val="left" w:pos="171"/>
              </w:tabs>
              <w:ind w:left="-113" w:right="-127"/>
              <w:jc w:val="center"/>
              <w:rPr>
                <w:rFonts w:ascii="Arial" w:hAnsi="Arial" w:cs="Arial"/>
                <w:sz w:val="20"/>
                <w:szCs w:val="20"/>
              </w:rPr>
            </w:pPr>
            <w:r>
              <w:rPr>
                <w:rFonts w:ascii="Arial" w:hAnsi="Arial" w:cs="Arial"/>
                <w:sz w:val="20"/>
                <w:szCs w:val="20"/>
              </w:rPr>
              <w:t>1.</w:t>
            </w:r>
            <w:r w:rsidRPr="00672A9C">
              <w:rPr>
                <w:rFonts w:ascii="Arial" w:hAnsi="Arial" w:cs="Arial"/>
                <w:sz w:val="20"/>
                <w:szCs w:val="20"/>
              </w:rPr>
              <w:t>11</w:t>
            </w:r>
          </w:p>
        </w:tc>
        <w:tc>
          <w:tcPr>
            <w:tcW w:w="1831" w:type="dxa"/>
            <w:tcBorders>
              <w:top w:val="single" w:sz="4" w:space="0" w:color="auto"/>
            </w:tcBorders>
            <w:shd w:val="clear" w:color="auto" w:fill="auto"/>
            <w:hideMark/>
          </w:tcPr>
          <w:p w14:paraId="3C31D854" w14:textId="77777777" w:rsidR="0048570B" w:rsidRPr="00672A9C" w:rsidRDefault="0048570B" w:rsidP="005F0777">
            <w:pPr>
              <w:ind w:right="22"/>
              <w:rPr>
                <w:rFonts w:ascii="Arial" w:hAnsi="Arial" w:cs="Arial"/>
                <w:sz w:val="20"/>
                <w:szCs w:val="20"/>
              </w:rPr>
            </w:pPr>
            <w:r w:rsidRPr="00672A9C">
              <w:rPr>
                <w:rFonts w:ascii="Arial" w:hAnsi="Arial" w:cs="Arial"/>
                <w:sz w:val="20"/>
                <w:szCs w:val="20"/>
              </w:rPr>
              <w:t>Roads and footpaths</w:t>
            </w:r>
          </w:p>
        </w:tc>
        <w:tc>
          <w:tcPr>
            <w:tcW w:w="1146" w:type="dxa"/>
            <w:tcBorders>
              <w:top w:val="single" w:sz="4" w:space="0" w:color="auto"/>
            </w:tcBorders>
          </w:tcPr>
          <w:p w14:paraId="5F44E967" w14:textId="77777777" w:rsidR="0048570B" w:rsidRPr="00672A9C" w:rsidRDefault="0048570B" w:rsidP="005F0777">
            <w:pPr>
              <w:ind w:left="-96" w:right="34"/>
              <w:rPr>
                <w:rFonts w:ascii="Arial" w:hAnsi="Arial" w:cs="Arial"/>
                <w:sz w:val="20"/>
                <w:szCs w:val="20"/>
              </w:rPr>
            </w:pPr>
          </w:p>
        </w:tc>
        <w:tc>
          <w:tcPr>
            <w:tcW w:w="1833" w:type="dxa"/>
            <w:tcBorders>
              <w:top w:val="single" w:sz="4" w:space="0" w:color="auto"/>
            </w:tcBorders>
            <w:shd w:val="clear" w:color="auto" w:fill="auto"/>
            <w:hideMark/>
          </w:tcPr>
          <w:p w14:paraId="71BAFAEB"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Vehicle Collisions</w:t>
            </w:r>
          </w:p>
          <w:p w14:paraId="2D38F5CB"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Pedestrian Injury</w:t>
            </w:r>
          </w:p>
          <w:p w14:paraId="7D3A404A"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Visitors to site</w:t>
            </w:r>
          </w:p>
          <w:p w14:paraId="3EC14507"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 xml:space="preserve">Delivery of Materials and Equipment, </w:t>
            </w:r>
          </w:p>
          <w:p w14:paraId="1781F7FC"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Slips, trips and falls</w:t>
            </w:r>
          </w:p>
        </w:tc>
        <w:tc>
          <w:tcPr>
            <w:tcW w:w="1279" w:type="dxa"/>
            <w:tcBorders>
              <w:top w:val="single" w:sz="4" w:space="0" w:color="auto"/>
            </w:tcBorders>
          </w:tcPr>
          <w:p w14:paraId="70133B3C" w14:textId="77777777" w:rsidR="0048570B" w:rsidRPr="00672A9C" w:rsidRDefault="0048570B" w:rsidP="005F0777">
            <w:pPr>
              <w:ind w:right="27"/>
              <w:rPr>
                <w:rFonts w:ascii="Arial" w:hAnsi="Arial" w:cs="Arial"/>
                <w:sz w:val="20"/>
                <w:szCs w:val="20"/>
              </w:rPr>
            </w:pPr>
          </w:p>
        </w:tc>
        <w:tc>
          <w:tcPr>
            <w:tcW w:w="2841" w:type="dxa"/>
            <w:tcBorders>
              <w:top w:val="single" w:sz="4" w:space="0" w:color="auto"/>
            </w:tcBorders>
            <w:shd w:val="clear" w:color="auto" w:fill="auto"/>
            <w:hideMark/>
          </w:tcPr>
          <w:p w14:paraId="2CD471F2"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 xml:space="preserve">Implement Traffic Management as per Traffic Management Plan </w:t>
            </w:r>
          </w:p>
          <w:p w14:paraId="6D242235"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Roads and footpaths to be kept clean and free from obstruction at all times.</w:t>
            </w:r>
          </w:p>
          <w:p w14:paraId="1E414E88"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Provide control to all adjacent kerb in-lets along site boundary and maintain these controls as required.</w:t>
            </w:r>
          </w:p>
          <w:p w14:paraId="4A6E73E0"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Any work performed outside the site boundary controlled by road and footpath closures traffic control and co-ordination with local community.</w:t>
            </w:r>
          </w:p>
          <w:p w14:paraId="0A602242"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SWMS for works being undertaken</w:t>
            </w:r>
          </w:p>
          <w:p w14:paraId="250EF533"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Site Specific Induction</w:t>
            </w:r>
          </w:p>
          <w:p w14:paraId="49E17A59"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 xml:space="preserve">Inspection of roads/footpaths and rectify any inadequacies </w:t>
            </w:r>
          </w:p>
          <w:p w14:paraId="6A1F737C"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Evidence of training / competence</w:t>
            </w:r>
          </w:p>
        </w:tc>
        <w:tc>
          <w:tcPr>
            <w:tcW w:w="1560" w:type="dxa"/>
            <w:tcBorders>
              <w:top w:val="single" w:sz="4" w:space="0" w:color="auto"/>
            </w:tcBorders>
          </w:tcPr>
          <w:p w14:paraId="539E3D01" w14:textId="77777777" w:rsidR="0048570B" w:rsidRPr="00672A9C" w:rsidRDefault="0048570B" w:rsidP="005F0777">
            <w:pPr>
              <w:rPr>
                <w:rFonts w:ascii="Arial" w:hAnsi="Arial" w:cs="Arial"/>
                <w:sz w:val="20"/>
                <w:szCs w:val="20"/>
              </w:rPr>
            </w:pPr>
            <w:r w:rsidRPr="00672A9C">
              <w:rPr>
                <w:rFonts w:ascii="Arial" w:hAnsi="Arial" w:cs="Arial"/>
                <w:sz w:val="20"/>
                <w:szCs w:val="20"/>
              </w:rPr>
              <w:t>Isolate</w:t>
            </w:r>
          </w:p>
          <w:p w14:paraId="78972AD9" w14:textId="77777777" w:rsidR="0048570B" w:rsidRPr="00672A9C" w:rsidRDefault="0048570B" w:rsidP="005F0777">
            <w:pPr>
              <w:rPr>
                <w:rFonts w:ascii="Arial" w:hAnsi="Arial" w:cs="Arial"/>
                <w:sz w:val="20"/>
                <w:szCs w:val="20"/>
              </w:rPr>
            </w:pPr>
          </w:p>
          <w:p w14:paraId="5A53BEB7"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59C8644C"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77BC8E13"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17A36046" w14:textId="77777777" w:rsidR="0048570B" w:rsidRPr="00672A9C" w:rsidRDefault="0048570B" w:rsidP="005F0777">
            <w:pPr>
              <w:rPr>
                <w:rFonts w:ascii="Arial" w:hAnsi="Arial" w:cs="Arial"/>
                <w:sz w:val="20"/>
                <w:szCs w:val="20"/>
              </w:rPr>
            </w:pPr>
          </w:p>
          <w:p w14:paraId="71B10A29"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tc>
        <w:tc>
          <w:tcPr>
            <w:tcW w:w="708" w:type="dxa"/>
            <w:tcBorders>
              <w:top w:val="single" w:sz="4" w:space="0" w:color="auto"/>
            </w:tcBorders>
          </w:tcPr>
          <w:p w14:paraId="2FDFB198" w14:textId="77777777" w:rsidR="0048570B" w:rsidRPr="00672A9C" w:rsidRDefault="0048570B" w:rsidP="005F0777">
            <w:pPr>
              <w:ind w:right="-127"/>
              <w:jc w:val="center"/>
              <w:rPr>
                <w:rFonts w:ascii="Arial" w:hAnsi="Arial" w:cs="Arial"/>
                <w:sz w:val="20"/>
                <w:szCs w:val="20"/>
              </w:rPr>
            </w:pPr>
          </w:p>
        </w:tc>
        <w:tc>
          <w:tcPr>
            <w:tcW w:w="709" w:type="dxa"/>
            <w:tcBorders>
              <w:top w:val="single" w:sz="4" w:space="0" w:color="auto"/>
            </w:tcBorders>
          </w:tcPr>
          <w:p w14:paraId="33ACE0DF" w14:textId="77777777" w:rsidR="0048570B" w:rsidRPr="001F4CB4" w:rsidRDefault="0048570B" w:rsidP="005F0777">
            <w:pPr>
              <w:ind w:right="-127"/>
              <w:jc w:val="center"/>
              <w:rPr>
                <w:rFonts w:ascii="Arial" w:hAnsi="Arial" w:cs="Arial"/>
                <w:sz w:val="20"/>
                <w:szCs w:val="20"/>
              </w:rPr>
            </w:pPr>
          </w:p>
        </w:tc>
        <w:tc>
          <w:tcPr>
            <w:tcW w:w="851" w:type="dxa"/>
            <w:tcBorders>
              <w:top w:val="single" w:sz="4" w:space="0" w:color="auto"/>
            </w:tcBorders>
          </w:tcPr>
          <w:p w14:paraId="0A3B9DE3" w14:textId="77777777" w:rsidR="0048570B" w:rsidRPr="001F4CB4" w:rsidRDefault="0048570B" w:rsidP="005F0777">
            <w:pPr>
              <w:ind w:right="-127"/>
              <w:jc w:val="center"/>
              <w:rPr>
                <w:rFonts w:ascii="Arial" w:hAnsi="Arial" w:cs="Arial"/>
                <w:sz w:val="20"/>
                <w:szCs w:val="20"/>
              </w:rPr>
            </w:pPr>
          </w:p>
        </w:tc>
        <w:tc>
          <w:tcPr>
            <w:tcW w:w="708" w:type="dxa"/>
            <w:tcBorders>
              <w:top w:val="single" w:sz="4" w:space="0" w:color="auto"/>
            </w:tcBorders>
          </w:tcPr>
          <w:p w14:paraId="2C24BCE5" w14:textId="77777777" w:rsidR="0048570B" w:rsidRPr="001F4CB4" w:rsidRDefault="0048570B" w:rsidP="005F0777">
            <w:pPr>
              <w:ind w:right="-127"/>
              <w:jc w:val="center"/>
              <w:rPr>
                <w:rFonts w:ascii="Arial" w:hAnsi="Arial" w:cs="Arial"/>
                <w:sz w:val="20"/>
                <w:szCs w:val="20"/>
              </w:rPr>
            </w:pPr>
          </w:p>
        </w:tc>
        <w:tc>
          <w:tcPr>
            <w:tcW w:w="1276" w:type="dxa"/>
            <w:tcBorders>
              <w:top w:val="single" w:sz="4" w:space="0" w:color="auto"/>
            </w:tcBorders>
          </w:tcPr>
          <w:p w14:paraId="186F7635" w14:textId="77777777" w:rsidR="0048570B" w:rsidRPr="00672A9C" w:rsidRDefault="0048570B" w:rsidP="005F0777">
            <w:pPr>
              <w:ind w:left="-248" w:firstLine="108"/>
              <w:jc w:val="center"/>
              <w:rPr>
                <w:rFonts w:ascii="Arial" w:hAnsi="Arial" w:cs="Arial"/>
                <w:sz w:val="20"/>
                <w:szCs w:val="20"/>
              </w:rPr>
            </w:pPr>
          </w:p>
        </w:tc>
      </w:tr>
      <w:tr w:rsidR="0048570B" w:rsidRPr="00672A9C" w14:paraId="02C209ED" w14:textId="77777777" w:rsidTr="00CA1E94">
        <w:trPr>
          <w:trHeight w:val="1266"/>
        </w:trPr>
        <w:tc>
          <w:tcPr>
            <w:tcW w:w="704" w:type="dxa"/>
            <w:shd w:val="clear" w:color="auto" w:fill="auto"/>
            <w:hideMark/>
          </w:tcPr>
          <w:p w14:paraId="0A2B5D5D" w14:textId="77777777" w:rsidR="0048570B" w:rsidRPr="00672A9C" w:rsidRDefault="0048570B" w:rsidP="005F0777">
            <w:pPr>
              <w:tabs>
                <w:tab w:val="left" w:pos="171"/>
              </w:tabs>
              <w:ind w:left="-113" w:right="-127"/>
              <w:jc w:val="center"/>
              <w:rPr>
                <w:rFonts w:ascii="Arial" w:hAnsi="Arial" w:cs="Arial"/>
                <w:sz w:val="20"/>
                <w:szCs w:val="20"/>
              </w:rPr>
            </w:pPr>
            <w:r>
              <w:rPr>
                <w:rFonts w:ascii="Arial" w:hAnsi="Arial" w:cs="Arial"/>
                <w:sz w:val="20"/>
                <w:szCs w:val="20"/>
              </w:rPr>
              <w:t>1.</w:t>
            </w:r>
            <w:r w:rsidRPr="00672A9C">
              <w:rPr>
                <w:rFonts w:ascii="Arial" w:hAnsi="Arial" w:cs="Arial"/>
                <w:sz w:val="20"/>
                <w:szCs w:val="20"/>
              </w:rPr>
              <w:t>12</w:t>
            </w:r>
          </w:p>
        </w:tc>
        <w:tc>
          <w:tcPr>
            <w:tcW w:w="1831" w:type="dxa"/>
            <w:shd w:val="clear" w:color="auto" w:fill="auto"/>
            <w:hideMark/>
          </w:tcPr>
          <w:p w14:paraId="3CA95C87" w14:textId="77777777" w:rsidR="0048570B" w:rsidRPr="00672A9C" w:rsidRDefault="0048570B" w:rsidP="005F0777">
            <w:pPr>
              <w:ind w:right="22"/>
              <w:rPr>
                <w:rFonts w:ascii="Arial" w:hAnsi="Arial" w:cs="Arial"/>
                <w:sz w:val="20"/>
                <w:szCs w:val="20"/>
              </w:rPr>
            </w:pPr>
            <w:r w:rsidRPr="00672A9C">
              <w:rPr>
                <w:rFonts w:ascii="Arial" w:hAnsi="Arial" w:cs="Arial"/>
                <w:sz w:val="20"/>
                <w:szCs w:val="20"/>
              </w:rPr>
              <w:t>Visitors</w:t>
            </w:r>
          </w:p>
        </w:tc>
        <w:tc>
          <w:tcPr>
            <w:tcW w:w="1146" w:type="dxa"/>
          </w:tcPr>
          <w:p w14:paraId="484F732C" w14:textId="77777777" w:rsidR="0048570B" w:rsidRPr="00672A9C" w:rsidRDefault="0048570B" w:rsidP="005F0777">
            <w:pPr>
              <w:ind w:left="-96" w:right="34"/>
              <w:rPr>
                <w:rFonts w:ascii="Arial" w:hAnsi="Arial" w:cs="Arial"/>
                <w:sz w:val="20"/>
                <w:szCs w:val="20"/>
              </w:rPr>
            </w:pPr>
          </w:p>
        </w:tc>
        <w:tc>
          <w:tcPr>
            <w:tcW w:w="1833" w:type="dxa"/>
            <w:shd w:val="clear" w:color="auto" w:fill="auto"/>
            <w:hideMark/>
          </w:tcPr>
          <w:p w14:paraId="2B022771"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Vehicle Collisions</w:t>
            </w:r>
          </w:p>
          <w:p w14:paraId="0CAFE655"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Pedestrian Injury</w:t>
            </w:r>
          </w:p>
          <w:p w14:paraId="5323FAE8"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Slips, trips and falls</w:t>
            </w:r>
          </w:p>
        </w:tc>
        <w:tc>
          <w:tcPr>
            <w:tcW w:w="1279" w:type="dxa"/>
          </w:tcPr>
          <w:p w14:paraId="265D80AE" w14:textId="77777777" w:rsidR="0048570B" w:rsidRPr="00672A9C" w:rsidRDefault="0048570B" w:rsidP="005F0777">
            <w:pPr>
              <w:ind w:right="27"/>
              <w:rPr>
                <w:rFonts w:ascii="Arial" w:hAnsi="Arial" w:cs="Arial"/>
                <w:sz w:val="20"/>
                <w:szCs w:val="20"/>
              </w:rPr>
            </w:pPr>
          </w:p>
        </w:tc>
        <w:tc>
          <w:tcPr>
            <w:tcW w:w="2841" w:type="dxa"/>
            <w:shd w:val="clear" w:color="auto" w:fill="auto"/>
            <w:hideMark/>
          </w:tcPr>
          <w:p w14:paraId="6C1E6A5A"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 xml:space="preserve">Implement Traffic Management as per TMP Plan </w:t>
            </w:r>
          </w:p>
          <w:p w14:paraId="65E2E20C"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Ensure appropriate signage at entry.</w:t>
            </w:r>
          </w:p>
          <w:p w14:paraId="4C06E12B"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Visitors register to be established and maintained</w:t>
            </w:r>
          </w:p>
          <w:p w14:paraId="3EF8FD4C"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 xml:space="preserve">Visitors sign in/sign out book and Procedure. </w:t>
            </w:r>
          </w:p>
          <w:p w14:paraId="711A1BCE"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Site Specific Induction or accompany on site at all times</w:t>
            </w:r>
          </w:p>
          <w:p w14:paraId="11A9ADD1"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Adhere to minimum PPE requirements</w:t>
            </w:r>
          </w:p>
        </w:tc>
        <w:tc>
          <w:tcPr>
            <w:tcW w:w="1560" w:type="dxa"/>
          </w:tcPr>
          <w:p w14:paraId="357DE7B2" w14:textId="77777777" w:rsidR="0048570B" w:rsidRPr="00672A9C" w:rsidRDefault="0048570B" w:rsidP="005F0777">
            <w:pPr>
              <w:rPr>
                <w:rFonts w:ascii="Arial" w:hAnsi="Arial" w:cs="Arial"/>
                <w:sz w:val="20"/>
                <w:szCs w:val="20"/>
              </w:rPr>
            </w:pPr>
            <w:r w:rsidRPr="00672A9C">
              <w:rPr>
                <w:rFonts w:ascii="Arial" w:hAnsi="Arial" w:cs="Arial"/>
                <w:sz w:val="20"/>
                <w:szCs w:val="20"/>
              </w:rPr>
              <w:t>Isolate</w:t>
            </w:r>
          </w:p>
          <w:p w14:paraId="3A2E570E" w14:textId="77777777" w:rsidR="0048570B" w:rsidRPr="00672A9C" w:rsidRDefault="0048570B" w:rsidP="005F0777">
            <w:pPr>
              <w:rPr>
                <w:rFonts w:ascii="Arial" w:hAnsi="Arial" w:cs="Arial"/>
                <w:sz w:val="20"/>
                <w:szCs w:val="20"/>
              </w:rPr>
            </w:pPr>
          </w:p>
          <w:p w14:paraId="1ECE8131"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733EE4C1"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4EDAA38B"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34C0E6D6" w14:textId="77777777" w:rsidR="0048570B" w:rsidRPr="00672A9C" w:rsidRDefault="0048570B" w:rsidP="005F0777">
            <w:pPr>
              <w:rPr>
                <w:rFonts w:ascii="Arial" w:hAnsi="Arial" w:cs="Arial"/>
                <w:sz w:val="20"/>
                <w:szCs w:val="20"/>
              </w:rPr>
            </w:pPr>
          </w:p>
          <w:p w14:paraId="67646353" w14:textId="77777777" w:rsidR="0048570B" w:rsidRPr="00672A9C" w:rsidRDefault="0048570B" w:rsidP="005F0777">
            <w:pPr>
              <w:rPr>
                <w:rFonts w:ascii="Arial" w:hAnsi="Arial" w:cs="Arial"/>
                <w:sz w:val="20"/>
                <w:szCs w:val="20"/>
              </w:rPr>
            </w:pPr>
            <w:r w:rsidRPr="00672A9C">
              <w:rPr>
                <w:rFonts w:ascii="Arial" w:hAnsi="Arial" w:cs="Arial"/>
                <w:sz w:val="20"/>
                <w:szCs w:val="20"/>
              </w:rPr>
              <w:t>PPE</w:t>
            </w:r>
          </w:p>
        </w:tc>
        <w:tc>
          <w:tcPr>
            <w:tcW w:w="708" w:type="dxa"/>
          </w:tcPr>
          <w:p w14:paraId="11436137" w14:textId="77777777" w:rsidR="0048570B" w:rsidRPr="00672A9C" w:rsidRDefault="0048570B" w:rsidP="005F0777">
            <w:pPr>
              <w:ind w:right="-127"/>
              <w:jc w:val="center"/>
              <w:rPr>
                <w:rFonts w:ascii="Arial" w:hAnsi="Arial" w:cs="Arial"/>
                <w:sz w:val="20"/>
                <w:szCs w:val="20"/>
              </w:rPr>
            </w:pPr>
          </w:p>
        </w:tc>
        <w:tc>
          <w:tcPr>
            <w:tcW w:w="709" w:type="dxa"/>
          </w:tcPr>
          <w:p w14:paraId="60F52A55" w14:textId="77777777" w:rsidR="0048570B" w:rsidRPr="001F4CB4" w:rsidRDefault="0048570B" w:rsidP="005F0777">
            <w:pPr>
              <w:ind w:right="-127"/>
              <w:jc w:val="center"/>
              <w:rPr>
                <w:rFonts w:ascii="Arial" w:hAnsi="Arial" w:cs="Arial"/>
                <w:sz w:val="20"/>
                <w:szCs w:val="20"/>
              </w:rPr>
            </w:pPr>
          </w:p>
        </w:tc>
        <w:tc>
          <w:tcPr>
            <w:tcW w:w="851" w:type="dxa"/>
          </w:tcPr>
          <w:p w14:paraId="3865F74A" w14:textId="77777777" w:rsidR="0048570B" w:rsidRPr="001F4CB4" w:rsidRDefault="0048570B" w:rsidP="005F0777">
            <w:pPr>
              <w:ind w:right="-127"/>
              <w:jc w:val="center"/>
              <w:rPr>
                <w:rFonts w:ascii="Arial" w:hAnsi="Arial" w:cs="Arial"/>
                <w:sz w:val="20"/>
                <w:szCs w:val="20"/>
              </w:rPr>
            </w:pPr>
          </w:p>
        </w:tc>
        <w:tc>
          <w:tcPr>
            <w:tcW w:w="708" w:type="dxa"/>
          </w:tcPr>
          <w:p w14:paraId="3ACCA7C0" w14:textId="77777777" w:rsidR="0048570B" w:rsidRPr="001F4CB4" w:rsidRDefault="0048570B" w:rsidP="005F0777">
            <w:pPr>
              <w:ind w:right="-127"/>
              <w:jc w:val="center"/>
              <w:rPr>
                <w:rFonts w:ascii="Arial" w:hAnsi="Arial" w:cs="Arial"/>
                <w:sz w:val="20"/>
                <w:szCs w:val="20"/>
              </w:rPr>
            </w:pPr>
          </w:p>
        </w:tc>
        <w:tc>
          <w:tcPr>
            <w:tcW w:w="1276" w:type="dxa"/>
          </w:tcPr>
          <w:p w14:paraId="584C50BB" w14:textId="77777777" w:rsidR="0048570B" w:rsidRPr="00672A9C" w:rsidRDefault="0048570B" w:rsidP="005F0777">
            <w:pPr>
              <w:ind w:left="-248" w:firstLine="108"/>
              <w:jc w:val="center"/>
              <w:rPr>
                <w:rFonts w:ascii="Arial" w:hAnsi="Arial" w:cs="Arial"/>
                <w:sz w:val="20"/>
                <w:szCs w:val="20"/>
              </w:rPr>
            </w:pPr>
          </w:p>
        </w:tc>
      </w:tr>
      <w:tr w:rsidR="0048570B" w:rsidRPr="00672A9C" w14:paraId="18C6F24C" w14:textId="77777777" w:rsidTr="00CA1E94">
        <w:trPr>
          <w:trHeight w:val="695"/>
        </w:trPr>
        <w:tc>
          <w:tcPr>
            <w:tcW w:w="704" w:type="dxa"/>
            <w:shd w:val="clear" w:color="auto" w:fill="auto"/>
            <w:hideMark/>
          </w:tcPr>
          <w:p w14:paraId="69038377" w14:textId="77777777" w:rsidR="0048570B" w:rsidRPr="00672A9C" w:rsidRDefault="0048570B" w:rsidP="005F0777">
            <w:pPr>
              <w:tabs>
                <w:tab w:val="left" w:pos="171"/>
              </w:tabs>
              <w:ind w:left="-113" w:right="-127"/>
              <w:jc w:val="center"/>
              <w:rPr>
                <w:rFonts w:ascii="Arial" w:hAnsi="Arial" w:cs="Arial"/>
                <w:sz w:val="20"/>
                <w:szCs w:val="20"/>
              </w:rPr>
            </w:pPr>
            <w:r>
              <w:rPr>
                <w:rFonts w:ascii="Arial" w:hAnsi="Arial" w:cs="Arial"/>
                <w:sz w:val="20"/>
                <w:szCs w:val="20"/>
              </w:rPr>
              <w:t>1.</w:t>
            </w:r>
            <w:r w:rsidRPr="00672A9C">
              <w:rPr>
                <w:rFonts w:ascii="Arial" w:hAnsi="Arial" w:cs="Arial"/>
                <w:sz w:val="20"/>
                <w:szCs w:val="20"/>
              </w:rPr>
              <w:t>13</w:t>
            </w:r>
          </w:p>
        </w:tc>
        <w:tc>
          <w:tcPr>
            <w:tcW w:w="1831" w:type="dxa"/>
            <w:shd w:val="clear" w:color="auto" w:fill="auto"/>
            <w:hideMark/>
          </w:tcPr>
          <w:p w14:paraId="46D7592E" w14:textId="77777777" w:rsidR="0048570B" w:rsidRPr="00672A9C" w:rsidRDefault="0048570B" w:rsidP="005F0777">
            <w:pPr>
              <w:ind w:right="22"/>
              <w:rPr>
                <w:rFonts w:ascii="Arial" w:hAnsi="Arial" w:cs="Arial"/>
                <w:sz w:val="20"/>
                <w:szCs w:val="20"/>
              </w:rPr>
            </w:pPr>
            <w:r w:rsidRPr="00672A9C">
              <w:rPr>
                <w:rFonts w:ascii="Arial" w:hAnsi="Arial" w:cs="Arial"/>
                <w:sz w:val="20"/>
                <w:szCs w:val="20"/>
              </w:rPr>
              <w:t>Working in public areas/pedestrians adjacent site</w:t>
            </w:r>
          </w:p>
        </w:tc>
        <w:tc>
          <w:tcPr>
            <w:tcW w:w="1146" w:type="dxa"/>
          </w:tcPr>
          <w:p w14:paraId="4E85083C" w14:textId="77777777" w:rsidR="0048570B" w:rsidRPr="00672A9C" w:rsidRDefault="0048570B" w:rsidP="005F0777">
            <w:pPr>
              <w:ind w:left="-96" w:right="34"/>
              <w:rPr>
                <w:rFonts w:ascii="Arial" w:hAnsi="Arial" w:cs="Arial"/>
                <w:sz w:val="20"/>
                <w:szCs w:val="20"/>
              </w:rPr>
            </w:pPr>
          </w:p>
        </w:tc>
        <w:tc>
          <w:tcPr>
            <w:tcW w:w="1833" w:type="dxa"/>
            <w:shd w:val="clear" w:color="auto" w:fill="auto"/>
            <w:hideMark/>
          </w:tcPr>
          <w:p w14:paraId="6099CD6C"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Vehicle Collisions</w:t>
            </w:r>
          </w:p>
          <w:p w14:paraId="076A8A18"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Pedestrian Injury</w:t>
            </w:r>
          </w:p>
          <w:p w14:paraId="1D4076BD"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Mobile Equipment</w:t>
            </w:r>
          </w:p>
          <w:p w14:paraId="4D17F718"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Noise</w:t>
            </w:r>
          </w:p>
          <w:p w14:paraId="2B6F23AB"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 xml:space="preserve">Electrical hazards, </w:t>
            </w:r>
          </w:p>
          <w:p w14:paraId="61B829B1"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 xml:space="preserve">Access/ Egress </w:t>
            </w:r>
          </w:p>
          <w:p w14:paraId="71244B95"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Delivery of Materials and Equipment</w:t>
            </w:r>
          </w:p>
          <w:p w14:paraId="18747CA1"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Security of site</w:t>
            </w:r>
          </w:p>
        </w:tc>
        <w:tc>
          <w:tcPr>
            <w:tcW w:w="1279" w:type="dxa"/>
          </w:tcPr>
          <w:p w14:paraId="47DDFCBD" w14:textId="77777777" w:rsidR="0048570B" w:rsidRPr="00672A9C" w:rsidRDefault="0048570B" w:rsidP="005F0777">
            <w:pPr>
              <w:ind w:right="27"/>
              <w:rPr>
                <w:rFonts w:ascii="Arial" w:hAnsi="Arial" w:cs="Arial"/>
                <w:sz w:val="20"/>
                <w:szCs w:val="20"/>
              </w:rPr>
            </w:pPr>
          </w:p>
        </w:tc>
        <w:tc>
          <w:tcPr>
            <w:tcW w:w="2841" w:type="dxa"/>
            <w:shd w:val="clear" w:color="auto" w:fill="auto"/>
            <w:hideMark/>
          </w:tcPr>
          <w:p w14:paraId="2A35A6BE"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Implement Traffic Management as per Traffic Management Plan</w:t>
            </w:r>
          </w:p>
          <w:p w14:paraId="674A96D2"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SWMS for works being undertaken</w:t>
            </w:r>
          </w:p>
          <w:p w14:paraId="3388E14A"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Site Specific Induction</w:t>
            </w:r>
          </w:p>
          <w:p w14:paraId="2537960C"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Site fencing installed prior to accepting deliveries</w:t>
            </w:r>
          </w:p>
          <w:p w14:paraId="5B50B798" w14:textId="77777777" w:rsidR="005F0777" w:rsidRDefault="0048570B" w:rsidP="005F0777">
            <w:pPr>
              <w:ind w:right="33"/>
              <w:rPr>
                <w:rFonts w:ascii="Arial" w:hAnsi="Arial" w:cs="Arial"/>
                <w:sz w:val="20"/>
                <w:szCs w:val="20"/>
              </w:rPr>
            </w:pPr>
            <w:r w:rsidRPr="00672A9C">
              <w:rPr>
                <w:rFonts w:ascii="Arial" w:hAnsi="Arial" w:cs="Arial"/>
                <w:sz w:val="20"/>
                <w:szCs w:val="20"/>
              </w:rPr>
              <w:t>Obtain Certificate of Conformity for plant operating on site</w:t>
            </w:r>
          </w:p>
          <w:p w14:paraId="44E9D2AE" w14:textId="09DF6C77" w:rsidR="0048570B" w:rsidRPr="00672A9C" w:rsidRDefault="0048570B" w:rsidP="005F0777">
            <w:pPr>
              <w:ind w:right="33"/>
              <w:rPr>
                <w:rFonts w:ascii="Arial" w:hAnsi="Arial" w:cs="Arial"/>
                <w:sz w:val="20"/>
                <w:szCs w:val="20"/>
              </w:rPr>
            </w:pPr>
            <w:r w:rsidRPr="00672A9C">
              <w:rPr>
                <w:rFonts w:ascii="Arial" w:hAnsi="Arial" w:cs="Arial"/>
                <w:sz w:val="20"/>
                <w:szCs w:val="20"/>
              </w:rPr>
              <w:t>Evidence of training / competence</w:t>
            </w:r>
          </w:p>
        </w:tc>
        <w:tc>
          <w:tcPr>
            <w:tcW w:w="1560" w:type="dxa"/>
          </w:tcPr>
          <w:p w14:paraId="59442823" w14:textId="77777777" w:rsidR="0048570B" w:rsidRPr="00672A9C" w:rsidRDefault="0048570B" w:rsidP="005F0777">
            <w:pPr>
              <w:rPr>
                <w:rFonts w:ascii="Arial" w:hAnsi="Arial" w:cs="Arial"/>
                <w:sz w:val="20"/>
                <w:szCs w:val="20"/>
              </w:rPr>
            </w:pPr>
            <w:r w:rsidRPr="00672A9C">
              <w:rPr>
                <w:rFonts w:ascii="Arial" w:hAnsi="Arial" w:cs="Arial"/>
                <w:sz w:val="20"/>
                <w:szCs w:val="20"/>
              </w:rPr>
              <w:t>Isolate</w:t>
            </w:r>
          </w:p>
          <w:p w14:paraId="26C4B922" w14:textId="77777777" w:rsidR="0048570B" w:rsidRPr="00672A9C" w:rsidRDefault="0048570B" w:rsidP="005F0777">
            <w:pPr>
              <w:rPr>
                <w:rFonts w:ascii="Arial" w:hAnsi="Arial" w:cs="Arial"/>
                <w:sz w:val="20"/>
                <w:szCs w:val="20"/>
              </w:rPr>
            </w:pPr>
          </w:p>
          <w:p w14:paraId="63FF0ED6"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4AE91E81"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6C4410E1" w14:textId="77777777" w:rsidR="0048570B" w:rsidRPr="00672A9C" w:rsidRDefault="0048570B" w:rsidP="005F0777">
            <w:pPr>
              <w:rPr>
                <w:rFonts w:ascii="Arial" w:hAnsi="Arial" w:cs="Arial"/>
                <w:sz w:val="20"/>
                <w:szCs w:val="20"/>
              </w:rPr>
            </w:pPr>
            <w:r w:rsidRPr="00672A9C">
              <w:rPr>
                <w:rFonts w:ascii="Arial" w:hAnsi="Arial" w:cs="Arial"/>
                <w:sz w:val="20"/>
                <w:szCs w:val="20"/>
              </w:rPr>
              <w:t>Isolate</w:t>
            </w:r>
          </w:p>
          <w:p w14:paraId="0A4875A9"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18D699DB"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tc>
        <w:tc>
          <w:tcPr>
            <w:tcW w:w="708" w:type="dxa"/>
          </w:tcPr>
          <w:p w14:paraId="7BD928A4" w14:textId="77777777" w:rsidR="0048570B" w:rsidRPr="00672A9C" w:rsidRDefault="0048570B" w:rsidP="005F0777">
            <w:pPr>
              <w:ind w:right="-127"/>
              <w:jc w:val="center"/>
              <w:rPr>
                <w:rFonts w:ascii="Arial" w:hAnsi="Arial" w:cs="Arial"/>
                <w:sz w:val="20"/>
                <w:szCs w:val="20"/>
              </w:rPr>
            </w:pPr>
          </w:p>
        </w:tc>
        <w:tc>
          <w:tcPr>
            <w:tcW w:w="709" w:type="dxa"/>
          </w:tcPr>
          <w:p w14:paraId="54F923B9" w14:textId="77777777" w:rsidR="0048570B" w:rsidRPr="001F4CB4" w:rsidRDefault="0048570B" w:rsidP="005F0777">
            <w:pPr>
              <w:ind w:right="-127"/>
              <w:jc w:val="center"/>
              <w:rPr>
                <w:rFonts w:ascii="Arial" w:hAnsi="Arial" w:cs="Arial"/>
                <w:sz w:val="20"/>
                <w:szCs w:val="20"/>
              </w:rPr>
            </w:pPr>
          </w:p>
        </w:tc>
        <w:tc>
          <w:tcPr>
            <w:tcW w:w="851" w:type="dxa"/>
          </w:tcPr>
          <w:p w14:paraId="74DC4BB1" w14:textId="77777777" w:rsidR="0048570B" w:rsidRPr="001F4CB4" w:rsidRDefault="0048570B" w:rsidP="005F0777">
            <w:pPr>
              <w:ind w:right="-127"/>
              <w:jc w:val="center"/>
              <w:rPr>
                <w:rFonts w:ascii="Arial" w:hAnsi="Arial" w:cs="Arial"/>
                <w:sz w:val="20"/>
                <w:szCs w:val="20"/>
              </w:rPr>
            </w:pPr>
          </w:p>
        </w:tc>
        <w:tc>
          <w:tcPr>
            <w:tcW w:w="708" w:type="dxa"/>
          </w:tcPr>
          <w:p w14:paraId="4250BD30" w14:textId="77777777" w:rsidR="0048570B" w:rsidRPr="001F4CB4" w:rsidRDefault="0048570B" w:rsidP="005F0777">
            <w:pPr>
              <w:ind w:right="-127"/>
              <w:jc w:val="center"/>
              <w:rPr>
                <w:rFonts w:ascii="Arial" w:hAnsi="Arial" w:cs="Arial"/>
                <w:sz w:val="20"/>
                <w:szCs w:val="20"/>
              </w:rPr>
            </w:pPr>
          </w:p>
        </w:tc>
        <w:tc>
          <w:tcPr>
            <w:tcW w:w="1276" w:type="dxa"/>
          </w:tcPr>
          <w:p w14:paraId="2E76A5E4" w14:textId="77777777" w:rsidR="0048570B" w:rsidRPr="00672A9C" w:rsidRDefault="0048570B" w:rsidP="005F0777">
            <w:pPr>
              <w:ind w:left="-248" w:firstLine="108"/>
              <w:jc w:val="center"/>
              <w:rPr>
                <w:rFonts w:ascii="Arial" w:hAnsi="Arial" w:cs="Arial"/>
                <w:sz w:val="20"/>
                <w:szCs w:val="20"/>
              </w:rPr>
            </w:pPr>
          </w:p>
        </w:tc>
      </w:tr>
      <w:tr w:rsidR="0048570B" w:rsidRPr="00672A9C" w14:paraId="71CD7EDE" w14:textId="77777777" w:rsidTr="00CA1E94">
        <w:trPr>
          <w:trHeight w:val="1703"/>
        </w:trPr>
        <w:tc>
          <w:tcPr>
            <w:tcW w:w="704" w:type="dxa"/>
            <w:shd w:val="clear" w:color="auto" w:fill="auto"/>
            <w:hideMark/>
          </w:tcPr>
          <w:p w14:paraId="234A189D" w14:textId="77777777" w:rsidR="0048570B" w:rsidRPr="00672A9C" w:rsidRDefault="0048570B" w:rsidP="005F0777">
            <w:pPr>
              <w:tabs>
                <w:tab w:val="left" w:pos="171"/>
              </w:tabs>
              <w:ind w:left="-113" w:right="-127"/>
              <w:jc w:val="center"/>
              <w:rPr>
                <w:rFonts w:ascii="Arial" w:hAnsi="Arial" w:cs="Arial"/>
                <w:sz w:val="20"/>
                <w:szCs w:val="20"/>
              </w:rPr>
            </w:pPr>
            <w:r>
              <w:rPr>
                <w:rFonts w:ascii="Arial" w:hAnsi="Arial" w:cs="Arial"/>
                <w:sz w:val="20"/>
                <w:szCs w:val="20"/>
              </w:rPr>
              <w:t>1.</w:t>
            </w:r>
            <w:r w:rsidRPr="00672A9C">
              <w:rPr>
                <w:rFonts w:ascii="Arial" w:hAnsi="Arial" w:cs="Arial"/>
                <w:sz w:val="20"/>
                <w:szCs w:val="20"/>
              </w:rPr>
              <w:t>14</w:t>
            </w:r>
          </w:p>
        </w:tc>
        <w:tc>
          <w:tcPr>
            <w:tcW w:w="1831" w:type="dxa"/>
            <w:shd w:val="clear" w:color="auto" w:fill="auto"/>
            <w:hideMark/>
          </w:tcPr>
          <w:p w14:paraId="6C9F120E" w14:textId="77777777" w:rsidR="0048570B" w:rsidRPr="00672A9C" w:rsidRDefault="0048570B" w:rsidP="005F0777">
            <w:pPr>
              <w:ind w:right="22"/>
              <w:rPr>
                <w:rFonts w:ascii="Arial" w:hAnsi="Arial" w:cs="Arial"/>
                <w:sz w:val="20"/>
                <w:szCs w:val="20"/>
              </w:rPr>
            </w:pPr>
            <w:r w:rsidRPr="00672A9C">
              <w:rPr>
                <w:rFonts w:ascii="Arial" w:hAnsi="Arial" w:cs="Arial"/>
                <w:sz w:val="20"/>
                <w:szCs w:val="20"/>
              </w:rPr>
              <w:t>Working in / adjacent Client Workplace</w:t>
            </w:r>
          </w:p>
        </w:tc>
        <w:tc>
          <w:tcPr>
            <w:tcW w:w="1146" w:type="dxa"/>
          </w:tcPr>
          <w:p w14:paraId="2D8486D1" w14:textId="77777777" w:rsidR="0048570B" w:rsidRPr="00672A9C" w:rsidRDefault="0048570B" w:rsidP="005F0777">
            <w:pPr>
              <w:ind w:left="-96" w:right="34"/>
              <w:rPr>
                <w:rFonts w:ascii="Arial" w:hAnsi="Arial" w:cs="Arial"/>
                <w:sz w:val="20"/>
                <w:szCs w:val="20"/>
              </w:rPr>
            </w:pPr>
          </w:p>
        </w:tc>
        <w:tc>
          <w:tcPr>
            <w:tcW w:w="1833" w:type="dxa"/>
            <w:shd w:val="clear" w:color="auto" w:fill="auto"/>
            <w:hideMark/>
          </w:tcPr>
          <w:p w14:paraId="5034D0C6"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Vehicle Collisions</w:t>
            </w:r>
          </w:p>
          <w:p w14:paraId="153A1566"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Pedestrian Injury</w:t>
            </w:r>
          </w:p>
          <w:p w14:paraId="705398E2"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Mobile Equipment</w:t>
            </w:r>
          </w:p>
          <w:p w14:paraId="521D0418"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Noise</w:t>
            </w:r>
          </w:p>
          <w:p w14:paraId="3E32FF6F"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 xml:space="preserve">Electrical hazards, </w:t>
            </w:r>
          </w:p>
          <w:p w14:paraId="457E22AF"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 xml:space="preserve">Access/ Egress </w:t>
            </w:r>
          </w:p>
          <w:p w14:paraId="130579DB"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Delivery of Materials and Equipment</w:t>
            </w:r>
          </w:p>
          <w:p w14:paraId="542077B6"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Security of site</w:t>
            </w:r>
          </w:p>
        </w:tc>
        <w:tc>
          <w:tcPr>
            <w:tcW w:w="1279" w:type="dxa"/>
          </w:tcPr>
          <w:p w14:paraId="7C9D60F2" w14:textId="77777777" w:rsidR="0048570B" w:rsidRPr="00672A9C" w:rsidRDefault="0048570B" w:rsidP="005F0777">
            <w:pPr>
              <w:ind w:right="27"/>
              <w:rPr>
                <w:rFonts w:ascii="Arial" w:hAnsi="Arial" w:cs="Arial"/>
                <w:sz w:val="20"/>
                <w:szCs w:val="20"/>
              </w:rPr>
            </w:pPr>
          </w:p>
        </w:tc>
        <w:tc>
          <w:tcPr>
            <w:tcW w:w="2841" w:type="dxa"/>
            <w:shd w:val="clear" w:color="auto" w:fill="auto"/>
            <w:hideMark/>
          </w:tcPr>
          <w:p w14:paraId="3C9D3055"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Implement Traffic Management as per Traffic Management Plan</w:t>
            </w:r>
          </w:p>
          <w:p w14:paraId="7553EFA3"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SWMS for works being undertaken</w:t>
            </w:r>
          </w:p>
          <w:p w14:paraId="301D3A59"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Site Specific Induction</w:t>
            </w:r>
          </w:p>
          <w:p w14:paraId="6C54452A"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Site fencing installed prior to accepting deliveries</w:t>
            </w:r>
          </w:p>
          <w:p w14:paraId="77EE5E7B"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Obtain Certificate of Conformity for plant operating on site</w:t>
            </w:r>
          </w:p>
          <w:p w14:paraId="0EAB8933"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Evidence of training / competence</w:t>
            </w:r>
          </w:p>
          <w:p w14:paraId="65BB2E62" w14:textId="77777777" w:rsidR="0048570B" w:rsidRPr="00C20E7E" w:rsidRDefault="0048570B" w:rsidP="005F0777">
            <w:pPr>
              <w:ind w:right="33"/>
              <w:rPr>
                <w:rFonts w:ascii="Arial" w:hAnsi="Arial" w:cs="Arial"/>
                <w:sz w:val="20"/>
                <w:szCs w:val="20"/>
              </w:rPr>
            </w:pPr>
            <w:r w:rsidRPr="00672A9C">
              <w:rPr>
                <w:rFonts w:ascii="Arial" w:hAnsi="Arial" w:cs="Arial"/>
                <w:sz w:val="20"/>
                <w:szCs w:val="20"/>
              </w:rPr>
              <w:t>Signage at entry and exits</w:t>
            </w:r>
          </w:p>
        </w:tc>
        <w:tc>
          <w:tcPr>
            <w:tcW w:w="1560" w:type="dxa"/>
          </w:tcPr>
          <w:p w14:paraId="58EF6308" w14:textId="77777777" w:rsidR="0048570B" w:rsidRPr="00672A9C" w:rsidRDefault="0048570B" w:rsidP="005F0777">
            <w:pPr>
              <w:rPr>
                <w:rFonts w:ascii="Arial" w:hAnsi="Arial" w:cs="Arial"/>
                <w:sz w:val="20"/>
                <w:szCs w:val="20"/>
              </w:rPr>
            </w:pPr>
            <w:r w:rsidRPr="00672A9C">
              <w:rPr>
                <w:rFonts w:ascii="Arial" w:hAnsi="Arial" w:cs="Arial"/>
                <w:sz w:val="20"/>
                <w:szCs w:val="20"/>
              </w:rPr>
              <w:t>Isolate</w:t>
            </w:r>
          </w:p>
          <w:p w14:paraId="72B7064A" w14:textId="77777777" w:rsidR="0048570B" w:rsidRPr="00672A9C" w:rsidRDefault="0048570B" w:rsidP="005F0777">
            <w:pPr>
              <w:rPr>
                <w:rFonts w:ascii="Arial" w:hAnsi="Arial" w:cs="Arial"/>
                <w:sz w:val="20"/>
                <w:szCs w:val="20"/>
              </w:rPr>
            </w:pPr>
          </w:p>
          <w:p w14:paraId="727943A9"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3125911F"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093D2D4E" w14:textId="77777777" w:rsidR="0048570B" w:rsidRPr="00672A9C" w:rsidRDefault="0048570B" w:rsidP="005F0777">
            <w:pPr>
              <w:rPr>
                <w:rFonts w:ascii="Arial" w:hAnsi="Arial" w:cs="Arial"/>
                <w:sz w:val="20"/>
                <w:szCs w:val="20"/>
              </w:rPr>
            </w:pPr>
            <w:r w:rsidRPr="00672A9C">
              <w:rPr>
                <w:rFonts w:ascii="Arial" w:hAnsi="Arial" w:cs="Arial"/>
                <w:sz w:val="20"/>
                <w:szCs w:val="20"/>
              </w:rPr>
              <w:t>Isolate</w:t>
            </w:r>
          </w:p>
          <w:p w14:paraId="0AFFB10D"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0E37FD8B"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15066B5B"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tc>
        <w:tc>
          <w:tcPr>
            <w:tcW w:w="708" w:type="dxa"/>
          </w:tcPr>
          <w:p w14:paraId="32513BD4" w14:textId="77777777" w:rsidR="0048570B" w:rsidRPr="00672A9C" w:rsidRDefault="0048570B" w:rsidP="005F0777">
            <w:pPr>
              <w:ind w:right="-127"/>
              <w:jc w:val="center"/>
              <w:rPr>
                <w:rFonts w:ascii="Arial" w:hAnsi="Arial" w:cs="Arial"/>
                <w:sz w:val="20"/>
                <w:szCs w:val="20"/>
              </w:rPr>
            </w:pPr>
          </w:p>
        </w:tc>
        <w:tc>
          <w:tcPr>
            <w:tcW w:w="709" w:type="dxa"/>
          </w:tcPr>
          <w:p w14:paraId="71710F93" w14:textId="77777777" w:rsidR="0048570B" w:rsidRPr="001F4CB4" w:rsidRDefault="0048570B" w:rsidP="005F0777">
            <w:pPr>
              <w:ind w:right="-127"/>
              <w:jc w:val="center"/>
              <w:rPr>
                <w:rFonts w:ascii="Arial" w:hAnsi="Arial" w:cs="Arial"/>
                <w:sz w:val="20"/>
                <w:szCs w:val="20"/>
              </w:rPr>
            </w:pPr>
          </w:p>
        </w:tc>
        <w:tc>
          <w:tcPr>
            <w:tcW w:w="851" w:type="dxa"/>
          </w:tcPr>
          <w:p w14:paraId="196F7942" w14:textId="77777777" w:rsidR="0048570B" w:rsidRPr="001F4CB4" w:rsidRDefault="0048570B" w:rsidP="005F0777">
            <w:pPr>
              <w:ind w:right="-127"/>
              <w:jc w:val="center"/>
              <w:rPr>
                <w:rFonts w:ascii="Arial" w:hAnsi="Arial" w:cs="Arial"/>
                <w:sz w:val="20"/>
                <w:szCs w:val="20"/>
              </w:rPr>
            </w:pPr>
          </w:p>
        </w:tc>
        <w:tc>
          <w:tcPr>
            <w:tcW w:w="708" w:type="dxa"/>
          </w:tcPr>
          <w:p w14:paraId="648BA062" w14:textId="77777777" w:rsidR="0048570B" w:rsidRPr="001F4CB4" w:rsidRDefault="0048570B" w:rsidP="005F0777">
            <w:pPr>
              <w:ind w:right="-127"/>
              <w:jc w:val="center"/>
              <w:rPr>
                <w:rFonts w:ascii="Arial" w:hAnsi="Arial" w:cs="Arial"/>
                <w:sz w:val="20"/>
                <w:szCs w:val="20"/>
              </w:rPr>
            </w:pPr>
          </w:p>
        </w:tc>
        <w:tc>
          <w:tcPr>
            <w:tcW w:w="1276" w:type="dxa"/>
          </w:tcPr>
          <w:p w14:paraId="5B94AD69" w14:textId="77777777" w:rsidR="0048570B" w:rsidRPr="00672A9C" w:rsidRDefault="0048570B" w:rsidP="005F0777">
            <w:pPr>
              <w:ind w:left="-248" w:firstLine="108"/>
              <w:jc w:val="center"/>
              <w:rPr>
                <w:rFonts w:ascii="Arial" w:hAnsi="Arial" w:cs="Arial"/>
                <w:sz w:val="20"/>
                <w:szCs w:val="20"/>
              </w:rPr>
            </w:pPr>
          </w:p>
        </w:tc>
      </w:tr>
      <w:tr w:rsidR="0048570B" w:rsidRPr="00672A9C" w14:paraId="3DF9C243" w14:textId="77777777" w:rsidTr="00CA1E94">
        <w:trPr>
          <w:trHeight w:val="355"/>
        </w:trPr>
        <w:tc>
          <w:tcPr>
            <w:tcW w:w="704" w:type="dxa"/>
            <w:shd w:val="clear" w:color="auto" w:fill="auto"/>
            <w:hideMark/>
          </w:tcPr>
          <w:p w14:paraId="7388EFCC" w14:textId="77777777" w:rsidR="0048570B" w:rsidRPr="00672A9C" w:rsidRDefault="0048570B" w:rsidP="005F0777">
            <w:pPr>
              <w:tabs>
                <w:tab w:val="left" w:pos="171"/>
              </w:tabs>
              <w:ind w:left="-113" w:right="-127"/>
              <w:jc w:val="center"/>
              <w:rPr>
                <w:rFonts w:ascii="Arial" w:hAnsi="Arial" w:cs="Arial"/>
                <w:sz w:val="20"/>
                <w:szCs w:val="20"/>
              </w:rPr>
            </w:pPr>
            <w:r>
              <w:rPr>
                <w:rFonts w:ascii="Arial" w:hAnsi="Arial" w:cs="Arial"/>
                <w:sz w:val="20"/>
                <w:szCs w:val="20"/>
              </w:rPr>
              <w:t>1.</w:t>
            </w:r>
            <w:r w:rsidRPr="00672A9C">
              <w:rPr>
                <w:rFonts w:ascii="Arial" w:hAnsi="Arial" w:cs="Arial"/>
                <w:sz w:val="20"/>
                <w:szCs w:val="20"/>
              </w:rPr>
              <w:t>15</w:t>
            </w:r>
          </w:p>
        </w:tc>
        <w:tc>
          <w:tcPr>
            <w:tcW w:w="1831" w:type="dxa"/>
            <w:shd w:val="clear" w:color="auto" w:fill="auto"/>
            <w:hideMark/>
          </w:tcPr>
          <w:p w14:paraId="67646DB4" w14:textId="77777777" w:rsidR="0048570B" w:rsidRPr="00672A9C" w:rsidRDefault="0048570B" w:rsidP="005F0777">
            <w:pPr>
              <w:ind w:right="22"/>
              <w:rPr>
                <w:rFonts w:ascii="Arial" w:hAnsi="Arial" w:cs="Arial"/>
                <w:sz w:val="20"/>
                <w:szCs w:val="20"/>
              </w:rPr>
            </w:pPr>
            <w:r w:rsidRPr="00672A9C">
              <w:rPr>
                <w:rFonts w:ascii="Arial" w:hAnsi="Arial" w:cs="Arial"/>
                <w:sz w:val="20"/>
                <w:szCs w:val="20"/>
              </w:rPr>
              <w:t>Vehicle movements – entry and exit to sites</w:t>
            </w:r>
          </w:p>
        </w:tc>
        <w:tc>
          <w:tcPr>
            <w:tcW w:w="1146" w:type="dxa"/>
          </w:tcPr>
          <w:p w14:paraId="12D17154" w14:textId="77777777" w:rsidR="0048570B" w:rsidRPr="00672A9C" w:rsidRDefault="0048570B" w:rsidP="005F0777">
            <w:pPr>
              <w:ind w:left="-96" w:right="34"/>
              <w:rPr>
                <w:rFonts w:ascii="Arial" w:hAnsi="Arial" w:cs="Arial"/>
                <w:sz w:val="20"/>
                <w:szCs w:val="20"/>
              </w:rPr>
            </w:pPr>
          </w:p>
        </w:tc>
        <w:tc>
          <w:tcPr>
            <w:tcW w:w="1833" w:type="dxa"/>
            <w:shd w:val="clear" w:color="auto" w:fill="auto"/>
            <w:hideMark/>
          </w:tcPr>
          <w:p w14:paraId="07F55C51"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Vehicle Collisions</w:t>
            </w:r>
          </w:p>
          <w:p w14:paraId="6AE336C3"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Pedestrian Injury</w:t>
            </w:r>
          </w:p>
          <w:p w14:paraId="29B8BE8B"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Mobile Equipment</w:t>
            </w:r>
          </w:p>
          <w:p w14:paraId="2F729CF5"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Noise</w:t>
            </w:r>
          </w:p>
          <w:p w14:paraId="5AFC4143"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 xml:space="preserve">Electrical hazards, </w:t>
            </w:r>
          </w:p>
          <w:p w14:paraId="1A609483"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 xml:space="preserve">Access/ Egress </w:t>
            </w:r>
          </w:p>
          <w:p w14:paraId="062E3205"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Delivery of Materials and Equipment</w:t>
            </w:r>
          </w:p>
          <w:p w14:paraId="3541A7C8"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Security of site</w:t>
            </w:r>
          </w:p>
        </w:tc>
        <w:tc>
          <w:tcPr>
            <w:tcW w:w="1279" w:type="dxa"/>
          </w:tcPr>
          <w:p w14:paraId="32CE85D0" w14:textId="77777777" w:rsidR="0048570B" w:rsidRPr="00672A9C" w:rsidRDefault="0048570B" w:rsidP="005F0777">
            <w:pPr>
              <w:ind w:right="27"/>
              <w:rPr>
                <w:rFonts w:ascii="Arial" w:hAnsi="Arial" w:cs="Arial"/>
                <w:sz w:val="20"/>
                <w:szCs w:val="20"/>
              </w:rPr>
            </w:pPr>
          </w:p>
        </w:tc>
        <w:tc>
          <w:tcPr>
            <w:tcW w:w="2841" w:type="dxa"/>
            <w:shd w:val="clear" w:color="auto" w:fill="auto"/>
            <w:hideMark/>
          </w:tcPr>
          <w:p w14:paraId="37F05474"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Implement Traffic Management as per Traffic Management Plan</w:t>
            </w:r>
          </w:p>
          <w:p w14:paraId="19E4C274"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 xml:space="preserve">Flashing Lights </w:t>
            </w:r>
          </w:p>
          <w:p w14:paraId="7804AD96"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SWMS for works being undertaken</w:t>
            </w:r>
          </w:p>
          <w:p w14:paraId="66843E57"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Site Specific Induction</w:t>
            </w:r>
          </w:p>
          <w:p w14:paraId="7A586A57"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Site fencing installed prior to accepting deliveries</w:t>
            </w:r>
          </w:p>
          <w:p w14:paraId="2CF48A89"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Obtain Certificate of Conformity for plant operating on site</w:t>
            </w:r>
          </w:p>
          <w:p w14:paraId="3C737838"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Evidence of training / competence</w:t>
            </w:r>
          </w:p>
          <w:p w14:paraId="34D7DD01"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Signage at entry and exits</w:t>
            </w:r>
          </w:p>
          <w:p w14:paraId="58462EFA"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Overhead survey of any powerlines and height signage.</w:t>
            </w:r>
          </w:p>
        </w:tc>
        <w:tc>
          <w:tcPr>
            <w:tcW w:w="1560" w:type="dxa"/>
          </w:tcPr>
          <w:p w14:paraId="17850ED4" w14:textId="77777777" w:rsidR="0048570B" w:rsidRPr="00672A9C" w:rsidRDefault="0048570B" w:rsidP="005F0777">
            <w:pPr>
              <w:rPr>
                <w:rFonts w:ascii="Arial" w:hAnsi="Arial" w:cs="Arial"/>
                <w:sz w:val="20"/>
                <w:szCs w:val="20"/>
              </w:rPr>
            </w:pPr>
            <w:r w:rsidRPr="00672A9C">
              <w:rPr>
                <w:rFonts w:ascii="Arial" w:hAnsi="Arial" w:cs="Arial"/>
                <w:sz w:val="20"/>
                <w:szCs w:val="20"/>
              </w:rPr>
              <w:t>Isolate</w:t>
            </w:r>
          </w:p>
          <w:p w14:paraId="6696A4F8" w14:textId="77777777" w:rsidR="0048570B" w:rsidRPr="00672A9C" w:rsidRDefault="0048570B" w:rsidP="005F0777">
            <w:pPr>
              <w:rPr>
                <w:rFonts w:ascii="Arial" w:hAnsi="Arial" w:cs="Arial"/>
                <w:sz w:val="20"/>
                <w:szCs w:val="20"/>
              </w:rPr>
            </w:pPr>
          </w:p>
          <w:p w14:paraId="3C43A2A6"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09C38B02"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2DB870E4" w14:textId="77777777" w:rsidR="0048570B" w:rsidRPr="00672A9C" w:rsidRDefault="0048570B" w:rsidP="005F0777">
            <w:pPr>
              <w:rPr>
                <w:rFonts w:ascii="Arial" w:hAnsi="Arial" w:cs="Arial"/>
                <w:sz w:val="20"/>
                <w:szCs w:val="20"/>
              </w:rPr>
            </w:pPr>
            <w:r w:rsidRPr="00672A9C">
              <w:rPr>
                <w:rFonts w:ascii="Arial" w:hAnsi="Arial" w:cs="Arial"/>
                <w:sz w:val="20"/>
                <w:szCs w:val="20"/>
              </w:rPr>
              <w:t>Isolate</w:t>
            </w:r>
          </w:p>
          <w:p w14:paraId="17CFB844"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16DCCF97"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301480E4"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tc>
        <w:tc>
          <w:tcPr>
            <w:tcW w:w="708" w:type="dxa"/>
          </w:tcPr>
          <w:p w14:paraId="1DA164AD" w14:textId="77777777" w:rsidR="0048570B" w:rsidRPr="00672A9C" w:rsidRDefault="0048570B" w:rsidP="005F0777">
            <w:pPr>
              <w:ind w:right="-127"/>
              <w:jc w:val="center"/>
              <w:rPr>
                <w:rFonts w:ascii="Arial" w:hAnsi="Arial" w:cs="Arial"/>
                <w:sz w:val="20"/>
                <w:szCs w:val="20"/>
              </w:rPr>
            </w:pPr>
          </w:p>
        </w:tc>
        <w:tc>
          <w:tcPr>
            <w:tcW w:w="709" w:type="dxa"/>
          </w:tcPr>
          <w:p w14:paraId="539FFD04" w14:textId="77777777" w:rsidR="0048570B" w:rsidRPr="001F4CB4" w:rsidRDefault="0048570B" w:rsidP="005F0777">
            <w:pPr>
              <w:ind w:right="-127"/>
              <w:jc w:val="center"/>
              <w:rPr>
                <w:rFonts w:ascii="Arial" w:hAnsi="Arial" w:cs="Arial"/>
                <w:sz w:val="20"/>
                <w:szCs w:val="20"/>
              </w:rPr>
            </w:pPr>
          </w:p>
        </w:tc>
        <w:tc>
          <w:tcPr>
            <w:tcW w:w="851" w:type="dxa"/>
          </w:tcPr>
          <w:p w14:paraId="3BBA56D3" w14:textId="77777777" w:rsidR="0048570B" w:rsidRPr="001F4CB4" w:rsidRDefault="0048570B" w:rsidP="005F0777">
            <w:pPr>
              <w:ind w:right="-127"/>
              <w:jc w:val="center"/>
              <w:rPr>
                <w:rFonts w:ascii="Arial" w:hAnsi="Arial" w:cs="Arial"/>
                <w:sz w:val="20"/>
                <w:szCs w:val="20"/>
              </w:rPr>
            </w:pPr>
          </w:p>
        </w:tc>
        <w:tc>
          <w:tcPr>
            <w:tcW w:w="708" w:type="dxa"/>
          </w:tcPr>
          <w:p w14:paraId="76A1A45B" w14:textId="77777777" w:rsidR="0048570B" w:rsidRPr="001F4CB4" w:rsidRDefault="0048570B" w:rsidP="005F0777">
            <w:pPr>
              <w:ind w:right="-127"/>
              <w:jc w:val="center"/>
              <w:rPr>
                <w:rFonts w:ascii="Arial" w:hAnsi="Arial" w:cs="Arial"/>
                <w:sz w:val="20"/>
                <w:szCs w:val="20"/>
              </w:rPr>
            </w:pPr>
          </w:p>
        </w:tc>
        <w:tc>
          <w:tcPr>
            <w:tcW w:w="1276" w:type="dxa"/>
          </w:tcPr>
          <w:p w14:paraId="322B30BE" w14:textId="77777777" w:rsidR="0048570B" w:rsidRPr="00672A9C" w:rsidRDefault="0048570B" w:rsidP="005F0777">
            <w:pPr>
              <w:ind w:left="-248" w:firstLine="108"/>
              <w:jc w:val="center"/>
              <w:rPr>
                <w:rFonts w:ascii="Arial" w:hAnsi="Arial" w:cs="Arial"/>
                <w:sz w:val="20"/>
                <w:szCs w:val="20"/>
              </w:rPr>
            </w:pPr>
          </w:p>
        </w:tc>
      </w:tr>
      <w:tr w:rsidR="0048570B" w:rsidRPr="00672A9C" w14:paraId="5D8C85F5" w14:textId="77777777" w:rsidTr="00CA1E94">
        <w:trPr>
          <w:trHeight w:val="355"/>
        </w:trPr>
        <w:tc>
          <w:tcPr>
            <w:tcW w:w="704" w:type="dxa"/>
            <w:shd w:val="clear" w:color="auto" w:fill="auto"/>
          </w:tcPr>
          <w:p w14:paraId="319E6AFE" w14:textId="77777777" w:rsidR="0048570B" w:rsidRPr="00672A9C" w:rsidDel="00DB0A4E" w:rsidRDefault="0048570B" w:rsidP="005F0777">
            <w:pPr>
              <w:tabs>
                <w:tab w:val="left" w:pos="171"/>
              </w:tabs>
              <w:ind w:left="-113" w:right="-127"/>
              <w:jc w:val="center"/>
              <w:rPr>
                <w:rFonts w:ascii="Arial" w:hAnsi="Arial" w:cs="Arial"/>
                <w:sz w:val="20"/>
                <w:szCs w:val="20"/>
              </w:rPr>
            </w:pPr>
            <w:r>
              <w:rPr>
                <w:rFonts w:ascii="Arial" w:hAnsi="Arial" w:cs="Arial"/>
                <w:sz w:val="20"/>
                <w:szCs w:val="20"/>
              </w:rPr>
              <w:t>1.</w:t>
            </w:r>
            <w:r w:rsidRPr="00672A9C">
              <w:rPr>
                <w:rFonts w:ascii="Arial" w:hAnsi="Arial" w:cs="Arial"/>
                <w:sz w:val="20"/>
                <w:szCs w:val="20"/>
              </w:rPr>
              <w:t>16</w:t>
            </w:r>
          </w:p>
        </w:tc>
        <w:tc>
          <w:tcPr>
            <w:tcW w:w="1831" w:type="dxa"/>
            <w:shd w:val="clear" w:color="auto" w:fill="auto"/>
          </w:tcPr>
          <w:p w14:paraId="257B6645" w14:textId="77777777" w:rsidR="0048570B" w:rsidRPr="00672A9C" w:rsidRDefault="0048570B" w:rsidP="005F0777">
            <w:pPr>
              <w:ind w:right="22"/>
              <w:rPr>
                <w:rFonts w:ascii="Arial" w:hAnsi="Arial" w:cs="Arial"/>
                <w:sz w:val="20"/>
                <w:szCs w:val="20"/>
              </w:rPr>
            </w:pPr>
            <w:r w:rsidRPr="00672A9C">
              <w:rPr>
                <w:rFonts w:ascii="Arial" w:hAnsi="Arial" w:cs="Arial"/>
                <w:sz w:val="20"/>
                <w:szCs w:val="20"/>
              </w:rPr>
              <w:t>Cranage</w:t>
            </w:r>
          </w:p>
        </w:tc>
        <w:tc>
          <w:tcPr>
            <w:tcW w:w="1146" w:type="dxa"/>
          </w:tcPr>
          <w:p w14:paraId="0A0F304C" w14:textId="77777777" w:rsidR="0048570B" w:rsidRPr="00672A9C" w:rsidRDefault="0048570B" w:rsidP="005F0777">
            <w:pPr>
              <w:ind w:left="-96" w:right="34"/>
              <w:rPr>
                <w:rFonts w:ascii="Arial" w:hAnsi="Arial" w:cs="Arial"/>
                <w:sz w:val="20"/>
                <w:szCs w:val="20"/>
              </w:rPr>
            </w:pPr>
          </w:p>
        </w:tc>
        <w:tc>
          <w:tcPr>
            <w:tcW w:w="1833" w:type="dxa"/>
            <w:shd w:val="clear" w:color="auto" w:fill="auto"/>
          </w:tcPr>
          <w:p w14:paraId="03BC952D"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Height Restrictions (Aircraft fly zone violation/overhead powerlines)</w:t>
            </w:r>
          </w:p>
          <w:p w14:paraId="74B39059"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Electrocution</w:t>
            </w:r>
          </w:p>
          <w:p w14:paraId="27B59E98"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Underground services</w:t>
            </w:r>
          </w:p>
          <w:p w14:paraId="7D91F539"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Machine failure</w:t>
            </w:r>
          </w:p>
          <w:p w14:paraId="63797AE6"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Rigging failure</w:t>
            </w:r>
          </w:p>
          <w:p w14:paraId="466CB8AC"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Falling objects</w:t>
            </w:r>
          </w:p>
        </w:tc>
        <w:tc>
          <w:tcPr>
            <w:tcW w:w="1279" w:type="dxa"/>
          </w:tcPr>
          <w:p w14:paraId="53F586A2" w14:textId="77777777" w:rsidR="0048570B" w:rsidRPr="00672A9C" w:rsidRDefault="0048570B" w:rsidP="005F0777">
            <w:pPr>
              <w:ind w:right="27"/>
              <w:rPr>
                <w:rFonts w:ascii="Arial" w:hAnsi="Arial" w:cs="Arial"/>
                <w:sz w:val="20"/>
                <w:szCs w:val="20"/>
              </w:rPr>
            </w:pPr>
          </w:p>
        </w:tc>
        <w:tc>
          <w:tcPr>
            <w:tcW w:w="2841" w:type="dxa"/>
            <w:shd w:val="clear" w:color="auto" w:fill="auto"/>
          </w:tcPr>
          <w:p w14:paraId="0D3AE120" w14:textId="1C10F288" w:rsidR="0048570B" w:rsidRDefault="0048570B" w:rsidP="005F0777">
            <w:pPr>
              <w:ind w:right="33"/>
              <w:rPr>
                <w:rFonts w:ascii="Arial" w:hAnsi="Arial" w:cs="Arial"/>
                <w:sz w:val="20"/>
                <w:szCs w:val="20"/>
              </w:rPr>
            </w:pPr>
            <w:r w:rsidRPr="00672A9C">
              <w:rPr>
                <w:rFonts w:ascii="Arial" w:hAnsi="Arial" w:cs="Arial"/>
                <w:sz w:val="20"/>
                <w:szCs w:val="20"/>
              </w:rPr>
              <w:t>Site specific height restriction plan</w:t>
            </w:r>
          </w:p>
          <w:p w14:paraId="2463D232" w14:textId="77777777" w:rsidR="00CF6D13" w:rsidRDefault="00CF6D13" w:rsidP="005F0777">
            <w:pPr>
              <w:ind w:right="33"/>
              <w:rPr>
                <w:rFonts w:ascii="Arial" w:hAnsi="Arial" w:cs="Arial"/>
                <w:sz w:val="20"/>
                <w:szCs w:val="20"/>
              </w:rPr>
            </w:pPr>
            <w:r>
              <w:rPr>
                <w:rFonts w:ascii="Arial" w:hAnsi="Arial" w:cs="Arial"/>
                <w:sz w:val="20"/>
                <w:szCs w:val="20"/>
              </w:rPr>
              <w:t xml:space="preserve">Crane Lift Plan, Daily plant prestart checklist </w:t>
            </w:r>
          </w:p>
          <w:p w14:paraId="513513F0" w14:textId="4C5573F4" w:rsidR="00CF6D13" w:rsidRPr="00672A9C" w:rsidRDefault="00CF6D13" w:rsidP="005F0777">
            <w:pPr>
              <w:ind w:right="33"/>
              <w:rPr>
                <w:rFonts w:ascii="Arial" w:hAnsi="Arial" w:cs="Arial"/>
                <w:sz w:val="20"/>
                <w:szCs w:val="20"/>
              </w:rPr>
            </w:pPr>
            <w:r>
              <w:rPr>
                <w:rFonts w:ascii="Arial" w:hAnsi="Arial" w:cs="Arial"/>
                <w:sz w:val="20"/>
                <w:szCs w:val="20"/>
              </w:rPr>
              <w:t xml:space="preserve">Ticketed operator  </w:t>
            </w:r>
          </w:p>
          <w:p w14:paraId="26DB4E29"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Exclusion zones and signage</w:t>
            </w:r>
          </w:p>
          <w:p w14:paraId="465243F3"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Site survey overhead wires/underground services, site services plan</w:t>
            </w:r>
          </w:p>
          <w:p w14:paraId="5D059EF0"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Plant maintenance records, Certificate of Conformity, plant risk assessment</w:t>
            </w:r>
          </w:p>
          <w:p w14:paraId="3BAF38FA"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Annual load test all lifting equipment</w:t>
            </w:r>
          </w:p>
          <w:p w14:paraId="4C2995DA"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Site Specific SWMS</w:t>
            </w:r>
          </w:p>
          <w:p w14:paraId="7266AD86"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 xml:space="preserve">Site Specific Induction  </w:t>
            </w:r>
          </w:p>
          <w:p w14:paraId="681BEC02" w14:textId="77777777" w:rsidR="0048570B" w:rsidRPr="00672A9C" w:rsidRDefault="0048570B" w:rsidP="005F0777">
            <w:pPr>
              <w:ind w:right="33"/>
              <w:rPr>
                <w:rFonts w:ascii="Arial" w:hAnsi="Arial" w:cs="Arial"/>
                <w:sz w:val="20"/>
                <w:szCs w:val="20"/>
              </w:rPr>
            </w:pPr>
          </w:p>
        </w:tc>
        <w:tc>
          <w:tcPr>
            <w:tcW w:w="1560" w:type="dxa"/>
          </w:tcPr>
          <w:p w14:paraId="1239EC29" w14:textId="77777777" w:rsidR="0048570B" w:rsidRPr="00672A9C" w:rsidRDefault="0048570B" w:rsidP="005F0777">
            <w:pPr>
              <w:jc w:val="center"/>
              <w:rPr>
                <w:rFonts w:ascii="Arial" w:hAnsi="Arial" w:cs="Arial"/>
                <w:sz w:val="20"/>
                <w:szCs w:val="20"/>
              </w:rPr>
            </w:pPr>
            <w:r w:rsidRPr="00672A9C">
              <w:rPr>
                <w:rFonts w:ascii="Arial" w:hAnsi="Arial" w:cs="Arial"/>
                <w:sz w:val="20"/>
                <w:szCs w:val="20"/>
              </w:rPr>
              <w:t>Administration</w:t>
            </w:r>
          </w:p>
          <w:p w14:paraId="532595CB" w14:textId="77777777" w:rsidR="0048570B" w:rsidRPr="00672A9C" w:rsidRDefault="0048570B" w:rsidP="005F0777">
            <w:pPr>
              <w:jc w:val="center"/>
              <w:rPr>
                <w:rFonts w:ascii="Arial" w:hAnsi="Arial" w:cs="Arial"/>
                <w:sz w:val="20"/>
                <w:szCs w:val="20"/>
              </w:rPr>
            </w:pPr>
            <w:r w:rsidRPr="00672A9C">
              <w:rPr>
                <w:rFonts w:ascii="Arial" w:hAnsi="Arial" w:cs="Arial"/>
                <w:sz w:val="20"/>
                <w:szCs w:val="20"/>
              </w:rPr>
              <w:t>Isolate</w:t>
            </w:r>
          </w:p>
          <w:p w14:paraId="63F06FB9" w14:textId="77777777" w:rsidR="0048570B" w:rsidRPr="00672A9C" w:rsidRDefault="0048570B" w:rsidP="005F0777">
            <w:pPr>
              <w:jc w:val="center"/>
              <w:rPr>
                <w:rFonts w:ascii="Arial" w:hAnsi="Arial" w:cs="Arial"/>
                <w:sz w:val="20"/>
                <w:szCs w:val="20"/>
              </w:rPr>
            </w:pPr>
          </w:p>
          <w:p w14:paraId="19FB0A64" w14:textId="77777777" w:rsidR="0048570B" w:rsidRPr="00672A9C" w:rsidRDefault="0048570B" w:rsidP="005F0777">
            <w:pPr>
              <w:jc w:val="center"/>
              <w:rPr>
                <w:rFonts w:ascii="Arial" w:hAnsi="Arial" w:cs="Arial"/>
                <w:sz w:val="20"/>
                <w:szCs w:val="20"/>
              </w:rPr>
            </w:pPr>
            <w:r w:rsidRPr="00672A9C">
              <w:rPr>
                <w:rFonts w:ascii="Arial" w:hAnsi="Arial" w:cs="Arial"/>
                <w:sz w:val="20"/>
                <w:szCs w:val="20"/>
              </w:rPr>
              <w:t>Administration</w:t>
            </w:r>
          </w:p>
          <w:p w14:paraId="4ECA4D4F" w14:textId="77777777" w:rsidR="0048570B" w:rsidRPr="00672A9C" w:rsidRDefault="0048570B" w:rsidP="005F0777">
            <w:pPr>
              <w:jc w:val="center"/>
              <w:rPr>
                <w:rFonts w:ascii="Arial" w:hAnsi="Arial" w:cs="Arial"/>
                <w:sz w:val="20"/>
                <w:szCs w:val="20"/>
              </w:rPr>
            </w:pPr>
            <w:r w:rsidRPr="00672A9C">
              <w:rPr>
                <w:rFonts w:ascii="Arial" w:hAnsi="Arial" w:cs="Arial"/>
                <w:sz w:val="20"/>
                <w:szCs w:val="20"/>
              </w:rPr>
              <w:t>Administration</w:t>
            </w:r>
          </w:p>
          <w:p w14:paraId="4204A544" w14:textId="77777777" w:rsidR="0048570B" w:rsidRPr="00672A9C" w:rsidRDefault="0048570B" w:rsidP="005F0777">
            <w:pPr>
              <w:jc w:val="center"/>
              <w:rPr>
                <w:rFonts w:ascii="Arial" w:hAnsi="Arial" w:cs="Arial"/>
                <w:sz w:val="20"/>
                <w:szCs w:val="20"/>
              </w:rPr>
            </w:pPr>
          </w:p>
          <w:p w14:paraId="47450C2D" w14:textId="77777777" w:rsidR="0048570B" w:rsidRPr="00672A9C" w:rsidRDefault="0048570B" w:rsidP="005F0777">
            <w:pPr>
              <w:jc w:val="center"/>
              <w:rPr>
                <w:rFonts w:ascii="Arial" w:hAnsi="Arial" w:cs="Arial"/>
                <w:sz w:val="20"/>
                <w:szCs w:val="20"/>
              </w:rPr>
            </w:pPr>
            <w:r w:rsidRPr="00672A9C">
              <w:rPr>
                <w:rFonts w:ascii="Arial" w:hAnsi="Arial" w:cs="Arial"/>
                <w:sz w:val="20"/>
                <w:szCs w:val="20"/>
              </w:rPr>
              <w:t>Administration</w:t>
            </w:r>
          </w:p>
          <w:p w14:paraId="3EF0F875" w14:textId="77777777" w:rsidR="0048570B" w:rsidRPr="00672A9C" w:rsidRDefault="0048570B" w:rsidP="005F0777">
            <w:pPr>
              <w:jc w:val="center"/>
              <w:rPr>
                <w:rFonts w:ascii="Arial" w:hAnsi="Arial" w:cs="Arial"/>
                <w:sz w:val="20"/>
                <w:szCs w:val="20"/>
              </w:rPr>
            </w:pPr>
            <w:r w:rsidRPr="00672A9C">
              <w:rPr>
                <w:rFonts w:ascii="Arial" w:hAnsi="Arial" w:cs="Arial"/>
                <w:sz w:val="20"/>
                <w:szCs w:val="20"/>
              </w:rPr>
              <w:t>Administration</w:t>
            </w:r>
          </w:p>
          <w:p w14:paraId="3D787FBD"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tc>
        <w:tc>
          <w:tcPr>
            <w:tcW w:w="708" w:type="dxa"/>
          </w:tcPr>
          <w:p w14:paraId="52C94A54" w14:textId="77777777" w:rsidR="0048570B" w:rsidRPr="00672A9C" w:rsidRDefault="0048570B" w:rsidP="005F0777">
            <w:pPr>
              <w:ind w:right="-127"/>
              <w:jc w:val="center"/>
              <w:rPr>
                <w:rFonts w:ascii="Arial" w:hAnsi="Arial" w:cs="Arial"/>
                <w:sz w:val="20"/>
                <w:szCs w:val="20"/>
              </w:rPr>
            </w:pPr>
          </w:p>
        </w:tc>
        <w:tc>
          <w:tcPr>
            <w:tcW w:w="709" w:type="dxa"/>
          </w:tcPr>
          <w:p w14:paraId="0F355C19" w14:textId="77777777" w:rsidR="0048570B" w:rsidRPr="001F4CB4" w:rsidRDefault="0048570B" w:rsidP="005F0777">
            <w:pPr>
              <w:ind w:right="-127"/>
              <w:jc w:val="center"/>
              <w:rPr>
                <w:rFonts w:ascii="Arial" w:hAnsi="Arial" w:cs="Arial"/>
                <w:sz w:val="20"/>
                <w:szCs w:val="20"/>
              </w:rPr>
            </w:pPr>
          </w:p>
        </w:tc>
        <w:tc>
          <w:tcPr>
            <w:tcW w:w="851" w:type="dxa"/>
          </w:tcPr>
          <w:p w14:paraId="0D1AEDEC" w14:textId="77777777" w:rsidR="0048570B" w:rsidRPr="001F4CB4" w:rsidRDefault="0048570B" w:rsidP="005F0777">
            <w:pPr>
              <w:ind w:right="-127"/>
              <w:jc w:val="center"/>
              <w:rPr>
                <w:rFonts w:ascii="Arial" w:hAnsi="Arial" w:cs="Arial"/>
                <w:sz w:val="20"/>
                <w:szCs w:val="20"/>
              </w:rPr>
            </w:pPr>
          </w:p>
        </w:tc>
        <w:tc>
          <w:tcPr>
            <w:tcW w:w="708" w:type="dxa"/>
          </w:tcPr>
          <w:p w14:paraId="5D262B1C" w14:textId="77777777" w:rsidR="0048570B" w:rsidRPr="001F4CB4" w:rsidRDefault="0048570B" w:rsidP="005F0777">
            <w:pPr>
              <w:ind w:right="-127"/>
              <w:jc w:val="center"/>
              <w:rPr>
                <w:rFonts w:ascii="Arial" w:hAnsi="Arial" w:cs="Arial"/>
                <w:sz w:val="20"/>
                <w:szCs w:val="20"/>
              </w:rPr>
            </w:pPr>
          </w:p>
        </w:tc>
        <w:tc>
          <w:tcPr>
            <w:tcW w:w="1276" w:type="dxa"/>
          </w:tcPr>
          <w:p w14:paraId="1C50A9BD" w14:textId="77777777" w:rsidR="0048570B" w:rsidRPr="00672A9C" w:rsidRDefault="0048570B" w:rsidP="005F0777">
            <w:pPr>
              <w:ind w:left="-248" w:firstLine="108"/>
              <w:jc w:val="center"/>
              <w:rPr>
                <w:rFonts w:ascii="Arial" w:hAnsi="Arial" w:cs="Arial"/>
                <w:sz w:val="20"/>
                <w:szCs w:val="20"/>
              </w:rPr>
            </w:pPr>
          </w:p>
        </w:tc>
      </w:tr>
      <w:tr w:rsidR="0048570B" w:rsidRPr="00672A9C" w14:paraId="0C59182A" w14:textId="77777777" w:rsidTr="00CA1E94">
        <w:trPr>
          <w:trHeight w:val="2394"/>
        </w:trPr>
        <w:tc>
          <w:tcPr>
            <w:tcW w:w="704" w:type="dxa"/>
            <w:shd w:val="clear" w:color="auto" w:fill="auto"/>
            <w:hideMark/>
          </w:tcPr>
          <w:p w14:paraId="72FC0116" w14:textId="77777777" w:rsidR="0048570B" w:rsidRPr="00672A9C" w:rsidRDefault="0048570B" w:rsidP="005F0777">
            <w:pPr>
              <w:tabs>
                <w:tab w:val="left" w:pos="171"/>
              </w:tabs>
              <w:ind w:left="-113" w:right="-127"/>
              <w:jc w:val="center"/>
              <w:rPr>
                <w:rFonts w:ascii="Arial" w:hAnsi="Arial" w:cs="Arial"/>
                <w:sz w:val="20"/>
                <w:szCs w:val="20"/>
              </w:rPr>
            </w:pPr>
            <w:r>
              <w:rPr>
                <w:rFonts w:ascii="Arial" w:hAnsi="Arial" w:cs="Arial"/>
                <w:sz w:val="20"/>
                <w:szCs w:val="20"/>
              </w:rPr>
              <w:t>1.</w:t>
            </w:r>
            <w:r w:rsidRPr="00672A9C">
              <w:rPr>
                <w:rFonts w:ascii="Arial" w:hAnsi="Arial" w:cs="Arial"/>
                <w:sz w:val="20"/>
                <w:szCs w:val="20"/>
              </w:rPr>
              <w:t>17</w:t>
            </w:r>
          </w:p>
        </w:tc>
        <w:tc>
          <w:tcPr>
            <w:tcW w:w="1831" w:type="dxa"/>
            <w:shd w:val="clear" w:color="auto" w:fill="auto"/>
            <w:hideMark/>
          </w:tcPr>
          <w:p w14:paraId="48C29736" w14:textId="77777777" w:rsidR="0048570B" w:rsidRPr="00672A9C" w:rsidRDefault="0048570B" w:rsidP="005F0777">
            <w:pPr>
              <w:ind w:right="22"/>
              <w:rPr>
                <w:rFonts w:ascii="Arial" w:hAnsi="Arial" w:cs="Arial"/>
                <w:sz w:val="20"/>
                <w:szCs w:val="20"/>
              </w:rPr>
            </w:pPr>
            <w:r w:rsidRPr="00672A9C">
              <w:rPr>
                <w:rFonts w:ascii="Arial" w:hAnsi="Arial" w:cs="Arial"/>
                <w:sz w:val="20"/>
                <w:szCs w:val="20"/>
              </w:rPr>
              <w:t>Identification of existing services – permanent and temporary</w:t>
            </w:r>
          </w:p>
        </w:tc>
        <w:tc>
          <w:tcPr>
            <w:tcW w:w="1146" w:type="dxa"/>
          </w:tcPr>
          <w:p w14:paraId="6C2FD3F2" w14:textId="77777777" w:rsidR="0048570B" w:rsidRPr="00672A9C" w:rsidRDefault="0048570B" w:rsidP="005F0777">
            <w:pPr>
              <w:ind w:left="-96" w:right="34"/>
              <w:rPr>
                <w:rFonts w:ascii="Arial" w:hAnsi="Arial" w:cs="Arial"/>
                <w:sz w:val="20"/>
                <w:szCs w:val="20"/>
              </w:rPr>
            </w:pPr>
          </w:p>
        </w:tc>
        <w:tc>
          <w:tcPr>
            <w:tcW w:w="1833" w:type="dxa"/>
            <w:shd w:val="clear" w:color="auto" w:fill="auto"/>
            <w:hideMark/>
          </w:tcPr>
          <w:p w14:paraId="01E2E93F"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Unintentional disconnection of service</w:t>
            </w:r>
          </w:p>
          <w:p w14:paraId="791AD2F3"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Live service not disconnected</w:t>
            </w:r>
          </w:p>
          <w:p w14:paraId="151BB5E9"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Damage to service infrastructure</w:t>
            </w:r>
          </w:p>
          <w:p w14:paraId="631E58F9"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Electrocution</w:t>
            </w:r>
          </w:p>
          <w:p w14:paraId="1E48448A"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Exposure of gases</w:t>
            </w:r>
          </w:p>
          <w:p w14:paraId="557A342E"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 xml:space="preserve">Pollution of water mains </w:t>
            </w:r>
          </w:p>
        </w:tc>
        <w:tc>
          <w:tcPr>
            <w:tcW w:w="1279" w:type="dxa"/>
          </w:tcPr>
          <w:p w14:paraId="4C309E94" w14:textId="77777777" w:rsidR="0048570B" w:rsidRPr="00672A9C" w:rsidRDefault="0048570B" w:rsidP="005F0777">
            <w:pPr>
              <w:ind w:right="27"/>
              <w:rPr>
                <w:rFonts w:ascii="Arial" w:hAnsi="Arial" w:cs="Arial"/>
                <w:sz w:val="20"/>
                <w:szCs w:val="20"/>
              </w:rPr>
            </w:pPr>
          </w:p>
        </w:tc>
        <w:tc>
          <w:tcPr>
            <w:tcW w:w="2841" w:type="dxa"/>
            <w:shd w:val="clear" w:color="auto" w:fill="auto"/>
            <w:hideMark/>
          </w:tcPr>
          <w:p w14:paraId="004073C1"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Dial before you dig plans</w:t>
            </w:r>
          </w:p>
          <w:p w14:paraId="43A55A60"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SWMS for works being undertaken</w:t>
            </w:r>
          </w:p>
          <w:p w14:paraId="3988F59C" w14:textId="60026F00" w:rsidR="0048570B" w:rsidRDefault="0048570B" w:rsidP="005F0777">
            <w:pPr>
              <w:ind w:right="33"/>
              <w:rPr>
                <w:rFonts w:ascii="Arial" w:hAnsi="Arial" w:cs="Arial"/>
                <w:sz w:val="20"/>
                <w:szCs w:val="20"/>
              </w:rPr>
            </w:pPr>
            <w:r w:rsidRPr="00672A9C">
              <w:rPr>
                <w:rFonts w:ascii="Arial" w:hAnsi="Arial" w:cs="Arial"/>
                <w:sz w:val="20"/>
                <w:szCs w:val="20"/>
              </w:rPr>
              <w:t>Site Specific Induction</w:t>
            </w:r>
          </w:p>
          <w:p w14:paraId="58692D23" w14:textId="157F7D1C" w:rsidR="00100E82" w:rsidRDefault="00100E82" w:rsidP="005F0777">
            <w:pPr>
              <w:ind w:right="33"/>
              <w:rPr>
                <w:rFonts w:ascii="Arial" w:hAnsi="Arial" w:cs="Arial"/>
                <w:sz w:val="20"/>
                <w:szCs w:val="20"/>
              </w:rPr>
            </w:pPr>
            <w:r>
              <w:rPr>
                <w:rFonts w:ascii="Arial" w:hAnsi="Arial" w:cs="Arial"/>
                <w:sz w:val="20"/>
                <w:szCs w:val="20"/>
              </w:rPr>
              <w:t>Permit to excavate</w:t>
            </w:r>
          </w:p>
          <w:p w14:paraId="56EF48E1" w14:textId="4543602B" w:rsidR="00100E82" w:rsidRPr="00672A9C" w:rsidRDefault="00100E82" w:rsidP="005F0777">
            <w:pPr>
              <w:ind w:right="33"/>
              <w:rPr>
                <w:rFonts w:ascii="Arial" w:hAnsi="Arial" w:cs="Arial"/>
                <w:sz w:val="20"/>
                <w:szCs w:val="20"/>
              </w:rPr>
            </w:pPr>
            <w:r>
              <w:rPr>
                <w:rFonts w:ascii="Arial" w:hAnsi="Arial" w:cs="Arial"/>
                <w:sz w:val="20"/>
                <w:szCs w:val="20"/>
              </w:rPr>
              <w:t>Locator to complete Services search</w:t>
            </w:r>
          </w:p>
          <w:p w14:paraId="564336A4"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 xml:space="preserve">Inspection of existing services drawings and rectify any inadequacies </w:t>
            </w:r>
          </w:p>
          <w:p w14:paraId="6B940AAA"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Evidence of training / competence</w:t>
            </w:r>
          </w:p>
          <w:p w14:paraId="296A1AD7"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Locate services in the areas to be excavated if required</w:t>
            </w:r>
          </w:p>
          <w:p w14:paraId="580D8E81" w14:textId="5CE49916" w:rsidR="00100E82" w:rsidRDefault="0048570B" w:rsidP="005F0777">
            <w:pPr>
              <w:ind w:right="33"/>
              <w:rPr>
                <w:rFonts w:ascii="Arial" w:hAnsi="Arial" w:cs="Arial"/>
                <w:sz w:val="20"/>
                <w:szCs w:val="20"/>
              </w:rPr>
            </w:pPr>
            <w:r w:rsidRPr="00672A9C">
              <w:rPr>
                <w:rFonts w:ascii="Arial" w:hAnsi="Arial" w:cs="Arial"/>
                <w:sz w:val="20"/>
                <w:szCs w:val="20"/>
              </w:rPr>
              <w:t xml:space="preserve">Hand digging near suspected service locations </w:t>
            </w:r>
          </w:p>
          <w:p w14:paraId="66945FFA" w14:textId="5559C2FC" w:rsidR="0048570B" w:rsidRDefault="00100E82" w:rsidP="005F0777">
            <w:pPr>
              <w:ind w:right="33"/>
              <w:rPr>
                <w:rFonts w:ascii="Arial" w:hAnsi="Arial" w:cs="Arial"/>
                <w:sz w:val="20"/>
                <w:szCs w:val="20"/>
              </w:rPr>
            </w:pPr>
            <w:r>
              <w:rPr>
                <w:rFonts w:ascii="Arial" w:hAnsi="Arial" w:cs="Arial"/>
                <w:sz w:val="20"/>
                <w:szCs w:val="20"/>
              </w:rPr>
              <w:t xml:space="preserve"> </w:t>
            </w:r>
            <w:r w:rsidR="0048570B" w:rsidRPr="00672A9C">
              <w:rPr>
                <w:rFonts w:ascii="Arial" w:hAnsi="Arial" w:cs="Arial"/>
                <w:sz w:val="20"/>
                <w:szCs w:val="20"/>
              </w:rPr>
              <w:t>prior to use of machinery.</w:t>
            </w:r>
          </w:p>
          <w:p w14:paraId="6532EAA9"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Mark known service locations on site through use of star pickets, bunting and signage</w:t>
            </w:r>
          </w:p>
          <w:p w14:paraId="6D61445C"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Up to date Site Services Plan</w:t>
            </w:r>
          </w:p>
        </w:tc>
        <w:tc>
          <w:tcPr>
            <w:tcW w:w="1560" w:type="dxa"/>
          </w:tcPr>
          <w:p w14:paraId="47887E00"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5A569426"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467E60F4"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795A40BC"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1672732C" w14:textId="77777777" w:rsidR="0048570B" w:rsidRPr="00672A9C" w:rsidRDefault="0048570B" w:rsidP="005F0777">
            <w:pPr>
              <w:rPr>
                <w:rFonts w:ascii="Arial" w:hAnsi="Arial" w:cs="Arial"/>
                <w:sz w:val="20"/>
                <w:szCs w:val="20"/>
              </w:rPr>
            </w:pPr>
          </w:p>
          <w:p w14:paraId="3FB910AA"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39C10DA5"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3E353C26" w14:textId="77777777" w:rsidR="0048570B" w:rsidRPr="00672A9C" w:rsidRDefault="0048570B" w:rsidP="005F0777">
            <w:pPr>
              <w:rPr>
                <w:rFonts w:ascii="Arial" w:hAnsi="Arial" w:cs="Arial"/>
                <w:sz w:val="20"/>
                <w:szCs w:val="20"/>
              </w:rPr>
            </w:pPr>
            <w:r w:rsidRPr="00672A9C">
              <w:rPr>
                <w:rFonts w:ascii="Arial" w:hAnsi="Arial" w:cs="Arial"/>
                <w:sz w:val="20"/>
                <w:szCs w:val="20"/>
              </w:rPr>
              <w:t>Substitute</w:t>
            </w:r>
          </w:p>
          <w:p w14:paraId="1B51430A" w14:textId="77777777" w:rsidR="0048570B" w:rsidRPr="00672A9C" w:rsidRDefault="0048570B" w:rsidP="005F0777">
            <w:pPr>
              <w:rPr>
                <w:rFonts w:ascii="Arial" w:hAnsi="Arial" w:cs="Arial"/>
                <w:sz w:val="20"/>
                <w:szCs w:val="20"/>
              </w:rPr>
            </w:pPr>
          </w:p>
          <w:p w14:paraId="1785AA2E" w14:textId="77777777" w:rsidR="0048570B" w:rsidRPr="00672A9C" w:rsidRDefault="0048570B" w:rsidP="005F0777">
            <w:pPr>
              <w:rPr>
                <w:rFonts w:ascii="Arial" w:hAnsi="Arial" w:cs="Arial"/>
                <w:sz w:val="20"/>
                <w:szCs w:val="20"/>
              </w:rPr>
            </w:pPr>
            <w:r w:rsidRPr="00672A9C">
              <w:rPr>
                <w:rFonts w:ascii="Arial" w:hAnsi="Arial" w:cs="Arial"/>
                <w:sz w:val="20"/>
                <w:szCs w:val="20"/>
              </w:rPr>
              <w:t xml:space="preserve">Administration </w:t>
            </w:r>
          </w:p>
          <w:p w14:paraId="7DDE6E7D"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tc>
        <w:tc>
          <w:tcPr>
            <w:tcW w:w="708" w:type="dxa"/>
          </w:tcPr>
          <w:p w14:paraId="5941B210" w14:textId="77777777" w:rsidR="0048570B" w:rsidRPr="00672A9C" w:rsidRDefault="0048570B" w:rsidP="005F0777">
            <w:pPr>
              <w:ind w:right="-127"/>
              <w:jc w:val="center"/>
              <w:rPr>
                <w:rFonts w:ascii="Arial" w:hAnsi="Arial" w:cs="Arial"/>
                <w:sz w:val="20"/>
                <w:szCs w:val="20"/>
              </w:rPr>
            </w:pPr>
          </w:p>
        </w:tc>
        <w:tc>
          <w:tcPr>
            <w:tcW w:w="709" w:type="dxa"/>
          </w:tcPr>
          <w:p w14:paraId="4858E501" w14:textId="77777777" w:rsidR="0048570B" w:rsidRPr="001F4CB4" w:rsidRDefault="0048570B" w:rsidP="005F0777">
            <w:pPr>
              <w:ind w:right="-127"/>
              <w:jc w:val="center"/>
              <w:rPr>
                <w:rFonts w:ascii="Arial" w:hAnsi="Arial" w:cs="Arial"/>
                <w:sz w:val="20"/>
                <w:szCs w:val="20"/>
              </w:rPr>
            </w:pPr>
          </w:p>
        </w:tc>
        <w:tc>
          <w:tcPr>
            <w:tcW w:w="851" w:type="dxa"/>
          </w:tcPr>
          <w:p w14:paraId="1556455C" w14:textId="77777777" w:rsidR="0048570B" w:rsidRPr="001F4CB4" w:rsidRDefault="0048570B" w:rsidP="005F0777">
            <w:pPr>
              <w:ind w:right="-127"/>
              <w:jc w:val="center"/>
              <w:rPr>
                <w:rFonts w:ascii="Arial" w:hAnsi="Arial" w:cs="Arial"/>
                <w:sz w:val="20"/>
                <w:szCs w:val="20"/>
              </w:rPr>
            </w:pPr>
          </w:p>
        </w:tc>
        <w:tc>
          <w:tcPr>
            <w:tcW w:w="708" w:type="dxa"/>
          </w:tcPr>
          <w:p w14:paraId="29AFA6C7" w14:textId="77777777" w:rsidR="0048570B" w:rsidRPr="001F4CB4" w:rsidRDefault="0048570B" w:rsidP="005F0777">
            <w:pPr>
              <w:ind w:right="-127"/>
              <w:jc w:val="center"/>
              <w:rPr>
                <w:rFonts w:ascii="Arial" w:hAnsi="Arial" w:cs="Arial"/>
                <w:sz w:val="20"/>
                <w:szCs w:val="20"/>
              </w:rPr>
            </w:pPr>
          </w:p>
        </w:tc>
        <w:tc>
          <w:tcPr>
            <w:tcW w:w="1276" w:type="dxa"/>
          </w:tcPr>
          <w:p w14:paraId="529DD74A" w14:textId="77777777" w:rsidR="0048570B" w:rsidRPr="00672A9C" w:rsidRDefault="0048570B" w:rsidP="005F0777">
            <w:pPr>
              <w:ind w:left="-248" w:firstLine="108"/>
              <w:jc w:val="center"/>
              <w:rPr>
                <w:rFonts w:ascii="Arial" w:hAnsi="Arial" w:cs="Arial"/>
                <w:sz w:val="20"/>
                <w:szCs w:val="20"/>
              </w:rPr>
            </w:pPr>
          </w:p>
        </w:tc>
      </w:tr>
      <w:tr w:rsidR="0048570B" w:rsidRPr="00672A9C" w14:paraId="2BD477CF" w14:textId="77777777" w:rsidTr="00CA1E94">
        <w:trPr>
          <w:trHeight w:val="837"/>
        </w:trPr>
        <w:tc>
          <w:tcPr>
            <w:tcW w:w="704" w:type="dxa"/>
            <w:shd w:val="clear" w:color="auto" w:fill="auto"/>
            <w:hideMark/>
          </w:tcPr>
          <w:p w14:paraId="5100B469" w14:textId="77777777" w:rsidR="0048570B" w:rsidRPr="00672A9C" w:rsidRDefault="0048570B" w:rsidP="005F0777">
            <w:pPr>
              <w:tabs>
                <w:tab w:val="left" w:pos="171"/>
              </w:tabs>
              <w:ind w:left="-113" w:right="-127"/>
              <w:jc w:val="center"/>
              <w:rPr>
                <w:rFonts w:ascii="Arial" w:hAnsi="Arial" w:cs="Arial"/>
                <w:sz w:val="20"/>
                <w:szCs w:val="20"/>
              </w:rPr>
            </w:pPr>
            <w:r>
              <w:rPr>
                <w:rFonts w:ascii="Arial" w:hAnsi="Arial" w:cs="Arial"/>
                <w:sz w:val="20"/>
                <w:szCs w:val="20"/>
              </w:rPr>
              <w:t>1.</w:t>
            </w:r>
            <w:r w:rsidRPr="00672A9C">
              <w:rPr>
                <w:rFonts w:ascii="Arial" w:hAnsi="Arial" w:cs="Arial"/>
                <w:sz w:val="20"/>
                <w:szCs w:val="20"/>
              </w:rPr>
              <w:t>18</w:t>
            </w:r>
          </w:p>
        </w:tc>
        <w:tc>
          <w:tcPr>
            <w:tcW w:w="1831" w:type="dxa"/>
            <w:shd w:val="clear" w:color="auto" w:fill="auto"/>
            <w:hideMark/>
          </w:tcPr>
          <w:p w14:paraId="2315FFFB" w14:textId="77777777" w:rsidR="0048570B" w:rsidRPr="00672A9C" w:rsidRDefault="0048570B" w:rsidP="005F0777">
            <w:pPr>
              <w:ind w:right="22"/>
              <w:rPr>
                <w:rFonts w:ascii="Arial" w:hAnsi="Arial" w:cs="Arial"/>
                <w:sz w:val="20"/>
                <w:szCs w:val="20"/>
              </w:rPr>
            </w:pPr>
            <w:r w:rsidRPr="00672A9C">
              <w:rPr>
                <w:rFonts w:ascii="Arial" w:hAnsi="Arial" w:cs="Arial"/>
                <w:sz w:val="20"/>
                <w:szCs w:val="20"/>
              </w:rPr>
              <w:t>Labour Hire</w:t>
            </w:r>
            <w:r w:rsidRPr="00672A9C">
              <w:rPr>
                <w:rFonts w:ascii="Arial" w:hAnsi="Arial" w:cs="Arial"/>
                <w:i/>
                <w:iCs/>
                <w:sz w:val="20"/>
                <w:szCs w:val="20"/>
              </w:rPr>
              <w:t xml:space="preserve"> (identify any tasks required to be undertaken by labour hire for the project):</w:t>
            </w:r>
          </w:p>
        </w:tc>
        <w:tc>
          <w:tcPr>
            <w:tcW w:w="1146" w:type="dxa"/>
          </w:tcPr>
          <w:p w14:paraId="1E09FFE0" w14:textId="77777777" w:rsidR="0048570B" w:rsidRPr="00672A9C" w:rsidRDefault="0048570B" w:rsidP="005F0777">
            <w:pPr>
              <w:ind w:left="-96" w:right="34"/>
              <w:rPr>
                <w:rFonts w:ascii="Arial" w:hAnsi="Arial" w:cs="Arial"/>
                <w:sz w:val="20"/>
                <w:szCs w:val="20"/>
              </w:rPr>
            </w:pPr>
          </w:p>
        </w:tc>
        <w:tc>
          <w:tcPr>
            <w:tcW w:w="1833" w:type="dxa"/>
            <w:shd w:val="clear" w:color="auto" w:fill="auto"/>
            <w:hideMark/>
          </w:tcPr>
          <w:p w14:paraId="00A9F6FE"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Vehicle Collisions</w:t>
            </w:r>
          </w:p>
          <w:p w14:paraId="13750DBF"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Pedestrian Injury</w:t>
            </w:r>
          </w:p>
          <w:p w14:paraId="0C9D16F5"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Slips, trips and falls</w:t>
            </w:r>
          </w:p>
          <w:p w14:paraId="01866753"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Inadequately trained to carry out the works</w:t>
            </w:r>
          </w:p>
        </w:tc>
        <w:tc>
          <w:tcPr>
            <w:tcW w:w="1279" w:type="dxa"/>
          </w:tcPr>
          <w:p w14:paraId="1C367A5D" w14:textId="77777777" w:rsidR="0048570B" w:rsidRPr="00672A9C" w:rsidRDefault="0048570B" w:rsidP="005F0777">
            <w:pPr>
              <w:ind w:right="27"/>
              <w:rPr>
                <w:rFonts w:ascii="Arial" w:hAnsi="Arial" w:cs="Arial"/>
                <w:sz w:val="20"/>
                <w:szCs w:val="20"/>
              </w:rPr>
            </w:pPr>
          </w:p>
        </w:tc>
        <w:tc>
          <w:tcPr>
            <w:tcW w:w="2841" w:type="dxa"/>
            <w:shd w:val="clear" w:color="auto" w:fill="auto"/>
            <w:hideMark/>
          </w:tcPr>
          <w:p w14:paraId="7100FB24"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Implement Traffic Management as per Traffic Management Plan</w:t>
            </w:r>
          </w:p>
          <w:p w14:paraId="4DAF8E5C"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SWMS for works being undertaken</w:t>
            </w:r>
          </w:p>
          <w:p w14:paraId="62F54A0B"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Site Specific Induction</w:t>
            </w:r>
          </w:p>
          <w:p w14:paraId="7726740A"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Evidence of training / competence</w:t>
            </w:r>
          </w:p>
          <w:p w14:paraId="193EA0FE"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Signage at entry and exits</w:t>
            </w:r>
          </w:p>
        </w:tc>
        <w:tc>
          <w:tcPr>
            <w:tcW w:w="1560" w:type="dxa"/>
          </w:tcPr>
          <w:p w14:paraId="12B2DF68" w14:textId="77777777" w:rsidR="0048570B" w:rsidRPr="00672A9C" w:rsidRDefault="0048570B" w:rsidP="005F0777">
            <w:pPr>
              <w:rPr>
                <w:rFonts w:ascii="Arial" w:hAnsi="Arial" w:cs="Arial"/>
                <w:sz w:val="20"/>
                <w:szCs w:val="20"/>
              </w:rPr>
            </w:pPr>
            <w:r w:rsidRPr="00672A9C">
              <w:rPr>
                <w:rFonts w:ascii="Arial" w:hAnsi="Arial" w:cs="Arial"/>
                <w:sz w:val="20"/>
                <w:szCs w:val="20"/>
              </w:rPr>
              <w:t>Isolate</w:t>
            </w:r>
          </w:p>
          <w:p w14:paraId="733155EC" w14:textId="77777777" w:rsidR="0048570B" w:rsidRPr="00672A9C" w:rsidRDefault="0048570B" w:rsidP="005F0777">
            <w:pPr>
              <w:rPr>
                <w:rFonts w:ascii="Arial" w:hAnsi="Arial" w:cs="Arial"/>
                <w:sz w:val="20"/>
                <w:szCs w:val="20"/>
              </w:rPr>
            </w:pPr>
          </w:p>
          <w:p w14:paraId="46BA20F7"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6D8F82AA"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359492EB"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1FD50F39"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tc>
        <w:tc>
          <w:tcPr>
            <w:tcW w:w="708" w:type="dxa"/>
          </w:tcPr>
          <w:p w14:paraId="4BB5CCFB" w14:textId="77777777" w:rsidR="0048570B" w:rsidRPr="00672A9C" w:rsidRDefault="0048570B" w:rsidP="005F0777">
            <w:pPr>
              <w:ind w:right="-127"/>
              <w:jc w:val="center"/>
              <w:rPr>
                <w:rFonts w:ascii="Arial" w:hAnsi="Arial" w:cs="Arial"/>
                <w:sz w:val="20"/>
                <w:szCs w:val="20"/>
              </w:rPr>
            </w:pPr>
          </w:p>
        </w:tc>
        <w:tc>
          <w:tcPr>
            <w:tcW w:w="709" w:type="dxa"/>
          </w:tcPr>
          <w:p w14:paraId="188599C5" w14:textId="77777777" w:rsidR="0048570B" w:rsidRPr="001F4CB4" w:rsidRDefault="0048570B" w:rsidP="005F0777">
            <w:pPr>
              <w:ind w:right="-127"/>
              <w:jc w:val="center"/>
              <w:rPr>
                <w:rFonts w:ascii="Arial" w:hAnsi="Arial" w:cs="Arial"/>
                <w:sz w:val="20"/>
                <w:szCs w:val="20"/>
              </w:rPr>
            </w:pPr>
          </w:p>
        </w:tc>
        <w:tc>
          <w:tcPr>
            <w:tcW w:w="851" w:type="dxa"/>
          </w:tcPr>
          <w:p w14:paraId="5868D336" w14:textId="77777777" w:rsidR="0048570B" w:rsidRPr="001F4CB4" w:rsidRDefault="0048570B" w:rsidP="005F0777">
            <w:pPr>
              <w:ind w:right="-127"/>
              <w:jc w:val="center"/>
              <w:rPr>
                <w:rFonts w:ascii="Arial" w:hAnsi="Arial" w:cs="Arial"/>
                <w:sz w:val="20"/>
                <w:szCs w:val="20"/>
              </w:rPr>
            </w:pPr>
          </w:p>
        </w:tc>
        <w:tc>
          <w:tcPr>
            <w:tcW w:w="708" w:type="dxa"/>
          </w:tcPr>
          <w:p w14:paraId="487BA4BF" w14:textId="77777777" w:rsidR="0048570B" w:rsidRPr="001F4CB4" w:rsidRDefault="0048570B" w:rsidP="005F0777">
            <w:pPr>
              <w:ind w:right="-127"/>
              <w:jc w:val="center"/>
              <w:rPr>
                <w:rFonts w:ascii="Arial" w:hAnsi="Arial" w:cs="Arial"/>
                <w:sz w:val="20"/>
                <w:szCs w:val="20"/>
              </w:rPr>
            </w:pPr>
          </w:p>
        </w:tc>
        <w:tc>
          <w:tcPr>
            <w:tcW w:w="1276" w:type="dxa"/>
          </w:tcPr>
          <w:p w14:paraId="4A6BFCF7" w14:textId="77777777" w:rsidR="0048570B" w:rsidRPr="00672A9C" w:rsidRDefault="0048570B" w:rsidP="005F0777">
            <w:pPr>
              <w:ind w:left="-248" w:firstLine="108"/>
              <w:jc w:val="center"/>
              <w:rPr>
                <w:rFonts w:ascii="Arial" w:hAnsi="Arial" w:cs="Arial"/>
                <w:sz w:val="20"/>
                <w:szCs w:val="20"/>
              </w:rPr>
            </w:pPr>
          </w:p>
        </w:tc>
      </w:tr>
      <w:tr w:rsidR="0048570B" w:rsidRPr="00672A9C" w14:paraId="72FEDBB8" w14:textId="77777777" w:rsidTr="00CA1E94">
        <w:trPr>
          <w:trHeight w:val="2266"/>
        </w:trPr>
        <w:tc>
          <w:tcPr>
            <w:tcW w:w="704" w:type="dxa"/>
            <w:shd w:val="clear" w:color="auto" w:fill="auto"/>
            <w:hideMark/>
          </w:tcPr>
          <w:p w14:paraId="1104FF24" w14:textId="77777777" w:rsidR="0048570B" w:rsidRPr="00672A9C" w:rsidRDefault="0048570B" w:rsidP="005F0777">
            <w:pPr>
              <w:tabs>
                <w:tab w:val="left" w:pos="171"/>
              </w:tabs>
              <w:ind w:left="-113" w:right="-127"/>
              <w:jc w:val="center"/>
              <w:rPr>
                <w:rFonts w:ascii="Arial" w:hAnsi="Arial" w:cs="Arial"/>
                <w:sz w:val="20"/>
                <w:szCs w:val="20"/>
              </w:rPr>
            </w:pPr>
            <w:r>
              <w:rPr>
                <w:rFonts w:ascii="Arial" w:hAnsi="Arial" w:cs="Arial"/>
                <w:sz w:val="20"/>
                <w:szCs w:val="20"/>
              </w:rPr>
              <w:t>1.</w:t>
            </w:r>
            <w:r w:rsidRPr="00672A9C">
              <w:rPr>
                <w:rFonts w:ascii="Arial" w:hAnsi="Arial" w:cs="Arial"/>
                <w:sz w:val="20"/>
                <w:szCs w:val="20"/>
              </w:rPr>
              <w:t>19</w:t>
            </w:r>
          </w:p>
        </w:tc>
        <w:tc>
          <w:tcPr>
            <w:tcW w:w="1831" w:type="dxa"/>
            <w:shd w:val="clear" w:color="auto" w:fill="auto"/>
            <w:hideMark/>
          </w:tcPr>
          <w:p w14:paraId="07BCD1BD" w14:textId="77777777" w:rsidR="0048570B" w:rsidRPr="00672A9C" w:rsidRDefault="0048570B" w:rsidP="005F0777">
            <w:pPr>
              <w:ind w:right="22"/>
              <w:rPr>
                <w:rFonts w:ascii="Arial" w:hAnsi="Arial" w:cs="Arial"/>
                <w:sz w:val="20"/>
                <w:szCs w:val="20"/>
              </w:rPr>
            </w:pPr>
            <w:r w:rsidRPr="00672A9C">
              <w:rPr>
                <w:rFonts w:ascii="Arial" w:hAnsi="Arial" w:cs="Arial"/>
                <w:sz w:val="20"/>
                <w:szCs w:val="20"/>
              </w:rPr>
              <w:t>General rubbish removal from site</w:t>
            </w:r>
          </w:p>
        </w:tc>
        <w:tc>
          <w:tcPr>
            <w:tcW w:w="1146" w:type="dxa"/>
          </w:tcPr>
          <w:p w14:paraId="71C6E1F9" w14:textId="77777777" w:rsidR="0048570B" w:rsidRPr="00672A9C" w:rsidRDefault="0048570B" w:rsidP="005F0777">
            <w:pPr>
              <w:ind w:left="-96" w:right="34"/>
              <w:rPr>
                <w:rFonts w:ascii="Arial" w:hAnsi="Arial" w:cs="Arial"/>
                <w:sz w:val="20"/>
                <w:szCs w:val="20"/>
              </w:rPr>
            </w:pPr>
          </w:p>
        </w:tc>
        <w:tc>
          <w:tcPr>
            <w:tcW w:w="1833" w:type="dxa"/>
            <w:shd w:val="clear" w:color="auto" w:fill="auto"/>
            <w:hideMark/>
          </w:tcPr>
          <w:p w14:paraId="75D81500"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Trip Hazards</w:t>
            </w:r>
          </w:p>
          <w:p w14:paraId="7DAA9177"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Hazardous materials</w:t>
            </w:r>
          </w:p>
          <w:p w14:paraId="139B74CD"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Inappropriate waste disposal</w:t>
            </w:r>
          </w:p>
          <w:p w14:paraId="4DDC859C"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Unhygienic conditions</w:t>
            </w:r>
          </w:p>
        </w:tc>
        <w:tc>
          <w:tcPr>
            <w:tcW w:w="1279" w:type="dxa"/>
          </w:tcPr>
          <w:p w14:paraId="1FFE80CC" w14:textId="77777777" w:rsidR="0048570B" w:rsidRPr="00672A9C" w:rsidRDefault="0048570B" w:rsidP="005F0777">
            <w:pPr>
              <w:ind w:right="27"/>
              <w:rPr>
                <w:rFonts w:ascii="Arial" w:hAnsi="Arial" w:cs="Arial"/>
                <w:sz w:val="20"/>
                <w:szCs w:val="20"/>
              </w:rPr>
            </w:pPr>
          </w:p>
        </w:tc>
        <w:tc>
          <w:tcPr>
            <w:tcW w:w="2841" w:type="dxa"/>
            <w:shd w:val="clear" w:color="auto" w:fill="auto"/>
            <w:hideMark/>
          </w:tcPr>
          <w:p w14:paraId="019FE4C2"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Provide adequate skips / bins</w:t>
            </w:r>
          </w:p>
          <w:p w14:paraId="6E17A75D"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Regular changeover by removal contractor</w:t>
            </w:r>
          </w:p>
          <w:p w14:paraId="1C7C802B"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Skips located in area easily accessed by removal contractor for changeover</w:t>
            </w:r>
          </w:p>
          <w:p w14:paraId="6F4DA77E"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Monitor subcontractor housekeeping</w:t>
            </w:r>
          </w:p>
        </w:tc>
        <w:tc>
          <w:tcPr>
            <w:tcW w:w="1560" w:type="dxa"/>
          </w:tcPr>
          <w:p w14:paraId="111F7D9E"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0022DF28"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54D7C351"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746CE6B2" w14:textId="77777777" w:rsidR="0048570B" w:rsidRPr="00672A9C" w:rsidRDefault="0048570B" w:rsidP="005F0777">
            <w:pPr>
              <w:rPr>
                <w:rFonts w:ascii="Arial" w:hAnsi="Arial" w:cs="Arial"/>
                <w:sz w:val="20"/>
                <w:szCs w:val="20"/>
              </w:rPr>
            </w:pPr>
          </w:p>
          <w:p w14:paraId="10DB34F3"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tc>
        <w:tc>
          <w:tcPr>
            <w:tcW w:w="708" w:type="dxa"/>
          </w:tcPr>
          <w:p w14:paraId="448B1289" w14:textId="77777777" w:rsidR="0048570B" w:rsidRPr="00672A9C" w:rsidRDefault="0048570B" w:rsidP="005F0777">
            <w:pPr>
              <w:ind w:right="-127"/>
              <w:jc w:val="center"/>
              <w:rPr>
                <w:rFonts w:ascii="Arial" w:hAnsi="Arial" w:cs="Arial"/>
                <w:sz w:val="20"/>
                <w:szCs w:val="20"/>
              </w:rPr>
            </w:pPr>
          </w:p>
        </w:tc>
        <w:tc>
          <w:tcPr>
            <w:tcW w:w="709" w:type="dxa"/>
          </w:tcPr>
          <w:p w14:paraId="2652FDD1" w14:textId="77777777" w:rsidR="0048570B" w:rsidRPr="001F4CB4" w:rsidRDefault="0048570B" w:rsidP="005F0777">
            <w:pPr>
              <w:ind w:right="-127"/>
              <w:jc w:val="center"/>
              <w:rPr>
                <w:rFonts w:ascii="Arial" w:hAnsi="Arial" w:cs="Arial"/>
                <w:sz w:val="20"/>
                <w:szCs w:val="20"/>
              </w:rPr>
            </w:pPr>
          </w:p>
        </w:tc>
        <w:tc>
          <w:tcPr>
            <w:tcW w:w="851" w:type="dxa"/>
          </w:tcPr>
          <w:p w14:paraId="58E011EB" w14:textId="77777777" w:rsidR="0048570B" w:rsidRPr="001F4CB4" w:rsidRDefault="0048570B" w:rsidP="005F0777">
            <w:pPr>
              <w:ind w:right="-127"/>
              <w:jc w:val="center"/>
              <w:rPr>
                <w:rFonts w:ascii="Arial" w:hAnsi="Arial" w:cs="Arial"/>
                <w:sz w:val="20"/>
                <w:szCs w:val="20"/>
              </w:rPr>
            </w:pPr>
          </w:p>
        </w:tc>
        <w:tc>
          <w:tcPr>
            <w:tcW w:w="708" w:type="dxa"/>
          </w:tcPr>
          <w:p w14:paraId="271C39CB" w14:textId="77777777" w:rsidR="0048570B" w:rsidRPr="001F4CB4" w:rsidRDefault="0048570B" w:rsidP="005F0777">
            <w:pPr>
              <w:ind w:right="-127"/>
              <w:jc w:val="center"/>
              <w:rPr>
                <w:rFonts w:ascii="Arial" w:hAnsi="Arial" w:cs="Arial"/>
                <w:sz w:val="20"/>
                <w:szCs w:val="20"/>
              </w:rPr>
            </w:pPr>
          </w:p>
        </w:tc>
        <w:tc>
          <w:tcPr>
            <w:tcW w:w="1276" w:type="dxa"/>
          </w:tcPr>
          <w:p w14:paraId="00E1D6EC" w14:textId="77777777" w:rsidR="0048570B" w:rsidRPr="00672A9C" w:rsidRDefault="0048570B" w:rsidP="005F0777">
            <w:pPr>
              <w:ind w:left="-248" w:firstLine="108"/>
              <w:jc w:val="center"/>
              <w:rPr>
                <w:rFonts w:ascii="Arial" w:hAnsi="Arial" w:cs="Arial"/>
                <w:sz w:val="20"/>
                <w:szCs w:val="20"/>
              </w:rPr>
            </w:pPr>
          </w:p>
        </w:tc>
      </w:tr>
      <w:tr w:rsidR="0048570B" w:rsidRPr="00672A9C" w14:paraId="0CE874D9" w14:textId="77777777" w:rsidTr="00CA1E94">
        <w:trPr>
          <w:trHeight w:val="1425"/>
        </w:trPr>
        <w:tc>
          <w:tcPr>
            <w:tcW w:w="704" w:type="dxa"/>
            <w:shd w:val="clear" w:color="auto" w:fill="auto"/>
          </w:tcPr>
          <w:p w14:paraId="364026B2" w14:textId="77777777" w:rsidR="0048570B" w:rsidRPr="00672A9C" w:rsidRDefault="0048570B" w:rsidP="005F0777">
            <w:pPr>
              <w:tabs>
                <w:tab w:val="left" w:pos="171"/>
              </w:tabs>
              <w:ind w:left="-113" w:right="-127"/>
              <w:jc w:val="center"/>
              <w:rPr>
                <w:rFonts w:ascii="Arial" w:hAnsi="Arial" w:cs="Arial"/>
                <w:sz w:val="20"/>
                <w:szCs w:val="20"/>
              </w:rPr>
            </w:pPr>
            <w:r>
              <w:rPr>
                <w:rFonts w:ascii="Arial" w:hAnsi="Arial" w:cs="Arial"/>
                <w:sz w:val="20"/>
                <w:szCs w:val="20"/>
              </w:rPr>
              <w:t>1.</w:t>
            </w:r>
            <w:r w:rsidRPr="00672A9C">
              <w:rPr>
                <w:rFonts w:ascii="Arial" w:hAnsi="Arial" w:cs="Arial"/>
                <w:sz w:val="20"/>
                <w:szCs w:val="20"/>
              </w:rPr>
              <w:t>20</w:t>
            </w:r>
          </w:p>
        </w:tc>
        <w:tc>
          <w:tcPr>
            <w:tcW w:w="1831" w:type="dxa"/>
            <w:shd w:val="clear" w:color="auto" w:fill="auto"/>
          </w:tcPr>
          <w:p w14:paraId="56193BA0" w14:textId="77777777" w:rsidR="0048570B" w:rsidRPr="00672A9C" w:rsidRDefault="0048570B" w:rsidP="005F0777">
            <w:pPr>
              <w:ind w:right="22"/>
              <w:rPr>
                <w:rFonts w:ascii="Arial" w:hAnsi="Arial" w:cs="Arial"/>
                <w:sz w:val="20"/>
                <w:szCs w:val="20"/>
              </w:rPr>
            </w:pPr>
            <w:r w:rsidRPr="00672A9C">
              <w:rPr>
                <w:rFonts w:ascii="Arial" w:hAnsi="Arial" w:cs="Arial"/>
                <w:sz w:val="20"/>
                <w:szCs w:val="20"/>
              </w:rPr>
              <w:t>Other:</w:t>
            </w:r>
          </w:p>
        </w:tc>
        <w:tc>
          <w:tcPr>
            <w:tcW w:w="1146" w:type="dxa"/>
          </w:tcPr>
          <w:p w14:paraId="21115579" w14:textId="77777777" w:rsidR="0048570B" w:rsidRPr="00672A9C" w:rsidRDefault="0048570B" w:rsidP="005F0777">
            <w:pPr>
              <w:ind w:left="-96" w:right="34"/>
              <w:rPr>
                <w:rFonts w:ascii="Arial" w:hAnsi="Arial" w:cs="Arial"/>
                <w:sz w:val="20"/>
                <w:szCs w:val="20"/>
              </w:rPr>
            </w:pPr>
          </w:p>
        </w:tc>
        <w:tc>
          <w:tcPr>
            <w:tcW w:w="1833" w:type="dxa"/>
            <w:shd w:val="clear" w:color="auto" w:fill="auto"/>
          </w:tcPr>
          <w:p w14:paraId="3108CF76" w14:textId="77777777" w:rsidR="0048570B" w:rsidRPr="00672A9C" w:rsidRDefault="0048570B" w:rsidP="005F0777">
            <w:pPr>
              <w:ind w:right="24"/>
              <w:rPr>
                <w:rFonts w:ascii="Arial" w:hAnsi="Arial" w:cs="Arial"/>
                <w:sz w:val="20"/>
                <w:szCs w:val="20"/>
              </w:rPr>
            </w:pPr>
          </w:p>
        </w:tc>
        <w:tc>
          <w:tcPr>
            <w:tcW w:w="1279" w:type="dxa"/>
          </w:tcPr>
          <w:p w14:paraId="3A0BA6CD" w14:textId="77777777" w:rsidR="0048570B" w:rsidRPr="00672A9C" w:rsidRDefault="0048570B" w:rsidP="005F0777">
            <w:pPr>
              <w:ind w:right="27"/>
              <w:rPr>
                <w:rFonts w:ascii="Arial" w:hAnsi="Arial" w:cs="Arial"/>
                <w:sz w:val="20"/>
                <w:szCs w:val="20"/>
              </w:rPr>
            </w:pPr>
          </w:p>
        </w:tc>
        <w:tc>
          <w:tcPr>
            <w:tcW w:w="2841" w:type="dxa"/>
            <w:shd w:val="clear" w:color="auto" w:fill="auto"/>
          </w:tcPr>
          <w:p w14:paraId="6C0AE481" w14:textId="77777777" w:rsidR="0048570B" w:rsidRPr="00672A9C" w:rsidRDefault="0048570B" w:rsidP="005F0777">
            <w:pPr>
              <w:ind w:right="33"/>
              <w:rPr>
                <w:rFonts w:ascii="Arial" w:hAnsi="Arial" w:cs="Arial"/>
                <w:sz w:val="20"/>
                <w:szCs w:val="20"/>
              </w:rPr>
            </w:pPr>
          </w:p>
        </w:tc>
        <w:tc>
          <w:tcPr>
            <w:tcW w:w="1560" w:type="dxa"/>
          </w:tcPr>
          <w:p w14:paraId="78ED277D" w14:textId="77777777" w:rsidR="0048570B" w:rsidRPr="00672A9C" w:rsidRDefault="0048570B" w:rsidP="005F0777">
            <w:pPr>
              <w:rPr>
                <w:rFonts w:ascii="Arial" w:hAnsi="Arial" w:cs="Arial"/>
                <w:sz w:val="20"/>
                <w:szCs w:val="20"/>
              </w:rPr>
            </w:pPr>
          </w:p>
        </w:tc>
        <w:tc>
          <w:tcPr>
            <w:tcW w:w="708" w:type="dxa"/>
          </w:tcPr>
          <w:p w14:paraId="3D10E5B7" w14:textId="77777777" w:rsidR="0048570B" w:rsidRPr="00672A9C" w:rsidRDefault="0048570B" w:rsidP="005F0777">
            <w:pPr>
              <w:ind w:right="-127"/>
              <w:jc w:val="center"/>
              <w:rPr>
                <w:rFonts w:ascii="Arial" w:hAnsi="Arial" w:cs="Arial"/>
                <w:sz w:val="20"/>
                <w:szCs w:val="20"/>
              </w:rPr>
            </w:pPr>
          </w:p>
        </w:tc>
        <w:tc>
          <w:tcPr>
            <w:tcW w:w="709" w:type="dxa"/>
          </w:tcPr>
          <w:p w14:paraId="4C496855" w14:textId="77777777" w:rsidR="0048570B" w:rsidRPr="001F4CB4" w:rsidRDefault="0048570B" w:rsidP="005F0777">
            <w:pPr>
              <w:ind w:right="-127"/>
              <w:jc w:val="center"/>
              <w:rPr>
                <w:rFonts w:ascii="Arial" w:hAnsi="Arial" w:cs="Arial"/>
                <w:sz w:val="20"/>
                <w:szCs w:val="20"/>
              </w:rPr>
            </w:pPr>
          </w:p>
        </w:tc>
        <w:tc>
          <w:tcPr>
            <w:tcW w:w="851" w:type="dxa"/>
          </w:tcPr>
          <w:p w14:paraId="37347054" w14:textId="77777777" w:rsidR="0048570B" w:rsidRPr="001F4CB4" w:rsidRDefault="0048570B" w:rsidP="005F0777">
            <w:pPr>
              <w:ind w:right="-127"/>
              <w:jc w:val="center"/>
              <w:rPr>
                <w:rFonts w:ascii="Arial" w:hAnsi="Arial" w:cs="Arial"/>
                <w:sz w:val="20"/>
                <w:szCs w:val="20"/>
              </w:rPr>
            </w:pPr>
          </w:p>
        </w:tc>
        <w:tc>
          <w:tcPr>
            <w:tcW w:w="708" w:type="dxa"/>
          </w:tcPr>
          <w:p w14:paraId="71C60C1F" w14:textId="77777777" w:rsidR="0048570B" w:rsidRPr="001F4CB4" w:rsidRDefault="0048570B" w:rsidP="005F0777">
            <w:pPr>
              <w:ind w:right="-127"/>
              <w:jc w:val="center"/>
              <w:rPr>
                <w:rFonts w:ascii="Arial" w:hAnsi="Arial" w:cs="Arial"/>
                <w:sz w:val="20"/>
                <w:szCs w:val="20"/>
              </w:rPr>
            </w:pPr>
          </w:p>
        </w:tc>
        <w:tc>
          <w:tcPr>
            <w:tcW w:w="1276" w:type="dxa"/>
          </w:tcPr>
          <w:p w14:paraId="55CBF7A6" w14:textId="77777777" w:rsidR="0048570B" w:rsidRPr="00672A9C" w:rsidRDefault="0048570B" w:rsidP="005F0777">
            <w:pPr>
              <w:ind w:left="-248" w:firstLine="108"/>
              <w:jc w:val="center"/>
              <w:rPr>
                <w:rFonts w:ascii="Arial" w:hAnsi="Arial" w:cs="Arial"/>
                <w:sz w:val="20"/>
                <w:szCs w:val="20"/>
              </w:rPr>
            </w:pPr>
          </w:p>
        </w:tc>
      </w:tr>
      <w:tr w:rsidR="0048570B" w:rsidRPr="00672A9C" w14:paraId="4B4DBB0E" w14:textId="77777777" w:rsidTr="00CA1E94">
        <w:trPr>
          <w:trHeight w:val="319"/>
        </w:trPr>
        <w:tc>
          <w:tcPr>
            <w:tcW w:w="704" w:type="dxa"/>
            <w:shd w:val="clear" w:color="auto" w:fill="D9D9D9" w:themeFill="background1" w:themeFillShade="D9"/>
            <w:vAlign w:val="center"/>
          </w:tcPr>
          <w:p w14:paraId="4CD75EA1" w14:textId="77777777" w:rsidR="0048570B" w:rsidRPr="00672A9C" w:rsidRDefault="0048570B" w:rsidP="005F0777">
            <w:pPr>
              <w:tabs>
                <w:tab w:val="left" w:pos="171"/>
              </w:tabs>
              <w:ind w:left="-113" w:right="-127"/>
              <w:jc w:val="center"/>
              <w:rPr>
                <w:rFonts w:ascii="Arial" w:hAnsi="Arial" w:cs="Arial"/>
                <w:b/>
                <w:bCs/>
                <w:sz w:val="20"/>
                <w:szCs w:val="20"/>
              </w:rPr>
            </w:pPr>
            <w:r>
              <w:rPr>
                <w:rFonts w:ascii="Arial" w:hAnsi="Arial" w:cs="Arial"/>
                <w:b/>
                <w:bCs/>
                <w:sz w:val="20"/>
                <w:szCs w:val="20"/>
              </w:rPr>
              <w:t>2.0</w:t>
            </w:r>
          </w:p>
        </w:tc>
        <w:tc>
          <w:tcPr>
            <w:tcW w:w="14742" w:type="dxa"/>
            <w:gridSpan w:val="11"/>
            <w:shd w:val="clear" w:color="auto" w:fill="D9D9D9" w:themeFill="background1" w:themeFillShade="D9"/>
            <w:vAlign w:val="center"/>
          </w:tcPr>
          <w:p w14:paraId="53825D9A" w14:textId="1AB67966" w:rsidR="0048570B" w:rsidRPr="00672A9C" w:rsidRDefault="0048570B" w:rsidP="005F0777">
            <w:pPr>
              <w:ind w:right="-127"/>
              <w:rPr>
                <w:rFonts w:ascii="Arial" w:hAnsi="Arial" w:cs="Arial"/>
                <w:b/>
                <w:bCs/>
                <w:sz w:val="20"/>
                <w:szCs w:val="20"/>
              </w:rPr>
            </w:pPr>
            <w:r w:rsidRPr="00672A9C">
              <w:rPr>
                <w:rFonts w:ascii="Arial" w:hAnsi="Arial" w:cs="Arial"/>
                <w:b/>
                <w:bCs/>
                <w:sz w:val="20"/>
                <w:szCs w:val="20"/>
              </w:rPr>
              <w:t>TRADES</w:t>
            </w:r>
          </w:p>
        </w:tc>
      </w:tr>
      <w:tr w:rsidR="0048570B" w:rsidRPr="00672A9C" w14:paraId="537FEA49" w14:textId="77777777" w:rsidTr="00CA1E94">
        <w:trPr>
          <w:trHeight w:val="497"/>
        </w:trPr>
        <w:tc>
          <w:tcPr>
            <w:tcW w:w="704" w:type="dxa"/>
            <w:shd w:val="clear" w:color="auto" w:fill="auto"/>
          </w:tcPr>
          <w:p w14:paraId="000DE753" w14:textId="77777777" w:rsidR="0048570B" w:rsidRPr="00672A9C" w:rsidRDefault="0048570B" w:rsidP="005F0777">
            <w:pPr>
              <w:tabs>
                <w:tab w:val="left" w:pos="171"/>
              </w:tabs>
              <w:ind w:left="-113" w:right="-127"/>
              <w:jc w:val="center"/>
              <w:rPr>
                <w:rFonts w:ascii="Arial" w:hAnsi="Arial" w:cs="Arial"/>
                <w:sz w:val="20"/>
                <w:szCs w:val="20"/>
              </w:rPr>
            </w:pPr>
            <w:r w:rsidRPr="00672A9C">
              <w:rPr>
                <w:rFonts w:ascii="Arial" w:hAnsi="Arial" w:cs="Arial"/>
                <w:sz w:val="20"/>
                <w:szCs w:val="20"/>
              </w:rPr>
              <w:t>2</w:t>
            </w:r>
            <w:r>
              <w:rPr>
                <w:rFonts w:ascii="Arial" w:hAnsi="Arial" w:cs="Arial"/>
                <w:sz w:val="20"/>
                <w:szCs w:val="20"/>
              </w:rPr>
              <w:t>.</w:t>
            </w:r>
            <w:r w:rsidRPr="00672A9C">
              <w:rPr>
                <w:rFonts w:ascii="Arial" w:hAnsi="Arial" w:cs="Arial"/>
                <w:sz w:val="20"/>
                <w:szCs w:val="20"/>
              </w:rPr>
              <w:t>1</w:t>
            </w:r>
          </w:p>
        </w:tc>
        <w:tc>
          <w:tcPr>
            <w:tcW w:w="1831" w:type="dxa"/>
            <w:shd w:val="clear" w:color="auto" w:fill="auto"/>
            <w:hideMark/>
          </w:tcPr>
          <w:p w14:paraId="30700976" w14:textId="77777777" w:rsidR="0048570B" w:rsidRPr="00672A9C" w:rsidRDefault="0048570B" w:rsidP="005F0777">
            <w:pPr>
              <w:ind w:right="22"/>
              <w:rPr>
                <w:rFonts w:ascii="Arial" w:hAnsi="Arial" w:cs="Arial"/>
                <w:sz w:val="20"/>
                <w:szCs w:val="20"/>
              </w:rPr>
            </w:pPr>
            <w:r w:rsidRPr="00672A9C">
              <w:rPr>
                <w:rFonts w:ascii="Arial" w:hAnsi="Arial" w:cs="Arial"/>
                <w:sz w:val="20"/>
                <w:szCs w:val="20"/>
              </w:rPr>
              <w:t xml:space="preserve">Demolition </w:t>
            </w:r>
          </w:p>
        </w:tc>
        <w:tc>
          <w:tcPr>
            <w:tcW w:w="1146" w:type="dxa"/>
          </w:tcPr>
          <w:p w14:paraId="5527B116" w14:textId="77777777" w:rsidR="0048570B" w:rsidRPr="00672A9C" w:rsidRDefault="0048570B" w:rsidP="005F0777">
            <w:pPr>
              <w:ind w:left="-96" w:right="34"/>
              <w:rPr>
                <w:rFonts w:ascii="Arial" w:hAnsi="Arial" w:cs="Arial"/>
                <w:sz w:val="20"/>
                <w:szCs w:val="20"/>
              </w:rPr>
            </w:pPr>
          </w:p>
        </w:tc>
        <w:tc>
          <w:tcPr>
            <w:tcW w:w="1833" w:type="dxa"/>
            <w:shd w:val="clear" w:color="auto" w:fill="auto"/>
            <w:hideMark/>
          </w:tcPr>
          <w:p w14:paraId="6EC16976"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 xml:space="preserve">Noise / Vibration, </w:t>
            </w:r>
          </w:p>
          <w:p w14:paraId="0CF7D738"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Hazardous Manual Tasks</w:t>
            </w:r>
          </w:p>
          <w:p w14:paraId="1B0842DB"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 xml:space="preserve">Electrocution </w:t>
            </w:r>
          </w:p>
          <w:p w14:paraId="26F99849"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 xml:space="preserve">Exposure to temperatures </w:t>
            </w:r>
          </w:p>
          <w:p w14:paraId="5054025C"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Exposure to Hazardous Materials (incl. asbestos)</w:t>
            </w:r>
          </w:p>
          <w:p w14:paraId="41EB5518"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Vehicle / Plant Collisions</w:t>
            </w:r>
            <w:r w:rsidRPr="00672A9C">
              <w:rPr>
                <w:rFonts w:ascii="Arial" w:hAnsi="Arial" w:cs="Arial"/>
                <w:sz w:val="20"/>
                <w:szCs w:val="20"/>
              </w:rPr>
              <w:br/>
              <w:t>Fire &amp; Explosion</w:t>
            </w:r>
          </w:p>
          <w:p w14:paraId="7C2C531B"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Contaminated Waste Disposal</w:t>
            </w:r>
          </w:p>
          <w:p w14:paraId="4B7D2766"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Client / Public / Pedestrian Injury</w:t>
            </w:r>
          </w:p>
          <w:p w14:paraId="1B5D3FCF"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Exposure of live services</w:t>
            </w:r>
          </w:p>
          <w:p w14:paraId="6365B42D"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 xml:space="preserve">Structure collapse </w:t>
            </w:r>
          </w:p>
          <w:p w14:paraId="4FBE033B"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Work at Height – falls, objects dropped</w:t>
            </w:r>
          </w:p>
          <w:p w14:paraId="478EC2F4" w14:textId="77777777" w:rsidR="0048570B" w:rsidRPr="00672A9C" w:rsidRDefault="0048570B" w:rsidP="005F0777">
            <w:pPr>
              <w:ind w:right="24"/>
              <w:rPr>
                <w:rFonts w:ascii="Arial" w:hAnsi="Arial" w:cs="Arial"/>
                <w:sz w:val="20"/>
                <w:szCs w:val="20"/>
              </w:rPr>
            </w:pPr>
          </w:p>
        </w:tc>
        <w:tc>
          <w:tcPr>
            <w:tcW w:w="1279" w:type="dxa"/>
          </w:tcPr>
          <w:p w14:paraId="4AD9E049" w14:textId="77777777" w:rsidR="0048570B" w:rsidRPr="00672A9C" w:rsidRDefault="0048570B" w:rsidP="005F0777">
            <w:pPr>
              <w:ind w:right="27"/>
              <w:rPr>
                <w:rFonts w:ascii="Arial" w:hAnsi="Arial" w:cs="Arial"/>
                <w:sz w:val="20"/>
                <w:szCs w:val="20"/>
              </w:rPr>
            </w:pPr>
          </w:p>
        </w:tc>
        <w:tc>
          <w:tcPr>
            <w:tcW w:w="2841" w:type="dxa"/>
            <w:shd w:val="clear" w:color="auto" w:fill="auto"/>
            <w:hideMark/>
          </w:tcPr>
          <w:p w14:paraId="237E1B9A"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Complete demolition methodology/plan as per AS2601</w:t>
            </w:r>
          </w:p>
          <w:p w14:paraId="37F59692"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Isolation/screening of area to be demolished</w:t>
            </w:r>
          </w:p>
          <w:p w14:paraId="639E3EA5"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Site Specific SWMS</w:t>
            </w:r>
          </w:p>
          <w:p w14:paraId="48D63774"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 xml:space="preserve">Site Specific Induction  </w:t>
            </w:r>
          </w:p>
          <w:p w14:paraId="5D1A2C1D"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Plant and equipment checks</w:t>
            </w:r>
          </w:p>
          <w:p w14:paraId="501B3F9B"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Obtain Asbestos Register from the client</w:t>
            </w:r>
          </w:p>
          <w:p w14:paraId="40640CCD"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Asbestos Audit to be completed (where required)</w:t>
            </w:r>
          </w:p>
          <w:p w14:paraId="594BF91A"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Asbestos Clearance Certificate to be obtained (where required)</w:t>
            </w:r>
          </w:p>
          <w:p w14:paraId="52A0321C"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 xml:space="preserve">Inspection of existing services drawings and rectify any inadequacies </w:t>
            </w:r>
          </w:p>
          <w:p w14:paraId="66AF49F1"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Evidence of training / competence</w:t>
            </w:r>
          </w:p>
          <w:p w14:paraId="6DB4805C"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Obtain engineering approval prior to demolition</w:t>
            </w:r>
          </w:p>
          <w:p w14:paraId="40AD3325"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Hand removal near suspected service locations prior to use of machinery.</w:t>
            </w:r>
          </w:p>
          <w:p w14:paraId="4F8FF7AB"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Physically mark known service locations on site</w:t>
            </w:r>
          </w:p>
          <w:p w14:paraId="611D442B"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Signage at entry and exits</w:t>
            </w:r>
          </w:p>
          <w:p w14:paraId="3ACD18C9"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Evidence of training / competence</w:t>
            </w:r>
          </w:p>
          <w:p w14:paraId="693CB7D3"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PPE as per SWMS</w:t>
            </w:r>
          </w:p>
          <w:p w14:paraId="59650D91" w14:textId="77777777" w:rsidR="0048570B" w:rsidRDefault="0048570B" w:rsidP="005F0777">
            <w:pPr>
              <w:ind w:right="33"/>
              <w:rPr>
                <w:rFonts w:ascii="Arial" w:hAnsi="Arial" w:cs="Arial"/>
                <w:sz w:val="20"/>
                <w:szCs w:val="20"/>
              </w:rPr>
            </w:pPr>
            <w:r w:rsidRPr="00672A9C">
              <w:rPr>
                <w:rFonts w:ascii="Arial" w:hAnsi="Arial" w:cs="Arial"/>
                <w:sz w:val="20"/>
                <w:szCs w:val="20"/>
              </w:rPr>
              <w:t>Follow all work at height regulations Hierarchy of Controls and have available on site for reference.</w:t>
            </w:r>
          </w:p>
          <w:p w14:paraId="14C64D71" w14:textId="77777777" w:rsidR="0048570B" w:rsidRDefault="0048570B" w:rsidP="005F0777">
            <w:pPr>
              <w:ind w:right="33"/>
              <w:rPr>
                <w:rFonts w:ascii="Arial" w:hAnsi="Arial" w:cs="Arial"/>
                <w:sz w:val="20"/>
                <w:szCs w:val="20"/>
              </w:rPr>
            </w:pPr>
            <w:r>
              <w:rPr>
                <w:rFonts w:ascii="Arial" w:hAnsi="Arial" w:cs="Arial"/>
                <w:sz w:val="20"/>
                <w:szCs w:val="20"/>
              </w:rPr>
              <w:t>Demolition exclusion zone to be created.</w:t>
            </w:r>
          </w:p>
          <w:p w14:paraId="1695B2C2" w14:textId="77777777" w:rsidR="0048570B" w:rsidRPr="00672A9C" w:rsidRDefault="0048570B" w:rsidP="005F0777">
            <w:pPr>
              <w:ind w:right="33"/>
              <w:rPr>
                <w:rFonts w:ascii="Arial" w:hAnsi="Arial" w:cs="Arial"/>
                <w:sz w:val="20"/>
                <w:szCs w:val="20"/>
              </w:rPr>
            </w:pPr>
            <w:r>
              <w:rPr>
                <w:rFonts w:ascii="Arial" w:hAnsi="Arial" w:cs="Arial"/>
                <w:sz w:val="20"/>
                <w:szCs w:val="20"/>
              </w:rPr>
              <w:t>Refer to Demolition Management Procedure (C-S-MG-014) and ensure procedure is issued to Subcontractor.</w:t>
            </w:r>
          </w:p>
        </w:tc>
        <w:tc>
          <w:tcPr>
            <w:tcW w:w="1560" w:type="dxa"/>
          </w:tcPr>
          <w:p w14:paraId="07F773A1" w14:textId="77777777" w:rsidR="0048570B" w:rsidRPr="00672A9C" w:rsidRDefault="0048570B" w:rsidP="005F0777">
            <w:pPr>
              <w:rPr>
                <w:rFonts w:ascii="Arial" w:hAnsi="Arial" w:cs="Arial"/>
                <w:sz w:val="20"/>
                <w:szCs w:val="20"/>
              </w:rPr>
            </w:pPr>
            <w:r w:rsidRPr="00672A9C">
              <w:rPr>
                <w:rFonts w:ascii="Arial" w:hAnsi="Arial" w:cs="Arial"/>
                <w:sz w:val="20"/>
                <w:szCs w:val="20"/>
              </w:rPr>
              <w:t>Isolate</w:t>
            </w:r>
          </w:p>
          <w:p w14:paraId="3B1B8EFA"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2B48DC19"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2530654E"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4CAB19FB"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5B10984F"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26AFFEA5"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48C8C1A7"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58BA08F8" w14:textId="77777777" w:rsidR="0048570B" w:rsidRPr="00672A9C" w:rsidRDefault="0048570B" w:rsidP="005F0777">
            <w:pPr>
              <w:rPr>
                <w:rFonts w:ascii="Arial" w:hAnsi="Arial" w:cs="Arial"/>
                <w:sz w:val="20"/>
                <w:szCs w:val="20"/>
              </w:rPr>
            </w:pPr>
          </w:p>
          <w:p w14:paraId="73F7021C"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6618DB37" w14:textId="77777777" w:rsidR="0048570B" w:rsidRPr="00672A9C" w:rsidRDefault="0048570B" w:rsidP="005F0777">
            <w:pPr>
              <w:rPr>
                <w:rFonts w:ascii="Arial" w:hAnsi="Arial" w:cs="Arial"/>
                <w:sz w:val="20"/>
                <w:szCs w:val="20"/>
              </w:rPr>
            </w:pPr>
          </w:p>
          <w:p w14:paraId="629EAE4F" w14:textId="77777777" w:rsidR="0048570B" w:rsidRPr="00672A9C" w:rsidRDefault="0048570B" w:rsidP="005F0777">
            <w:pPr>
              <w:rPr>
                <w:rFonts w:ascii="Arial" w:hAnsi="Arial" w:cs="Arial"/>
                <w:sz w:val="20"/>
                <w:szCs w:val="20"/>
              </w:rPr>
            </w:pPr>
            <w:r w:rsidRPr="00672A9C">
              <w:rPr>
                <w:rFonts w:ascii="Arial" w:hAnsi="Arial" w:cs="Arial"/>
                <w:sz w:val="20"/>
                <w:szCs w:val="20"/>
              </w:rPr>
              <w:t>Engineering</w:t>
            </w:r>
          </w:p>
          <w:p w14:paraId="7C920B06"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09BDEED4"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567FE20D" w14:textId="77777777" w:rsidR="0048570B" w:rsidRPr="00672A9C" w:rsidRDefault="0048570B" w:rsidP="005F0777">
            <w:pPr>
              <w:rPr>
                <w:rFonts w:ascii="Arial" w:hAnsi="Arial" w:cs="Arial"/>
                <w:sz w:val="20"/>
                <w:szCs w:val="20"/>
              </w:rPr>
            </w:pPr>
            <w:r w:rsidRPr="00672A9C">
              <w:rPr>
                <w:rFonts w:ascii="Arial" w:hAnsi="Arial" w:cs="Arial"/>
                <w:sz w:val="20"/>
                <w:szCs w:val="20"/>
              </w:rPr>
              <w:t>Substitute</w:t>
            </w:r>
          </w:p>
          <w:p w14:paraId="030FFEEB" w14:textId="77777777" w:rsidR="0048570B" w:rsidRPr="00672A9C" w:rsidRDefault="0048570B" w:rsidP="005F0777">
            <w:pPr>
              <w:rPr>
                <w:rFonts w:ascii="Arial" w:hAnsi="Arial" w:cs="Arial"/>
                <w:sz w:val="20"/>
                <w:szCs w:val="20"/>
              </w:rPr>
            </w:pPr>
          </w:p>
          <w:p w14:paraId="17B329F5" w14:textId="77777777" w:rsidR="0048570B" w:rsidRPr="00672A9C" w:rsidRDefault="0048570B" w:rsidP="005F0777">
            <w:pPr>
              <w:rPr>
                <w:rFonts w:ascii="Arial" w:hAnsi="Arial" w:cs="Arial"/>
                <w:sz w:val="20"/>
                <w:szCs w:val="20"/>
              </w:rPr>
            </w:pPr>
            <w:r w:rsidRPr="00672A9C">
              <w:rPr>
                <w:rFonts w:ascii="Arial" w:hAnsi="Arial" w:cs="Arial"/>
                <w:sz w:val="20"/>
                <w:szCs w:val="20"/>
              </w:rPr>
              <w:t>Isolate</w:t>
            </w:r>
          </w:p>
          <w:p w14:paraId="4F5D5267"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4A2F2550"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0DB75D7C" w14:textId="77777777" w:rsidR="0048570B" w:rsidRPr="00672A9C" w:rsidRDefault="0048570B" w:rsidP="005F0777">
            <w:pPr>
              <w:rPr>
                <w:rFonts w:ascii="Arial" w:hAnsi="Arial" w:cs="Arial"/>
                <w:sz w:val="20"/>
                <w:szCs w:val="20"/>
              </w:rPr>
            </w:pPr>
            <w:r w:rsidRPr="00672A9C">
              <w:rPr>
                <w:rFonts w:ascii="Arial" w:hAnsi="Arial" w:cs="Arial"/>
                <w:sz w:val="20"/>
                <w:szCs w:val="20"/>
              </w:rPr>
              <w:t>PPE</w:t>
            </w:r>
          </w:p>
        </w:tc>
        <w:tc>
          <w:tcPr>
            <w:tcW w:w="708" w:type="dxa"/>
          </w:tcPr>
          <w:p w14:paraId="4E8A1558" w14:textId="77777777" w:rsidR="0048570B" w:rsidRPr="00672A9C" w:rsidRDefault="0048570B" w:rsidP="005F0777">
            <w:pPr>
              <w:ind w:right="-127"/>
              <w:jc w:val="center"/>
              <w:rPr>
                <w:rFonts w:ascii="Arial" w:hAnsi="Arial" w:cs="Arial"/>
                <w:sz w:val="20"/>
                <w:szCs w:val="20"/>
              </w:rPr>
            </w:pPr>
          </w:p>
        </w:tc>
        <w:tc>
          <w:tcPr>
            <w:tcW w:w="709" w:type="dxa"/>
          </w:tcPr>
          <w:p w14:paraId="2261ACC2" w14:textId="77777777" w:rsidR="0048570B" w:rsidRPr="001F4CB4" w:rsidRDefault="0048570B" w:rsidP="005F0777">
            <w:pPr>
              <w:ind w:right="-127"/>
              <w:jc w:val="center"/>
              <w:rPr>
                <w:rFonts w:ascii="Arial" w:hAnsi="Arial" w:cs="Arial"/>
                <w:sz w:val="20"/>
                <w:szCs w:val="20"/>
              </w:rPr>
            </w:pPr>
          </w:p>
        </w:tc>
        <w:tc>
          <w:tcPr>
            <w:tcW w:w="851" w:type="dxa"/>
          </w:tcPr>
          <w:p w14:paraId="182D5583" w14:textId="77777777" w:rsidR="0048570B" w:rsidRPr="001F4CB4" w:rsidRDefault="0048570B" w:rsidP="005F0777">
            <w:pPr>
              <w:ind w:right="-127"/>
              <w:jc w:val="center"/>
              <w:rPr>
                <w:rFonts w:ascii="Arial" w:hAnsi="Arial" w:cs="Arial"/>
                <w:sz w:val="20"/>
                <w:szCs w:val="20"/>
              </w:rPr>
            </w:pPr>
          </w:p>
        </w:tc>
        <w:tc>
          <w:tcPr>
            <w:tcW w:w="708" w:type="dxa"/>
          </w:tcPr>
          <w:p w14:paraId="1E363D90" w14:textId="77777777" w:rsidR="0048570B" w:rsidRPr="001F4CB4" w:rsidRDefault="0048570B" w:rsidP="005F0777">
            <w:pPr>
              <w:ind w:right="-127"/>
              <w:jc w:val="center"/>
              <w:rPr>
                <w:rFonts w:ascii="Arial" w:hAnsi="Arial" w:cs="Arial"/>
                <w:sz w:val="20"/>
                <w:szCs w:val="20"/>
              </w:rPr>
            </w:pPr>
          </w:p>
        </w:tc>
        <w:tc>
          <w:tcPr>
            <w:tcW w:w="1276" w:type="dxa"/>
          </w:tcPr>
          <w:p w14:paraId="21E46EEB" w14:textId="77777777" w:rsidR="0048570B" w:rsidRPr="00672A9C" w:rsidRDefault="0048570B" w:rsidP="005F0777">
            <w:pPr>
              <w:ind w:left="-248" w:firstLine="108"/>
              <w:jc w:val="center"/>
              <w:rPr>
                <w:rFonts w:ascii="Arial" w:hAnsi="Arial" w:cs="Arial"/>
                <w:sz w:val="20"/>
                <w:szCs w:val="20"/>
              </w:rPr>
            </w:pPr>
          </w:p>
        </w:tc>
      </w:tr>
      <w:tr w:rsidR="0048570B" w:rsidRPr="00672A9C" w14:paraId="4B597800" w14:textId="77777777" w:rsidTr="00CA1E94">
        <w:trPr>
          <w:trHeight w:val="992"/>
        </w:trPr>
        <w:tc>
          <w:tcPr>
            <w:tcW w:w="704" w:type="dxa"/>
            <w:shd w:val="clear" w:color="auto" w:fill="auto"/>
          </w:tcPr>
          <w:p w14:paraId="6D4BE635" w14:textId="77777777" w:rsidR="0048570B" w:rsidRPr="00672A9C" w:rsidRDefault="0048570B" w:rsidP="005F0777">
            <w:pPr>
              <w:tabs>
                <w:tab w:val="left" w:pos="171"/>
              </w:tabs>
              <w:ind w:left="-113" w:right="-127"/>
              <w:jc w:val="center"/>
              <w:rPr>
                <w:rFonts w:ascii="Arial" w:hAnsi="Arial" w:cs="Arial"/>
                <w:sz w:val="20"/>
                <w:szCs w:val="20"/>
              </w:rPr>
            </w:pPr>
            <w:r w:rsidRPr="00672A9C">
              <w:rPr>
                <w:rFonts w:ascii="Arial" w:hAnsi="Arial" w:cs="Arial"/>
                <w:sz w:val="20"/>
                <w:szCs w:val="20"/>
              </w:rPr>
              <w:t>2</w:t>
            </w:r>
            <w:r>
              <w:rPr>
                <w:rFonts w:ascii="Arial" w:hAnsi="Arial" w:cs="Arial"/>
                <w:sz w:val="20"/>
                <w:szCs w:val="20"/>
              </w:rPr>
              <w:t>.</w:t>
            </w:r>
            <w:r w:rsidRPr="00672A9C">
              <w:rPr>
                <w:rFonts w:ascii="Arial" w:hAnsi="Arial" w:cs="Arial"/>
                <w:sz w:val="20"/>
                <w:szCs w:val="20"/>
              </w:rPr>
              <w:t>2</w:t>
            </w:r>
          </w:p>
        </w:tc>
        <w:tc>
          <w:tcPr>
            <w:tcW w:w="1831" w:type="dxa"/>
            <w:shd w:val="clear" w:color="auto" w:fill="auto"/>
          </w:tcPr>
          <w:p w14:paraId="13CB6A7B" w14:textId="77777777" w:rsidR="0048570B" w:rsidRPr="00672A9C" w:rsidRDefault="0048570B" w:rsidP="005F0777">
            <w:pPr>
              <w:ind w:right="22"/>
              <w:rPr>
                <w:rFonts w:ascii="Arial" w:hAnsi="Arial" w:cs="Arial"/>
                <w:sz w:val="20"/>
                <w:szCs w:val="20"/>
              </w:rPr>
            </w:pPr>
            <w:r w:rsidRPr="00672A9C">
              <w:rPr>
                <w:rFonts w:ascii="Arial" w:hAnsi="Arial" w:cs="Arial"/>
                <w:sz w:val="20"/>
                <w:szCs w:val="20"/>
              </w:rPr>
              <w:t>Generator</w:t>
            </w:r>
          </w:p>
        </w:tc>
        <w:tc>
          <w:tcPr>
            <w:tcW w:w="1146" w:type="dxa"/>
          </w:tcPr>
          <w:p w14:paraId="7DC0A175" w14:textId="77777777" w:rsidR="0048570B" w:rsidRPr="00672A9C" w:rsidRDefault="0048570B" w:rsidP="005F0777">
            <w:pPr>
              <w:ind w:left="-96" w:right="34"/>
              <w:rPr>
                <w:rFonts w:ascii="Arial" w:hAnsi="Arial" w:cs="Arial"/>
                <w:sz w:val="20"/>
                <w:szCs w:val="20"/>
              </w:rPr>
            </w:pPr>
          </w:p>
        </w:tc>
        <w:tc>
          <w:tcPr>
            <w:tcW w:w="1833" w:type="dxa"/>
            <w:shd w:val="clear" w:color="auto" w:fill="auto"/>
          </w:tcPr>
          <w:p w14:paraId="61FF0F38"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Hazardous manual task</w:t>
            </w:r>
          </w:p>
          <w:p w14:paraId="10F7D228"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Fire &amp; explosion</w:t>
            </w:r>
          </w:p>
          <w:p w14:paraId="0E45F0D9"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Inhalation of exhaust fumes</w:t>
            </w:r>
          </w:p>
          <w:p w14:paraId="2C355DAB"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Electrocution, burns</w:t>
            </w:r>
          </w:p>
        </w:tc>
        <w:tc>
          <w:tcPr>
            <w:tcW w:w="1279" w:type="dxa"/>
          </w:tcPr>
          <w:p w14:paraId="165742BD" w14:textId="77777777" w:rsidR="0048570B" w:rsidRPr="00672A9C" w:rsidRDefault="0048570B" w:rsidP="005F0777">
            <w:pPr>
              <w:ind w:right="27"/>
              <w:rPr>
                <w:rFonts w:ascii="Arial" w:hAnsi="Arial" w:cs="Arial"/>
                <w:sz w:val="20"/>
                <w:szCs w:val="20"/>
              </w:rPr>
            </w:pPr>
          </w:p>
        </w:tc>
        <w:tc>
          <w:tcPr>
            <w:tcW w:w="2841" w:type="dxa"/>
            <w:shd w:val="clear" w:color="auto" w:fill="auto"/>
          </w:tcPr>
          <w:p w14:paraId="2CA8096E"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Site Specific SWMS</w:t>
            </w:r>
          </w:p>
          <w:p w14:paraId="457E805A"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PPE as per SWMS</w:t>
            </w:r>
          </w:p>
          <w:p w14:paraId="210EC9CC"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Air monitoring</w:t>
            </w:r>
          </w:p>
          <w:p w14:paraId="4F606D6D"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Set-up generator in well ventilated area use extraction fans when working in confined work space</w:t>
            </w:r>
          </w:p>
          <w:p w14:paraId="4152D207"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Test and tag RCD and all electrical tools</w:t>
            </w:r>
          </w:p>
        </w:tc>
        <w:tc>
          <w:tcPr>
            <w:tcW w:w="1560" w:type="dxa"/>
          </w:tcPr>
          <w:p w14:paraId="215031CF"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1C938ED2"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63DABFBD" w14:textId="77777777" w:rsidR="0048570B" w:rsidRPr="00672A9C" w:rsidRDefault="0048570B" w:rsidP="005F0777">
            <w:pPr>
              <w:rPr>
                <w:rFonts w:ascii="Arial" w:hAnsi="Arial" w:cs="Arial"/>
                <w:sz w:val="20"/>
                <w:szCs w:val="20"/>
              </w:rPr>
            </w:pPr>
            <w:r w:rsidRPr="00672A9C">
              <w:rPr>
                <w:rFonts w:ascii="Arial" w:hAnsi="Arial" w:cs="Arial"/>
                <w:sz w:val="20"/>
                <w:szCs w:val="20"/>
              </w:rPr>
              <w:t>Isolate</w:t>
            </w:r>
          </w:p>
          <w:p w14:paraId="59FAB15E"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017338B8" w14:textId="77777777" w:rsidR="0048570B" w:rsidRPr="00672A9C" w:rsidRDefault="0048570B" w:rsidP="005F0777">
            <w:pPr>
              <w:rPr>
                <w:rFonts w:ascii="Arial" w:hAnsi="Arial" w:cs="Arial"/>
                <w:sz w:val="20"/>
                <w:szCs w:val="20"/>
              </w:rPr>
            </w:pPr>
          </w:p>
          <w:p w14:paraId="3C53AEF4"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tc>
        <w:tc>
          <w:tcPr>
            <w:tcW w:w="708" w:type="dxa"/>
          </w:tcPr>
          <w:p w14:paraId="716BA4C0" w14:textId="77777777" w:rsidR="0048570B" w:rsidRPr="00672A9C" w:rsidRDefault="0048570B" w:rsidP="005F0777">
            <w:pPr>
              <w:ind w:right="-127"/>
              <w:jc w:val="center"/>
              <w:rPr>
                <w:rFonts w:ascii="Arial" w:hAnsi="Arial" w:cs="Arial"/>
                <w:sz w:val="20"/>
                <w:szCs w:val="20"/>
              </w:rPr>
            </w:pPr>
          </w:p>
        </w:tc>
        <w:tc>
          <w:tcPr>
            <w:tcW w:w="709" w:type="dxa"/>
          </w:tcPr>
          <w:p w14:paraId="499C4473" w14:textId="77777777" w:rsidR="0048570B" w:rsidRPr="001F4CB4" w:rsidRDefault="0048570B" w:rsidP="005F0777">
            <w:pPr>
              <w:ind w:right="-127"/>
              <w:jc w:val="center"/>
              <w:rPr>
                <w:rFonts w:ascii="Arial" w:hAnsi="Arial" w:cs="Arial"/>
                <w:sz w:val="20"/>
                <w:szCs w:val="20"/>
              </w:rPr>
            </w:pPr>
          </w:p>
        </w:tc>
        <w:tc>
          <w:tcPr>
            <w:tcW w:w="851" w:type="dxa"/>
          </w:tcPr>
          <w:p w14:paraId="0AFABC6F" w14:textId="77777777" w:rsidR="0048570B" w:rsidRPr="001F4CB4" w:rsidRDefault="0048570B" w:rsidP="005F0777">
            <w:pPr>
              <w:ind w:right="-127"/>
              <w:jc w:val="center"/>
              <w:rPr>
                <w:rFonts w:ascii="Arial" w:hAnsi="Arial" w:cs="Arial"/>
                <w:sz w:val="20"/>
                <w:szCs w:val="20"/>
              </w:rPr>
            </w:pPr>
          </w:p>
        </w:tc>
        <w:tc>
          <w:tcPr>
            <w:tcW w:w="708" w:type="dxa"/>
          </w:tcPr>
          <w:p w14:paraId="501B9AD5" w14:textId="77777777" w:rsidR="0048570B" w:rsidRPr="001F4CB4" w:rsidRDefault="0048570B" w:rsidP="005F0777">
            <w:pPr>
              <w:ind w:right="-127"/>
              <w:jc w:val="center"/>
              <w:rPr>
                <w:rFonts w:ascii="Arial" w:hAnsi="Arial" w:cs="Arial"/>
                <w:sz w:val="20"/>
                <w:szCs w:val="20"/>
              </w:rPr>
            </w:pPr>
          </w:p>
        </w:tc>
        <w:tc>
          <w:tcPr>
            <w:tcW w:w="1276" w:type="dxa"/>
          </w:tcPr>
          <w:p w14:paraId="4E0FB32C" w14:textId="77777777" w:rsidR="0048570B" w:rsidRPr="00672A9C" w:rsidRDefault="0048570B" w:rsidP="005F0777">
            <w:pPr>
              <w:ind w:left="-248" w:firstLine="108"/>
              <w:jc w:val="center"/>
              <w:rPr>
                <w:rFonts w:ascii="Arial" w:hAnsi="Arial" w:cs="Arial"/>
                <w:sz w:val="20"/>
                <w:szCs w:val="20"/>
              </w:rPr>
            </w:pPr>
          </w:p>
        </w:tc>
      </w:tr>
      <w:tr w:rsidR="0048570B" w:rsidRPr="00672A9C" w14:paraId="0CA999F8" w14:textId="77777777" w:rsidTr="00CA1E94">
        <w:trPr>
          <w:trHeight w:val="695"/>
        </w:trPr>
        <w:tc>
          <w:tcPr>
            <w:tcW w:w="704" w:type="dxa"/>
            <w:shd w:val="clear" w:color="auto" w:fill="auto"/>
          </w:tcPr>
          <w:p w14:paraId="425D69BF" w14:textId="77777777" w:rsidR="0048570B" w:rsidRPr="00672A9C" w:rsidRDefault="0048570B" w:rsidP="005F0777">
            <w:pPr>
              <w:tabs>
                <w:tab w:val="left" w:pos="171"/>
              </w:tabs>
              <w:ind w:left="-113" w:right="-127"/>
              <w:jc w:val="center"/>
              <w:rPr>
                <w:rFonts w:ascii="Arial" w:hAnsi="Arial" w:cs="Arial"/>
                <w:sz w:val="20"/>
                <w:szCs w:val="20"/>
              </w:rPr>
            </w:pPr>
            <w:r w:rsidRPr="00672A9C">
              <w:rPr>
                <w:rFonts w:ascii="Arial" w:hAnsi="Arial" w:cs="Arial"/>
                <w:sz w:val="20"/>
                <w:szCs w:val="20"/>
              </w:rPr>
              <w:t>2</w:t>
            </w:r>
            <w:r>
              <w:rPr>
                <w:rFonts w:ascii="Arial" w:hAnsi="Arial" w:cs="Arial"/>
                <w:sz w:val="20"/>
                <w:szCs w:val="20"/>
              </w:rPr>
              <w:t>.</w:t>
            </w:r>
            <w:r w:rsidRPr="00672A9C">
              <w:rPr>
                <w:rFonts w:ascii="Arial" w:hAnsi="Arial" w:cs="Arial"/>
                <w:sz w:val="20"/>
                <w:szCs w:val="20"/>
              </w:rPr>
              <w:t>3</w:t>
            </w:r>
          </w:p>
        </w:tc>
        <w:tc>
          <w:tcPr>
            <w:tcW w:w="1831" w:type="dxa"/>
            <w:shd w:val="clear" w:color="auto" w:fill="auto"/>
          </w:tcPr>
          <w:p w14:paraId="14AEA4BF" w14:textId="77777777" w:rsidR="0048570B" w:rsidRPr="00672A9C" w:rsidRDefault="0048570B" w:rsidP="005F0777">
            <w:pPr>
              <w:ind w:right="22"/>
              <w:rPr>
                <w:rFonts w:ascii="Arial" w:hAnsi="Arial" w:cs="Arial"/>
                <w:sz w:val="20"/>
                <w:szCs w:val="20"/>
              </w:rPr>
            </w:pPr>
            <w:r w:rsidRPr="00672A9C">
              <w:rPr>
                <w:rFonts w:ascii="Arial" w:hAnsi="Arial" w:cs="Arial"/>
                <w:sz w:val="20"/>
                <w:szCs w:val="20"/>
              </w:rPr>
              <w:t>Asbestos Removal</w:t>
            </w:r>
          </w:p>
        </w:tc>
        <w:tc>
          <w:tcPr>
            <w:tcW w:w="1146" w:type="dxa"/>
          </w:tcPr>
          <w:p w14:paraId="0AF2FD7F" w14:textId="77777777" w:rsidR="0048570B" w:rsidRPr="00672A9C" w:rsidRDefault="0048570B" w:rsidP="005F0777">
            <w:pPr>
              <w:ind w:left="-96" w:right="34"/>
              <w:rPr>
                <w:rFonts w:ascii="Arial" w:hAnsi="Arial" w:cs="Arial"/>
                <w:sz w:val="20"/>
                <w:szCs w:val="20"/>
              </w:rPr>
            </w:pPr>
          </w:p>
        </w:tc>
        <w:tc>
          <w:tcPr>
            <w:tcW w:w="1833" w:type="dxa"/>
            <w:shd w:val="clear" w:color="auto" w:fill="auto"/>
          </w:tcPr>
          <w:p w14:paraId="26F396E7"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 xml:space="preserve">Noise / Vibration, </w:t>
            </w:r>
          </w:p>
          <w:p w14:paraId="69F0E45F"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Hazardous Manual Tasks</w:t>
            </w:r>
          </w:p>
          <w:p w14:paraId="59760327"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 xml:space="preserve">Electrocution </w:t>
            </w:r>
          </w:p>
          <w:p w14:paraId="1F63C590"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 xml:space="preserve">Exposure to temperatures </w:t>
            </w:r>
          </w:p>
          <w:p w14:paraId="519EE959"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Exposure to Hazardous Materials (incl. asbestos)</w:t>
            </w:r>
          </w:p>
          <w:p w14:paraId="586AD279"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Vehicle / Plant Collisions</w:t>
            </w:r>
            <w:r w:rsidRPr="00672A9C">
              <w:rPr>
                <w:rFonts w:ascii="Arial" w:hAnsi="Arial" w:cs="Arial"/>
                <w:sz w:val="20"/>
                <w:szCs w:val="20"/>
              </w:rPr>
              <w:br/>
              <w:t>Fire &amp; Explosion</w:t>
            </w:r>
          </w:p>
          <w:p w14:paraId="15194F51"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Contaminated Waste Disposal</w:t>
            </w:r>
          </w:p>
          <w:p w14:paraId="0704845C"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Client / Public / Pedestrian Injury</w:t>
            </w:r>
          </w:p>
          <w:p w14:paraId="53567E29"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Exposure of live services</w:t>
            </w:r>
          </w:p>
          <w:p w14:paraId="3832C256"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Work at Height – falls, objects dropped</w:t>
            </w:r>
          </w:p>
        </w:tc>
        <w:tc>
          <w:tcPr>
            <w:tcW w:w="1279" w:type="dxa"/>
          </w:tcPr>
          <w:p w14:paraId="0E56361C" w14:textId="77777777" w:rsidR="0048570B" w:rsidRPr="00672A9C" w:rsidRDefault="0048570B" w:rsidP="005F0777">
            <w:pPr>
              <w:ind w:right="27"/>
              <w:rPr>
                <w:rFonts w:ascii="Arial" w:hAnsi="Arial" w:cs="Arial"/>
                <w:sz w:val="20"/>
                <w:szCs w:val="20"/>
              </w:rPr>
            </w:pPr>
          </w:p>
        </w:tc>
        <w:tc>
          <w:tcPr>
            <w:tcW w:w="2841" w:type="dxa"/>
            <w:shd w:val="clear" w:color="auto" w:fill="auto"/>
          </w:tcPr>
          <w:p w14:paraId="1C6693FC"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Isolation/screening of area to be demolished</w:t>
            </w:r>
          </w:p>
          <w:p w14:paraId="2647ECC9"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Site Specific SWMS</w:t>
            </w:r>
          </w:p>
          <w:p w14:paraId="3053A460"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 xml:space="preserve">Site Specific Induction  </w:t>
            </w:r>
          </w:p>
          <w:p w14:paraId="13D5CA0C"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Plant and equipment checks</w:t>
            </w:r>
          </w:p>
          <w:p w14:paraId="0BB4F9AA"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Obtain Asbestos Register from the client.</w:t>
            </w:r>
          </w:p>
          <w:p w14:paraId="38DAB74A"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Asbestos Audit to be completed (where required)</w:t>
            </w:r>
          </w:p>
          <w:p w14:paraId="39B66521"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Asbestos Clearance Certificate to be obtained (where required)</w:t>
            </w:r>
          </w:p>
          <w:p w14:paraId="25527543"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 xml:space="preserve">Inspection of existing services drawings and rectify any inadequacies </w:t>
            </w:r>
          </w:p>
          <w:p w14:paraId="67694FBF"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Evidence of training / competence</w:t>
            </w:r>
          </w:p>
          <w:p w14:paraId="4E254C5F"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Obtain engineering approval prior to demolition</w:t>
            </w:r>
          </w:p>
          <w:p w14:paraId="07EFA744"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Hand removal near suspected service locations prior to use of machinery.</w:t>
            </w:r>
          </w:p>
          <w:p w14:paraId="0FF08B83"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Physically mark known service locations on site</w:t>
            </w:r>
          </w:p>
          <w:p w14:paraId="1A24CFB9"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Signage at entry and exits</w:t>
            </w:r>
          </w:p>
          <w:p w14:paraId="1141A95A"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Evidence of training / competence</w:t>
            </w:r>
          </w:p>
          <w:p w14:paraId="1F0A9D91"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PPE as per SWMS</w:t>
            </w:r>
          </w:p>
          <w:p w14:paraId="754B7C2B"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Follow all work at height regulations Hierarchy of Controls and have available on site for reference.</w:t>
            </w:r>
          </w:p>
        </w:tc>
        <w:tc>
          <w:tcPr>
            <w:tcW w:w="1560" w:type="dxa"/>
          </w:tcPr>
          <w:p w14:paraId="6BE77C2C" w14:textId="77777777" w:rsidR="0048570B" w:rsidRPr="00672A9C" w:rsidRDefault="0048570B" w:rsidP="005F0777">
            <w:pPr>
              <w:rPr>
                <w:rFonts w:ascii="Arial" w:hAnsi="Arial" w:cs="Arial"/>
                <w:sz w:val="20"/>
                <w:szCs w:val="20"/>
              </w:rPr>
            </w:pPr>
            <w:r w:rsidRPr="00672A9C">
              <w:rPr>
                <w:rFonts w:ascii="Arial" w:hAnsi="Arial" w:cs="Arial"/>
                <w:sz w:val="20"/>
                <w:szCs w:val="20"/>
              </w:rPr>
              <w:t>Isolate</w:t>
            </w:r>
          </w:p>
          <w:p w14:paraId="2A939C3F"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7BDDE4E4"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0AA2EE06"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279224F0"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2C9FCCFA"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098758BB"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2863C378"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164E9BA7" w14:textId="77777777" w:rsidR="0048570B" w:rsidRPr="00672A9C" w:rsidRDefault="0048570B" w:rsidP="005F0777">
            <w:pPr>
              <w:rPr>
                <w:rFonts w:ascii="Arial" w:hAnsi="Arial" w:cs="Arial"/>
                <w:sz w:val="20"/>
                <w:szCs w:val="20"/>
              </w:rPr>
            </w:pPr>
          </w:p>
          <w:p w14:paraId="60B60CF7"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431C3B85" w14:textId="77777777" w:rsidR="0048570B" w:rsidRPr="00672A9C" w:rsidRDefault="0048570B" w:rsidP="005F0777">
            <w:pPr>
              <w:rPr>
                <w:rFonts w:ascii="Arial" w:hAnsi="Arial" w:cs="Arial"/>
                <w:sz w:val="20"/>
                <w:szCs w:val="20"/>
              </w:rPr>
            </w:pPr>
          </w:p>
          <w:p w14:paraId="2D24245A"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5E934BAA"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53CA90B9" w14:textId="77777777" w:rsidR="0048570B" w:rsidRPr="00672A9C" w:rsidRDefault="0048570B" w:rsidP="005F0777">
            <w:pPr>
              <w:rPr>
                <w:rFonts w:ascii="Arial" w:hAnsi="Arial" w:cs="Arial"/>
                <w:sz w:val="20"/>
                <w:szCs w:val="20"/>
              </w:rPr>
            </w:pPr>
            <w:r w:rsidRPr="00672A9C">
              <w:rPr>
                <w:rFonts w:ascii="Arial" w:hAnsi="Arial" w:cs="Arial"/>
                <w:sz w:val="20"/>
                <w:szCs w:val="20"/>
              </w:rPr>
              <w:t>Substitute</w:t>
            </w:r>
          </w:p>
          <w:p w14:paraId="1D1EEC7D" w14:textId="77777777" w:rsidR="0048570B" w:rsidRPr="00672A9C" w:rsidRDefault="0048570B" w:rsidP="005F0777">
            <w:pPr>
              <w:rPr>
                <w:rFonts w:ascii="Arial" w:hAnsi="Arial" w:cs="Arial"/>
                <w:sz w:val="20"/>
                <w:szCs w:val="20"/>
              </w:rPr>
            </w:pPr>
          </w:p>
          <w:p w14:paraId="466344BC" w14:textId="77777777" w:rsidR="0048570B" w:rsidRPr="00672A9C" w:rsidRDefault="0048570B" w:rsidP="005F0777">
            <w:pPr>
              <w:rPr>
                <w:rFonts w:ascii="Arial" w:hAnsi="Arial" w:cs="Arial"/>
                <w:sz w:val="20"/>
                <w:szCs w:val="20"/>
              </w:rPr>
            </w:pPr>
            <w:r w:rsidRPr="00672A9C">
              <w:rPr>
                <w:rFonts w:ascii="Arial" w:hAnsi="Arial" w:cs="Arial"/>
                <w:sz w:val="20"/>
                <w:szCs w:val="20"/>
              </w:rPr>
              <w:t>Isolate</w:t>
            </w:r>
          </w:p>
          <w:p w14:paraId="6950CB84"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5B9C8462"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1E8F7FFE" w14:textId="77777777" w:rsidR="0048570B" w:rsidRPr="00672A9C" w:rsidRDefault="0048570B" w:rsidP="005F0777">
            <w:pPr>
              <w:rPr>
                <w:rFonts w:ascii="Arial" w:hAnsi="Arial" w:cs="Arial"/>
                <w:sz w:val="20"/>
                <w:szCs w:val="20"/>
              </w:rPr>
            </w:pPr>
            <w:r w:rsidRPr="00672A9C">
              <w:rPr>
                <w:rFonts w:ascii="Arial" w:hAnsi="Arial" w:cs="Arial"/>
                <w:sz w:val="20"/>
                <w:szCs w:val="20"/>
              </w:rPr>
              <w:t>PPE</w:t>
            </w:r>
          </w:p>
        </w:tc>
        <w:tc>
          <w:tcPr>
            <w:tcW w:w="708" w:type="dxa"/>
          </w:tcPr>
          <w:p w14:paraId="022DE554" w14:textId="77777777" w:rsidR="0048570B" w:rsidRPr="00672A9C" w:rsidRDefault="0048570B" w:rsidP="005F0777">
            <w:pPr>
              <w:ind w:right="-127"/>
              <w:jc w:val="center"/>
              <w:rPr>
                <w:rFonts w:ascii="Arial" w:hAnsi="Arial" w:cs="Arial"/>
                <w:sz w:val="20"/>
                <w:szCs w:val="20"/>
              </w:rPr>
            </w:pPr>
          </w:p>
        </w:tc>
        <w:tc>
          <w:tcPr>
            <w:tcW w:w="709" w:type="dxa"/>
          </w:tcPr>
          <w:p w14:paraId="35C387E1" w14:textId="77777777" w:rsidR="0048570B" w:rsidRPr="001F4CB4" w:rsidRDefault="0048570B" w:rsidP="005F0777">
            <w:pPr>
              <w:ind w:right="-127"/>
              <w:jc w:val="center"/>
              <w:rPr>
                <w:rFonts w:ascii="Arial" w:hAnsi="Arial" w:cs="Arial"/>
                <w:sz w:val="20"/>
                <w:szCs w:val="20"/>
              </w:rPr>
            </w:pPr>
          </w:p>
        </w:tc>
        <w:tc>
          <w:tcPr>
            <w:tcW w:w="851" w:type="dxa"/>
          </w:tcPr>
          <w:p w14:paraId="29409DB5" w14:textId="77777777" w:rsidR="0048570B" w:rsidRPr="001F4CB4" w:rsidRDefault="0048570B" w:rsidP="005F0777">
            <w:pPr>
              <w:ind w:right="-127"/>
              <w:jc w:val="center"/>
              <w:rPr>
                <w:rFonts w:ascii="Arial" w:hAnsi="Arial" w:cs="Arial"/>
                <w:sz w:val="20"/>
                <w:szCs w:val="20"/>
              </w:rPr>
            </w:pPr>
          </w:p>
        </w:tc>
        <w:tc>
          <w:tcPr>
            <w:tcW w:w="708" w:type="dxa"/>
          </w:tcPr>
          <w:p w14:paraId="2EEEE080" w14:textId="77777777" w:rsidR="0048570B" w:rsidRPr="001F4CB4" w:rsidRDefault="0048570B" w:rsidP="005F0777">
            <w:pPr>
              <w:ind w:right="-127"/>
              <w:jc w:val="center"/>
              <w:rPr>
                <w:rFonts w:ascii="Arial" w:hAnsi="Arial" w:cs="Arial"/>
                <w:sz w:val="20"/>
                <w:szCs w:val="20"/>
              </w:rPr>
            </w:pPr>
          </w:p>
        </w:tc>
        <w:tc>
          <w:tcPr>
            <w:tcW w:w="1276" w:type="dxa"/>
          </w:tcPr>
          <w:p w14:paraId="1D276DBC" w14:textId="77777777" w:rsidR="0048570B" w:rsidRPr="00672A9C" w:rsidRDefault="0048570B" w:rsidP="005F0777">
            <w:pPr>
              <w:ind w:left="-248" w:firstLine="108"/>
              <w:jc w:val="center"/>
              <w:rPr>
                <w:rFonts w:ascii="Arial" w:hAnsi="Arial" w:cs="Arial"/>
                <w:sz w:val="20"/>
                <w:szCs w:val="20"/>
              </w:rPr>
            </w:pPr>
          </w:p>
        </w:tc>
      </w:tr>
      <w:tr w:rsidR="0048570B" w:rsidRPr="00672A9C" w14:paraId="2B74361E" w14:textId="77777777" w:rsidTr="00CA1E94">
        <w:trPr>
          <w:trHeight w:val="1541"/>
        </w:trPr>
        <w:tc>
          <w:tcPr>
            <w:tcW w:w="704" w:type="dxa"/>
            <w:shd w:val="clear" w:color="auto" w:fill="auto"/>
          </w:tcPr>
          <w:p w14:paraId="61847C4F" w14:textId="77777777" w:rsidR="0048570B" w:rsidRPr="00672A9C" w:rsidRDefault="0048570B" w:rsidP="005F0777">
            <w:pPr>
              <w:tabs>
                <w:tab w:val="left" w:pos="171"/>
              </w:tabs>
              <w:ind w:left="-113" w:right="-127"/>
              <w:jc w:val="center"/>
              <w:rPr>
                <w:rFonts w:ascii="Arial" w:hAnsi="Arial" w:cs="Arial"/>
                <w:sz w:val="20"/>
                <w:szCs w:val="20"/>
              </w:rPr>
            </w:pPr>
            <w:r w:rsidRPr="00672A9C">
              <w:rPr>
                <w:rFonts w:ascii="Arial" w:hAnsi="Arial" w:cs="Arial"/>
                <w:sz w:val="20"/>
                <w:szCs w:val="20"/>
              </w:rPr>
              <w:t>2</w:t>
            </w:r>
            <w:r>
              <w:rPr>
                <w:rFonts w:ascii="Arial" w:hAnsi="Arial" w:cs="Arial"/>
                <w:sz w:val="20"/>
                <w:szCs w:val="20"/>
              </w:rPr>
              <w:t>.</w:t>
            </w:r>
            <w:r w:rsidRPr="00672A9C">
              <w:rPr>
                <w:rFonts w:ascii="Arial" w:hAnsi="Arial" w:cs="Arial"/>
                <w:sz w:val="20"/>
                <w:szCs w:val="20"/>
              </w:rPr>
              <w:t>4</w:t>
            </w:r>
          </w:p>
        </w:tc>
        <w:tc>
          <w:tcPr>
            <w:tcW w:w="1831" w:type="dxa"/>
            <w:shd w:val="clear" w:color="auto" w:fill="auto"/>
          </w:tcPr>
          <w:p w14:paraId="32A1CBE6" w14:textId="77777777" w:rsidR="0048570B" w:rsidRPr="00672A9C" w:rsidRDefault="0048570B" w:rsidP="005F0777">
            <w:pPr>
              <w:ind w:right="22"/>
              <w:rPr>
                <w:rFonts w:ascii="Arial" w:hAnsi="Arial" w:cs="Arial"/>
                <w:sz w:val="20"/>
                <w:szCs w:val="20"/>
              </w:rPr>
            </w:pPr>
            <w:r w:rsidRPr="00672A9C">
              <w:rPr>
                <w:rFonts w:ascii="Arial" w:hAnsi="Arial" w:cs="Arial"/>
                <w:sz w:val="20"/>
                <w:szCs w:val="20"/>
              </w:rPr>
              <w:t xml:space="preserve">Surveying </w:t>
            </w:r>
          </w:p>
          <w:p w14:paraId="0418114C" w14:textId="77777777" w:rsidR="0048570B" w:rsidRPr="00672A9C" w:rsidRDefault="0048570B" w:rsidP="005F0777">
            <w:pPr>
              <w:ind w:right="22"/>
              <w:rPr>
                <w:rFonts w:ascii="Arial" w:hAnsi="Arial" w:cs="Arial"/>
                <w:sz w:val="20"/>
                <w:szCs w:val="20"/>
              </w:rPr>
            </w:pPr>
            <w:r w:rsidRPr="00672A9C">
              <w:rPr>
                <w:rFonts w:ascii="Arial" w:hAnsi="Arial" w:cs="Arial"/>
                <w:sz w:val="20"/>
                <w:szCs w:val="20"/>
              </w:rPr>
              <w:t>Building and Land</w:t>
            </w:r>
          </w:p>
        </w:tc>
        <w:tc>
          <w:tcPr>
            <w:tcW w:w="1146" w:type="dxa"/>
          </w:tcPr>
          <w:p w14:paraId="2A5C42D0" w14:textId="77777777" w:rsidR="0048570B" w:rsidRPr="00672A9C" w:rsidRDefault="0048570B" w:rsidP="005F0777">
            <w:pPr>
              <w:ind w:left="-96" w:right="34"/>
              <w:rPr>
                <w:rFonts w:ascii="Arial" w:hAnsi="Arial" w:cs="Arial"/>
                <w:sz w:val="20"/>
                <w:szCs w:val="20"/>
              </w:rPr>
            </w:pPr>
          </w:p>
        </w:tc>
        <w:tc>
          <w:tcPr>
            <w:tcW w:w="1833" w:type="dxa"/>
            <w:shd w:val="clear" w:color="auto" w:fill="auto"/>
          </w:tcPr>
          <w:p w14:paraId="307BF3DD"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Vehicle Collisions</w:t>
            </w:r>
          </w:p>
          <w:p w14:paraId="1E473802"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Pedestrian Injury</w:t>
            </w:r>
          </w:p>
          <w:p w14:paraId="2D3C6C96"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Work at Height – falls, objects dropped</w:t>
            </w:r>
          </w:p>
        </w:tc>
        <w:tc>
          <w:tcPr>
            <w:tcW w:w="1279" w:type="dxa"/>
          </w:tcPr>
          <w:p w14:paraId="021E7164" w14:textId="77777777" w:rsidR="0048570B" w:rsidRPr="00672A9C" w:rsidRDefault="0048570B" w:rsidP="005F0777">
            <w:pPr>
              <w:ind w:right="27"/>
              <w:rPr>
                <w:rFonts w:ascii="Arial" w:hAnsi="Arial" w:cs="Arial"/>
                <w:sz w:val="20"/>
                <w:szCs w:val="20"/>
              </w:rPr>
            </w:pPr>
          </w:p>
        </w:tc>
        <w:tc>
          <w:tcPr>
            <w:tcW w:w="2841" w:type="dxa"/>
            <w:shd w:val="clear" w:color="auto" w:fill="auto"/>
          </w:tcPr>
          <w:p w14:paraId="64F0B3F6"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 xml:space="preserve">Ensure appropriate signage at entry. </w:t>
            </w:r>
          </w:p>
          <w:p w14:paraId="0134CBC6"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 xml:space="preserve">Visitors sign in / sign out book. </w:t>
            </w:r>
          </w:p>
          <w:p w14:paraId="617A2885"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Site Specific Induction or accompany on site at all times</w:t>
            </w:r>
          </w:p>
          <w:p w14:paraId="26715BFF"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Adhere to minimum PPE requirements</w:t>
            </w:r>
          </w:p>
          <w:p w14:paraId="65E3173B"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Follow all work at height regulations Hierarchy of Controls and have available on site for reference.</w:t>
            </w:r>
          </w:p>
        </w:tc>
        <w:tc>
          <w:tcPr>
            <w:tcW w:w="1560" w:type="dxa"/>
          </w:tcPr>
          <w:p w14:paraId="53FF2B38"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7F29D5B0"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02F7B2AF"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738E8CDB" w14:textId="77777777" w:rsidR="0048570B" w:rsidRPr="00672A9C" w:rsidRDefault="0048570B" w:rsidP="005F0777">
            <w:pPr>
              <w:rPr>
                <w:rFonts w:ascii="Arial" w:hAnsi="Arial" w:cs="Arial"/>
                <w:sz w:val="20"/>
                <w:szCs w:val="20"/>
              </w:rPr>
            </w:pPr>
          </w:p>
          <w:p w14:paraId="3EBEB0FC" w14:textId="77777777" w:rsidR="0048570B" w:rsidRPr="00672A9C" w:rsidRDefault="0048570B" w:rsidP="005F0777">
            <w:pPr>
              <w:rPr>
                <w:rFonts w:ascii="Arial" w:hAnsi="Arial" w:cs="Arial"/>
                <w:sz w:val="20"/>
                <w:szCs w:val="20"/>
              </w:rPr>
            </w:pPr>
            <w:r w:rsidRPr="00672A9C">
              <w:rPr>
                <w:rFonts w:ascii="Arial" w:hAnsi="Arial" w:cs="Arial"/>
                <w:sz w:val="20"/>
                <w:szCs w:val="20"/>
              </w:rPr>
              <w:t>PPE</w:t>
            </w:r>
          </w:p>
        </w:tc>
        <w:tc>
          <w:tcPr>
            <w:tcW w:w="708" w:type="dxa"/>
          </w:tcPr>
          <w:p w14:paraId="34989508" w14:textId="77777777" w:rsidR="0048570B" w:rsidRPr="00672A9C" w:rsidRDefault="0048570B" w:rsidP="005F0777">
            <w:pPr>
              <w:ind w:right="-127"/>
              <w:jc w:val="center"/>
              <w:rPr>
                <w:rFonts w:ascii="Arial" w:hAnsi="Arial" w:cs="Arial"/>
                <w:sz w:val="20"/>
                <w:szCs w:val="20"/>
              </w:rPr>
            </w:pPr>
          </w:p>
        </w:tc>
        <w:tc>
          <w:tcPr>
            <w:tcW w:w="709" w:type="dxa"/>
          </w:tcPr>
          <w:p w14:paraId="5C9A1372" w14:textId="77777777" w:rsidR="0048570B" w:rsidRPr="001F4CB4" w:rsidRDefault="0048570B" w:rsidP="005F0777">
            <w:pPr>
              <w:ind w:right="-127"/>
              <w:jc w:val="center"/>
              <w:rPr>
                <w:rFonts w:ascii="Arial" w:hAnsi="Arial" w:cs="Arial"/>
                <w:sz w:val="20"/>
                <w:szCs w:val="20"/>
              </w:rPr>
            </w:pPr>
          </w:p>
        </w:tc>
        <w:tc>
          <w:tcPr>
            <w:tcW w:w="851" w:type="dxa"/>
          </w:tcPr>
          <w:p w14:paraId="1DE8D774" w14:textId="77777777" w:rsidR="0048570B" w:rsidRPr="001F4CB4" w:rsidRDefault="0048570B" w:rsidP="005F0777">
            <w:pPr>
              <w:ind w:right="-127"/>
              <w:jc w:val="center"/>
              <w:rPr>
                <w:rFonts w:ascii="Arial" w:hAnsi="Arial" w:cs="Arial"/>
                <w:sz w:val="20"/>
                <w:szCs w:val="20"/>
              </w:rPr>
            </w:pPr>
          </w:p>
        </w:tc>
        <w:tc>
          <w:tcPr>
            <w:tcW w:w="708" w:type="dxa"/>
          </w:tcPr>
          <w:p w14:paraId="089E4B38" w14:textId="77777777" w:rsidR="0048570B" w:rsidRPr="001F4CB4" w:rsidRDefault="0048570B" w:rsidP="005F0777">
            <w:pPr>
              <w:ind w:right="-127"/>
              <w:jc w:val="center"/>
              <w:rPr>
                <w:rFonts w:ascii="Arial" w:hAnsi="Arial" w:cs="Arial"/>
                <w:sz w:val="20"/>
                <w:szCs w:val="20"/>
              </w:rPr>
            </w:pPr>
          </w:p>
        </w:tc>
        <w:tc>
          <w:tcPr>
            <w:tcW w:w="1276" w:type="dxa"/>
          </w:tcPr>
          <w:p w14:paraId="3BB86129" w14:textId="77777777" w:rsidR="0048570B" w:rsidRPr="00672A9C" w:rsidRDefault="0048570B" w:rsidP="005F0777">
            <w:pPr>
              <w:ind w:left="-248" w:firstLine="108"/>
              <w:jc w:val="center"/>
              <w:rPr>
                <w:rFonts w:ascii="Arial" w:hAnsi="Arial" w:cs="Arial"/>
                <w:sz w:val="20"/>
                <w:szCs w:val="20"/>
              </w:rPr>
            </w:pPr>
          </w:p>
        </w:tc>
      </w:tr>
      <w:tr w:rsidR="0048570B" w:rsidRPr="00672A9C" w14:paraId="17F30970" w14:textId="77777777" w:rsidTr="00CA1E94">
        <w:trPr>
          <w:trHeight w:val="4536"/>
        </w:trPr>
        <w:tc>
          <w:tcPr>
            <w:tcW w:w="704" w:type="dxa"/>
            <w:shd w:val="clear" w:color="auto" w:fill="auto"/>
          </w:tcPr>
          <w:p w14:paraId="244CD6AC" w14:textId="77777777" w:rsidR="0048570B" w:rsidRPr="00672A9C" w:rsidRDefault="0048570B" w:rsidP="005F0777">
            <w:pPr>
              <w:tabs>
                <w:tab w:val="left" w:pos="171"/>
              </w:tabs>
              <w:ind w:left="-113" w:right="-127"/>
              <w:jc w:val="center"/>
              <w:rPr>
                <w:rFonts w:ascii="Arial" w:hAnsi="Arial" w:cs="Arial"/>
                <w:sz w:val="20"/>
                <w:szCs w:val="20"/>
              </w:rPr>
            </w:pPr>
            <w:r w:rsidRPr="00672A9C">
              <w:rPr>
                <w:rFonts w:ascii="Arial" w:hAnsi="Arial" w:cs="Arial"/>
                <w:sz w:val="20"/>
                <w:szCs w:val="20"/>
              </w:rPr>
              <w:t>2</w:t>
            </w:r>
            <w:r>
              <w:rPr>
                <w:rFonts w:ascii="Arial" w:hAnsi="Arial" w:cs="Arial"/>
                <w:sz w:val="20"/>
                <w:szCs w:val="20"/>
              </w:rPr>
              <w:t>.</w:t>
            </w:r>
            <w:r w:rsidRPr="00672A9C">
              <w:rPr>
                <w:rFonts w:ascii="Arial" w:hAnsi="Arial" w:cs="Arial"/>
                <w:sz w:val="20"/>
                <w:szCs w:val="20"/>
              </w:rPr>
              <w:t>5</w:t>
            </w:r>
          </w:p>
        </w:tc>
        <w:tc>
          <w:tcPr>
            <w:tcW w:w="1831" w:type="dxa"/>
            <w:shd w:val="clear" w:color="auto" w:fill="auto"/>
            <w:hideMark/>
          </w:tcPr>
          <w:p w14:paraId="32D439AF" w14:textId="77777777" w:rsidR="0048570B" w:rsidRPr="00672A9C" w:rsidRDefault="0048570B" w:rsidP="005F0777">
            <w:pPr>
              <w:ind w:right="22"/>
              <w:rPr>
                <w:rFonts w:ascii="Arial" w:hAnsi="Arial" w:cs="Arial"/>
                <w:sz w:val="20"/>
                <w:szCs w:val="20"/>
              </w:rPr>
            </w:pPr>
            <w:r w:rsidRPr="00672A9C">
              <w:rPr>
                <w:rFonts w:ascii="Arial" w:hAnsi="Arial" w:cs="Arial"/>
                <w:sz w:val="20"/>
                <w:szCs w:val="20"/>
              </w:rPr>
              <w:t>Bulk Excavation, excavation &amp; piling</w:t>
            </w:r>
          </w:p>
        </w:tc>
        <w:tc>
          <w:tcPr>
            <w:tcW w:w="1146" w:type="dxa"/>
          </w:tcPr>
          <w:p w14:paraId="12B5C711" w14:textId="77777777" w:rsidR="0048570B" w:rsidRPr="00672A9C" w:rsidRDefault="0048570B" w:rsidP="005F0777">
            <w:pPr>
              <w:ind w:left="-96" w:right="34"/>
              <w:rPr>
                <w:rFonts w:ascii="Arial" w:hAnsi="Arial" w:cs="Arial"/>
                <w:sz w:val="20"/>
                <w:szCs w:val="20"/>
              </w:rPr>
            </w:pPr>
          </w:p>
        </w:tc>
        <w:tc>
          <w:tcPr>
            <w:tcW w:w="1833" w:type="dxa"/>
            <w:shd w:val="clear" w:color="auto" w:fill="auto"/>
            <w:hideMark/>
          </w:tcPr>
          <w:p w14:paraId="62A29E81"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 xml:space="preserve">Noise / Vibration, </w:t>
            </w:r>
          </w:p>
          <w:p w14:paraId="13A7B812"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Hazardous Manual Tasks</w:t>
            </w:r>
          </w:p>
          <w:p w14:paraId="244D5206"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 xml:space="preserve">Electrocution </w:t>
            </w:r>
          </w:p>
          <w:p w14:paraId="45506E98"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 xml:space="preserve">Exposure to temperatures </w:t>
            </w:r>
          </w:p>
          <w:p w14:paraId="39AFA2D2"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Exposure to Contaminated Soil</w:t>
            </w:r>
          </w:p>
          <w:p w14:paraId="220637D2"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 xml:space="preserve">Vehicle / Plant Collisions </w:t>
            </w:r>
          </w:p>
          <w:p w14:paraId="63982B7C"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Plant failure</w:t>
            </w:r>
            <w:r w:rsidRPr="00672A9C">
              <w:rPr>
                <w:rFonts w:ascii="Arial" w:hAnsi="Arial" w:cs="Arial"/>
                <w:sz w:val="20"/>
                <w:szCs w:val="20"/>
              </w:rPr>
              <w:br/>
              <w:t>Contaminated Waste Disposal</w:t>
            </w:r>
          </w:p>
          <w:p w14:paraId="5FC916BA"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Client / Public / Pedestrian Injury</w:t>
            </w:r>
          </w:p>
          <w:p w14:paraId="4079BFE0"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Exposure of live services</w:t>
            </w:r>
          </w:p>
          <w:p w14:paraId="19C2DA35"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Dust</w:t>
            </w:r>
          </w:p>
          <w:p w14:paraId="6339D0F5"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Excavation collapse</w:t>
            </w:r>
          </w:p>
          <w:p w14:paraId="3C123F90"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Falls from height (from ground level to bottom of excavation)</w:t>
            </w:r>
          </w:p>
          <w:p w14:paraId="231D5B1E"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Plant roll over</w:t>
            </w:r>
          </w:p>
        </w:tc>
        <w:tc>
          <w:tcPr>
            <w:tcW w:w="1279" w:type="dxa"/>
          </w:tcPr>
          <w:p w14:paraId="383D65A4" w14:textId="77777777" w:rsidR="0048570B" w:rsidRPr="00672A9C" w:rsidRDefault="0048570B" w:rsidP="005F0777">
            <w:pPr>
              <w:ind w:right="27"/>
              <w:rPr>
                <w:rFonts w:ascii="Arial" w:hAnsi="Arial" w:cs="Arial"/>
                <w:sz w:val="20"/>
                <w:szCs w:val="20"/>
              </w:rPr>
            </w:pPr>
          </w:p>
        </w:tc>
        <w:tc>
          <w:tcPr>
            <w:tcW w:w="2841" w:type="dxa"/>
            <w:shd w:val="clear" w:color="auto" w:fill="auto"/>
            <w:hideMark/>
          </w:tcPr>
          <w:p w14:paraId="267112F4"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Dial before you dig</w:t>
            </w:r>
          </w:p>
          <w:p w14:paraId="5AF0F454"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Barricading of area to be excavated</w:t>
            </w:r>
          </w:p>
          <w:p w14:paraId="68DA249D"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Implement shoring / batters / benching as per engineering advice</w:t>
            </w:r>
          </w:p>
          <w:p w14:paraId="13BB7CAB"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Maintain safe working distance of machinery from excavation</w:t>
            </w:r>
          </w:p>
          <w:p w14:paraId="1AAA7999"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Site Specific SWMS</w:t>
            </w:r>
          </w:p>
          <w:p w14:paraId="1907B561"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 xml:space="preserve">Site Specific Induction  </w:t>
            </w:r>
          </w:p>
          <w:p w14:paraId="57C61910"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Plant and equipment Pre Start checks and Risk Assessments</w:t>
            </w:r>
          </w:p>
          <w:p w14:paraId="65BC57F2"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Obtain Soil Test Report if required</w:t>
            </w:r>
          </w:p>
          <w:p w14:paraId="0586D6A7"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 xml:space="preserve">Complete </w:t>
            </w:r>
            <w:r>
              <w:rPr>
                <w:rFonts w:ascii="Arial" w:hAnsi="Arial" w:cs="Arial"/>
                <w:sz w:val="20"/>
                <w:szCs w:val="20"/>
              </w:rPr>
              <w:t xml:space="preserve">Permit to </w:t>
            </w:r>
            <w:r w:rsidRPr="00672A9C">
              <w:rPr>
                <w:rFonts w:ascii="Arial" w:hAnsi="Arial" w:cs="Arial"/>
                <w:sz w:val="20"/>
                <w:szCs w:val="20"/>
              </w:rPr>
              <w:t>Excav</w:t>
            </w:r>
            <w:r>
              <w:rPr>
                <w:rFonts w:ascii="Arial" w:hAnsi="Arial" w:cs="Arial"/>
                <w:sz w:val="20"/>
                <w:szCs w:val="20"/>
              </w:rPr>
              <w:t>ate</w:t>
            </w:r>
            <w:r w:rsidRPr="00672A9C">
              <w:rPr>
                <w:rFonts w:ascii="Arial" w:hAnsi="Arial" w:cs="Arial"/>
                <w:sz w:val="20"/>
                <w:szCs w:val="20"/>
              </w:rPr>
              <w:t xml:space="preserve"> </w:t>
            </w:r>
          </w:p>
          <w:p w14:paraId="20E58230"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 xml:space="preserve">Inspection of existing services drawings and rectify any inadequacies </w:t>
            </w:r>
          </w:p>
          <w:p w14:paraId="1FC023C9"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Evidence of training / competence</w:t>
            </w:r>
          </w:p>
          <w:p w14:paraId="2929A046" w14:textId="77777777" w:rsidR="0048570B" w:rsidRPr="00672A9C" w:rsidRDefault="0048570B" w:rsidP="005F0777">
            <w:pPr>
              <w:ind w:right="33"/>
              <w:rPr>
                <w:rFonts w:ascii="Arial" w:hAnsi="Arial" w:cs="Arial"/>
                <w:sz w:val="20"/>
                <w:szCs w:val="20"/>
              </w:rPr>
            </w:pPr>
          </w:p>
          <w:p w14:paraId="3CF6777E"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Hand removal near suspected service locations prior to use of machinery.</w:t>
            </w:r>
          </w:p>
          <w:p w14:paraId="56530359"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Mark known service locations on site through use of star pickets, bunting and signage</w:t>
            </w:r>
          </w:p>
          <w:p w14:paraId="49B460B9"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Signage at entry and exits</w:t>
            </w:r>
          </w:p>
          <w:p w14:paraId="27EF688F"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Evidence of training / competence</w:t>
            </w:r>
          </w:p>
          <w:p w14:paraId="268AF724"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PPE as per SWMS</w:t>
            </w:r>
          </w:p>
          <w:p w14:paraId="3C37D49A"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Use of dust suppression (water carts)</w:t>
            </w:r>
          </w:p>
          <w:p w14:paraId="44E3FE72"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Follow all work at height regulations Hierarchy of Controls and have available on site for reference.</w:t>
            </w:r>
          </w:p>
          <w:p w14:paraId="79A547D5" w14:textId="77777777" w:rsidR="0048570B" w:rsidRDefault="0048570B" w:rsidP="005F0777">
            <w:pPr>
              <w:ind w:right="33"/>
              <w:rPr>
                <w:rFonts w:ascii="Arial" w:hAnsi="Arial" w:cs="Arial"/>
                <w:sz w:val="20"/>
                <w:szCs w:val="20"/>
              </w:rPr>
            </w:pPr>
            <w:r w:rsidRPr="00672A9C">
              <w:rPr>
                <w:rFonts w:ascii="Arial" w:hAnsi="Arial" w:cs="Arial"/>
                <w:sz w:val="20"/>
                <w:szCs w:val="20"/>
              </w:rPr>
              <w:t>Follow Unexpected Finds Procedure for any suspected contamination or heritage items.</w:t>
            </w:r>
          </w:p>
          <w:p w14:paraId="54C1B036" w14:textId="77777777" w:rsidR="0048570B" w:rsidRPr="00672A9C" w:rsidRDefault="0048570B" w:rsidP="005F0777">
            <w:pPr>
              <w:ind w:right="33"/>
              <w:rPr>
                <w:rFonts w:ascii="Arial" w:hAnsi="Arial" w:cs="Arial"/>
                <w:sz w:val="20"/>
                <w:szCs w:val="20"/>
              </w:rPr>
            </w:pPr>
            <w:r>
              <w:rPr>
                <w:rFonts w:ascii="Arial" w:hAnsi="Arial" w:cs="Arial"/>
                <w:sz w:val="20"/>
                <w:szCs w:val="20"/>
              </w:rPr>
              <w:t>Refer to Excavation Management Procedure (C-S-MG-011) and ensure procedure is issued to Subcontractor.</w:t>
            </w:r>
          </w:p>
        </w:tc>
        <w:tc>
          <w:tcPr>
            <w:tcW w:w="1560" w:type="dxa"/>
          </w:tcPr>
          <w:p w14:paraId="2591EEF2"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6A887FE5" w14:textId="77777777" w:rsidR="0048570B" w:rsidRPr="00672A9C" w:rsidRDefault="0048570B" w:rsidP="005F0777">
            <w:pPr>
              <w:rPr>
                <w:rFonts w:ascii="Arial" w:hAnsi="Arial" w:cs="Arial"/>
                <w:sz w:val="20"/>
                <w:szCs w:val="20"/>
              </w:rPr>
            </w:pPr>
            <w:r w:rsidRPr="00672A9C">
              <w:rPr>
                <w:rFonts w:ascii="Arial" w:hAnsi="Arial" w:cs="Arial"/>
                <w:sz w:val="20"/>
                <w:szCs w:val="20"/>
              </w:rPr>
              <w:t>Isolate</w:t>
            </w:r>
          </w:p>
          <w:p w14:paraId="119F670F" w14:textId="77777777" w:rsidR="0048570B" w:rsidRPr="00672A9C" w:rsidRDefault="0048570B" w:rsidP="005F0777">
            <w:pPr>
              <w:rPr>
                <w:rFonts w:ascii="Arial" w:hAnsi="Arial" w:cs="Arial"/>
                <w:sz w:val="20"/>
                <w:szCs w:val="20"/>
              </w:rPr>
            </w:pPr>
            <w:r w:rsidRPr="00672A9C">
              <w:rPr>
                <w:rFonts w:ascii="Arial" w:hAnsi="Arial" w:cs="Arial"/>
                <w:sz w:val="20"/>
                <w:szCs w:val="20"/>
              </w:rPr>
              <w:t>Engineer</w:t>
            </w:r>
          </w:p>
          <w:p w14:paraId="2B416F63" w14:textId="77777777" w:rsidR="0048570B" w:rsidRPr="00672A9C" w:rsidRDefault="0048570B" w:rsidP="005F0777">
            <w:pPr>
              <w:rPr>
                <w:rFonts w:ascii="Arial" w:hAnsi="Arial" w:cs="Arial"/>
                <w:sz w:val="20"/>
                <w:szCs w:val="20"/>
              </w:rPr>
            </w:pPr>
            <w:r w:rsidRPr="00672A9C">
              <w:rPr>
                <w:rFonts w:ascii="Arial" w:hAnsi="Arial" w:cs="Arial"/>
                <w:sz w:val="20"/>
                <w:szCs w:val="20"/>
              </w:rPr>
              <w:t>Isolate</w:t>
            </w:r>
          </w:p>
          <w:p w14:paraId="085AE0A4" w14:textId="77777777" w:rsidR="0048570B" w:rsidRPr="00672A9C" w:rsidRDefault="0048570B" w:rsidP="005F0777">
            <w:pPr>
              <w:rPr>
                <w:rFonts w:ascii="Arial" w:hAnsi="Arial" w:cs="Arial"/>
                <w:sz w:val="20"/>
                <w:szCs w:val="20"/>
              </w:rPr>
            </w:pPr>
          </w:p>
          <w:p w14:paraId="2168A57C"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46A13879"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32005D2A"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5302DA9D"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2F89A861"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4F0D67EE"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5058F55E" w14:textId="77777777" w:rsidR="0048570B" w:rsidRPr="00672A9C" w:rsidRDefault="0048570B" w:rsidP="005F0777">
            <w:pPr>
              <w:rPr>
                <w:rFonts w:ascii="Arial" w:hAnsi="Arial" w:cs="Arial"/>
                <w:sz w:val="20"/>
                <w:szCs w:val="20"/>
              </w:rPr>
            </w:pPr>
          </w:p>
          <w:p w14:paraId="7FCA042A"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040ECA7B"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467A70AE" w14:textId="77777777" w:rsidR="0048570B" w:rsidRPr="00672A9C" w:rsidRDefault="0048570B" w:rsidP="005F0777">
            <w:pPr>
              <w:rPr>
                <w:rFonts w:ascii="Arial" w:hAnsi="Arial" w:cs="Arial"/>
                <w:sz w:val="20"/>
                <w:szCs w:val="20"/>
              </w:rPr>
            </w:pPr>
            <w:r w:rsidRPr="00672A9C">
              <w:rPr>
                <w:rFonts w:ascii="Arial" w:hAnsi="Arial" w:cs="Arial"/>
                <w:sz w:val="20"/>
                <w:szCs w:val="20"/>
              </w:rPr>
              <w:t>Substitute</w:t>
            </w:r>
          </w:p>
          <w:p w14:paraId="62418C30" w14:textId="77777777" w:rsidR="0048570B" w:rsidRPr="00672A9C" w:rsidRDefault="0048570B" w:rsidP="005F0777">
            <w:pPr>
              <w:rPr>
                <w:rFonts w:ascii="Arial" w:hAnsi="Arial" w:cs="Arial"/>
                <w:sz w:val="20"/>
                <w:szCs w:val="20"/>
              </w:rPr>
            </w:pPr>
          </w:p>
          <w:p w14:paraId="07AC0A7F" w14:textId="77777777" w:rsidR="0048570B" w:rsidRPr="00672A9C" w:rsidRDefault="0048570B" w:rsidP="005F0777">
            <w:pPr>
              <w:rPr>
                <w:rFonts w:ascii="Arial" w:hAnsi="Arial" w:cs="Arial"/>
                <w:sz w:val="20"/>
                <w:szCs w:val="20"/>
              </w:rPr>
            </w:pPr>
            <w:r w:rsidRPr="00672A9C">
              <w:rPr>
                <w:rFonts w:ascii="Arial" w:hAnsi="Arial" w:cs="Arial"/>
                <w:sz w:val="20"/>
                <w:szCs w:val="20"/>
              </w:rPr>
              <w:t>Isolate</w:t>
            </w:r>
          </w:p>
          <w:p w14:paraId="6E1B63AE" w14:textId="77777777" w:rsidR="0048570B" w:rsidRPr="00672A9C" w:rsidRDefault="0048570B" w:rsidP="005F0777">
            <w:pPr>
              <w:rPr>
                <w:rFonts w:ascii="Arial" w:hAnsi="Arial" w:cs="Arial"/>
                <w:sz w:val="20"/>
                <w:szCs w:val="20"/>
              </w:rPr>
            </w:pPr>
          </w:p>
          <w:p w14:paraId="2BCBF73C"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4AD8775D"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6D67F7F5" w14:textId="77777777" w:rsidR="0048570B" w:rsidRPr="00672A9C" w:rsidRDefault="0048570B" w:rsidP="005F0777">
            <w:pPr>
              <w:rPr>
                <w:rFonts w:ascii="Arial" w:hAnsi="Arial" w:cs="Arial"/>
                <w:sz w:val="20"/>
                <w:szCs w:val="20"/>
              </w:rPr>
            </w:pPr>
            <w:r w:rsidRPr="00672A9C">
              <w:rPr>
                <w:rFonts w:ascii="Arial" w:hAnsi="Arial" w:cs="Arial"/>
                <w:sz w:val="20"/>
                <w:szCs w:val="20"/>
              </w:rPr>
              <w:t>PPE</w:t>
            </w:r>
          </w:p>
          <w:p w14:paraId="48A075A7"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tc>
        <w:tc>
          <w:tcPr>
            <w:tcW w:w="708" w:type="dxa"/>
          </w:tcPr>
          <w:p w14:paraId="4ECE670D" w14:textId="77777777" w:rsidR="0048570B" w:rsidRPr="00672A9C" w:rsidRDefault="0048570B" w:rsidP="005F0777">
            <w:pPr>
              <w:ind w:right="-127"/>
              <w:jc w:val="center"/>
              <w:rPr>
                <w:rFonts w:ascii="Arial" w:hAnsi="Arial" w:cs="Arial"/>
                <w:sz w:val="20"/>
                <w:szCs w:val="20"/>
              </w:rPr>
            </w:pPr>
          </w:p>
        </w:tc>
        <w:tc>
          <w:tcPr>
            <w:tcW w:w="709" w:type="dxa"/>
          </w:tcPr>
          <w:p w14:paraId="5F544054" w14:textId="77777777" w:rsidR="0048570B" w:rsidRPr="001F4CB4" w:rsidRDefault="0048570B" w:rsidP="005F0777">
            <w:pPr>
              <w:ind w:right="-127"/>
              <w:jc w:val="center"/>
              <w:rPr>
                <w:rFonts w:ascii="Arial" w:hAnsi="Arial" w:cs="Arial"/>
                <w:sz w:val="20"/>
                <w:szCs w:val="20"/>
              </w:rPr>
            </w:pPr>
          </w:p>
        </w:tc>
        <w:tc>
          <w:tcPr>
            <w:tcW w:w="851" w:type="dxa"/>
          </w:tcPr>
          <w:p w14:paraId="3E34B1DB" w14:textId="77777777" w:rsidR="0048570B" w:rsidRPr="001F4CB4" w:rsidRDefault="0048570B" w:rsidP="005F0777">
            <w:pPr>
              <w:ind w:right="-127"/>
              <w:jc w:val="center"/>
              <w:rPr>
                <w:rFonts w:ascii="Arial" w:hAnsi="Arial" w:cs="Arial"/>
                <w:sz w:val="20"/>
                <w:szCs w:val="20"/>
              </w:rPr>
            </w:pPr>
          </w:p>
        </w:tc>
        <w:tc>
          <w:tcPr>
            <w:tcW w:w="708" w:type="dxa"/>
          </w:tcPr>
          <w:p w14:paraId="0697E226" w14:textId="77777777" w:rsidR="0048570B" w:rsidRPr="001F4CB4" w:rsidRDefault="0048570B" w:rsidP="005F0777">
            <w:pPr>
              <w:ind w:right="-127"/>
              <w:jc w:val="center"/>
              <w:rPr>
                <w:rFonts w:ascii="Arial" w:hAnsi="Arial" w:cs="Arial"/>
                <w:sz w:val="20"/>
                <w:szCs w:val="20"/>
              </w:rPr>
            </w:pPr>
          </w:p>
        </w:tc>
        <w:tc>
          <w:tcPr>
            <w:tcW w:w="1276" w:type="dxa"/>
          </w:tcPr>
          <w:p w14:paraId="0BCB7924" w14:textId="77777777" w:rsidR="0048570B" w:rsidRPr="00672A9C" w:rsidRDefault="0048570B" w:rsidP="005F0777">
            <w:pPr>
              <w:ind w:left="-248" w:firstLine="108"/>
              <w:jc w:val="center"/>
              <w:rPr>
                <w:rFonts w:ascii="Arial" w:hAnsi="Arial" w:cs="Arial"/>
                <w:sz w:val="20"/>
                <w:szCs w:val="20"/>
              </w:rPr>
            </w:pPr>
          </w:p>
        </w:tc>
      </w:tr>
      <w:tr w:rsidR="0048570B" w:rsidRPr="00672A9C" w14:paraId="34534CE8" w14:textId="77777777" w:rsidTr="00CA1E94">
        <w:trPr>
          <w:trHeight w:val="3969"/>
        </w:trPr>
        <w:tc>
          <w:tcPr>
            <w:tcW w:w="704" w:type="dxa"/>
            <w:shd w:val="clear" w:color="auto" w:fill="auto"/>
          </w:tcPr>
          <w:p w14:paraId="61BDB95E" w14:textId="77777777" w:rsidR="0048570B" w:rsidRPr="00672A9C" w:rsidRDefault="0048570B" w:rsidP="005F0777">
            <w:pPr>
              <w:tabs>
                <w:tab w:val="left" w:pos="171"/>
              </w:tabs>
              <w:ind w:left="-113" w:right="-127"/>
              <w:jc w:val="center"/>
              <w:rPr>
                <w:rFonts w:ascii="Arial" w:hAnsi="Arial" w:cs="Arial"/>
                <w:sz w:val="20"/>
                <w:szCs w:val="20"/>
              </w:rPr>
            </w:pPr>
            <w:r>
              <w:rPr>
                <w:rFonts w:ascii="Arial" w:hAnsi="Arial" w:cs="Arial"/>
                <w:sz w:val="20"/>
                <w:szCs w:val="20"/>
              </w:rPr>
              <w:t>2.6</w:t>
            </w:r>
          </w:p>
        </w:tc>
        <w:tc>
          <w:tcPr>
            <w:tcW w:w="1831" w:type="dxa"/>
            <w:shd w:val="clear" w:color="auto" w:fill="auto"/>
          </w:tcPr>
          <w:p w14:paraId="467D4761" w14:textId="77777777" w:rsidR="0048570B" w:rsidRPr="00672A9C" w:rsidRDefault="0048570B" w:rsidP="005F0777">
            <w:pPr>
              <w:ind w:right="22"/>
              <w:rPr>
                <w:rFonts w:ascii="Arial" w:hAnsi="Arial" w:cs="Arial"/>
                <w:sz w:val="20"/>
                <w:szCs w:val="20"/>
              </w:rPr>
            </w:pPr>
            <w:r w:rsidRPr="00672A9C">
              <w:rPr>
                <w:rFonts w:ascii="Arial" w:hAnsi="Arial" w:cs="Arial"/>
                <w:sz w:val="20"/>
                <w:szCs w:val="20"/>
              </w:rPr>
              <w:t>Inground Service’s Sewer Stormwater Hydraulics, Electrical excavation and Install</w:t>
            </w:r>
          </w:p>
        </w:tc>
        <w:tc>
          <w:tcPr>
            <w:tcW w:w="1146" w:type="dxa"/>
          </w:tcPr>
          <w:p w14:paraId="4F283439" w14:textId="77777777" w:rsidR="0048570B" w:rsidRPr="00672A9C" w:rsidRDefault="0048570B" w:rsidP="005F0777">
            <w:pPr>
              <w:ind w:left="-96" w:right="34"/>
              <w:jc w:val="center"/>
              <w:rPr>
                <w:rFonts w:ascii="Arial" w:hAnsi="Arial" w:cs="Arial"/>
                <w:sz w:val="20"/>
                <w:szCs w:val="20"/>
              </w:rPr>
            </w:pPr>
            <w:r w:rsidRPr="00672A9C">
              <w:rPr>
                <w:rFonts w:ascii="Arial" w:hAnsi="Arial" w:cs="Arial"/>
                <w:sz w:val="20"/>
                <w:szCs w:val="20"/>
              </w:rPr>
              <w:t>Y</w:t>
            </w:r>
          </w:p>
        </w:tc>
        <w:tc>
          <w:tcPr>
            <w:tcW w:w="1833" w:type="dxa"/>
            <w:shd w:val="clear" w:color="auto" w:fill="auto"/>
          </w:tcPr>
          <w:p w14:paraId="54683C55"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 xml:space="preserve">Noise / Vibration, </w:t>
            </w:r>
          </w:p>
          <w:p w14:paraId="3DDF699D"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Hazardous Manual Tasks</w:t>
            </w:r>
          </w:p>
          <w:p w14:paraId="3EE3729E"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 xml:space="preserve">Electrocution </w:t>
            </w:r>
          </w:p>
          <w:p w14:paraId="36B0F549"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 xml:space="preserve">Exposure to temperatures </w:t>
            </w:r>
          </w:p>
          <w:p w14:paraId="3DBEBBD9"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Exposure to Contaminated Soil</w:t>
            </w:r>
          </w:p>
          <w:p w14:paraId="593954DD"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 xml:space="preserve">Vehicle / Plant Collisions </w:t>
            </w:r>
          </w:p>
          <w:p w14:paraId="077984BF"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Plant failure</w:t>
            </w:r>
            <w:r w:rsidRPr="00672A9C">
              <w:rPr>
                <w:rFonts w:ascii="Arial" w:hAnsi="Arial" w:cs="Arial"/>
                <w:sz w:val="20"/>
                <w:szCs w:val="20"/>
              </w:rPr>
              <w:br/>
              <w:t>Contaminated Waste Disposal</w:t>
            </w:r>
          </w:p>
          <w:p w14:paraId="5BE63A6C"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Client / Public / Pedestrian Injury</w:t>
            </w:r>
          </w:p>
          <w:p w14:paraId="2A5C336D"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Exposure of live services</w:t>
            </w:r>
          </w:p>
          <w:p w14:paraId="2E2DAF8B"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Dust</w:t>
            </w:r>
          </w:p>
          <w:p w14:paraId="29B44442"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Excavation collapse</w:t>
            </w:r>
          </w:p>
          <w:p w14:paraId="03AB6CE0"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Falls from height (from ground level to bottom of excavation)</w:t>
            </w:r>
          </w:p>
          <w:p w14:paraId="627C7922"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Plant roll over</w:t>
            </w:r>
          </w:p>
          <w:p w14:paraId="5C3FEA30"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Lifting Gear failure</w:t>
            </w:r>
          </w:p>
          <w:p w14:paraId="1B080F4D"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 xml:space="preserve">Chemical Exposure </w:t>
            </w:r>
          </w:p>
          <w:p w14:paraId="1F3FCAFA"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 xml:space="preserve">Non-Compliant Confined space works </w:t>
            </w:r>
          </w:p>
          <w:p w14:paraId="6D5A8FAA" w14:textId="77777777" w:rsidR="0048570B" w:rsidRPr="00672A9C" w:rsidRDefault="0048570B" w:rsidP="005F0777">
            <w:pPr>
              <w:ind w:right="24"/>
              <w:rPr>
                <w:rFonts w:ascii="Arial" w:hAnsi="Arial" w:cs="Arial"/>
                <w:sz w:val="20"/>
                <w:szCs w:val="20"/>
              </w:rPr>
            </w:pPr>
            <w:r>
              <w:rPr>
                <w:rFonts w:ascii="Arial" w:hAnsi="Arial" w:cs="Arial"/>
                <w:sz w:val="20"/>
                <w:szCs w:val="20"/>
              </w:rPr>
              <w:t xml:space="preserve">Plant over lift/Failure </w:t>
            </w:r>
            <w:r w:rsidRPr="00672A9C">
              <w:rPr>
                <w:rFonts w:ascii="Arial" w:hAnsi="Arial" w:cs="Arial"/>
                <w:sz w:val="20"/>
                <w:szCs w:val="20"/>
              </w:rPr>
              <w:t xml:space="preserve">SWL </w:t>
            </w:r>
          </w:p>
        </w:tc>
        <w:tc>
          <w:tcPr>
            <w:tcW w:w="1279" w:type="dxa"/>
          </w:tcPr>
          <w:p w14:paraId="46466B76" w14:textId="77777777" w:rsidR="0048570B" w:rsidRPr="00672A9C" w:rsidRDefault="0048570B" w:rsidP="005F0777">
            <w:pPr>
              <w:ind w:right="27"/>
              <w:jc w:val="center"/>
              <w:rPr>
                <w:rFonts w:ascii="Arial" w:hAnsi="Arial" w:cs="Arial"/>
                <w:sz w:val="20"/>
                <w:szCs w:val="20"/>
              </w:rPr>
            </w:pPr>
            <w:r w:rsidRPr="00672A9C">
              <w:rPr>
                <w:rFonts w:ascii="Arial" w:hAnsi="Arial" w:cs="Arial"/>
                <w:sz w:val="20"/>
                <w:szCs w:val="20"/>
              </w:rPr>
              <w:t>1</w:t>
            </w:r>
          </w:p>
        </w:tc>
        <w:tc>
          <w:tcPr>
            <w:tcW w:w="2841" w:type="dxa"/>
            <w:shd w:val="clear" w:color="auto" w:fill="auto"/>
          </w:tcPr>
          <w:p w14:paraId="16956DB4"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Dial before you dig</w:t>
            </w:r>
          </w:p>
          <w:p w14:paraId="7D9E5214"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Barricading of area to be excavated</w:t>
            </w:r>
          </w:p>
          <w:p w14:paraId="3DBFB23E"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Implement shoring / batters / benching as per engineering advice</w:t>
            </w:r>
          </w:p>
          <w:p w14:paraId="7E25BA6E"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Maintain safe working distance of machinery from excavation</w:t>
            </w:r>
          </w:p>
          <w:p w14:paraId="086DF9DD"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Site Specific SWMS</w:t>
            </w:r>
          </w:p>
          <w:p w14:paraId="7E1735F9"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 xml:space="preserve">Site Specific Induction  </w:t>
            </w:r>
          </w:p>
          <w:p w14:paraId="5B7E957B"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Plant and equipment Pre-Start checks and Risk Assessments</w:t>
            </w:r>
          </w:p>
          <w:p w14:paraId="22396B9F"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Obtain Soil Test Report if required</w:t>
            </w:r>
          </w:p>
          <w:p w14:paraId="0FE287BC"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Complete Excavation Permit</w:t>
            </w:r>
          </w:p>
          <w:p w14:paraId="007DEA07"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 xml:space="preserve">Inspection of existing services drawings and rectify any inadequacies </w:t>
            </w:r>
          </w:p>
          <w:p w14:paraId="7987C0E4"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Evidence of training / competence</w:t>
            </w:r>
          </w:p>
          <w:p w14:paraId="67FFED6D" w14:textId="77777777" w:rsidR="0048570B" w:rsidRPr="00672A9C" w:rsidRDefault="0048570B" w:rsidP="005F0777">
            <w:pPr>
              <w:ind w:right="33"/>
              <w:rPr>
                <w:rFonts w:ascii="Arial" w:hAnsi="Arial" w:cs="Arial"/>
                <w:sz w:val="20"/>
                <w:szCs w:val="20"/>
              </w:rPr>
            </w:pPr>
          </w:p>
          <w:p w14:paraId="60446B0D"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Hand removal near suspected service locations prior to use of machinery.</w:t>
            </w:r>
          </w:p>
          <w:p w14:paraId="3BCBC69D"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Mark known service locations on site through use of star pickets, bunting and signage</w:t>
            </w:r>
          </w:p>
          <w:p w14:paraId="138F364D"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Signage at entry and exits</w:t>
            </w:r>
          </w:p>
          <w:p w14:paraId="7822E376"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Evidence of training / competence</w:t>
            </w:r>
          </w:p>
          <w:p w14:paraId="6D7D2E9C"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PPE as per SWMS</w:t>
            </w:r>
          </w:p>
          <w:p w14:paraId="7672038A"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Use of dust suppression (water carts)</w:t>
            </w:r>
          </w:p>
          <w:p w14:paraId="0EFEC27E"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Follow all work at height regulations Hierarchy of Controls and have available on site for reference.</w:t>
            </w:r>
          </w:p>
          <w:p w14:paraId="5E780AE7"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Follow Unexpected Finds Procedure for any suspected contamination or heritage items.</w:t>
            </w:r>
          </w:p>
          <w:p w14:paraId="3E47236C"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Lifting gear 12 monthly certification Visual inspection</w:t>
            </w:r>
          </w:p>
          <w:p w14:paraId="4A26C877"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 xml:space="preserve">Chemical risk assessment SDS </w:t>
            </w:r>
          </w:p>
          <w:p w14:paraId="4CE55C17"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 xml:space="preserve">Confined space permit and SWMS   </w:t>
            </w:r>
          </w:p>
          <w:p w14:paraId="160AB68D"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Crane Lift Plan</w:t>
            </w:r>
          </w:p>
        </w:tc>
        <w:tc>
          <w:tcPr>
            <w:tcW w:w="1560" w:type="dxa"/>
          </w:tcPr>
          <w:p w14:paraId="3409EAAF"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7B7CFC89" w14:textId="77777777" w:rsidR="0048570B" w:rsidRPr="00672A9C" w:rsidRDefault="0048570B" w:rsidP="005F0777">
            <w:pPr>
              <w:rPr>
                <w:rFonts w:ascii="Arial" w:hAnsi="Arial" w:cs="Arial"/>
                <w:sz w:val="20"/>
                <w:szCs w:val="20"/>
              </w:rPr>
            </w:pPr>
            <w:r w:rsidRPr="00672A9C">
              <w:rPr>
                <w:rFonts w:ascii="Arial" w:hAnsi="Arial" w:cs="Arial"/>
                <w:sz w:val="20"/>
                <w:szCs w:val="20"/>
              </w:rPr>
              <w:t>Isolate</w:t>
            </w:r>
          </w:p>
          <w:p w14:paraId="04F1001F" w14:textId="77777777" w:rsidR="0048570B" w:rsidRPr="00672A9C" w:rsidRDefault="0048570B" w:rsidP="005F0777">
            <w:pPr>
              <w:rPr>
                <w:rFonts w:ascii="Arial" w:hAnsi="Arial" w:cs="Arial"/>
                <w:sz w:val="20"/>
                <w:szCs w:val="20"/>
              </w:rPr>
            </w:pPr>
            <w:r w:rsidRPr="00672A9C">
              <w:rPr>
                <w:rFonts w:ascii="Arial" w:hAnsi="Arial" w:cs="Arial"/>
                <w:sz w:val="20"/>
                <w:szCs w:val="20"/>
              </w:rPr>
              <w:t>Engineer</w:t>
            </w:r>
          </w:p>
          <w:p w14:paraId="2C9E4B8D" w14:textId="77777777" w:rsidR="0048570B" w:rsidRPr="00672A9C" w:rsidRDefault="0048570B" w:rsidP="005F0777">
            <w:pPr>
              <w:rPr>
                <w:rFonts w:ascii="Arial" w:hAnsi="Arial" w:cs="Arial"/>
                <w:sz w:val="20"/>
                <w:szCs w:val="20"/>
              </w:rPr>
            </w:pPr>
            <w:r w:rsidRPr="00672A9C">
              <w:rPr>
                <w:rFonts w:ascii="Arial" w:hAnsi="Arial" w:cs="Arial"/>
                <w:sz w:val="20"/>
                <w:szCs w:val="20"/>
              </w:rPr>
              <w:t>Isolate</w:t>
            </w:r>
          </w:p>
          <w:p w14:paraId="4FC53318" w14:textId="77777777" w:rsidR="0048570B" w:rsidRPr="00672A9C" w:rsidRDefault="0048570B" w:rsidP="005F0777">
            <w:pPr>
              <w:rPr>
                <w:rFonts w:ascii="Arial" w:hAnsi="Arial" w:cs="Arial"/>
                <w:sz w:val="20"/>
                <w:szCs w:val="20"/>
              </w:rPr>
            </w:pPr>
          </w:p>
          <w:p w14:paraId="5B45F583"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25E87B9B"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62DABB0E"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7C46E871"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47502785"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6908E584"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1559EEBE" w14:textId="77777777" w:rsidR="0048570B" w:rsidRPr="00672A9C" w:rsidRDefault="0048570B" w:rsidP="005F0777">
            <w:pPr>
              <w:rPr>
                <w:rFonts w:ascii="Arial" w:hAnsi="Arial" w:cs="Arial"/>
                <w:sz w:val="20"/>
                <w:szCs w:val="20"/>
              </w:rPr>
            </w:pPr>
          </w:p>
          <w:p w14:paraId="3628B72E"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5308367A"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7D1ECD32" w14:textId="77777777" w:rsidR="0048570B" w:rsidRPr="00672A9C" w:rsidRDefault="0048570B" w:rsidP="005F0777">
            <w:pPr>
              <w:rPr>
                <w:rFonts w:ascii="Arial" w:hAnsi="Arial" w:cs="Arial"/>
                <w:sz w:val="20"/>
                <w:szCs w:val="20"/>
              </w:rPr>
            </w:pPr>
            <w:r w:rsidRPr="00672A9C">
              <w:rPr>
                <w:rFonts w:ascii="Arial" w:hAnsi="Arial" w:cs="Arial"/>
                <w:sz w:val="20"/>
                <w:szCs w:val="20"/>
              </w:rPr>
              <w:t>Substitute</w:t>
            </w:r>
          </w:p>
          <w:p w14:paraId="21B2E011" w14:textId="77777777" w:rsidR="0048570B" w:rsidRPr="00672A9C" w:rsidRDefault="0048570B" w:rsidP="005F0777">
            <w:pPr>
              <w:rPr>
                <w:rFonts w:ascii="Arial" w:hAnsi="Arial" w:cs="Arial"/>
                <w:sz w:val="20"/>
                <w:szCs w:val="20"/>
              </w:rPr>
            </w:pPr>
          </w:p>
          <w:p w14:paraId="664AAB0A" w14:textId="77777777" w:rsidR="0048570B" w:rsidRPr="00672A9C" w:rsidRDefault="0048570B" w:rsidP="005F0777">
            <w:pPr>
              <w:rPr>
                <w:rFonts w:ascii="Arial" w:hAnsi="Arial" w:cs="Arial"/>
                <w:sz w:val="20"/>
                <w:szCs w:val="20"/>
              </w:rPr>
            </w:pPr>
            <w:r w:rsidRPr="00672A9C">
              <w:rPr>
                <w:rFonts w:ascii="Arial" w:hAnsi="Arial" w:cs="Arial"/>
                <w:sz w:val="20"/>
                <w:szCs w:val="20"/>
              </w:rPr>
              <w:t>Isolate</w:t>
            </w:r>
          </w:p>
          <w:p w14:paraId="599087AE" w14:textId="77777777" w:rsidR="0048570B" w:rsidRPr="00672A9C" w:rsidRDefault="0048570B" w:rsidP="005F0777">
            <w:pPr>
              <w:rPr>
                <w:rFonts w:ascii="Arial" w:hAnsi="Arial" w:cs="Arial"/>
                <w:sz w:val="20"/>
                <w:szCs w:val="20"/>
              </w:rPr>
            </w:pPr>
          </w:p>
          <w:p w14:paraId="18B21161"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025170B0"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095CB721" w14:textId="77777777" w:rsidR="0048570B" w:rsidRPr="00672A9C" w:rsidRDefault="0048570B" w:rsidP="005F0777">
            <w:pPr>
              <w:rPr>
                <w:rFonts w:ascii="Arial" w:hAnsi="Arial" w:cs="Arial"/>
                <w:sz w:val="20"/>
                <w:szCs w:val="20"/>
              </w:rPr>
            </w:pPr>
            <w:r w:rsidRPr="00672A9C">
              <w:rPr>
                <w:rFonts w:ascii="Arial" w:hAnsi="Arial" w:cs="Arial"/>
                <w:sz w:val="20"/>
                <w:szCs w:val="20"/>
              </w:rPr>
              <w:t>PPE</w:t>
            </w:r>
          </w:p>
          <w:p w14:paraId="44EA2064"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64E97E06"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6C9497B3" w14:textId="77777777" w:rsidR="0048570B" w:rsidRPr="00672A9C" w:rsidRDefault="0048570B" w:rsidP="005F0777">
            <w:pPr>
              <w:rPr>
                <w:rFonts w:ascii="Arial" w:hAnsi="Arial" w:cs="Arial"/>
                <w:sz w:val="20"/>
                <w:szCs w:val="20"/>
              </w:rPr>
            </w:pPr>
            <w:r w:rsidRPr="00672A9C">
              <w:rPr>
                <w:rFonts w:ascii="Arial" w:hAnsi="Arial" w:cs="Arial"/>
                <w:sz w:val="20"/>
                <w:szCs w:val="20"/>
              </w:rPr>
              <w:t>PPE</w:t>
            </w:r>
          </w:p>
          <w:p w14:paraId="1B8CA0F8"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7D081624" w14:textId="77777777" w:rsidR="0048570B" w:rsidRPr="00672A9C" w:rsidRDefault="0048570B" w:rsidP="005F0777">
            <w:pPr>
              <w:rPr>
                <w:rFonts w:ascii="Arial" w:hAnsi="Arial" w:cs="Arial"/>
                <w:sz w:val="20"/>
                <w:szCs w:val="20"/>
              </w:rPr>
            </w:pPr>
          </w:p>
        </w:tc>
        <w:tc>
          <w:tcPr>
            <w:tcW w:w="708" w:type="dxa"/>
          </w:tcPr>
          <w:p w14:paraId="3A46714B" w14:textId="77777777" w:rsidR="0048570B" w:rsidRPr="00672A9C" w:rsidRDefault="0048570B" w:rsidP="005F0777">
            <w:pPr>
              <w:ind w:right="-127"/>
              <w:jc w:val="center"/>
              <w:rPr>
                <w:rFonts w:ascii="Arial" w:hAnsi="Arial" w:cs="Arial"/>
                <w:sz w:val="20"/>
                <w:szCs w:val="20"/>
              </w:rPr>
            </w:pPr>
          </w:p>
        </w:tc>
        <w:tc>
          <w:tcPr>
            <w:tcW w:w="709" w:type="dxa"/>
          </w:tcPr>
          <w:p w14:paraId="3B751ACB" w14:textId="77777777" w:rsidR="0048570B" w:rsidRPr="001F4CB4" w:rsidRDefault="0048570B" w:rsidP="005F0777">
            <w:pPr>
              <w:ind w:right="-127"/>
              <w:jc w:val="center"/>
              <w:rPr>
                <w:rFonts w:ascii="Arial" w:hAnsi="Arial" w:cs="Arial"/>
                <w:sz w:val="20"/>
                <w:szCs w:val="20"/>
              </w:rPr>
            </w:pPr>
          </w:p>
        </w:tc>
        <w:tc>
          <w:tcPr>
            <w:tcW w:w="851" w:type="dxa"/>
          </w:tcPr>
          <w:p w14:paraId="1691C1B4" w14:textId="77777777" w:rsidR="0048570B" w:rsidRPr="001F4CB4" w:rsidRDefault="0048570B" w:rsidP="005F0777">
            <w:pPr>
              <w:ind w:right="-127"/>
              <w:jc w:val="center"/>
              <w:rPr>
                <w:rFonts w:ascii="Arial" w:hAnsi="Arial" w:cs="Arial"/>
                <w:sz w:val="20"/>
                <w:szCs w:val="20"/>
              </w:rPr>
            </w:pPr>
          </w:p>
        </w:tc>
        <w:tc>
          <w:tcPr>
            <w:tcW w:w="708" w:type="dxa"/>
          </w:tcPr>
          <w:p w14:paraId="70C0D5B4" w14:textId="77777777" w:rsidR="0048570B" w:rsidRPr="001F4CB4" w:rsidRDefault="0048570B" w:rsidP="005F0777">
            <w:pPr>
              <w:ind w:right="-127"/>
              <w:jc w:val="center"/>
              <w:rPr>
                <w:rFonts w:ascii="Arial" w:hAnsi="Arial" w:cs="Arial"/>
                <w:sz w:val="20"/>
                <w:szCs w:val="20"/>
              </w:rPr>
            </w:pPr>
          </w:p>
        </w:tc>
        <w:tc>
          <w:tcPr>
            <w:tcW w:w="1276" w:type="dxa"/>
          </w:tcPr>
          <w:p w14:paraId="30D346E3" w14:textId="77777777" w:rsidR="0048570B" w:rsidRPr="00672A9C" w:rsidRDefault="0048570B" w:rsidP="005F0777">
            <w:pPr>
              <w:ind w:left="-248" w:firstLine="108"/>
              <w:jc w:val="center"/>
              <w:rPr>
                <w:rFonts w:ascii="Arial" w:hAnsi="Arial" w:cs="Arial"/>
                <w:sz w:val="20"/>
                <w:szCs w:val="20"/>
              </w:rPr>
            </w:pPr>
          </w:p>
        </w:tc>
      </w:tr>
      <w:tr w:rsidR="0048570B" w:rsidRPr="00672A9C" w14:paraId="54A67860" w14:textId="77777777" w:rsidTr="00CA1E94">
        <w:trPr>
          <w:trHeight w:val="680"/>
        </w:trPr>
        <w:tc>
          <w:tcPr>
            <w:tcW w:w="704" w:type="dxa"/>
            <w:shd w:val="clear" w:color="auto" w:fill="auto"/>
          </w:tcPr>
          <w:p w14:paraId="7ABA1CF8" w14:textId="77777777" w:rsidR="0048570B" w:rsidRPr="00672A9C" w:rsidRDefault="0048570B" w:rsidP="005F0777">
            <w:pPr>
              <w:tabs>
                <w:tab w:val="left" w:pos="171"/>
              </w:tabs>
              <w:ind w:left="-113" w:right="-127"/>
              <w:jc w:val="center"/>
              <w:rPr>
                <w:rFonts w:ascii="Arial" w:hAnsi="Arial" w:cs="Arial"/>
                <w:sz w:val="20"/>
                <w:szCs w:val="20"/>
              </w:rPr>
            </w:pPr>
            <w:r w:rsidRPr="00672A9C">
              <w:rPr>
                <w:rFonts w:ascii="Arial" w:hAnsi="Arial" w:cs="Arial"/>
                <w:sz w:val="20"/>
                <w:szCs w:val="20"/>
              </w:rPr>
              <w:t>2</w:t>
            </w:r>
            <w:r>
              <w:rPr>
                <w:rFonts w:ascii="Arial" w:hAnsi="Arial" w:cs="Arial"/>
                <w:sz w:val="20"/>
                <w:szCs w:val="20"/>
              </w:rPr>
              <w:t>.7</w:t>
            </w:r>
          </w:p>
        </w:tc>
        <w:tc>
          <w:tcPr>
            <w:tcW w:w="1831" w:type="dxa"/>
            <w:shd w:val="clear" w:color="auto" w:fill="auto"/>
            <w:hideMark/>
          </w:tcPr>
          <w:p w14:paraId="50F65B3E" w14:textId="77777777" w:rsidR="0048570B" w:rsidRPr="00672A9C" w:rsidRDefault="0048570B" w:rsidP="005F0777">
            <w:pPr>
              <w:ind w:right="22"/>
              <w:rPr>
                <w:rFonts w:ascii="Arial" w:hAnsi="Arial" w:cs="Arial"/>
                <w:sz w:val="20"/>
                <w:szCs w:val="20"/>
              </w:rPr>
            </w:pPr>
            <w:r w:rsidRPr="00672A9C">
              <w:rPr>
                <w:rFonts w:ascii="Arial" w:hAnsi="Arial" w:cs="Arial"/>
                <w:sz w:val="20"/>
                <w:szCs w:val="20"/>
              </w:rPr>
              <w:t>Formwork / Falsework /</w:t>
            </w:r>
          </w:p>
          <w:p w14:paraId="16172AD3" w14:textId="77777777" w:rsidR="0048570B" w:rsidRPr="00672A9C" w:rsidRDefault="0048570B" w:rsidP="005F0777">
            <w:pPr>
              <w:ind w:right="22"/>
              <w:rPr>
                <w:rFonts w:ascii="Arial" w:hAnsi="Arial" w:cs="Arial"/>
                <w:sz w:val="20"/>
                <w:szCs w:val="20"/>
              </w:rPr>
            </w:pPr>
            <w:r w:rsidRPr="00672A9C">
              <w:rPr>
                <w:rFonts w:ascii="Arial" w:hAnsi="Arial" w:cs="Arial"/>
                <w:sz w:val="20"/>
                <w:szCs w:val="20"/>
              </w:rPr>
              <w:t>Bondec</w:t>
            </w:r>
          </w:p>
        </w:tc>
        <w:tc>
          <w:tcPr>
            <w:tcW w:w="1146" w:type="dxa"/>
          </w:tcPr>
          <w:p w14:paraId="11D29734" w14:textId="77777777" w:rsidR="0048570B" w:rsidRPr="00672A9C" w:rsidRDefault="0048570B" w:rsidP="005F0777">
            <w:pPr>
              <w:ind w:left="-96" w:right="34"/>
              <w:rPr>
                <w:rFonts w:ascii="Arial" w:hAnsi="Arial" w:cs="Arial"/>
                <w:sz w:val="20"/>
                <w:szCs w:val="20"/>
              </w:rPr>
            </w:pPr>
          </w:p>
        </w:tc>
        <w:tc>
          <w:tcPr>
            <w:tcW w:w="1833" w:type="dxa"/>
            <w:shd w:val="clear" w:color="auto" w:fill="auto"/>
            <w:hideMark/>
          </w:tcPr>
          <w:p w14:paraId="56FF625B"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Work at height – falls, objects dropped</w:t>
            </w:r>
          </w:p>
          <w:p w14:paraId="1E6D2D4E"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 xml:space="preserve">Hazardous Manual Tasks </w:t>
            </w:r>
          </w:p>
          <w:p w14:paraId="5D6FC08E"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Noise</w:t>
            </w:r>
          </w:p>
          <w:p w14:paraId="233B02C5"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Access / Egress</w:t>
            </w:r>
          </w:p>
          <w:p w14:paraId="29E60AB9"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Vehicle / Plant Collisions</w:t>
            </w:r>
          </w:p>
          <w:p w14:paraId="793615CC"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Client / Public / Pedestrian Injury</w:t>
            </w:r>
          </w:p>
          <w:p w14:paraId="2AEF34F6"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Use of power tools</w:t>
            </w:r>
          </w:p>
          <w:p w14:paraId="35CF92F7"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Formwork failure / collapse</w:t>
            </w:r>
          </w:p>
          <w:p w14:paraId="7745E026"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Open penetrations</w:t>
            </w:r>
          </w:p>
        </w:tc>
        <w:tc>
          <w:tcPr>
            <w:tcW w:w="1279" w:type="dxa"/>
          </w:tcPr>
          <w:p w14:paraId="4EB50A83" w14:textId="77777777" w:rsidR="0048570B" w:rsidRPr="00672A9C" w:rsidRDefault="0048570B" w:rsidP="005F0777">
            <w:pPr>
              <w:ind w:right="27"/>
              <w:rPr>
                <w:rFonts w:ascii="Arial" w:hAnsi="Arial" w:cs="Arial"/>
                <w:sz w:val="20"/>
                <w:szCs w:val="20"/>
              </w:rPr>
            </w:pPr>
          </w:p>
        </w:tc>
        <w:tc>
          <w:tcPr>
            <w:tcW w:w="2841" w:type="dxa"/>
            <w:shd w:val="clear" w:color="auto" w:fill="auto"/>
            <w:hideMark/>
          </w:tcPr>
          <w:p w14:paraId="12613569"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Barricade formwork areas to protect other trades</w:t>
            </w:r>
          </w:p>
          <w:p w14:paraId="364AAD40"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 xml:space="preserve">Site specific SWMS. </w:t>
            </w:r>
          </w:p>
          <w:p w14:paraId="69E53B40"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Install guardrails on formwork allowing for finished height after concrete pour.</w:t>
            </w:r>
          </w:p>
          <w:p w14:paraId="1A1EFFA3"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Follow all work at height regulations Hierarchy of Controls and have available on site for reference.</w:t>
            </w:r>
          </w:p>
          <w:p w14:paraId="3241CD95"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 xml:space="preserve">Plant and equipment inspections. </w:t>
            </w:r>
          </w:p>
          <w:p w14:paraId="21789DE7"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Test and tag all power tools</w:t>
            </w:r>
          </w:p>
          <w:p w14:paraId="2B4E796A"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 xml:space="preserve">Engineering signoff. </w:t>
            </w:r>
          </w:p>
          <w:p w14:paraId="7C94B0D2"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 xml:space="preserve">Formworker signoff. </w:t>
            </w:r>
          </w:p>
          <w:p w14:paraId="6F5055E8"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PPE as per SWMS</w:t>
            </w:r>
          </w:p>
          <w:p w14:paraId="77FC9B97"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Cover all penetrations</w:t>
            </w:r>
          </w:p>
        </w:tc>
        <w:tc>
          <w:tcPr>
            <w:tcW w:w="1560" w:type="dxa"/>
          </w:tcPr>
          <w:p w14:paraId="30E9E8DE" w14:textId="77777777" w:rsidR="0048570B" w:rsidRPr="00672A9C" w:rsidRDefault="0048570B" w:rsidP="005F0777">
            <w:pPr>
              <w:rPr>
                <w:rFonts w:ascii="Arial" w:hAnsi="Arial" w:cs="Arial"/>
                <w:sz w:val="20"/>
                <w:szCs w:val="20"/>
              </w:rPr>
            </w:pPr>
            <w:r w:rsidRPr="00672A9C">
              <w:rPr>
                <w:rFonts w:ascii="Arial" w:hAnsi="Arial" w:cs="Arial"/>
                <w:sz w:val="20"/>
                <w:szCs w:val="20"/>
              </w:rPr>
              <w:t>Isolate</w:t>
            </w:r>
          </w:p>
          <w:p w14:paraId="18974D9D"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7F894604" w14:textId="77777777" w:rsidR="0048570B" w:rsidRPr="00672A9C" w:rsidRDefault="0048570B" w:rsidP="005F0777">
            <w:pPr>
              <w:rPr>
                <w:rFonts w:ascii="Arial" w:hAnsi="Arial" w:cs="Arial"/>
                <w:sz w:val="20"/>
                <w:szCs w:val="20"/>
              </w:rPr>
            </w:pPr>
            <w:r w:rsidRPr="00672A9C">
              <w:rPr>
                <w:rFonts w:ascii="Arial" w:hAnsi="Arial" w:cs="Arial"/>
                <w:sz w:val="20"/>
                <w:szCs w:val="20"/>
              </w:rPr>
              <w:t>WAH Level 1</w:t>
            </w:r>
          </w:p>
          <w:p w14:paraId="504FFA51" w14:textId="77777777" w:rsidR="0048570B" w:rsidRPr="00672A9C" w:rsidRDefault="0048570B" w:rsidP="005F0777">
            <w:pPr>
              <w:rPr>
                <w:rFonts w:ascii="Arial" w:hAnsi="Arial" w:cs="Arial"/>
                <w:sz w:val="20"/>
                <w:szCs w:val="20"/>
              </w:rPr>
            </w:pPr>
          </w:p>
          <w:p w14:paraId="2742E0CD" w14:textId="77777777" w:rsidR="0048570B" w:rsidRPr="00672A9C" w:rsidRDefault="0048570B" w:rsidP="005F0777">
            <w:pPr>
              <w:rPr>
                <w:rFonts w:ascii="Arial" w:hAnsi="Arial" w:cs="Arial"/>
                <w:sz w:val="20"/>
                <w:szCs w:val="20"/>
              </w:rPr>
            </w:pPr>
          </w:p>
          <w:p w14:paraId="4BB6D71D" w14:textId="77777777" w:rsidR="0048570B" w:rsidRPr="00672A9C" w:rsidRDefault="0048570B" w:rsidP="005F0777">
            <w:pPr>
              <w:rPr>
                <w:rFonts w:ascii="Arial" w:hAnsi="Arial" w:cs="Arial"/>
                <w:sz w:val="20"/>
                <w:szCs w:val="20"/>
              </w:rPr>
            </w:pPr>
          </w:p>
          <w:p w14:paraId="406747AE"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5535B760"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08C8BD90" w14:textId="77777777" w:rsidR="0048570B" w:rsidRPr="00672A9C" w:rsidRDefault="0048570B" w:rsidP="005F0777">
            <w:pPr>
              <w:rPr>
                <w:rFonts w:ascii="Arial" w:hAnsi="Arial" w:cs="Arial"/>
                <w:sz w:val="20"/>
                <w:szCs w:val="20"/>
              </w:rPr>
            </w:pPr>
            <w:r w:rsidRPr="00672A9C">
              <w:rPr>
                <w:rFonts w:ascii="Arial" w:hAnsi="Arial" w:cs="Arial"/>
                <w:sz w:val="20"/>
                <w:szCs w:val="20"/>
              </w:rPr>
              <w:t>Engineering</w:t>
            </w:r>
          </w:p>
          <w:p w14:paraId="181CEF11"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290C2A08"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52B539FD" w14:textId="77777777" w:rsidR="0048570B" w:rsidRPr="00672A9C" w:rsidRDefault="0048570B" w:rsidP="005F0777">
            <w:pPr>
              <w:rPr>
                <w:rFonts w:ascii="Arial" w:hAnsi="Arial" w:cs="Arial"/>
                <w:sz w:val="20"/>
                <w:szCs w:val="20"/>
              </w:rPr>
            </w:pPr>
            <w:r w:rsidRPr="00672A9C">
              <w:rPr>
                <w:rFonts w:ascii="Arial" w:hAnsi="Arial" w:cs="Arial"/>
                <w:sz w:val="20"/>
                <w:szCs w:val="20"/>
              </w:rPr>
              <w:t>PPE</w:t>
            </w:r>
          </w:p>
          <w:p w14:paraId="0D7E8AE3" w14:textId="77777777" w:rsidR="0048570B" w:rsidRPr="00672A9C" w:rsidRDefault="0048570B" w:rsidP="005F0777">
            <w:pPr>
              <w:rPr>
                <w:rFonts w:ascii="Arial" w:hAnsi="Arial" w:cs="Arial"/>
                <w:sz w:val="20"/>
                <w:szCs w:val="20"/>
              </w:rPr>
            </w:pPr>
            <w:r w:rsidRPr="00672A9C">
              <w:rPr>
                <w:rFonts w:ascii="Arial" w:hAnsi="Arial" w:cs="Arial"/>
                <w:sz w:val="20"/>
                <w:szCs w:val="20"/>
              </w:rPr>
              <w:t>WAH Level 1</w:t>
            </w:r>
          </w:p>
        </w:tc>
        <w:tc>
          <w:tcPr>
            <w:tcW w:w="708" w:type="dxa"/>
          </w:tcPr>
          <w:p w14:paraId="4AA2D020" w14:textId="77777777" w:rsidR="0048570B" w:rsidRPr="00672A9C" w:rsidRDefault="0048570B" w:rsidP="005F0777">
            <w:pPr>
              <w:ind w:right="-127"/>
              <w:jc w:val="center"/>
              <w:rPr>
                <w:rFonts w:ascii="Arial" w:hAnsi="Arial" w:cs="Arial"/>
                <w:sz w:val="20"/>
                <w:szCs w:val="20"/>
              </w:rPr>
            </w:pPr>
          </w:p>
        </w:tc>
        <w:tc>
          <w:tcPr>
            <w:tcW w:w="709" w:type="dxa"/>
          </w:tcPr>
          <w:p w14:paraId="6317352A" w14:textId="77777777" w:rsidR="0048570B" w:rsidRPr="001F4CB4" w:rsidRDefault="0048570B" w:rsidP="005F0777">
            <w:pPr>
              <w:ind w:right="-127"/>
              <w:jc w:val="center"/>
              <w:rPr>
                <w:rFonts w:ascii="Arial" w:hAnsi="Arial" w:cs="Arial"/>
                <w:sz w:val="20"/>
                <w:szCs w:val="20"/>
              </w:rPr>
            </w:pPr>
          </w:p>
        </w:tc>
        <w:tc>
          <w:tcPr>
            <w:tcW w:w="851" w:type="dxa"/>
          </w:tcPr>
          <w:p w14:paraId="0C5F686C" w14:textId="77777777" w:rsidR="0048570B" w:rsidRPr="001F4CB4" w:rsidRDefault="0048570B" w:rsidP="005F0777">
            <w:pPr>
              <w:ind w:right="-127"/>
              <w:jc w:val="center"/>
              <w:rPr>
                <w:rFonts w:ascii="Arial" w:hAnsi="Arial" w:cs="Arial"/>
                <w:sz w:val="20"/>
                <w:szCs w:val="20"/>
              </w:rPr>
            </w:pPr>
          </w:p>
        </w:tc>
        <w:tc>
          <w:tcPr>
            <w:tcW w:w="708" w:type="dxa"/>
          </w:tcPr>
          <w:p w14:paraId="4335BABF" w14:textId="77777777" w:rsidR="0048570B" w:rsidRPr="001F4CB4" w:rsidRDefault="0048570B" w:rsidP="005F0777">
            <w:pPr>
              <w:ind w:right="-127"/>
              <w:jc w:val="center"/>
              <w:rPr>
                <w:rFonts w:ascii="Arial" w:hAnsi="Arial" w:cs="Arial"/>
                <w:sz w:val="20"/>
                <w:szCs w:val="20"/>
              </w:rPr>
            </w:pPr>
          </w:p>
        </w:tc>
        <w:tc>
          <w:tcPr>
            <w:tcW w:w="1276" w:type="dxa"/>
          </w:tcPr>
          <w:p w14:paraId="7F49FE1C" w14:textId="77777777" w:rsidR="0048570B" w:rsidRPr="00672A9C" w:rsidRDefault="0048570B" w:rsidP="005F0777">
            <w:pPr>
              <w:ind w:left="-248" w:firstLine="108"/>
              <w:jc w:val="center"/>
              <w:rPr>
                <w:rFonts w:ascii="Arial" w:hAnsi="Arial" w:cs="Arial"/>
                <w:sz w:val="20"/>
                <w:szCs w:val="20"/>
              </w:rPr>
            </w:pPr>
          </w:p>
        </w:tc>
      </w:tr>
      <w:tr w:rsidR="0048570B" w:rsidRPr="00672A9C" w14:paraId="18F37752" w14:textId="77777777" w:rsidTr="00CA1E94">
        <w:trPr>
          <w:trHeight w:val="2340"/>
        </w:trPr>
        <w:tc>
          <w:tcPr>
            <w:tcW w:w="704" w:type="dxa"/>
            <w:shd w:val="clear" w:color="auto" w:fill="auto"/>
          </w:tcPr>
          <w:p w14:paraId="1164CCA0" w14:textId="77777777" w:rsidR="0048570B" w:rsidRPr="00672A9C" w:rsidRDefault="0048570B" w:rsidP="005F0777">
            <w:pPr>
              <w:tabs>
                <w:tab w:val="left" w:pos="171"/>
              </w:tabs>
              <w:ind w:left="-113" w:right="-127"/>
              <w:jc w:val="center"/>
              <w:rPr>
                <w:rFonts w:ascii="Arial" w:hAnsi="Arial" w:cs="Arial"/>
                <w:sz w:val="20"/>
                <w:szCs w:val="20"/>
              </w:rPr>
            </w:pPr>
            <w:r w:rsidRPr="00672A9C">
              <w:rPr>
                <w:rFonts w:ascii="Arial" w:hAnsi="Arial" w:cs="Arial"/>
                <w:sz w:val="20"/>
                <w:szCs w:val="20"/>
              </w:rPr>
              <w:t>2</w:t>
            </w:r>
            <w:r>
              <w:rPr>
                <w:rFonts w:ascii="Arial" w:hAnsi="Arial" w:cs="Arial"/>
                <w:sz w:val="20"/>
                <w:szCs w:val="20"/>
              </w:rPr>
              <w:t>.8</w:t>
            </w:r>
          </w:p>
        </w:tc>
        <w:tc>
          <w:tcPr>
            <w:tcW w:w="1831" w:type="dxa"/>
            <w:shd w:val="clear" w:color="auto" w:fill="auto"/>
          </w:tcPr>
          <w:p w14:paraId="630AD01E" w14:textId="77777777" w:rsidR="0048570B" w:rsidRPr="00672A9C" w:rsidRDefault="0048570B" w:rsidP="005F0777">
            <w:pPr>
              <w:ind w:right="22"/>
              <w:rPr>
                <w:rFonts w:ascii="Arial" w:hAnsi="Arial" w:cs="Arial"/>
                <w:sz w:val="20"/>
                <w:szCs w:val="20"/>
              </w:rPr>
            </w:pPr>
            <w:r w:rsidRPr="00672A9C">
              <w:rPr>
                <w:rFonts w:ascii="Arial" w:hAnsi="Arial" w:cs="Arial"/>
                <w:sz w:val="20"/>
                <w:szCs w:val="20"/>
              </w:rPr>
              <w:t>Steel fixing &amp; Post Tensioning</w:t>
            </w:r>
          </w:p>
        </w:tc>
        <w:tc>
          <w:tcPr>
            <w:tcW w:w="1146" w:type="dxa"/>
          </w:tcPr>
          <w:p w14:paraId="30DEFF5E" w14:textId="77777777" w:rsidR="0048570B" w:rsidRPr="00672A9C" w:rsidRDefault="0048570B" w:rsidP="005F0777">
            <w:pPr>
              <w:ind w:left="-96" w:right="34"/>
              <w:rPr>
                <w:rFonts w:ascii="Arial" w:hAnsi="Arial" w:cs="Arial"/>
                <w:sz w:val="20"/>
                <w:szCs w:val="20"/>
              </w:rPr>
            </w:pPr>
          </w:p>
        </w:tc>
        <w:tc>
          <w:tcPr>
            <w:tcW w:w="1833" w:type="dxa"/>
            <w:shd w:val="clear" w:color="auto" w:fill="auto"/>
          </w:tcPr>
          <w:p w14:paraId="75F78546"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Work at height – falls, objects dropped</w:t>
            </w:r>
          </w:p>
          <w:p w14:paraId="33C0BD40"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 xml:space="preserve">Hazardous Manual Tasks </w:t>
            </w:r>
          </w:p>
          <w:p w14:paraId="04290C9B"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Noise</w:t>
            </w:r>
          </w:p>
          <w:p w14:paraId="35D54D4F"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Access / Egress</w:t>
            </w:r>
          </w:p>
          <w:p w14:paraId="53038F9D"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Vehicle / Plant Collisions</w:t>
            </w:r>
          </w:p>
          <w:p w14:paraId="4AA9518D"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Client / Public / Pedestrian Injury</w:t>
            </w:r>
          </w:p>
          <w:p w14:paraId="5CAA6E0E"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Use of power tools</w:t>
            </w:r>
          </w:p>
          <w:p w14:paraId="114CF524"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Open penetrations</w:t>
            </w:r>
          </w:p>
        </w:tc>
        <w:tc>
          <w:tcPr>
            <w:tcW w:w="1279" w:type="dxa"/>
          </w:tcPr>
          <w:p w14:paraId="506528B0" w14:textId="77777777" w:rsidR="0048570B" w:rsidRPr="00672A9C" w:rsidRDefault="0048570B" w:rsidP="005F0777">
            <w:pPr>
              <w:ind w:right="27"/>
              <w:rPr>
                <w:rFonts w:ascii="Arial" w:hAnsi="Arial" w:cs="Arial"/>
                <w:sz w:val="20"/>
                <w:szCs w:val="20"/>
              </w:rPr>
            </w:pPr>
          </w:p>
        </w:tc>
        <w:tc>
          <w:tcPr>
            <w:tcW w:w="2841" w:type="dxa"/>
            <w:shd w:val="clear" w:color="auto" w:fill="auto"/>
          </w:tcPr>
          <w:p w14:paraId="53D6D422"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Barricade formwork areas to protect other trades</w:t>
            </w:r>
          </w:p>
          <w:p w14:paraId="73950147"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 xml:space="preserve">Site specific SWMS. </w:t>
            </w:r>
          </w:p>
          <w:p w14:paraId="365EF455"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Install guardrails for work at height.</w:t>
            </w:r>
          </w:p>
          <w:p w14:paraId="73D03E50"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Follow all work at height regulations Hierarchy of Controls and have available on site for reference.</w:t>
            </w:r>
          </w:p>
          <w:p w14:paraId="16F37050"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 xml:space="preserve">Plant and equipment inspections. </w:t>
            </w:r>
          </w:p>
          <w:p w14:paraId="14285A3F"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Test and tag all power tools</w:t>
            </w:r>
          </w:p>
          <w:p w14:paraId="6B1AEAAA"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Engineering signoff</w:t>
            </w:r>
          </w:p>
          <w:p w14:paraId="02A97C6A"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QA signoff</w:t>
            </w:r>
          </w:p>
          <w:p w14:paraId="3B169D57"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PPE as per SWMS</w:t>
            </w:r>
          </w:p>
          <w:p w14:paraId="6D9EDA3D"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Cover all penetrations</w:t>
            </w:r>
          </w:p>
        </w:tc>
        <w:tc>
          <w:tcPr>
            <w:tcW w:w="1560" w:type="dxa"/>
          </w:tcPr>
          <w:p w14:paraId="02273985" w14:textId="77777777" w:rsidR="0048570B" w:rsidRPr="00672A9C" w:rsidRDefault="0048570B" w:rsidP="005F0777">
            <w:pPr>
              <w:rPr>
                <w:rFonts w:ascii="Arial" w:hAnsi="Arial" w:cs="Arial"/>
                <w:sz w:val="20"/>
                <w:szCs w:val="20"/>
              </w:rPr>
            </w:pPr>
            <w:r w:rsidRPr="00672A9C">
              <w:rPr>
                <w:rFonts w:ascii="Arial" w:hAnsi="Arial" w:cs="Arial"/>
                <w:sz w:val="20"/>
                <w:szCs w:val="20"/>
              </w:rPr>
              <w:t>Isolate</w:t>
            </w:r>
          </w:p>
          <w:p w14:paraId="35D65166" w14:textId="77777777" w:rsidR="0048570B" w:rsidRPr="00672A9C" w:rsidRDefault="0048570B" w:rsidP="005F0777">
            <w:pPr>
              <w:rPr>
                <w:rFonts w:ascii="Arial" w:hAnsi="Arial" w:cs="Arial"/>
                <w:sz w:val="20"/>
                <w:szCs w:val="20"/>
              </w:rPr>
            </w:pPr>
          </w:p>
          <w:p w14:paraId="79FD84BB" w14:textId="77777777" w:rsidR="0048570B" w:rsidRPr="00672A9C" w:rsidRDefault="0048570B" w:rsidP="005F0777">
            <w:pPr>
              <w:rPr>
                <w:rFonts w:ascii="Arial" w:hAnsi="Arial" w:cs="Arial"/>
                <w:sz w:val="20"/>
                <w:szCs w:val="20"/>
              </w:rPr>
            </w:pPr>
            <w:r w:rsidRPr="00672A9C">
              <w:rPr>
                <w:rFonts w:ascii="Arial" w:hAnsi="Arial" w:cs="Arial"/>
                <w:sz w:val="20"/>
                <w:szCs w:val="20"/>
              </w:rPr>
              <w:t>Engineer</w:t>
            </w:r>
          </w:p>
          <w:p w14:paraId="0DD9E024" w14:textId="77777777" w:rsidR="0048570B" w:rsidRPr="00672A9C" w:rsidRDefault="0048570B" w:rsidP="005F0777">
            <w:pPr>
              <w:rPr>
                <w:rFonts w:ascii="Arial" w:hAnsi="Arial" w:cs="Arial"/>
                <w:sz w:val="20"/>
                <w:szCs w:val="20"/>
              </w:rPr>
            </w:pPr>
          </w:p>
          <w:p w14:paraId="7A786F42" w14:textId="77777777" w:rsidR="0048570B" w:rsidRPr="00672A9C" w:rsidRDefault="0048570B" w:rsidP="005F0777">
            <w:pPr>
              <w:rPr>
                <w:rFonts w:ascii="Arial" w:hAnsi="Arial" w:cs="Arial"/>
                <w:sz w:val="20"/>
                <w:szCs w:val="20"/>
              </w:rPr>
            </w:pPr>
          </w:p>
          <w:p w14:paraId="7951414B"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3D42C013"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44CF6D0C"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64973E86"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19467A5E" w14:textId="77777777" w:rsidR="0048570B" w:rsidRPr="00672A9C" w:rsidRDefault="0048570B" w:rsidP="005F0777">
            <w:pPr>
              <w:rPr>
                <w:rFonts w:ascii="Arial" w:hAnsi="Arial" w:cs="Arial"/>
                <w:sz w:val="20"/>
                <w:szCs w:val="20"/>
              </w:rPr>
            </w:pPr>
            <w:r w:rsidRPr="00672A9C">
              <w:rPr>
                <w:rFonts w:ascii="Arial" w:hAnsi="Arial" w:cs="Arial"/>
                <w:sz w:val="20"/>
                <w:szCs w:val="20"/>
              </w:rPr>
              <w:t>PPE</w:t>
            </w:r>
          </w:p>
          <w:p w14:paraId="3FD119E7" w14:textId="77777777" w:rsidR="0048570B" w:rsidRPr="00672A9C" w:rsidRDefault="0048570B" w:rsidP="005F0777">
            <w:pPr>
              <w:rPr>
                <w:rFonts w:ascii="Arial" w:hAnsi="Arial" w:cs="Arial"/>
                <w:sz w:val="20"/>
                <w:szCs w:val="20"/>
              </w:rPr>
            </w:pPr>
            <w:r w:rsidRPr="00672A9C">
              <w:rPr>
                <w:rFonts w:ascii="Arial" w:hAnsi="Arial" w:cs="Arial"/>
                <w:sz w:val="20"/>
                <w:szCs w:val="20"/>
              </w:rPr>
              <w:t>WAH Level 1</w:t>
            </w:r>
          </w:p>
        </w:tc>
        <w:tc>
          <w:tcPr>
            <w:tcW w:w="708" w:type="dxa"/>
          </w:tcPr>
          <w:p w14:paraId="53DB7DC5" w14:textId="77777777" w:rsidR="0048570B" w:rsidRPr="00672A9C" w:rsidRDefault="0048570B" w:rsidP="005F0777">
            <w:pPr>
              <w:ind w:right="-127"/>
              <w:jc w:val="center"/>
              <w:rPr>
                <w:rFonts w:ascii="Arial" w:hAnsi="Arial" w:cs="Arial"/>
                <w:sz w:val="20"/>
                <w:szCs w:val="20"/>
              </w:rPr>
            </w:pPr>
          </w:p>
        </w:tc>
        <w:tc>
          <w:tcPr>
            <w:tcW w:w="709" w:type="dxa"/>
          </w:tcPr>
          <w:p w14:paraId="2674DA04" w14:textId="77777777" w:rsidR="0048570B" w:rsidRPr="001F4CB4" w:rsidRDefault="0048570B" w:rsidP="005F0777">
            <w:pPr>
              <w:ind w:right="-127"/>
              <w:jc w:val="center"/>
              <w:rPr>
                <w:rFonts w:ascii="Arial" w:hAnsi="Arial" w:cs="Arial"/>
                <w:sz w:val="20"/>
                <w:szCs w:val="20"/>
              </w:rPr>
            </w:pPr>
          </w:p>
        </w:tc>
        <w:tc>
          <w:tcPr>
            <w:tcW w:w="851" w:type="dxa"/>
          </w:tcPr>
          <w:p w14:paraId="6BDC910F" w14:textId="77777777" w:rsidR="0048570B" w:rsidRPr="001F4CB4" w:rsidRDefault="0048570B" w:rsidP="005F0777">
            <w:pPr>
              <w:ind w:right="-127"/>
              <w:jc w:val="center"/>
              <w:rPr>
                <w:rFonts w:ascii="Arial" w:hAnsi="Arial" w:cs="Arial"/>
                <w:sz w:val="20"/>
                <w:szCs w:val="20"/>
              </w:rPr>
            </w:pPr>
          </w:p>
        </w:tc>
        <w:tc>
          <w:tcPr>
            <w:tcW w:w="708" w:type="dxa"/>
          </w:tcPr>
          <w:p w14:paraId="07B5E2D7" w14:textId="77777777" w:rsidR="0048570B" w:rsidRPr="001F4CB4" w:rsidRDefault="0048570B" w:rsidP="005F0777">
            <w:pPr>
              <w:ind w:right="-127"/>
              <w:jc w:val="center"/>
              <w:rPr>
                <w:rFonts w:ascii="Arial" w:hAnsi="Arial" w:cs="Arial"/>
                <w:sz w:val="20"/>
                <w:szCs w:val="20"/>
              </w:rPr>
            </w:pPr>
          </w:p>
        </w:tc>
        <w:tc>
          <w:tcPr>
            <w:tcW w:w="1276" w:type="dxa"/>
          </w:tcPr>
          <w:p w14:paraId="67CC0548" w14:textId="77777777" w:rsidR="0048570B" w:rsidRPr="00672A9C" w:rsidRDefault="0048570B" w:rsidP="005F0777">
            <w:pPr>
              <w:ind w:left="-248" w:firstLine="108"/>
              <w:jc w:val="center"/>
              <w:rPr>
                <w:rFonts w:ascii="Arial" w:hAnsi="Arial" w:cs="Arial"/>
                <w:sz w:val="20"/>
                <w:szCs w:val="20"/>
              </w:rPr>
            </w:pPr>
          </w:p>
        </w:tc>
      </w:tr>
      <w:tr w:rsidR="0048570B" w:rsidRPr="00672A9C" w14:paraId="7207555E" w14:textId="77777777" w:rsidTr="00CA1E94">
        <w:trPr>
          <w:trHeight w:val="851"/>
        </w:trPr>
        <w:tc>
          <w:tcPr>
            <w:tcW w:w="704" w:type="dxa"/>
            <w:shd w:val="clear" w:color="auto" w:fill="auto"/>
          </w:tcPr>
          <w:p w14:paraId="4F35484D" w14:textId="77777777" w:rsidR="0048570B" w:rsidRPr="00672A9C" w:rsidRDefault="0048570B" w:rsidP="005F0777">
            <w:pPr>
              <w:tabs>
                <w:tab w:val="left" w:pos="171"/>
              </w:tabs>
              <w:ind w:left="-113" w:right="-127"/>
              <w:jc w:val="center"/>
              <w:rPr>
                <w:rFonts w:ascii="Arial" w:hAnsi="Arial" w:cs="Arial"/>
                <w:sz w:val="20"/>
                <w:szCs w:val="20"/>
              </w:rPr>
            </w:pPr>
            <w:r w:rsidRPr="00672A9C">
              <w:rPr>
                <w:rFonts w:ascii="Arial" w:hAnsi="Arial" w:cs="Arial"/>
                <w:sz w:val="20"/>
                <w:szCs w:val="20"/>
              </w:rPr>
              <w:t>2</w:t>
            </w:r>
            <w:r>
              <w:rPr>
                <w:rFonts w:ascii="Arial" w:hAnsi="Arial" w:cs="Arial"/>
                <w:sz w:val="20"/>
                <w:szCs w:val="20"/>
              </w:rPr>
              <w:t>.9</w:t>
            </w:r>
          </w:p>
        </w:tc>
        <w:tc>
          <w:tcPr>
            <w:tcW w:w="1831" w:type="dxa"/>
            <w:shd w:val="clear" w:color="auto" w:fill="auto"/>
          </w:tcPr>
          <w:p w14:paraId="4A237EB3" w14:textId="77777777" w:rsidR="0048570B" w:rsidRPr="00672A9C" w:rsidRDefault="0048570B" w:rsidP="005F0777">
            <w:pPr>
              <w:ind w:right="22"/>
              <w:rPr>
                <w:rFonts w:ascii="Arial" w:hAnsi="Arial" w:cs="Arial"/>
                <w:sz w:val="20"/>
                <w:szCs w:val="20"/>
              </w:rPr>
            </w:pPr>
            <w:r w:rsidRPr="00672A9C">
              <w:rPr>
                <w:rFonts w:ascii="Arial" w:hAnsi="Arial" w:cs="Arial"/>
                <w:sz w:val="20"/>
                <w:szCs w:val="20"/>
              </w:rPr>
              <w:t>Pre-cast manufacture (tilt-up)</w:t>
            </w:r>
          </w:p>
        </w:tc>
        <w:tc>
          <w:tcPr>
            <w:tcW w:w="1146" w:type="dxa"/>
          </w:tcPr>
          <w:p w14:paraId="4EC072DE" w14:textId="77777777" w:rsidR="0048570B" w:rsidRPr="00672A9C" w:rsidRDefault="0048570B" w:rsidP="005F0777">
            <w:pPr>
              <w:ind w:left="-96" w:right="34"/>
              <w:rPr>
                <w:rFonts w:ascii="Arial" w:hAnsi="Arial" w:cs="Arial"/>
                <w:sz w:val="20"/>
                <w:szCs w:val="20"/>
              </w:rPr>
            </w:pPr>
          </w:p>
        </w:tc>
        <w:tc>
          <w:tcPr>
            <w:tcW w:w="1833" w:type="dxa"/>
            <w:shd w:val="clear" w:color="auto" w:fill="auto"/>
          </w:tcPr>
          <w:p w14:paraId="48038052" w14:textId="77777777" w:rsidR="0048570B" w:rsidRPr="00672A9C" w:rsidRDefault="0048570B" w:rsidP="005F0777">
            <w:pPr>
              <w:ind w:right="24"/>
              <w:jc w:val="center"/>
              <w:rPr>
                <w:rFonts w:ascii="Arial" w:hAnsi="Arial" w:cs="Arial"/>
                <w:sz w:val="20"/>
                <w:szCs w:val="20"/>
              </w:rPr>
            </w:pPr>
            <w:r w:rsidRPr="00672A9C">
              <w:rPr>
                <w:rFonts w:ascii="Arial" w:hAnsi="Arial" w:cs="Arial"/>
                <w:sz w:val="20"/>
                <w:szCs w:val="20"/>
              </w:rPr>
              <w:t>Hazardous Manual Tasks</w:t>
            </w:r>
          </w:p>
          <w:p w14:paraId="495EA32E" w14:textId="77777777" w:rsidR="0048570B" w:rsidRPr="00672A9C" w:rsidRDefault="0048570B" w:rsidP="005F0777">
            <w:pPr>
              <w:ind w:right="24"/>
              <w:jc w:val="center"/>
              <w:rPr>
                <w:rFonts w:ascii="Arial" w:hAnsi="Arial" w:cs="Arial"/>
                <w:sz w:val="20"/>
                <w:szCs w:val="20"/>
              </w:rPr>
            </w:pPr>
            <w:r w:rsidRPr="00672A9C">
              <w:rPr>
                <w:rFonts w:ascii="Arial" w:hAnsi="Arial" w:cs="Arial"/>
                <w:sz w:val="20"/>
                <w:szCs w:val="20"/>
              </w:rPr>
              <w:t>Use of power tools</w:t>
            </w:r>
          </w:p>
          <w:p w14:paraId="4EA6E9EF" w14:textId="77777777" w:rsidR="0048570B" w:rsidRPr="00672A9C" w:rsidRDefault="0048570B" w:rsidP="005F0777">
            <w:pPr>
              <w:ind w:right="24"/>
              <w:jc w:val="center"/>
              <w:rPr>
                <w:rFonts w:ascii="Arial" w:hAnsi="Arial" w:cs="Arial"/>
                <w:sz w:val="20"/>
                <w:szCs w:val="20"/>
              </w:rPr>
            </w:pPr>
            <w:r w:rsidRPr="00672A9C">
              <w:rPr>
                <w:rFonts w:ascii="Arial" w:hAnsi="Arial" w:cs="Arial"/>
                <w:sz w:val="20"/>
                <w:szCs w:val="20"/>
              </w:rPr>
              <w:t>Panel Failure</w:t>
            </w:r>
          </w:p>
          <w:p w14:paraId="746967F0" w14:textId="77777777" w:rsidR="0048570B" w:rsidRPr="00672A9C" w:rsidRDefault="0048570B" w:rsidP="005F0777">
            <w:pPr>
              <w:ind w:right="24"/>
              <w:jc w:val="center"/>
              <w:rPr>
                <w:rFonts w:ascii="Arial" w:hAnsi="Arial" w:cs="Arial"/>
                <w:sz w:val="20"/>
                <w:szCs w:val="20"/>
              </w:rPr>
            </w:pPr>
            <w:r w:rsidRPr="00672A9C">
              <w:rPr>
                <w:rFonts w:ascii="Arial" w:hAnsi="Arial" w:cs="Arial"/>
                <w:sz w:val="20"/>
                <w:szCs w:val="20"/>
              </w:rPr>
              <w:t>Noise</w:t>
            </w:r>
          </w:p>
          <w:p w14:paraId="0AC55488"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Vehicle / Plant Collision</w:t>
            </w:r>
          </w:p>
        </w:tc>
        <w:tc>
          <w:tcPr>
            <w:tcW w:w="1279" w:type="dxa"/>
          </w:tcPr>
          <w:p w14:paraId="4F48A013" w14:textId="77777777" w:rsidR="0048570B" w:rsidRPr="00672A9C" w:rsidRDefault="0048570B" w:rsidP="005F0777">
            <w:pPr>
              <w:ind w:right="27"/>
              <w:rPr>
                <w:rFonts w:ascii="Arial" w:hAnsi="Arial" w:cs="Arial"/>
                <w:sz w:val="20"/>
                <w:szCs w:val="20"/>
              </w:rPr>
            </w:pPr>
          </w:p>
        </w:tc>
        <w:tc>
          <w:tcPr>
            <w:tcW w:w="2841" w:type="dxa"/>
            <w:shd w:val="clear" w:color="auto" w:fill="auto"/>
          </w:tcPr>
          <w:p w14:paraId="3031DB5C"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Site specific SWMS.</w:t>
            </w:r>
          </w:p>
          <w:p w14:paraId="03B925D4"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MSDS &amp; risk assessment</w:t>
            </w:r>
          </w:p>
          <w:p w14:paraId="70ECDB7A"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Test and tag all power tools</w:t>
            </w:r>
          </w:p>
          <w:p w14:paraId="49ACD0A1" w14:textId="77777777" w:rsidR="0048570B" w:rsidRPr="00672A9C" w:rsidRDefault="0048570B" w:rsidP="005F0777">
            <w:pPr>
              <w:ind w:right="33"/>
              <w:rPr>
                <w:rFonts w:ascii="Arial" w:hAnsi="Arial" w:cs="Arial"/>
                <w:sz w:val="20"/>
                <w:szCs w:val="20"/>
              </w:rPr>
            </w:pPr>
            <w:r>
              <w:rPr>
                <w:rFonts w:ascii="Arial" w:hAnsi="Arial" w:cs="Arial"/>
                <w:sz w:val="20"/>
                <w:szCs w:val="20"/>
              </w:rPr>
              <w:t>Engineering signoff</w:t>
            </w:r>
            <w:r w:rsidRPr="00672A9C">
              <w:rPr>
                <w:rFonts w:ascii="Arial" w:hAnsi="Arial" w:cs="Arial"/>
                <w:sz w:val="20"/>
                <w:szCs w:val="20"/>
              </w:rPr>
              <w:t>/Shop drawing on site</w:t>
            </w:r>
          </w:p>
          <w:p w14:paraId="05CC8D54"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PPE as per SWMS</w:t>
            </w:r>
          </w:p>
          <w:p w14:paraId="13568504"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Obtain Certificate of Conformity for plant operating on site.</w:t>
            </w:r>
          </w:p>
          <w:p w14:paraId="7939B873" w14:textId="77777777" w:rsidR="0048570B" w:rsidRDefault="0048570B" w:rsidP="005F0777">
            <w:pPr>
              <w:ind w:right="33"/>
              <w:rPr>
                <w:rFonts w:ascii="Arial" w:hAnsi="Arial" w:cs="Arial"/>
                <w:sz w:val="20"/>
                <w:szCs w:val="20"/>
              </w:rPr>
            </w:pPr>
            <w:r w:rsidRPr="00672A9C">
              <w:rPr>
                <w:rFonts w:ascii="Arial" w:hAnsi="Arial" w:cs="Arial"/>
                <w:sz w:val="20"/>
                <w:szCs w:val="20"/>
              </w:rPr>
              <w:t>Only trained /competent personnel</w:t>
            </w:r>
          </w:p>
          <w:p w14:paraId="3666175A" w14:textId="77777777" w:rsidR="0048570B" w:rsidRPr="00672A9C" w:rsidRDefault="0048570B" w:rsidP="005F0777">
            <w:pPr>
              <w:ind w:right="33"/>
              <w:rPr>
                <w:rFonts w:ascii="Arial" w:hAnsi="Arial" w:cs="Arial"/>
                <w:sz w:val="20"/>
                <w:szCs w:val="20"/>
              </w:rPr>
            </w:pPr>
            <w:r>
              <w:rPr>
                <w:rFonts w:ascii="Arial" w:hAnsi="Arial" w:cs="Arial"/>
                <w:sz w:val="20"/>
                <w:szCs w:val="20"/>
              </w:rPr>
              <w:t>Refer to Tilt-Up &amp; Precast Concrete Management Procedure (C-S-MG-010) and ensure procedure is issued to Subcontractor.</w:t>
            </w:r>
          </w:p>
          <w:p w14:paraId="059AB00A" w14:textId="77777777" w:rsidR="0048570B" w:rsidRPr="00672A9C" w:rsidRDefault="0048570B" w:rsidP="005F0777">
            <w:pPr>
              <w:ind w:right="33"/>
              <w:rPr>
                <w:rFonts w:ascii="Arial" w:hAnsi="Arial" w:cs="Arial"/>
                <w:sz w:val="20"/>
                <w:szCs w:val="20"/>
              </w:rPr>
            </w:pPr>
          </w:p>
        </w:tc>
        <w:tc>
          <w:tcPr>
            <w:tcW w:w="1560" w:type="dxa"/>
          </w:tcPr>
          <w:p w14:paraId="1A602908"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7612D0A0"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4ADA7738"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3A1C8B2B" w14:textId="77777777" w:rsidR="0048570B" w:rsidRPr="00672A9C" w:rsidRDefault="0048570B" w:rsidP="005F0777">
            <w:pPr>
              <w:rPr>
                <w:rFonts w:ascii="Arial" w:hAnsi="Arial" w:cs="Arial"/>
                <w:sz w:val="20"/>
                <w:szCs w:val="20"/>
              </w:rPr>
            </w:pPr>
            <w:r w:rsidRPr="00672A9C">
              <w:rPr>
                <w:rFonts w:ascii="Arial" w:hAnsi="Arial" w:cs="Arial"/>
                <w:sz w:val="20"/>
                <w:szCs w:val="20"/>
              </w:rPr>
              <w:t>Engineering</w:t>
            </w:r>
          </w:p>
          <w:p w14:paraId="7413B2B4" w14:textId="77777777" w:rsidR="0048570B" w:rsidRPr="00672A9C" w:rsidRDefault="0048570B" w:rsidP="005F0777">
            <w:pPr>
              <w:rPr>
                <w:rFonts w:ascii="Arial" w:hAnsi="Arial" w:cs="Arial"/>
                <w:sz w:val="20"/>
                <w:szCs w:val="20"/>
              </w:rPr>
            </w:pPr>
            <w:r w:rsidRPr="00672A9C">
              <w:rPr>
                <w:rFonts w:ascii="Arial" w:hAnsi="Arial" w:cs="Arial"/>
                <w:sz w:val="20"/>
                <w:szCs w:val="20"/>
              </w:rPr>
              <w:t>PPE</w:t>
            </w:r>
          </w:p>
          <w:p w14:paraId="32BBAB89"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tc>
        <w:tc>
          <w:tcPr>
            <w:tcW w:w="708" w:type="dxa"/>
          </w:tcPr>
          <w:p w14:paraId="64B08241" w14:textId="77777777" w:rsidR="0048570B" w:rsidRPr="00672A9C" w:rsidRDefault="0048570B" w:rsidP="005F0777">
            <w:pPr>
              <w:ind w:right="-127"/>
              <w:jc w:val="center"/>
              <w:rPr>
                <w:rFonts w:ascii="Arial" w:hAnsi="Arial" w:cs="Arial"/>
                <w:sz w:val="20"/>
                <w:szCs w:val="20"/>
              </w:rPr>
            </w:pPr>
          </w:p>
        </w:tc>
        <w:tc>
          <w:tcPr>
            <w:tcW w:w="709" w:type="dxa"/>
          </w:tcPr>
          <w:p w14:paraId="6281EF7F" w14:textId="77777777" w:rsidR="0048570B" w:rsidRPr="001F4CB4" w:rsidRDefault="0048570B" w:rsidP="005F0777">
            <w:pPr>
              <w:ind w:right="-127"/>
              <w:jc w:val="center"/>
              <w:rPr>
                <w:rFonts w:ascii="Arial" w:hAnsi="Arial" w:cs="Arial"/>
                <w:sz w:val="20"/>
                <w:szCs w:val="20"/>
              </w:rPr>
            </w:pPr>
          </w:p>
        </w:tc>
        <w:tc>
          <w:tcPr>
            <w:tcW w:w="851" w:type="dxa"/>
          </w:tcPr>
          <w:p w14:paraId="2DCDCCF4" w14:textId="77777777" w:rsidR="0048570B" w:rsidRPr="001F4CB4" w:rsidRDefault="0048570B" w:rsidP="005F0777">
            <w:pPr>
              <w:ind w:right="-127"/>
              <w:jc w:val="center"/>
              <w:rPr>
                <w:rFonts w:ascii="Arial" w:hAnsi="Arial" w:cs="Arial"/>
                <w:sz w:val="20"/>
                <w:szCs w:val="20"/>
              </w:rPr>
            </w:pPr>
          </w:p>
        </w:tc>
        <w:tc>
          <w:tcPr>
            <w:tcW w:w="708" w:type="dxa"/>
          </w:tcPr>
          <w:p w14:paraId="4B3C831C" w14:textId="77777777" w:rsidR="0048570B" w:rsidRPr="001F4CB4" w:rsidRDefault="0048570B" w:rsidP="005F0777">
            <w:pPr>
              <w:ind w:right="-127"/>
              <w:jc w:val="center"/>
              <w:rPr>
                <w:rFonts w:ascii="Arial" w:hAnsi="Arial" w:cs="Arial"/>
                <w:sz w:val="20"/>
                <w:szCs w:val="20"/>
              </w:rPr>
            </w:pPr>
          </w:p>
        </w:tc>
        <w:tc>
          <w:tcPr>
            <w:tcW w:w="1276" w:type="dxa"/>
          </w:tcPr>
          <w:p w14:paraId="6B7E942C" w14:textId="77777777" w:rsidR="0048570B" w:rsidRPr="00672A9C" w:rsidRDefault="0048570B" w:rsidP="005F0777">
            <w:pPr>
              <w:ind w:left="-248" w:firstLine="108"/>
              <w:jc w:val="center"/>
              <w:rPr>
                <w:rFonts w:ascii="Arial" w:hAnsi="Arial" w:cs="Arial"/>
                <w:sz w:val="20"/>
                <w:szCs w:val="20"/>
              </w:rPr>
            </w:pPr>
          </w:p>
        </w:tc>
      </w:tr>
      <w:tr w:rsidR="0048570B" w:rsidRPr="00672A9C" w14:paraId="3FC4FE33" w14:textId="77777777" w:rsidTr="00CA1E94">
        <w:trPr>
          <w:trHeight w:val="1404"/>
        </w:trPr>
        <w:tc>
          <w:tcPr>
            <w:tcW w:w="704" w:type="dxa"/>
            <w:shd w:val="clear" w:color="auto" w:fill="auto"/>
          </w:tcPr>
          <w:p w14:paraId="1E62DAE1" w14:textId="77777777" w:rsidR="0048570B" w:rsidRPr="00672A9C" w:rsidRDefault="0048570B" w:rsidP="005F0777">
            <w:pPr>
              <w:tabs>
                <w:tab w:val="left" w:pos="171"/>
              </w:tabs>
              <w:ind w:left="-113" w:right="-127"/>
              <w:jc w:val="center"/>
              <w:rPr>
                <w:rFonts w:ascii="Arial" w:hAnsi="Arial" w:cs="Arial"/>
                <w:sz w:val="20"/>
                <w:szCs w:val="20"/>
              </w:rPr>
            </w:pPr>
            <w:r w:rsidRPr="00672A9C">
              <w:rPr>
                <w:rFonts w:ascii="Arial" w:hAnsi="Arial" w:cs="Arial"/>
                <w:sz w:val="20"/>
                <w:szCs w:val="20"/>
              </w:rPr>
              <w:t>2</w:t>
            </w:r>
            <w:r>
              <w:rPr>
                <w:rFonts w:ascii="Arial" w:hAnsi="Arial" w:cs="Arial"/>
                <w:sz w:val="20"/>
                <w:szCs w:val="20"/>
              </w:rPr>
              <w:t>.10</w:t>
            </w:r>
          </w:p>
        </w:tc>
        <w:tc>
          <w:tcPr>
            <w:tcW w:w="1831" w:type="dxa"/>
            <w:shd w:val="clear" w:color="auto" w:fill="auto"/>
          </w:tcPr>
          <w:p w14:paraId="5173BA96" w14:textId="77777777" w:rsidR="0048570B" w:rsidRPr="00672A9C" w:rsidRDefault="0048570B" w:rsidP="005F0777">
            <w:pPr>
              <w:ind w:right="22"/>
              <w:rPr>
                <w:rFonts w:ascii="Arial" w:hAnsi="Arial" w:cs="Arial"/>
                <w:sz w:val="20"/>
                <w:szCs w:val="20"/>
              </w:rPr>
            </w:pPr>
            <w:r w:rsidRPr="00672A9C">
              <w:rPr>
                <w:rFonts w:ascii="Arial" w:hAnsi="Arial" w:cs="Arial"/>
                <w:sz w:val="20"/>
                <w:szCs w:val="20"/>
              </w:rPr>
              <w:t>Precast Erection</w:t>
            </w:r>
          </w:p>
        </w:tc>
        <w:tc>
          <w:tcPr>
            <w:tcW w:w="1146" w:type="dxa"/>
          </w:tcPr>
          <w:p w14:paraId="5FC9E5F4" w14:textId="77777777" w:rsidR="0048570B" w:rsidRPr="00672A9C" w:rsidRDefault="0048570B" w:rsidP="005F0777">
            <w:pPr>
              <w:ind w:left="-96" w:right="34"/>
              <w:rPr>
                <w:rFonts w:ascii="Arial" w:hAnsi="Arial" w:cs="Arial"/>
                <w:sz w:val="20"/>
                <w:szCs w:val="20"/>
              </w:rPr>
            </w:pPr>
          </w:p>
        </w:tc>
        <w:tc>
          <w:tcPr>
            <w:tcW w:w="1833" w:type="dxa"/>
            <w:shd w:val="clear" w:color="auto" w:fill="auto"/>
          </w:tcPr>
          <w:p w14:paraId="5F87BD32"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Work at height – falls, objects dropped</w:t>
            </w:r>
          </w:p>
          <w:p w14:paraId="75721528"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 xml:space="preserve">Hazardous Manual Tasks </w:t>
            </w:r>
          </w:p>
          <w:p w14:paraId="34A2923F"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Noise</w:t>
            </w:r>
          </w:p>
          <w:p w14:paraId="5BD15852"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Access / Egress</w:t>
            </w:r>
          </w:p>
          <w:p w14:paraId="09362F0A"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Vehicle / Plant Collisions</w:t>
            </w:r>
          </w:p>
          <w:p w14:paraId="7EB73FA9"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Client / Public / Pedestrian Injury</w:t>
            </w:r>
          </w:p>
          <w:p w14:paraId="57123CF7"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Precast failure / collapse</w:t>
            </w:r>
          </w:p>
          <w:p w14:paraId="71B9B242"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Crane failure</w:t>
            </w:r>
          </w:p>
          <w:p w14:paraId="7BF888B5"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Open penetrations</w:t>
            </w:r>
          </w:p>
        </w:tc>
        <w:tc>
          <w:tcPr>
            <w:tcW w:w="1279" w:type="dxa"/>
          </w:tcPr>
          <w:p w14:paraId="08A175FA" w14:textId="77777777" w:rsidR="0048570B" w:rsidRPr="00672A9C" w:rsidRDefault="0048570B" w:rsidP="005F0777">
            <w:pPr>
              <w:ind w:right="27"/>
              <w:rPr>
                <w:rFonts w:ascii="Arial" w:hAnsi="Arial" w:cs="Arial"/>
                <w:sz w:val="20"/>
                <w:szCs w:val="20"/>
              </w:rPr>
            </w:pPr>
          </w:p>
        </w:tc>
        <w:tc>
          <w:tcPr>
            <w:tcW w:w="2841" w:type="dxa"/>
            <w:shd w:val="clear" w:color="auto" w:fill="auto"/>
          </w:tcPr>
          <w:p w14:paraId="3537B2CA"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Barricade precast installation areas to protect other trades</w:t>
            </w:r>
          </w:p>
          <w:p w14:paraId="34D2C75A"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 xml:space="preserve">Site specific SWMS. </w:t>
            </w:r>
          </w:p>
          <w:p w14:paraId="1536849D"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Birth certificate to meet requirements of structural engineers approved design and shop drawings.</w:t>
            </w:r>
          </w:p>
          <w:p w14:paraId="678A485C"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 xml:space="preserve">Follow all work at height regulations Hierarchy of Controls and have available on site for reference. </w:t>
            </w:r>
          </w:p>
          <w:p w14:paraId="3F06DCA5"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 xml:space="preserve">Plant and equipment inspections. </w:t>
            </w:r>
          </w:p>
          <w:p w14:paraId="054B7D03"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Certificate of conformity engineers structural steel sign off to erect precast</w:t>
            </w:r>
          </w:p>
          <w:p w14:paraId="3C07921D"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 xml:space="preserve">Only trained /competent </w:t>
            </w:r>
          </w:p>
          <w:p w14:paraId="097D3AF4"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Ticketed personnel to operate mobile plant. Ticketed riggers to erect and install</w:t>
            </w:r>
          </w:p>
          <w:p w14:paraId="244B6302"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Props to be in accordance with AS 3850 and have suitable locking device</w:t>
            </w:r>
          </w:p>
          <w:p w14:paraId="7B21F853"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 xml:space="preserve">Engineering signoff </w:t>
            </w:r>
          </w:p>
          <w:p w14:paraId="6140759F"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Daily Sign Off signoff.</w:t>
            </w:r>
          </w:p>
          <w:p w14:paraId="00ED3D24"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PPE as per SWMS</w:t>
            </w:r>
          </w:p>
          <w:p w14:paraId="284F4288"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 xml:space="preserve">Check load limits and suitability of crane to carry </w:t>
            </w:r>
            <w:r>
              <w:rPr>
                <w:rFonts w:ascii="Arial" w:hAnsi="Arial" w:cs="Arial"/>
                <w:sz w:val="20"/>
                <w:szCs w:val="20"/>
              </w:rPr>
              <w:t>out the works</w:t>
            </w:r>
            <w:r w:rsidRPr="00672A9C">
              <w:rPr>
                <w:rFonts w:ascii="Arial" w:hAnsi="Arial" w:cs="Arial"/>
                <w:sz w:val="20"/>
                <w:szCs w:val="20"/>
              </w:rPr>
              <w:t>, Lift Plan , Crane Paperwork checks ,Lifting Gear Register, service protections</w:t>
            </w:r>
          </w:p>
          <w:p w14:paraId="03B81495"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Cover all penetrations</w:t>
            </w:r>
          </w:p>
          <w:p w14:paraId="47FA4772"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Use only earth leakage protected supply</w:t>
            </w:r>
          </w:p>
          <w:p w14:paraId="6793C228" w14:textId="77777777" w:rsidR="0048570B" w:rsidRDefault="0048570B" w:rsidP="005F0777">
            <w:pPr>
              <w:ind w:right="33"/>
              <w:rPr>
                <w:rFonts w:ascii="Arial" w:hAnsi="Arial" w:cs="Arial"/>
                <w:sz w:val="20"/>
                <w:szCs w:val="20"/>
              </w:rPr>
            </w:pPr>
            <w:r w:rsidRPr="00672A9C">
              <w:rPr>
                <w:rFonts w:ascii="Arial" w:hAnsi="Arial" w:cs="Arial"/>
                <w:sz w:val="20"/>
                <w:szCs w:val="20"/>
              </w:rPr>
              <w:t>SDS to be submitted for all products/ chemical/substance</w:t>
            </w:r>
            <w:r>
              <w:rPr>
                <w:rFonts w:ascii="Arial" w:hAnsi="Arial" w:cs="Arial"/>
                <w:sz w:val="20"/>
                <w:szCs w:val="20"/>
              </w:rPr>
              <w:t>.</w:t>
            </w:r>
          </w:p>
          <w:p w14:paraId="2A8C63AE" w14:textId="77777777" w:rsidR="0048570B" w:rsidRPr="00672A9C" w:rsidRDefault="0048570B" w:rsidP="005F0777">
            <w:pPr>
              <w:ind w:right="33"/>
              <w:rPr>
                <w:rFonts w:ascii="Arial" w:hAnsi="Arial" w:cs="Arial"/>
                <w:sz w:val="20"/>
                <w:szCs w:val="20"/>
              </w:rPr>
            </w:pPr>
            <w:r>
              <w:rPr>
                <w:rFonts w:ascii="Arial" w:hAnsi="Arial" w:cs="Arial"/>
                <w:sz w:val="20"/>
                <w:szCs w:val="20"/>
              </w:rPr>
              <w:t>Refer to Tilt-Up &amp; Precast Concrete Management Procedure (C-S-MG-010) and ensure procedure is issued to Subcontractor.</w:t>
            </w:r>
          </w:p>
          <w:p w14:paraId="66D8DA4F" w14:textId="77777777" w:rsidR="0048570B" w:rsidRPr="00672A9C" w:rsidRDefault="0048570B" w:rsidP="005F0777">
            <w:pPr>
              <w:ind w:right="33"/>
              <w:rPr>
                <w:rFonts w:ascii="Arial" w:hAnsi="Arial" w:cs="Arial"/>
                <w:sz w:val="20"/>
                <w:szCs w:val="20"/>
              </w:rPr>
            </w:pPr>
            <w:r>
              <w:rPr>
                <w:rFonts w:ascii="Arial" w:hAnsi="Arial" w:cs="Arial"/>
                <w:sz w:val="20"/>
                <w:szCs w:val="20"/>
              </w:rPr>
              <w:t>Daily inspection of temporary bracing required to ensure stability.</w:t>
            </w:r>
          </w:p>
        </w:tc>
        <w:tc>
          <w:tcPr>
            <w:tcW w:w="1560" w:type="dxa"/>
          </w:tcPr>
          <w:p w14:paraId="283BE935" w14:textId="77777777" w:rsidR="0048570B" w:rsidRPr="00672A9C" w:rsidRDefault="0048570B" w:rsidP="005F0777">
            <w:pPr>
              <w:rPr>
                <w:rFonts w:ascii="Arial" w:hAnsi="Arial" w:cs="Arial"/>
                <w:sz w:val="20"/>
                <w:szCs w:val="20"/>
              </w:rPr>
            </w:pPr>
            <w:r w:rsidRPr="00672A9C">
              <w:rPr>
                <w:rFonts w:ascii="Arial" w:hAnsi="Arial" w:cs="Arial"/>
                <w:sz w:val="20"/>
                <w:szCs w:val="20"/>
              </w:rPr>
              <w:t>Isolate</w:t>
            </w:r>
          </w:p>
          <w:p w14:paraId="1D6E6E4C" w14:textId="77777777" w:rsidR="0048570B" w:rsidRPr="00672A9C" w:rsidRDefault="0048570B" w:rsidP="005F0777">
            <w:pPr>
              <w:rPr>
                <w:rFonts w:ascii="Arial" w:hAnsi="Arial" w:cs="Arial"/>
                <w:sz w:val="20"/>
                <w:szCs w:val="20"/>
              </w:rPr>
            </w:pPr>
          </w:p>
          <w:p w14:paraId="308A1D7F"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3D9A5A58" w14:textId="77777777" w:rsidR="0048570B" w:rsidRPr="00672A9C" w:rsidRDefault="0048570B" w:rsidP="005F0777">
            <w:pPr>
              <w:rPr>
                <w:rFonts w:ascii="Arial" w:hAnsi="Arial" w:cs="Arial"/>
                <w:sz w:val="20"/>
                <w:szCs w:val="20"/>
              </w:rPr>
            </w:pPr>
          </w:p>
          <w:p w14:paraId="6588A733" w14:textId="77777777" w:rsidR="0048570B" w:rsidRPr="00672A9C" w:rsidRDefault="0048570B" w:rsidP="005F0777">
            <w:pPr>
              <w:rPr>
                <w:rFonts w:ascii="Arial" w:hAnsi="Arial" w:cs="Arial"/>
                <w:sz w:val="20"/>
                <w:szCs w:val="20"/>
              </w:rPr>
            </w:pPr>
          </w:p>
          <w:p w14:paraId="46834970"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35A51578"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193576E3"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331E9139" w14:textId="77777777" w:rsidR="0048570B" w:rsidRPr="00672A9C" w:rsidRDefault="0048570B" w:rsidP="005F0777">
            <w:pPr>
              <w:rPr>
                <w:rFonts w:ascii="Arial" w:hAnsi="Arial" w:cs="Arial"/>
                <w:sz w:val="20"/>
                <w:szCs w:val="20"/>
              </w:rPr>
            </w:pPr>
            <w:r w:rsidRPr="00672A9C">
              <w:rPr>
                <w:rFonts w:ascii="Arial" w:hAnsi="Arial" w:cs="Arial"/>
                <w:sz w:val="20"/>
                <w:szCs w:val="20"/>
              </w:rPr>
              <w:t>PPE</w:t>
            </w:r>
          </w:p>
          <w:p w14:paraId="36B5F85F"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7E0624FB" w14:textId="77777777" w:rsidR="0048570B" w:rsidRPr="00672A9C" w:rsidRDefault="0048570B" w:rsidP="005F0777">
            <w:pPr>
              <w:rPr>
                <w:rFonts w:ascii="Arial" w:hAnsi="Arial" w:cs="Arial"/>
                <w:sz w:val="20"/>
                <w:szCs w:val="20"/>
              </w:rPr>
            </w:pPr>
          </w:p>
          <w:p w14:paraId="4CC5B488" w14:textId="77777777" w:rsidR="0048570B" w:rsidRPr="00672A9C" w:rsidRDefault="0048570B" w:rsidP="005F0777">
            <w:pPr>
              <w:rPr>
                <w:rFonts w:ascii="Arial" w:hAnsi="Arial" w:cs="Arial"/>
                <w:sz w:val="20"/>
                <w:szCs w:val="20"/>
              </w:rPr>
            </w:pPr>
          </w:p>
        </w:tc>
        <w:tc>
          <w:tcPr>
            <w:tcW w:w="708" w:type="dxa"/>
          </w:tcPr>
          <w:p w14:paraId="57ABAF47" w14:textId="77777777" w:rsidR="0048570B" w:rsidRPr="00672A9C" w:rsidRDefault="0048570B" w:rsidP="005F0777">
            <w:pPr>
              <w:ind w:right="-127"/>
              <w:jc w:val="center"/>
              <w:rPr>
                <w:rFonts w:ascii="Arial" w:hAnsi="Arial" w:cs="Arial"/>
                <w:sz w:val="20"/>
                <w:szCs w:val="20"/>
              </w:rPr>
            </w:pPr>
          </w:p>
        </w:tc>
        <w:tc>
          <w:tcPr>
            <w:tcW w:w="709" w:type="dxa"/>
          </w:tcPr>
          <w:p w14:paraId="707029E1" w14:textId="77777777" w:rsidR="0048570B" w:rsidRPr="001F4CB4" w:rsidRDefault="0048570B" w:rsidP="005F0777">
            <w:pPr>
              <w:ind w:right="-127"/>
              <w:jc w:val="center"/>
              <w:rPr>
                <w:rFonts w:ascii="Arial" w:hAnsi="Arial" w:cs="Arial"/>
                <w:sz w:val="20"/>
                <w:szCs w:val="20"/>
              </w:rPr>
            </w:pPr>
          </w:p>
        </w:tc>
        <w:tc>
          <w:tcPr>
            <w:tcW w:w="851" w:type="dxa"/>
          </w:tcPr>
          <w:p w14:paraId="1A039CF1" w14:textId="77777777" w:rsidR="0048570B" w:rsidRPr="001F4CB4" w:rsidRDefault="0048570B" w:rsidP="005F0777">
            <w:pPr>
              <w:ind w:right="-127"/>
              <w:jc w:val="center"/>
              <w:rPr>
                <w:rFonts w:ascii="Arial" w:hAnsi="Arial" w:cs="Arial"/>
                <w:sz w:val="20"/>
                <w:szCs w:val="20"/>
              </w:rPr>
            </w:pPr>
          </w:p>
        </w:tc>
        <w:tc>
          <w:tcPr>
            <w:tcW w:w="708" w:type="dxa"/>
          </w:tcPr>
          <w:p w14:paraId="17A89B4D" w14:textId="77777777" w:rsidR="0048570B" w:rsidRPr="001F4CB4" w:rsidRDefault="0048570B" w:rsidP="005F0777">
            <w:pPr>
              <w:ind w:right="-127"/>
              <w:jc w:val="center"/>
              <w:rPr>
                <w:rFonts w:ascii="Arial" w:hAnsi="Arial" w:cs="Arial"/>
                <w:sz w:val="20"/>
                <w:szCs w:val="20"/>
              </w:rPr>
            </w:pPr>
          </w:p>
        </w:tc>
        <w:tc>
          <w:tcPr>
            <w:tcW w:w="1276" w:type="dxa"/>
          </w:tcPr>
          <w:p w14:paraId="3A5A92F8" w14:textId="77777777" w:rsidR="0048570B" w:rsidRPr="00672A9C" w:rsidRDefault="0048570B" w:rsidP="005F0777">
            <w:pPr>
              <w:ind w:left="-248" w:firstLine="108"/>
              <w:jc w:val="center"/>
              <w:rPr>
                <w:rFonts w:ascii="Arial" w:hAnsi="Arial" w:cs="Arial"/>
                <w:sz w:val="20"/>
                <w:szCs w:val="20"/>
              </w:rPr>
            </w:pPr>
          </w:p>
        </w:tc>
      </w:tr>
      <w:tr w:rsidR="0048570B" w:rsidRPr="00672A9C" w14:paraId="5239463B" w14:textId="77777777" w:rsidTr="00CA1E94">
        <w:trPr>
          <w:trHeight w:val="1404"/>
        </w:trPr>
        <w:tc>
          <w:tcPr>
            <w:tcW w:w="704" w:type="dxa"/>
            <w:shd w:val="clear" w:color="auto" w:fill="auto"/>
          </w:tcPr>
          <w:p w14:paraId="0358B6A9" w14:textId="77777777" w:rsidR="0048570B" w:rsidRPr="00672A9C" w:rsidRDefault="0048570B" w:rsidP="005F0777">
            <w:pPr>
              <w:tabs>
                <w:tab w:val="left" w:pos="171"/>
              </w:tabs>
              <w:ind w:left="-113" w:right="-127"/>
              <w:jc w:val="center"/>
              <w:rPr>
                <w:rFonts w:ascii="Arial" w:hAnsi="Arial" w:cs="Arial"/>
                <w:sz w:val="20"/>
                <w:szCs w:val="20"/>
              </w:rPr>
            </w:pPr>
            <w:r w:rsidRPr="00672A9C">
              <w:rPr>
                <w:rFonts w:ascii="Arial" w:hAnsi="Arial" w:cs="Arial"/>
                <w:sz w:val="20"/>
                <w:szCs w:val="20"/>
              </w:rPr>
              <w:t>2</w:t>
            </w:r>
            <w:r>
              <w:rPr>
                <w:rFonts w:ascii="Arial" w:hAnsi="Arial" w:cs="Arial"/>
                <w:sz w:val="20"/>
                <w:szCs w:val="20"/>
              </w:rPr>
              <w:t>.11</w:t>
            </w:r>
          </w:p>
        </w:tc>
        <w:tc>
          <w:tcPr>
            <w:tcW w:w="1831" w:type="dxa"/>
            <w:shd w:val="clear" w:color="auto" w:fill="auto"/>
            <w:hideMark/>
          </w:tcPr>
          <w:p w14:paraId="7D64137C" w14:textId="77777777" w:rsidR="0048570B" w:rsidRPr="00672A9C" w:rsidRDefault="0048570B" w:rsidP="005F0777">
            <w:pPr>
              <w:ind w:right="22"/>
              <w:rPr>
                <w:rFonts w:ascii="Arial" w:hAnsi="Arial" w:cs="Arial"/>
                <w:sz w:val="20"/>
                <w:szCs w:val="20"/>
              </w:rPr>
            </w:pPr>
            <w:r w:rsidRPr="00672A9C">
              <w:rPr>
                <w:rFonts w:ascii="Arial" w:hAnsi="Arial" w:cs="Arial"/>
                <w:sz w:val="20"/>
                <w:szCs w:val="20"/>
              </w:rPr>
              <w:t xml:space="preserve">Concreting Placement &amp; </w:t>
            </w:r>
          </w:p>
          <w:p w14:paraId="034C6EB1" w14:textId="77777777" w:rsidR="0048570B" w:rsidRPr="00672A9C" w:rsidRDefault="0048570B" w:rsidP="005F0777">
            <w:pPr>
              <w:ind w:right="22"/>
              <w:rPr>
                <w:rFonts w:ascii="Arial" w:hAnsi="Arial" w:cs="Arial"/>
                <w:sz w:val="20"/>
                <w:szCs w:val="20"/>
              </w:rPr>
            </w:pPr>
            <w:r w:rsidRPr="00672A9C">
              <w:rPr>
                <w:rFonts w:ascii="Arial" w:hAnsi="Arial" w:cs="Arial"/>
                <w:sz w:val="20"/>
                <w:szCs w:val="20"/>
              </w:rPr>
              <w:t>Finishing</w:t>
            </w:r>
          </w:p>
        </w:tc>
        <w:tc>
          <w:tcPr>
            <w:tcW w:w="1146" w:type="dxa"/>
          </w:tcPr>
          <w:p w14:paraId="263F2C7B" w14:textId="77777777" w:rsidR="0048570B" w:rsidRPr="00672A9C" w:rsidRDefault="0048570B" w:rsidP="005F0777">
            <w:pPr>
              <w:ind w:left="-96" w:right="34"/>
              <w:rPr>
                <w:rFonts w:ascii="Arial" w:hAnsi="Arial" w:cs="Arial"/>
                <w:sz w:val="20"/>
                <w:szCs w:val="20"/>
              </w:rPr>
            </w:pPr>
          </w:p>
        </w:tc>
        <w:tc>
          <w:tcPr>
            <w:tcW w:w="1833" w:type="dxa"/>
            <w:shd w:val="clear" w:color="auto" w:fill="auto"/>
            <w:hideMark/>
          </w:tcPr>
          <w:p w14:paraId="609A3CA8"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Work at height – falls, objects dropped</w:t>
            </w:r>
          </w:p>
          <w:p w14:paraId="1815DEF0"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 xml:space="preserve">Hazardous Manual Tasks </w:t>
            </w:r>
          </w:p>
          <w:p w14:paraId="1A1651DD"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Noise</w:t>
            </w:r>
          </w:p>
          <w:p w14:paraId="654F595C"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Access / Egress</w:t>
            </w:r>
          </w:p>
          <w:p w14:paraId="3024029A"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Vehicle / Plant Collisions</w:t>
            </w:r>
          </w:p>
          <w:p w14:paraId="7084A229"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Client / Public / Pedestrian Injury</w:t>
            </w:r>
          </w:p>
          <w:p w14:paraId="2B4E0564"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Use of power tools</w:t>
            </w:r>
          </w:p>
          <w:p w14:paraId="6B31A8F7"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 xml:space="preserve">Concrete failure / collapse Burns </w:t>
            </w:r>
          </w:p>
          <w:p w14:paraId="6B2BEB30"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Open penetrations</w:t>
            </w:r>
          </w:p>
        </w:tc>
        <w:tc>
          <w:tcPr>
            <w:tcW w:w="1279" w:type="dxa"/>
          </w:tcPr>
          <w:p w14:paraId="0EEA7A2A" w14:textId="77777777" w:rsidR="0048570B" w:rsidRPr="00672A9C" w:rsidRDefault="0048570B" w:rsidP="005F0777">
            <w:pPr>
              <w:ind w:right="27"/>
              <w:rPr>
                <w:rFonts w:ascii="Arial" w:hAnsi="Arial" w:cs="Arial"/>
                <w:sz w:val="20"/>
                <w:szCs w:val="20"/>
              </w:rPr>
            </w:pPr>
          </w:p>
        </w:tc>
        <w:tc>
          <w:tcPr>
            <w:tcW w:w="2841" w:type="dxa"/>
            <w:shd w:val="clear" w:color="auto" w:fill="auto"/>
            <w:hideMark/>
          </w:tcPr>
          <w:p w14:paraId="545D5C1F"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Barricade concrete areas to protect other trades</w:t>
            </w:r>
          </w:p>
          <w:p w14:paraId="1CA3FA50"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 xml:space="preserve">Site specific SWMS. </w:t>
            </w:r>
          </w:p>
          <w:p w14:paraId="59C69BDD"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Ensure guardrails on formwork allowing for finished height after concrete pour.</w:t>
            </w:r>
          </w:p>
          <w:p w14:paraId="33564E18"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Follow all work at height regulations Plant and equipment inspections.</w:t>
            </w:r>
          </w:p>
          <w:p w14:paraId="10FEBC46"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Pipe thickness testing monthly</w:t>
            </w:r>
          </w:p>
          <w:p w14:paraId="17897CD5"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Only trained ticketed personnel to operate mobile plant</w:t>
            </w:r>
          </w:p>
          <w:p w14:paraId="1086C216"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 xml:space="preserve">Concrete wash out area to be established or waste tray removal. Documented pump clean out procedure </w:t>
            </w:r>
          </w:p>
          <w:p w14:paraId="1CD07D24"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Test and tag all power tools</w:t>
            </w:r>
          </w:p>
          <w:p w14:paraId="055D9BEF"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Engineering signoff prior to allowing loads to be placed on slabs/decks if required.</w:t>
            </w:r>
          </w:p>
          <w:p w14:paraId="7333C8BB"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PPE as per SWMS</w:t>
            </w:r>
          </w:p>
          <w:p w14:paraId="24A8B4E2"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Cover all penetrations</w:t>
            </w:r>
          </w:p>
        </w:tc>
        <w:tc>
          <w:tcPr>
            <w:tcW w:w="1560" w:type="dxa"/>
          </w:tcPr>
          <w:p w14:paraId="772FFAD2" w14:textId="77777777" w:rsidR="0048570B" w:rsidRPr="00672A9C" w:rsidRDefault="0048570B" w:rsidP="005F0777">
            <w:pPr>
              <w:rPr>
                <w:rFonts w:ascii="Arial" w:hAnsi="Arial" w:cs="Arial"/>
                <w:sz w:val="20"/>
                <w:szCs w:val="20"/>
              </w:rPr>
            </w:pPr>
            <w:r w:rsidRPr="00672A9C">
              <w:rPr>
                <w:rFonts w:ascii="Arial" w:hAnsi="Arial" w:cs="Arial"/>
                <w:sz w:val="20"/>
                <w:szCs w:val="20"/>
              </w:rPr>
              <w:t>Isolate</w:t>
            </w:r>
          </w:p>
          <w:p w14:paraId="06B63763"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1777966D" w14:textId="77777777" w:rsidR="0048570B" w:rsidRPr="00672A9C" w:rsidRDefault="0048570B" w:rsidP="005F0777">
            <w:pPr>
              <w:rPr>
                <w:rFonts w:ascii="Arial" w:hAnsi="Arial" w:cs="Arial"/>
                <w:sz w:val="20"/>
                <w:szCs w:val="20"/>
              </w:rPr>
            </w:pPr>
          </w:p>
          <w:p w14:paraId="61D295AF" w14:textId="77777777" w:rsidR="0048570B" w:rsidRPr="00672A9C" w:rsidRDefault="0048570B" w:rsidP="005F0777">
            <w:pPr>
              <w:rPr>
                <w:rFonts w:ascii="Arial" w:hAnsi="Arial" w:cs="Arial"/>
                <w:sz w:val="20"/>
                <w:szCs w:val="20"/>
              </w:rPr>
            </w:pPr>
          </w:p>
          <w:p w14:paraId="66C53C5B" w14:textId="77777777" w:rsidR="0048570B" w:rsidRPr="00672A9C" w:rsidRDefault="0048570B" w:rsidP="005F0777">
            <w:pPr>
              <w:rPr>
                <w:rFonts w:ascii="Arial" w:hAnsi="Arial" w:cs="Arial"/>
                <w:sz w:val="20"/>
                <w:szCs w:val="20"/>
              </w:rPr>
            </w:pPr>
          </w:p>
          <w:p w14:paraId="37A94A79"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749ACE82"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71F14729"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5043EC80" w14:textId="77777777" w:rsidR="0048570B" w:rsidRPr="00672A9C" w:rsidRDefault="0048570B" w:rsidP="005F0777">
            <w:pPr>
              <w:rPr>
                <w:rFonts w:ascii="Arial" w:hAnsi="Arial" w:cs="Arial"/>
                <w:sz w:val="20"/>
                <w:szCs w:val="20"/>
              </w:rPr>
            </w:pPr>
          </w:p>
          <w:p w14:paraId="58D4C709"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75E48A9E" w14:textId="77777777" w:rsidR="0048570B" w:rsidRPr="00672A9C" w:rsidRDefault="0048570B" w:rsidP="005F0777">
            <w:pPr>
              <w:rPr>
                <w:rFonts w:ascii="Arial" w:hAnsi="Arial" w:cs="Arial"/>
                <w:sz w:val="20"/>
                <w:szCs w:val="20"/>
              </w:rPr>
            </w:pPr>
            <w:r w:rsidRPr="00672A9C">
              <w:rPr>
                <w:rFonts w:ascii="Arial" w:hAnsi="Arial" w:cs="Arial"/>
                <w:sz w:val="20"/>
                <w:szCs w:val="20"/>
              </w:rPr>
              <w:t>PPE</w:t>
            </w:r>
          </w:p>
          <w:p w14:paraId="5BA6D43F" w14:textId="77777777" w:rsidR="0048570B" w:rsidRPr="00672A9C" w:rsidRDefault="0048570B" w:rsidP="005F0777">
            <w:pPr>
              <w:rPr>
                <w:rFonts w:ascii="Arial" w:hAnsi="Arial" w:cs="Arial"/>
                <w:sz w:val="20"/>
                <w:szCs w:val="20"/>
              </w:rPr>
            </w:pPr>
          </w:p>
        </w:tc>
        <w:tc>
          <w:tcPr>
            <w:tcW w:w="708" w:type="dxa"/>
          </w:tcPr>
          <w:p w14:paraId="2A2950AD" w14:textId="77777777" w:rsidR="0048570B" w:rsidRPr="00672A9C" w:rsidRDefault="0048570B" w:rsidP="005F0777">
            <w:pPr>
              <w:ind w:right="-127"/>
              <w:jc w:val="center"/>
              <w:rPr>
                <w:rFonts w:ascii="Arial" w:hAnsi="Arial" w:cs="Arial"/>
                <w:sz w:val="20"/>
                <w:szCs w:val="20"/>
              </w:rPr>
            </w:pPr>
          </w:p>
        </w:tc>
        <w:tc>
          <w:tcPr>
            <w:tcW w:w="709" w:type="dxa"/>
          </w:tcPr>
          <w:p w14:paraId="0E08C3E2" w14:textId="77777777" w:rsidR="0048570B" w:rsidRPr="001F4CB4" w:rsidRDefault="0048570B" w:rsidP="005F0777">
            <w:pPr>
              <w:ind w:right="-127"/>
              <w:jc w:val="center"/>
              <w:rPr>
                <w:rFonts w:ascii="Arial" w:hAnsi="Arial" w:cs="Arial"/>
                <w:sz w:val="20"/>
                <w:szCs w:val="20"/>
              </w:rPr>
            </w:pPr>
          </w:p>
        </w:tc>
        <w:tc>
          <w:tcPr>
            <w:tcW w:w="851" w:type="dxa"/>
          </w:tcPr>
          <w:p w14:paraId="014F7013" w14:textId="77777777" w:rsidR="0048570B" w:rsidRPr="001F4CB4" w:rsidRDefault="0048570B" w:rsidP="005F0777">
            <w:pPr>
              <w:ind w:right="-127"/>
              <w:jc w:val="center"/>
              <w:rPr>
                <w:rFonts w:ascii="Arial" w:hAnsi="Arial" w:cs="Arial"/>
                <w:sz w:val="20"/>
                <w:szCs w:val="20"/>
              </w:rPr>
            </w:pPr>
          </w:p>
        </w:tc>
        <w:tc>
          <w:tcPr>
            <w:tcW w:w="708" w:type="dxa"/>
          </w:tcPr>
          <w:p w14:paraId="5F8B3A81" w14:textId="77777777" w:rsidR="0048570B" w:rsidRPr="001F4CB4" w:rsidRDefault="0048570B" w:rsidP="005F0777">
            <w:pPr>
              <w:ind w:right="-127"/>
              <w:jc w:val="center"/>
              <w:rPr>
                <w:rFonts w:ascii="Arial" w:hAnsi="Arial" w:cs="Arial"/>
                <w:sz w:val="20"/>
                <w:szCs w:val="20"/>
              </w:rPr>
            </w:pPr>
          </w:p>
        </w:tc>
        <w:tc>
          <w:tcPr>
            <w:tcW w:w="1276" w:type="dxa"/>
          </w:tcPr>
          <w:p w14:paraId="7B504A24" w14:textId="77777777" w:rsidR="0048570B" w:rsidRPr="00672A9C" w:rsidRDefault="0048570B" w:rsidP="005F0777">
            <w:pPr>
              <w:ind w:left="-248" w:firstLine="108"/>
              <w:jc w:val="center"/>
              <w:rPr>
                <w:rFonts w:ascii="Arial" w:hAnsi="Arial" w:cs="Arial"/>
                <w:sz w:val="20"/>
                <w:szCs w:val="20"/>
              </w:rPr>
            </w:pPr>
          </w:p>
        </w:tc>
      </w:tr>
      <w:tr w:rsidR="0048570B" w:rsidRPr="00672A9C" w14:paraId="417CAF4D" w14:textId="77777777" w:rsidTr="00CA1E94">
        <w:trPr>
          <w:trHeight w:val="992"/>
        </w:trPr>
        <w:tc>
          <w:tcPr>
            <w:tcW w:w="704" w:type="dxa"/>
            <w:shd w:val="clear" w:color="auto" w:fill="auto"/>
          </w:tcPr>
          <w:p w14:paraId="7A4828B6" w14:textId="77777777" w:rsidR="0048570B" w:rsidRPr="00672A9C" w:rsidRDefault="0048570B" w:rsidP="005F0777">
            <w:pPr>
              <w:tabs>
                <w:tab w:val="left" w:pos="171"/>
              </w:tabs>
              <w:ind w:left="-113" w:right="-127"/>
              <w:jc w:val="center"/>
              <w:rPr>
                <w:rFonts w:ascii="Arial" w:hAnsi="Arial" w:cs="Arial"/>
                <w:sz w:val="20"/>
                <w:szCs w:val="20"/>
              </w:rPr>
            </w:pPr>
            <w:r w:rsidRPr="00672A9C">
              <w:rPr>
                <w:rFonts w:ascii="Arial" w:hAnsi="Arial" w:cs="Arial"/>
                <w:sz w:val="20"/>
                <w:szCs w:val="20"/>
              </w:rPr>
              <w:t>2</w:t>
            </w:r>
            <w:r>
              <w:rPr>
                <w:rFonts w:ascii="Arial" w:hAnsi="Arial" w:cs="Arial"/>
                <w:sz w:val="20"/>
                <w:szCs w:val="20"/>
              </w:rPr>
              <w:t>.12</w:t>
            </w:r>
          </w:p>
        </w:tc>
        <w:tc>
          <w:tcPr>
            <w:tcW w:w="1831" w:type="dxa"/>
            <w:shd w:val="clear" w:color="auto" w:fill="auto"/>
            <w:hideMark/>
          </w:tcPr>
          <w:p w14:paraId="3D4EC1CF" w14:textId="77777777" w:rsidR="0048570B" w:rsidRPr="00672A9C" w:rsidRDefault="0048570B" w:rsidP="005F0777">
            <w:pPr>
              <w:ind w:right="22"/>
              <w:rPr>
                <w:rFonts w:ascii="Arial" w:hAnsi="Arial" w:cs="Arial"/>
                <w:sz w:val="20"/>
                <w:szCs w:val="20"/>
              </w:rPr>
            </w:pPr>
            <w:r w:rsidRPr="00672A9C">
              <w:rPr>
                <w:rFonts w:ascii="Arial" w:hAnsi="Arial" w:cs="Arial"/>
                <w:sz w:val="20"/>
                <w:szCs w:val="20"/>
              </w:rPr>
              <w:t>Blockwork/Brickwork</w:t>
            </w:r>
          </w:p>
        </w:tc>
        <w:tc>
          <w:tcPr>
            <w:tcW w:w="1146" w:type="dxa"/>
          </w:tcPr>
          <w:p w14:paraId="116DE710" w14:textId="77777777" w:rsidR="0048570B" w:rsidRPr="00672A9C" w:rsidRDefault="0048570B" w:rsidP="005F0777">
            <w:pPr>
              <w:ind w:left="-96" w:right="34"/>
              <w:rPr>
                <w:rFonts w:ascii="Arial" w:hAnsi="Arial" w:cs="Arial"/>
                <w:sz w:val="20"/>
                <w:szCs w:val="20"/>
              </w:rPr>
            </w:pPr>
          </w:p>
        </w:tc>
        <w:tc>
          <w:tcPr>
            <w:tcW w:w="1833" w:type="dxa"/>
            <w:shd w:val="clear" w:color="auto" w:fill="auto"/>
            <w:hideMark/>
          </w:tcPr>
          <w:p w14:paraId="40460184"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Work at height – falls, objects dropped</w:t>
            </w:r>
          </w:p>
          <w:p w14:paraId="58B50157"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 xml:space="preserve">Hazardous Manual Tasks </w:t>
            </w:r>
          </w:p>
          <w:p w14:paraId="33013F06"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Noise</w:t>
            </w:r>
          </w:p>
          <w:p w14:paraId="51DB898B"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Access / Egress</w:t>
            </w:r>
          </w:p>
          <w:p w14:paraId="6E387475"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Vehicle / Plant Collisions</w:t>
            </w:r>
          </w:p>
          <w:p w14:paraId="06D899FA"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Client / Public / Pedestrian Injury</w:t>
            </w:r>
          </w:p>
          <w:p w14:paraId="3E97CDD5"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Use of power tools</w:t>
            </w:r>
          </w:p>
          <w:p w14:paraId="60C03F31"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 xml:space="preserve">Blockwork./brickwork failure / collapse </w:t>
            </w:r>
          </w:p>
          <w:p w14:paraId="4A451A56"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Burns</w:t>
            </w:r>
          </w:p>
        </w:tc>
        <w:tc>
          <w:tcPr>
            <w:tcW w:w="1279" w:type="dxa"/>
          </w:tcPr>
          <w:p w14:paraId="58101F6C" w14:textId="77777777" w:rsidR="0048570B" w:rsidRPr="00672A9C" w:rsidRDefault="0048570B" w:rsidP="005F0777">
            <w:pPr>
              <w:ind w:right="27"/>
              <w:rPr>
                <w:rFonts w:ascii="Arial" w:hAnsi="Arial" w:cs="Arial"/>
                <w:sz w:val="20"/>
                <w:szCs w:val="20"/>
              </w:rPr>
            </w:pPr>
          </w:p>
        </w:tc>
        <w:tc>
          <w:tcPr>
            <w:tcW w:w="2841" w:type="dxa"/>
            <w:shd w:val="clear" w:color="auto" w:fill="auto"/>
            <w:hideMark/>
          </w:tcPr>
          <w:p w14:paraId="7D924554"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Barricade work areas to protect other trades</w:t>
            </w:r>
          </w:p>
          <w:p w14:paraId="6F7A9236"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 xml:space="preserve">Site specific SWMS. </w:t>
            </w:r>
          </w:p>
          <w:p w14:paraId="4C4814A2"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Follow all work at height regulations Hierarchy of Controls and have available on site for reference.</w:t>
            </w:r>
          </w:p>
          <w:p w14:paraId="044C5DCD"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 xml:space="preserve">Plant and equipment inspections. </w:t>
            </w:r>
          </w:p>
          <w:p w14:paraId="00B737E0"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Test and tag all power tools</w:t>
            </w:r>
          </w:p>
          <w:p w14:paraId="0FE73AE9"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Engineering signoff</w:t>
            </w:r>
          </w:p>
          <w:p w14:paraId="34CBA868"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PPE as per SWMS</w:t>
            </w:r>
          </w:p>
        </w:tc>
        <w:tc>
          <w:tcPr>
            <w:tcW w:w="1560" w:type="dxa"/>
          </w:tcPr>
          <w:p w14:paraId="04085FC2" w14:textId="77777777" w:rsidR="0048570B" w:rsidRPr="00672A9C" w:rsidRDefault="0048570B" w:rsidP="005F0777">
            <w:pPr>
              <w:rPr>
                <w:rFonts w:ascii="Arial" w:hAnsi="Arial" w:cs="Arial"/>
                <w:sz w:val="20"/>
                <w:szCs w:val="20"/>
              </w:rPr>
            </w:pPr>
            <w:r w:rsidRPr="00672A9C">
              <w:rPr>
                <w:rFonts w:ascii="Arial" w:hAnsi="Arial" w:cs="Arial"/>
                <w:sz w:val="20"/>
                <w:szCs w:val="20"/>
              </w:rPr>
              <w:t>Isolate</w:t>
            </w:r>
          </w:p>
          <w:p w14:paraId="504E59A0"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68D11D89" w14:textId="77777777" w:rsidR="0048570B" w:rsidRPr="00672A9C" w:rsidRDefault="0048570B" w:rsidP="005F0777">
            <w:pPr>
              <w:rPr>
                <w:rFonts w:ascii="Arial" w:hAnsi="Arial" w:cs="Arial"/>
                <w:sz w:val="20"/>
                <w:szCs w:val="20"/>
              </w:rPr>
            </w:pPr>
          </w:p>
          <w:p w14:paraId="3967012A" w14:textId="77777777" w:rsidR="0048570B" w:rsidRPr="00672A9C" w:rsidRDefault="0048570B" w:rsidP="005F0777">
            <w:pPr>
              <w:rPr>
                <w:rFonts w:ascii="Arial" w:hAnsi="Arial" w:cs="Arial"/>
                <w:sz w:val="20"/>
                <w:szCs w:val="20"/>
              </w:rPr>
            </w:pPr>
          </w:p>
          <w:p w14:paraId="3FA46D6B"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22066E73"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6BC7FDAD"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725BD61F"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48326244" w14:textId="77777777" w:rsidR="0048570B" w:rsidRPr="00672A9C" w:rsidRDefault="0048570B" w:rsidP="005F0777">
            <w:pPr>
              <w:rPr>
                <w:rFonts w:ascii="Arial" w:hAnsi="Arial" w:cs="Arial"/>
                <w:sz w:val="20"/>
                <w:szCs w:val="20"/>
              </w:rPr>
            </w:pPr>
            <w:r w:rsidRPr="00672A9C">
              <w:rPr>
                <w:rFonts w:ascii="Arial" w:hAnsi="Arial" w:cs="Arial"/>
                <w:sz w:val="20"/>
                <w:szCs w:val="20"/>
              </w:rPr>
              <w:t>PPE</w:t>
            </w:r>
          </w:p>
        </w:tc>
        <w:tc>
          <w:tcPr>
            <w:tcW w:w="708" w:type="dxa"/>
          </w:tcPr>
          <w:p w14:paraId="4FF0A00C" w14:textId="77777777" w:rsidR="0048570B" w:rsidRPr="00672A9C" w:rsidRDefault="0048570B" w:rsidP="005F0777">
            <w:pPr>
              <w:ind w:right="-127"/>
              <w:jc w:val="center"/>
              <w:rPr>
                <w:rFonts w:ascii="Arial" w:hAnsi="Arial" w:cs="Arial"/>
                <w:sz w:val="20"/>
                <w:szCs w:val="20"/>
              </w:rPr>
            </w:pPr>
          </w:p>
        </w:tc>
        <w:tc>
          <w:tcPr>
            <w:tcW w:w="709" w:type="dxa"/>
          </w:tcPr>
          <w:p w14:paraId="5D38C1ED" w14:textId="77777777" w:rsidR="0048570B" w:rsidRPr="001F4CB4" w:rsidRDefault="0048570B" w:rsidP="005F0777">
            <w:pPr>
              <w:ind w:right="-127"/>
              <w:jc w:val="center"/>
              <w:rPr>
                <w:rFonts w:ascii="Arial" w:hAnsi="Arial" w:cs="Arial"/>
                <w:sz w:val="20"/>
                <w:szCs w:val="20"/>
              </w:rPr>
            </w:pPr>
          </w:p>
        </w:tc>
        <w:tc>
          <w:tcPr>
            <w:tcW w:w="851" w:type="dxa"/>
          </w:tcPr>
          <w:p w14:paraId="65748B92" w14:textId="77777777" w:rsidR="0048570B" w:rsidRPr="001F4CB4" w:rsidRDefault="0048570B" w:rsidP="005F0777">
            <w:pPr>
              <w:ind w:right="-127"/>
              <w:jc w:val="center"/>
              <w:rPr>
                <w:rFonts w:ascii="Arial" w:hAnsi="Arial" w:cs="Arial"/>
                <w:sz w:val="20"/>
                <w:szCs w:val="20"/>
              </w:rPr>
            </w:pPr>
          </w:p>
        </w:tc>
        <w:tc>
          <w:tcPr>
            <w:tcW w:w="708" w:type="dxa"/>
          </w:tcPr>
          <w:p w14:paraId="431B3E26" w14:textId="77777777" w:rsidR="0048570B" w:rsidRPr="001F4CB4" w:rsidRDefault="0048570B" w:rsidP="005F0777">
            <w:pPr>
              <w:ind w:right="-127"/>
              <w:jc w:val="center"/>
              <w:rPr>
                <w:rFonts w:ascii="Arial" w:hAnsi="Arial" w:cs="Arial"/>
                <w:sz w:val="20"/>
                <w:szCs w:val="20"/>
              </w:rPr>
            </w:pPr>
          </w:p>
        </w:tc>
        <w:tc>
          <w:tcPr>
            <w:tcW w:w="1276" w:type="dxa"/>
          </w:tcPr>
          <w:p w14:paraId="072C170B" w14:textId="77777777" w:rsidR="0048570B" w:rsidRPr="00672A9C" w:rsidRDefault="0048570B" w:rsidP="005F0777">
            <w:pPr>
              <w:ind w:left="-248" w:firstLine="108"/>
              <w:jc w:val="center"/>
              <w:rPr>
                <w:rFonts w:ascii="Arial" w:hAnsi="Arial" w:cs="Arial"/>
                <w:sz w:val="20"/>
                <w:szCs w:val="20"/>
              </w:rPr>
            </w:pPr>
          </w:p>
        </w:tc>
      </w:tr>
      <w:tr w:rsidR="0048570B" w:rsidRPr="00672A9C" w14:paraId="638538D3" w14:textId="77777777" w:rsidTr="00CA1E94">
        <w:trPr>
          <w:trHeight w:val="992"/>
        </w:trPr>
        <w:tc>
          <w:tcPr>
            <w:tcW w:w="704" w:type="dxa"/>
            <w:shd w:val="clear" w:color="auto" w:fill="auto"/>
          </w:tcPr>
          <w:p w14:paraId="675E008D" w14:textId="77777777" w:rsidR="0048570B" w:rsidRPr="00672A9C" w:rsidRDefault="0048570B" w:rsidP="005F0777">
            <w:pPr>
              <w:tabs>
                <w:tab w:val="left" w:pos="171"/>
              </w:tabs>
              <w:ind w:left="-113" w:right="-127"/>
              <w:jc w:val="center"/>
              <w:rPr>
                <w:rFonts w:ascii="Arial" w:hAnsi="Arial" w:cs="Arial"/>
                <w:sz w:val="20"/>
                <w:szCs w:val="20"/>
              </w:rPr>
            </w:pPr>
            <w:r w:rsidRPr="00672A9C">
              <w:rPr>
                <w:rFonts w:ascii="Arial" w:hAnsi="Arial" w:cs="Arial"/>
                <w:sz w:val="20"/>
                <w:szCs w:val="20"/>
              </w:rPr>
              <w:t>2</w:t>
            </w:r>
            <w:r>
              <w:rPr>
                <w:rFonts w:ascii="Arial" w:hAnsi="Arial" w:cs="Arial"/>
                <w:sz w:val="20"/>
                <w:szCs w:val="20"/>
              </w:rPr>
              <w:t>.13</w:t>
            </w:r>
          </w:p>
        </w:tc>
        <w:tc>
          <w:tcPr>
            <w:tcW w:w="1831" w:type="dxa"/>
            <w:shd w:val="clear" w:color="auto" w:fill="auto"/>
            <w:hideMark/>
          </w:tcPr>
          <w:p w14:paraId="1C480A6D" w14:textId="77777777" w:rsidR="0048570B" w:rsidRPr="00672A9C" w:rsidRDefault="0048570B" w:rsidP="005F0777">
            <w:pPr>
              <w:ind w:right="22"/>
              <w:rPr>
                <w:rFonts w:ascii="Arial" w:hAnsi="Arial" w:cs="Arial"/>
                <w:sz w:val="20"/>
                <w:szCs w:val="20"/>
              </w:rPr>
            </w:pPr>
            <w:r w:rsidRPr="00672A9C">
              <w:rPr>
                <w:rFonts w:ascii="Arial" w:hAnsi="Arial" w:cs="Arial"/>
                <w:sz w:val="20"/>
                <w:szCs w:val="20"/>
              </w:rPr>
              <w:t xml:space="preserve">Structural Steel Erection </w:t>
            </w:r>
          </w:p>
        </w:tc>
        <w:tc>
          <w:tcPr>
            <w:tcW w:w="1146" w:type="dxa"/>
          </w:tcPr>
          <w:p w14:paraId="12C4ABFA" w14:textId="77777777" w:rsidR="0048570B" w:rsidRPr="00672A9C" w:rsidRDefault="0048570B" w:rsidP="005F0777">
            <w:pPr>
              <w:ind w:left="-96" w:right="34"/>
              <w:rPr>
                <w:rFonts w:ascii="Arial" w:hAnsi="Arial" w:cs="Arial"/>
                <w:sz w:val="20"/>
                <w:szCs w:val="20"/>
              </w:rPr>
            </w:pPr>
          </w:p>
        </w:tc>
        <w:tc>
          <w:tcPr>
            <w:tcW w:w="1833" w:type="dxa"/>
            <w:shd w:val="clear" w:color="auto" w:fill="auto"/>
            <w:hideMark/>
          </w:tcPr>
          <w:p w14:paraId="1E064806"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Work at height – falls, objects dropped</w:t>
            </w:r>
          </w:p>
          <w:p w14:paraId="7205DC7A"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 xml:space="preserve">Hazardous Manual Tasks </w:t>
            </w:r>
          </w:p>
          <w:p w14:paraId="65E82D67"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Noise</w:t>
            </w:r>
          </w:p>
          <w:p w14:paraId="1722B6A4"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Access / Egress</w:t>
            </w:r>
          </w:p>
          <w:p w14:paraId="29C56C79"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Vehicle / Plant Collisions</w:t>
            </w:r>
          </w:p>
          <w:p w14:paraId="15DF2EF5"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Client / Public / Pedestrian Injury</w:t>
            </w:r>
          </w:p>
          <w:p w14:paraId="2E192E0B"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Precast failure / collapse</w:t>
            </w:r>
          </w:p>
          <w:p w14:paraId="170828F3"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Crane failure</w:t>
            </w:r>
          </w:p>
          <w:p w14:paraId="2F17BAA9"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Open penetrations</w:t>
            </w:r>
          </w:p>
        </w:tc>
        <w:tc>
          <w:tcPr>
            <w:tcW w:w="1279" w:type="dxa"/>
          </w:tcPr>
          <w:p w14:paraId="3C60AAB4" w14:textId="77777777" w:rsidR="0048570B" w:rsidRPr="00672A9C" w:rsidRDefault="0048570B" w:rsidP="005F0777">
            <w:pPr>
              <w:ind w:right="27"/>
              <w:rPr>
                <w:rFonts w:ascii="Arial" w:hAnsi="Arial" w:cs="Arial"/>
                <w:sz w:val="20"/>
                <w:szCs w:val="20"/>
              </w:rPr>
            </w:pPr>
          </w:p>
        </w:tc>
        <w:tc>
          <w:tcPr>
            <w:tcW w:w="2841" w:type="dxa"/>
            <w:shd w:val="clear" w:color="auto" w:fill="auto"/>
            <w:hideMark/>
          </w:tcPr>
          <w:p w14:paraId="638195E7"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Barricade steel installation areas to protect other trades</w:t>
            </w:r>
          </w:p>
          <w:p w14:paraId="7D60A8F0"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 xml:space="preserve">Site specific SWMS. </w:t>
            </w:r>
          </w:p>
          <w:p w14:paraId="003E0038"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Follow all work at height regulations Hierarchy of Controls and have available on site for reference.</w:t>
            </w:r>
          </w:p>
          <w:p w14:paraId="659B0FBA"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 xml:space="preserve">Plant and equipment inspections. </w:t>
            </w:r>
          </w:p>
          <w:p w14:paraId="08B732EF"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 xml:space="preserve">Engineering signoff. </w:t>
            </w:r>
          </w:p>
          <w:p w14:paraId="7729ACF3"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Daily Erection signoff.</w:t>
            </w:r>
          </w:p>
          <w:p w14:paraId="14DCD3FA"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PPE as per SWMS</w:t>
            </w:r>
          </w:p>
          <w:p w14:paraId="76BCCE4C"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Check load limits and suitability of crane to carry out the works</w:t>
            </w:r>
          </w:p>
          <w:p w14:paraId="44432774" w14:textId="7E8BAD55" w:rsidR="0048570B" w:rsidRPr="00672A9C" w:rsidRDefault="0048570B" w:rsidP="005F0777">
            <w:pPr>
              <w:ind w:right="33"/>
              <w:rPr>
                <w:rFonts w:ascii="Arial" w:hAnsi="Arial" w:cs="Arial"/>
                <w:sz w:val="20"/>
                <w:szCs w:val="20"/>
              </w:rPr>
            </w:pPr>
            <w:r w:rsidRPr="00672A9C">
              <w:rPr>
                <w:rFonts w:ascii="Arial" w:hAnsi="Arial" w:cs="Arial"/>
                <w:sz w:val="20"/>
                <w:szCs w:val="20"/>
              </w:rPr>
              <w:t>Crane Paperwork , Lift Plan , Lifting Gear Register, height restriction plan</w:t>
            </w:r>
            <w:r w:rsidR="005F0777">
              <w:rPr>
                <w:rFonts w:ascii="Arial" w:hAnsi="Arial" w:cs="Arial"/>
                <w:sz w:val="20"/>
                <w:szCs w:val="20"/>
              </w:rPr>
              <w:t xml:space="preserve">. </w:t>
            </w:r>
            <w:r w:rsidRPr="00672A9C">
              <w:rPr>
                <w:rFonts w:ascii="Arial" w:hAnsi="Arial" w:cs="Arial"/>
                <w:sz w:val="20"/>
                <w:szCs w:val="20"/>
              </w:rPr>
              <w:t>Cover all penetrations</w:t>
            </w:r>
          </w:p>
        </w:tc>
        <w:tc>
          <w:tcPr>
            <w:tcW w:w="1560" w:type="dxa"/>
          </w:tcPr>
          <w:p w14:paraId="5F4D7211" w14:textId="77777777" w:rsidR="0048570B" w:rsidRPr="00672A9C" w:rsidRDefault="0048570B" w:rsidP="005F0777">
            <w:pPr>
              <w:rPr>
                <w:rFonts w:ascii="Arial" w:hAnsi="Arial" w:cs="Arial"/>
                <w:sz w:val="20"/>
                <w:szCs w:val="20"/>
              </w:rPr>
            </w:pPr>
            <w:r w:rsidRPr="00672A9C">
              <w:rPr>
                <w:rFonts w:ascii="Arial" w:hAnsi="Arial" w:cs="Arial"/>
                <w:sz w:val="20"/>
                <w:szCs w:val="20"/>
              </w:rPr>
              <w:t>Isolate</w:t>
            </w:r>
          </w:p>
          <w:p w14:paraId="391DE9B7" w14:textId="77777777" w:rsidR="0048570B" w:rsidRPr="00672A9C" w:rsidRDefault="0048570B" w:rsidP="005F0777">
            <w:pPr>
              <w:rPr>
                <w:rFonts w:ascii="Arial" w:hAnsi="Arial" w:cs="Arial"/>
                <w:sz w:val="20"/>
                <w:szCs w:val="20"/>
              </w:rPr>
            </w:pPr>
          </w:p>
          <w:p w14:paraId="4B9BEEC4"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3823B483" w14:textId="77777777" w:rsidR="0048570B" w:rsidRPr="00672A9C" w:rsidRDefault="0048570B" w:rsidP="005F0777">
            <w:pPr>
              <w:rPr>
                <w:rFonts w:ascii="Arial" w:hAnsi="Arial" w:cs="Arial"/>
                <w:sz w:val="20"/>
                <w:szCs w:val="20"/>
              </w:rPr>
            </w:pPr>
          </w:p>
          <w:p w14:paraId="4CD0E13A" w14:textId="77777777" w:rsidR="0048570B" w:rsidRPr="00672A9C" w:rsidRDefault="0048570B" w:rsidP="005F0777">
            <w:pPr>
              <w:rPr>
                <w:rFonts w:ascii="Arial" w:hAnsi="Arial" w:cs="Arial"/>
                <w:sz w:val="20"/>
                <w:szCs w:val="20"/>
              </w:rPr>
            </w:pPr>
          </w:p>
          <w:p w14:paraId="045D4D88"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0A741D9F"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23A10D9E"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74942A5B" w14:textId="77777777" w:rsidR="0048570B" w:rsidRPr="00672A9C" w:rsidRDefault="0048570B" w:rsidP="005F0777">
            <w:pPr>
              <w:rPr>
                <w:rFonts w:ascii="Arial" w:hAnsi="Arial" w:cs="Arial"/>
                <w:sz w:val="20"/>
                <w:szCs w:val="20"/>
              </w:rPr>
            </w:pPr>
            <w:r w:rsidRPr="00672A9C">
              <w:rPr>
                <w:rFonts w:ascii="Arial" w:hAnsi="Arial" w:cs="Arial"/>
                <w:sz w:val="20"/>
                <w:szCs w:val="20"/>
              </w:rPr>
              <w:t>PPE</w:t>
            </w:r>
          </w:p>
          <w:p w14:paraId="7329DB98"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tc>
        <w:tc>
          <w:tcPr>
            <w:tcW w:w="708" w:type="dxa"/>
          </w:tcPr>
          <w:p w14:paraId="27DA3DD9" w14:textId="77777777" w:rsidR="0048570B" w:rsidRPr="00672A9C" w:rsidRDefault="0048570B" w:rsidP="005F0777">
            <w:pPr>
              <w:ind w:right="-127"/>
              <w:jc w:val="center"/>
              <w:rPr>
                <w:rFonts w:ascii="Arial" w:hAnsi="Arial" w:cs="Arial"/>
                <w:sz w:val="20"/>
                <w:szCs w:val="20"/>
              </w:rPr>
            </w:pPr>
          </w:p>
        </w:tc>
        <w:tc>
          <w:tcPr>
            <w:tcW w:w="709" w:type="dxa"/>
          </w:tcPr>
          <w:p w14:paraId="7A836966" w14:textId="77777777" w:rsidR="0048570B" w:rsidRPr="001F4CB4" w:rsidRDefault="0048570B" w:rsidP="005F0777">
            <w:pPr>
              <w:ind w:right="-127"/>
              <w:jc w:val="center"/>
              <w:rPr>
                <w:rFonts w:ascii="Arial" w:hAnsi="Arial" w:cs="Arial"/>
                <w:sz w:val="20"/>
                <w:szCs w:val="20"/>
              </w:rPr>
            </w:pPr>
          </w:p>
        </w:tc>
        <w:tc>
          <w:tcPr>
            <w:tcW w:w="851" w:type="dxa"/>
          </w:tcPr>
          <w:p w14:paraId="1E6F5768" w14:textId="77777777" w:rsidR="0048570B" w:rsidRPr="001F4CB4" w:rsidRDefault="0048570B" w:rsidP="005F0777">
            <w:pPr>
              <w:ind w:right="-127"/>
              <w:jc w:val="center"/>
              <w:rPr>
                <w:rFonts w:ascii="Arial" w:hAnsi="Arial" w:cs="Arial"/>
                <w:sz w:val="20"/>
                <w:szCs w:val="20"/>
              </w:rPr>
            </w:pPr>
          </w:p>
        </w:tc>
        <w:tc>
          <w:tcPr>
            <w:tcW w:w="708" w:type="dxa"/>
          </w:tcPr>
          <w:p w14:paraId="3078F33E" w14:textId="77777777" w:rsidR="0048570B" w:rsidRPr="001F4CB4" w:rsidRDefault="0048570B" w:rsidP="005F0777">
            <w:pPr>
              <w:ind w:right="-127"/>
              <w:jc w:val="center"/>
              <w:rPr>
                <w:rFonts w:ascii="Arial" w:hAnsi="Arial" w:cs="Arial"/>
                <w:sz w:val="20"/>
                <w:szCs w:val="20"/>
              </w:rPr>
            </w:pPr>
          </w:p>
        </w:tc>
        <w:tc>
          <w:tcPr>
            <w:tcW w:w="1276" w:type="dxa"/>
          </w:tcPr>
          <w:p w14:paraId="2B186FC9" w14:textId="77777777" w:rsidR="0048570B" w:rsidRPr="00672A9C" w:rsidRDefault="0048570B" w:rsidP="005F0777">
            <w:pPr>
              <w:ind w:left="-248" w:firstLine="108"/>
              <w:jc w:val="center"/>
              <w:rPr>
                <w:rFonts w:ascii="Arial" w:hAnsi="Arial" w:cs="Arial"/>
                <w:sz w:val="20"/>
                <w:szCs w:val="20"/>
              </w:rPr>
            </w:pPr>
          </w:p>
        </w:tc>
      </w:tr>
      <w:tr w:rsidR="0048570B" w:rsidRPr="00672A9C" w14:paraId="6406C34E" w14:textId="77777777" w:rsidTr="00CA1E94">
        <w:trPr>
          <w:trHeight w:val="551"/>
        </w:trPr>
        <w:tc>
          <w:tcPr>
            <w:tcW w:w="704" w:type="dxa"/>
            <w:shd w:val="clear" w:color="auto" w:fill="auto"/>
          </w:tcPr>
          <w:p w14:paraId="08E1E972" w14:textId="77777777" w:rsidR="0048570B" w:rsidRPr="00672A9C" w:rsidRDefault="0048570B" w:rsidP="005F0777">
            <w:pPr>
              <w:tabs>
                <w:tab w:val="left" w:pos="171"/>
              </w:tabs>
              <w:ind w:left="-113" w:right="-127"/>
              <w:jc w:val="center"/>
              <w:rPr>
                <w:rFonts w:ascii="Arial" w:hAnsi="Arial" w:cs="Arial"/>
                <w:sz w:val="20"/>
                <w:szCs w:val="20"/>
              </w:rPr>
            </w:pPr>
            <w:r w:rsidRPr="00672A9C">
              <w:rPr>
                <w:rFonts w:ascii="Arial" w:hAnsi="Arial" w:cs="Arial"/>
                <w:sz w:val="20"/>
                <w:szCs w:val="20"/>
              </w:rPr>
              <w:t>2</w:t>
            </w:r>
            <w:r>
              <w:rPr>
                <w:rFonts w:ascii="Arial" w:hAnsi="Arial" w:cs="Arial"/>
                <w:sz w:val="20"/>
                <w:szCs w:val="20"/>
              </w:rPr>
              <w:t>.14</w:t>
            </w:r>
          </w:p>
        </w:tc>
        <w:tc>
          <w:tcPr>
            <w:tcW w:w="1831" w:type="dxa"/>
            <w:shd w:val="clear" w:color="auto" w:fill="auto"/>
          </w:tcPr>
          <w:p w14:paraId="5DC57861" w14:textId="77777777" w:rsidR="0048570B" w:rsidRPr="00672A9C" w:rsidRDefault="0048570B" w:rsidP="005F0777">
            <w:pPr>
              <w:ind w:right="22"/>
              <w:rPr>
                <w:rFonts w:ascii="Arial" w:hAnsi="Arial" w:cs="Arial"/>
                <w:sz w:val="20"/>
                <w:szCs w:val="20"/>
              </w:rPr>
            </w:pPr>
            <w:r w:rsidRPr="00672A9C">
              <w:rPr>
                <w:rFonts w:ascii="Arial" w:hAnsi="Arial" w:cs="Arial"/>
                <w:sz w:val="20"/>
                <w:szCs w:val="20"/>
              </w:rPr>
              <w:t>Mechanical</w:t>
            </w:r>
          </w:p>
        </w:tc>
        <w:tc>
          <w:tcPr>
            <w:tcW w:w="1146" w:type="dxa"/>
          </w:tcPr>
          <w:p w14:paraId="7BA80364" w14:textId="77777777" w:rsidR="0048570B" w:rsidRPr="00672A9C" w:rsidRDefault="0048570B" w:rsidP="005F0777">
            <w:pPr>
              <w:ind w:left="-96" w:right="34"/>
              <w:rPr>
                <w:rFonts w:ascii="Arial" w:hAnsi="Arial" w:cs="Arial"/>
                <w:sz w:val="20"/>
                <w:szCs w:val="20"/>
              </w:rPr>
            </w:pPr>
          </w:p>
        </w:tc>
        <w:tc>
          <w:tcPr>
            <w:tcW w:w="1833" w:type="dxa"/>
            <w:shd w:val="clear" w:color="auto" w:fill="auto"/>
          </w:tcPr>
          <w:p w14:paraId="77971194"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 xml:space="preserve">Noise / Vibration, </w:t>
            </w:r>
          </w:p>
          <w:p w14:paraId="798A5D83"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Hazardous Manual Tasks</w:t>
            </w:r>
          </w:p>
          <w:p w14:paraId="4C326971"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 xml:space="preserve">Electrocution </w:t>
            </w:r>
          </w:p>
          <w:p w14:paraId="450401D2"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 xml:space="preserve">Exposure to temperatures </w:t>
            </w:r>
          </w:p>
          <w:p w14:paraId="45C6B319"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Exposure to Hazardous Materials (incl. asbestos)</w:t>
            </w:r>
          </w:p>
          <w:p w14:paraId="72D1AFCE"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Vehicle / Plant Collisions</w:t>
            </w:r>
            <w:r w:rsidRPr="00672A9C">
              <w:rPr>
                <w:rFonts w:ascii="Arial" w:hAnsi="Arial" w:cs="Arial"/>
                <w:sz w:val="20"/>
                <w:szCs w:val="20"/>
              </w:rPr>
              <w:br/>
              <w:t>Fire &amp; Explosion</w:t>
            </w:r>
          </w:p>
          <w:p w14:paraId="715256FD"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Client / Public / Pedestrian Injury</w:t>
            </w:r>
          </w:p>
          <w:p w14:paraId="7EE00A23"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Exposure of live services</w:t>
            </w:r>
          </w:p>
          <w:p w14:paraId="73F1E602"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Work at height – falls, objects dropped</w:t>
            </w:r>
          </w:p>
          <w:p w14:paraId="2211E053"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Access / Egress</w:t>
            </w:r>
          </w:p>
          <w:p w14:paraId="22D7A4E6"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Use of power tools</w:t>
            </w:r>
          </w:p>
          <w:p w14:paraId="45DDCFBD"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Burns</w:t>
            </w:r>
          </w:p>
          <w:p w14:paraId="69776ABC"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Open penetrations</w:t>
            </w:r>
          </w:p>
          <w:p w14:paraId="2546AFC6"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Working adjacent to cooling towers – legionella exposure</w:t>
            </w:r>
          </w:p>
        </w:tc>
        <w:tc>
          <w:tcPr>
            <w:tcW w:w="1279" w:type="dxa"/>
          </w:tcPr>
          <w:p w14:paraId="23D213FA" w14:textId="77777777" w:rsidR="0048570B" w:rsidRPr="00672A9C" w:rsidRDefault="0048570B" w:rsidP="005F0777">
            <w:pPr>
              <w:ind w:right="27"/>
              <w:rPr>
                <w:rFonts w:ascii="Arial" w:hAnsi="Arial" w:cs="Arial"/>
                <w:sz w:val="20"/>
                <w:szCs w:val="20"/>
              </w:rPr>
            </w:pPr>
          </w:p>
        </w:tc>
        <w:tc>
          <w:tcPr>
            <w:tcW w:w="2841" w:type="dxa"/>
            <w:shd w:val="clear" w:color="auto" w:fill="auto"/>
          </w:tcPr>
          <w:p w14:paraId="4D551784"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Isolation/Tag Out / Lock Out of Services/Procedures</w:t>
            </w:r>
          </w:p>
          <w:p w14:paraId="5473F78C"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Site Specific SWMS</w:t>
            </w:r>
          </w:p>
          <w:p w14:paraId="7FEC9278"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 xml:space="preserve">Site Specific Induction  </w:t>
            </w:r>
          </w:p>
          <w:p w14:paraId="31BBF2EA"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Plant and equipment checks</w:t>
            </w:r>
          </w:p>
          <w:p w14:paraId="1262D573"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 xml:space="preserve">Inspection of existing services drawings and rectify any inadequacies </w:t>
            </w:r>
          </w:p>
          <w:p w14:paraId="74A35977"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Evidence of training / competence</w:t>
            </w:r>
          </w:p>
          <w:p w14:paraId="39AC2F61"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Hand removal near suspected service locations prior to use of machinery.</w:t>
            </w:r>
          </w:p>
          <w:p w14:paraId="1DA26D8A"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Physically mark known service locations on site</w:t>
            </w:r>
          </w:p>
          <w:p w14:paraId="7B50FDAD"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Signage at entry and exits</w:t>
            </w:r>
          </w:p>
          <w:p w14:paraId="6D20DF0A"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PPE as per SWMS</w:t>
            </w:r>
          </w:p>
          <w:p w14:paraId="211972F4"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Test and Tag tools</w:t>
            </w:r>
          </w:p>
          <w:p w14:paraId="685BB8E7"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Barricade work areas to protect other trades</w:t>
            </w:r>
          </w:p>
          <w:p w14:paraId="21D173F3"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Follow all work at height regulations Hierarchy of Controls and have available on site for reference.</w:t>
            </w:r>
          </w:p>
          <w:p w14:paraId="7B59F8AE"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Cover all penetrations</w:t>
            </w:r>
          </w:p>
          <w:p w14:paraId="45A62F62"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Obtain regular cooling tower test reports</w:t>
            </w:r>
          </w:p>
        </w:tc>
        <w:tc>
          <w:tcPr>
            <w:tcW w:w="1560" w:type="dxa"/>
          </w:tcPr>
          <w:p w14:paraId="1374AC54" w14:textId="77777777" w:rsidR="0048570B" w:rsidRPr="00672A9C" w:rsidRDefault="0048570B" w:rsidP="005F0777">
            <w:pPr>
              <w:rPr>
                <w:rFonts w:ascii="Arial" w:hAnsi="Arial" w:cs="Arial"/>
                <w:sz w:val="20"/>
                <w:szCs w:val="20"/>
              </w:rPr>
            </w:pPr>
            <w:r w:rsidRPr="00672A9C">
              <w:rPr>
                <w:rFonts w:ascii="Arial" w:hAnsi="Arial" w:cs="Arial"/>
                <w:sz w:val="20"/>
                <w:szCs w:val="20"/>
              </w:rPr>
              <w:t>Isolate</w:t>
            </w:r>
          </w:p>
          <w:p w14:paraId="7E03D14D" w14:textId="77777777" w:rsidR="0048570B" w:rsidRPr="00672A9C" w:rsidRDefault="0048570B" w:rsidP="005F0777">
            <w:pPr>
              <w:rPr>
                <w:rFonts w:ascii="Arial" w:hAnsi="Arial" w:cs="Arial"/>
                <w:sz w:val="20"/>
                <w:szCs w:val="20"/>
              </w:rPr>
            </w:pPr>
            <w:r w:rsidRPr="00672A9C">
              <w:rPr>
                <w:rFonts w:ascii="Arial" w:hAnsi="Arial" w:cs="Arial"/>
                <w:sz w:val="20"/>
                <w:szCs w:val="20"/>
              </w:rPr>
              <w:t>Substitute</w:t>
            </w:r>
          </w:p>
          <w:p w14:paraId="73817F6A"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4A01FCDE"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494EB820"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6BFA778B"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02C8FA20" w14:textId="77777777" w:rsidR="0048570B" w:rsidRPr="00672A9C" w:rsidRDefault="0048570B" w:rsidP="005F0777">
            <w:pPr>
              <w:rPr>
                <w:rFonts w:ascii="Arial" w:hAnsi="Arial" w:cs="Arial"/>
                <w:sz w:val="20"/>
                <w:szCs w:val="20"/>
              </w:rPr>
            </w:pPr>
          </w:p>
          <w:p w14:paraId="73303D04"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1CA1C6C8" w14:textId="77777777" w:rsidR="0048570B" w:rsidRPr="00672A9C" w:rsidRDefault="0048570B" w:rsidP="005F0777">
            <w:pPr>
              <w:rPr>
                <w:rFonts w:ascii="Arial" w:hAnsi="Arial" w:cs="Arial"/>
                <w:sz w:val="20"/>
                <w:szCs w:val="20"/>
              </w:rPr>
            </w:pPr>
            <w:r w:rsidRPr="00672A9C">
              <w:rPr>
                <w:rFonts w:ascii="Arial" w:hAnsi="Arial" w:cs="Arial"/>
                <w:sz w:val="20"/>
                <w:szCs w:val="20"/>
              </w:rPr>
              <w:t>Isolate</w:t>
            </w:r>
          </w:p>
          <w:p w14:paraId="0553A8AC" w14:textId="77777777" w:rsidR="0048570B" w:rsidRPr="00672A9C" w:rsidRDefault="0048570B" w:rsidP="005F0777">
            <w:pPr>
              <w:rPr>
                <w:rFonts w:ascii="Arial" w:hAnsi="Arial" w:cs="Arial"/>
                <w:sz w:val="20"/>
                <w:szCs w:val="20"/>
              </w:rPr>
            </w:pPr>
          </w:p>
          <w:p w14:paraId="757A82EE"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77FDEA5B"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631495AD" w14:textId="77777777" w:rsidR="0048570B" w:rsidRPr="00672A9C" w:rsidRDefault="0048570B" w:rsidP="005F0777">
            <w:pPr>
              <w:rPr>
                <w:rFonts w:ascii="Arial" w:hAnsi="Arial" w:cs="Arial"/>
                <w:sz w:val="20"/>
                <w:szCs w:val="20"/>
              </w:rPr>
            </w:pPr>
            <w:r w:rsidRPr="00672A9C">
              <w:rPr>
                <w:rFonts w:ascii="Arial" w:hAnsi="Arial" w:cs="Arial"/>
                <w:sz w:val="20"/>
                <w:szCs w:val="20"/>
              </w:rPr>
              <w:t>PPE</w:t>
            </w:r>
          </w:p>
          <w:p w14:paraId="27BEE7FD"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61D69C17" w14:textId="77777777" w:rsidR="0048570B" w:rsidRPr="00672A9C" w:rsidRDefault="0048570B" w:rsidP="005F0777">
            <w:pPr>
              <w:rPr>
                <w:rFonts w:ascii="Arial" w:hAnsi="Arial" w:cs="Arial"/>
                <w:sz w:val="20"/>
                <w:szCs w:val="20"/>
              </w:rPr>
            </w:pPr>
            <w:r w:rsidRPr="00672A9C">
              <w:rPr>
                <w:rFonts w:ascii="Arial" w:hAnsi="Arial" w:cs="Arial"/>
                <w:sz w:val="20"/>
                <w:szCs w:val="20"/>
              </w:rPr>
              <w:t>Isolate</w:t>
            </w:r>
          </w:p>
          <w:p w14:paraId="012F0DA1" w14:textId="77777777" w:rsidR="0048570B" w:rsidRPr="00672A9C" w:rsidRDefault="0048570B" w:rsidP="005F0777">
            <w:pPr>
              <w:rPr>
                <w:rFonts w:ascii="Arial" w:hAnsi="Arial" w:cs="Arial"/>
                <w:sz w:val="20"/>
                <w:szCs w:val="20"/>
              </w:rPr>
            </w:pPr>
          </w:p>
          <w:p w14:paraId="052A82DA" w14:textId="77777777" w:rsidR="0048570B" w:rsidRPr="00672A9C" w:rsidRDefault="0048570B" w:rsidP="005F0777">
            <w:pPr>
              <w:rPr>
                <w:rFonts w:ascii="Arial" w:hAnsi="Arial" w:cs="Arial"/>
                <w:sz w:val="20"/>
                <w:szCs w:val="20"/>
              </w:rPr>
            </w:pPr>
          </w:p>
          <w:p w14:paraId="4AEAA2DD"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tc>
        <w:tc>
          <w:tcPr>
            <w:tcW w:w="708" w:type="dxa"/>
          </w:tcPr>
          <w:p w14:paraId="2676CA11" w14:textId="77777777" w:rsidR="0048570B" w:rsidRPr="00672A9C" w:rsidRDefault="0048570B" w:rsidP="005F0777">
            <w:pPr>
              <w:ind w:right="-127"/>
              <w:jc w:val="center"/>
              <w:rPr>
                <w:rFonts w:ascii="Arial" w:hAnsi="Arial" w:cs="Arial"/>
                <w:sz w:val="20"/>
                <w:szCs w:val="20"/>
              </w:rPr>
            </w:pPr>
          </w:p>
        </w:tc>
        <w:tc>
          <w:tcPr>
            <w:tcW w:w="709" w:type="dxa"/>
          </w:tcPr>
          <w:p w14:paraId="3632B73B" w14:textId="77777777" w:rsidR="0048570B" w:rsidRPr="001F4CB4" w:rsidRDefault="0048570B" w:rsidP="005F0777">
            <w:pPr>
              <w:ind w:right="-127"/>
              <w:jc w:val="center"/>
              <w:rPr>
                <w:rFonts w:ascii="Arial" w:hAnsi="Arial" w:cs="Arial"/>
                <w:sz w:val="20"/>
                <w:szCs w:val="20"/>
              </w:rPr>
            </w:pPr>
          </w:p>
        </w:tc>
        <w:tc>
          <w:tcPr>
            <w:tcW w:w="851" w:type="dxa"/>
          </w:tcPr>
          <w:p w14:paraId="52AC3018" w14:textId="77777777" w:rsidR="0048570B" w:rsidRPr="001F4CB4" w:rsidRDefault="0048570B" w:rsidP="005F0777">
            <w:pPr>
              <w:ind w:right="-127"/>
              <w:jc w:val="center"/>
              <w:rPr>
                <w:rFonts w:ascii="Arial" w:hAnsi="Arial" w:cs="Arial"/>
                <w:sz w:val="20"/>
                <w:szCs w:val="20"/>
              </w:rPr>
            </w:pPr>
          </w:p>
        </w:tc>
        <w:tc>
          <w:tcPr>
            <w:tcW w:w="708" w:type="dxa"/>
          </w:tcPr>
          <w:p w14:paraId="32BDE482" w14:textId="77777777" w:rsidR="0048570B" w:rsidRPr="001F4CB4" w:rsidRDefault="0048570B" w:rsidP="005F0777">
            <w:pPr>
              <w:ind w:right="-127"/>
              <w:jc w:val="center"/>
              <w:rPr>
                <w:rFonts w:ascii="Arial" w:hAnsi="Arial" w:cs="Arial"/>
                <w:sz w:val="20"/>
                <w:szCs w:val="20"/>
              </w:rPr>
            </w:pPr>
          </w:p>
        </w:tc>
        <w:tc>
          <w:tcPr>
            <w:tcW w:w="1276" w:type="dxa"/>
          </w:tcPr>
          <w:p w14:paraId="39F41642" w14:textId="77777777" w:rsidR="0048570B" w:rsidRPr="00672A9C" w:rsidRDefault="0048570B" w:rsidP="005F0777">
            <w:pPr>
              <w:ind w:left="-248" w:firstLine="108"/>
              <w:jc w:val="center"/>
              <w:rPr>
                <w:rFonts w:ascii="Arial" w:hAnsi="Arial" w:cs="Arial"/>
                <w:sz w:val="20"/>
                <w:szCs w:val="20"/>
              </w:rPr>
            </w:pPr>
          </w:p>
        </w:tc>
      </w:tr>
      <w:tr w:rsidR="0048570B" w:rsidRPr="00672A9C" w14:paraId="2BA5A8FD" w14:textId="77777777" w:rsidTr="00CA1E94">
        <w:trPr>
          <w:trHeight w:val="992"/>
        </w:trPr>
        <w:tc>
          <w:tcPr>
            <w:tcW w:w="704" w:type="dxa"/>
            <w:shd w:val="clear" w:color="auto" w:fill="auto"/>
          </w:tcPr>
          <w:p w14:paraId="727F85AA" w14:textId="77777777" w:rsidR="0048570B" w:rsidRPr="00672A9C" w:rsidRDefault="0048570B" w:rsidP="005F0777">
            <w:pPr>
              <w:tabs>
                <w:tab w:val="left" w:pos="171"/>
              </w:tabs>
              <w:ind w:left="-113" w:right="-127"/>
              <w:jc w:val="center"/>
              <w:rPr>
                <w:rFonts w:ascii="Arial" w:hAnsi="Arial" w:cs="Arial"/>
                <w:sz w:val="20"/>
                <w:szCs w:val="20"/>
              </w:rPr>
            </w:pPr>
            <w:r w:rsidRPr="00672A9C">
              <w:rPr>
                <w:rFonts w:ascii="Arial" w:hAnsi="Arial" w:cs="Arial"/>
                <w:sz w:val="20"/>
                <w:szCs w:val="20"/>
              </w:rPr>
              <w:t>2</w:t>
            </w:r>
            <w:r>
              <w:rPr>
                <w:rFonts w:ascii="Arial" w:hAnsi="Arial" w:cs="Arial"/>
                <w:sz w:val="20"/>
                <w:szCs w:val="20"/>
              </w:rPr>
              <w:t>.15</w:t>
            </w:r>
          </w:p>
        </w:tc>
        <w:tc>
          <w:tcPr>
            <w:tcW w:w="1831" w:type="dxa"/>
            <w:shd w:val="clear" w:color="auto" w:fill="auto"/>
          </w:tcPr>
          <w:p w14:paraId="2137AE0A" w14:textId="77777777" w:rsidR="0048570B" w:rsidRPr="00672A9C" w:rsidRDefault="0048570B" w:rsidP="005F0777">
            <w:pPr>
              <w:ind w:right="22"/>
              <w:rPr>
                <w:rFonts w:ascii="Arial" w:hAnsi="Arial" w:cs="Arial"/>
                <w:sz w:val="20"/>
                <w:szCs w:val="20"/>
              </w:rPr>
            </w:pPr>
            <w:r w:rsidRPr="00672A9C">
              <w:rPr>
                <w:rFonts w:ascii="Arial" w:hAnsi="Arial" w:cs="Arial"/>
                <w:sz w:val="20"/>
                <w:szCs w:val="20"/>
              </w:rPr>
              <w:t>Fire Services / Sprinkler Fitting</w:t>
            </w:r>
          </w:p>
        </w:tc>
        <w:tc>
          <w:tcPr>
            <w:tcW w:w="1146" w:type="dxa"/>
          </w:tcPr>
          <w:p w14:paraId="701C8308" w14:textId="77777777" w:rsidR="0048570B" w:rsidRPr="00672A9C" w:rsidRDefault="0048570B" w:rsidP="005F0777">
            <w:pPr>
              <w:ind w:left="-96" w:right="34"/>
              <w:rPr>
                <w:rFonts w:ascii="Arial" w:hAnsi="Arial" w:cs="Arial"/>
                <w:sz w:val="20"/>
                <w:szCs w:val="20"/>
              </w:rPr>
            </w:pPr>
          </w:p>
        </w:tc>
        <w:tc>
          <w:tcPr>
            <w:tcW w:w="1833" w:type="dxa"/>
            <w:shd w:val="clear" w:color="auto" w:fill="auto"/>
          </w:tcPr>
          <w:p w14:paraId="10DBBC1A"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 xml:space="preserve">Noise / Vibration, </w:t>
            </w:r>
          </w:p>
          <w:p w14:paraId="58CBDE07"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Hazardous Manual Tasks</w:t>
            </w:r>
          </w:p>
          <w:p w14:paraId="20118F4E"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 xml:space="preserve">Electrocution </w:t>
            </w:r>
          </w:p>
          <w:p w14:paraId="5CB3783A"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 xml:space="preserve">Exposure to temperatures </w:t>
            </w:r>
          </w:p>
          <w:p w14:paraId="6C18418D"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Exposure to Hazardous Materials (incl. asbestos)</w:t>
            </w:r>
          </w:p>
          <w:p w14:paraId="7997C16B"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Vehicle / Plant Collisions</w:t>
            </w:r>
            <w:r w:rsidRPr="00672A9C">
              <w:rPr>
                <w:rFonts w:ascii="Arial" w:hAnsi="Arial" w:cs="Arial"/>
                <w:sz w:val="20"/>
                <w:szCs w:val="20"/>
              </w:rPr>
              <w:br/>
              <w:t>Fire &amp; Explosion</w:t>
            </w:r>
          </w:p>
          <w:p w14:paraId="4DE4282C"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Client / Public / Pedestrian Injury</w:t>
            </w:r>
          </w:p>
          <w:p w14:paraId="44E5F507"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Exposure of live services</w:t>
            </w:r>
          </w:p>
          <w:p w14:paraId="44F5ED9A"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Work at height – falls, objects dropped</w:t>
            </w:r>
          </w:p>
          <w:p w14:paraId="29A9018B"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Access / Egress</w:t>
            </w:r>
          </w:p>
          <w:p w14:paraId="53ACE7BE"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Use of power tools</w:t>
            </w:r>
          </w:p>
          <w:p w14:paraId="2B435158"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Burns</w:t>
            </w:r>
          </w:p>
          <w:p w14:paraId="50947755"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Open penetrations</w:t>
            </w:r>
          </w:p>
          <w:p w14:paraId="6AB2D3F7"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Existing Client fire services isolated not communicated</w:t>
            </w:r>
          </w:p>
        </w:tc>
        <w:tc>
          <w:tcPr>
            <w:tcW w:w="1279" w:type="dxa"/>
          </w:tcPr>
          <w:p w14:paraId="697A8DA2" w14:textId="77777777" w:rsidR="0048570B" w:rsidRPr="00672A9C" w:rsidRDefault="0048570B" w:rsidP="005F0777">
            <w:pPr>
              <w:ind w:right="27"/>
              <w:rPr>
                <w:rFonts w:ascii="Arial" w:hAnsi="Arial" w:cs="Arial"/>
                <w:sz w:val="20"/>
                <w:szCs w:val="20"/>
              </w:rPr>
            </w:pPr>
          </w:p>
        </w:tc>
        <w:tc>
          <w:tcPr>
            <w:tcW w:w="2841" w:type="dxa"/>
            <w:shd w:val="clear" w:color="auto" w:fill="auto"/>
          </w:tcPr>
          <w:p w14:paraId="1D987711"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Isolation/Tag Out / Lock Out of Services/Commissioning Plan – communicated to Client and Fire Brigade where services are existing.</w:t>
            </w:r>
          </w:p>
          <w:p w14:paraId="7D1C7A46"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Site Specific SWMS</w:t>
            </w:r>
          </w:p>
          <w:p w14:paraId="488BCAFC"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 xml:space="preserve">Site Specific Induction  </w:t>
            </w:r>
          </w:p>
          <w:p w14:paraId="35F7139E"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Plant and equipment checks and Risk Assessments</w:t>
            </w:r>
          </w:p>
          <w:p w14:paraId="62B867B8"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 xml:space="preserve">Inspection of existing services drawings and rectify any inadequacies </w:t>
            </w:r>
          </w:p>
          <w:p w14:paraId="576FD715"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Evidence of training / competence</w:t>
            </w:r>
          </w:p>
          <w:p w14:paraId="789B2747"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Hand removal near suspected service locations prior to use of machinery.</w:t>
            </w:r>
          </w:p>
          <w:p w14:paraId="733EC926"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Physically mark known service locations on site</w:t>
            </w:r>
          </w:p>
          <w:p w14:paraId="4AB7A878"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Signage at entry and exits</w:t>
            </w:r>
          </w:p>
          <w:p w14:paraId="02C6F291"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PPE as per SWMS</w:t>
            </w:r>
          </w:p>
          <w:p w14:paraId="25545887"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Test and Tag tools</w:t>
            </w:r>
          </w:p>
          <w:p w14:paraId="2FD50132"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Barricade work areas to protect other trades</w:t>
            </w:r>
          </w:p>
          <w:p w14:paraId="199BB6F4"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 xml:space="preserve">Follow all work at height regulations and have available on site for reference. </w:t>
            </w:r>
          </w:p>
          <w:p w14:paraId="05C675AD"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Cover all penetrations</w:t>
            </w:r>
          </w:p>
        </w:tc>
        <w:tc>
          <w:tcPr>
            <w:tcW w:w="1560" w:type="dxa"/>
          </w:tcPr>
          <w:p w14:paraId="299D28D1" w14:textId="77777777" w:rsidR="0048570B" w:rsidRPr="00672A9C" w:rsidRDefault="0048570B" w:rsidP="005F0777">
            <w:pPr>
              <w:rPr>
                <w:rFonts w:ascii="Arial" w:hAnsi="Arial" w:cs="Arial"/>
                <w:sz w:val="20"/>
                <w:szCs w:val="20"/>
              </w:rPr>
            </w:pPr>
            <w:r w:rsidRPr="00672A9C">
              <w:rPr>
                <w:rFonts w:ascii="Arial" w:hAnsi="Arial" w:cs="Arial"/>
                <w:sz w:val="20"/>
                <w:szCs w:val="20"/>
              </w:rPr>
              <w:t>Isolate</w:t>
            </w:r>
          </w:p>
          <w:p w14:paraId="0D33B1E5" w14:textId="77777777" w:rsidR="0048570B" w:rsidRPr="00672A9C" w:rsidRDefault="0048570B" w:rsidP="005F0777">
            <w:pPr>
              <w:rPr>
                <w:rFonts w:ascii="Arial" w:hAnsi="Arial" w:cs="Arial"/>
                <w:sz w:val="20"/>
                <w:szCs w:val="20"/>
              </w:rPr>
            </w:pPr>
          </w:p>
          <w:p w14:paraId="133C5B1C" w14:textId="77777777" w:rsidR="0048570B" w:rsidRPr="00672A9C" w:rsidRDefault="0048570B" w:rsidP="005F0777">
            <w:pPr>
              <w:rPr>
                <w:rFonts w:ascii="Arial" w:hAnsi="Arial" w:cs="Arial"/>
                <w:sz w:val="20"/>
                <w:szCs w:val="20"/>
              </w:rPr>
            </w:pPr>
          </w:p>
          <w:p w14:paraId="0D800E80"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04B9095D"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49A8E57D"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6F78C8CB"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07BC1287" w14:textId="77777777" w:rsidR="0048570B" w:rsidRPr="00672A9C" w:rsidRDefault="0048570B" w:rsidP="005F0777">
            <w:pPr>
              <w:rPr>
                <w:rFonts w:ascii="Arial" w:hAnsi="Arial" w:cs="Arial"/>
                <w:sz w:val="20"/>
                <w:szCs w:val="20"/>
              </w:rPr>
            </w:pPr>
          </w:p>
          <w:p w14:paraId="551F8568"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354DC1BF" w14:textId="77777777" w:rsidR="0048570B" w:rsidRPr="00672A9C" w:rsidRDefault="0048570B" w:rsidP="005F0777">
            <w:pPr>
              <w:rPr>
                <w:rFonts w:ascii="Arial" w:hAnsi="Arial" w:cs="Arial"/>
                <w:sz w:val="20"/>
                <w:szCs w:val="20"/>
              </w:rPr>
            </w:pPr>
            <w:r w:rsidRPr="00672A9C">
              <w:rPr>
                <w:rFonts w:ascii="Arial" w:hAnsi="Arial" w:cs="Arial"/>
                <w:sz w:val="20"/>
                <w:szCs w:val="20"/>
              </w:rPr>
              <w:t>Isolate</w:t>
            </w:r>
          </w:p>
          <w:p w14:paraId="030E837F" w14:textId="77777777" w:rsidR="0048570B" w:rsidRPr="00672A9C" w:rsidRDefault="0048570B" w:rsidP="005F0777">
            <w:pPr>
              <w:rPr>
                <w:rFonts w:ascii="Arial" w:hAnsi="Arial" w:cs="Arial"/>
                <w:sz w:val="20"/>
                <w:szCs w:val="20"/>
              </w:rPr>
            </w:pPr>
          </w:p>
          <w:p w14:paraId="5ED76112"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07B3E9C1"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1C1B3F0C" w14:textId="77777777" w:rsidR="0048570B" w:rsidRPr="00672A9C" w:rsidRDefault="0048570B" w:rsidP="005F0777">
            <w:pPr>
              <w:rPr>
                <w:rFonts w:ascii="Arial" w:hAnsi="Arial" w:cs="Arial"/>
                <w:sz w:val="20"/>
                <w:szCs w:val="20"/>
              </w:rPr>
            </w:pPr>
            <w:r w:rsidRPr="00672A9C">
              <w:rPr>
                <w:rFonts w:ascii="Arial" w:hAnsi="Arial" w:cs="Arial"/>
                <w:sz w:val="20"/>
                <w:szCs w:val="20"/>
              </w:rPr>
              <w:t>PPE</w:t>
            </w:r>
          </w:p>
          <w:p w14:paraId="5C4E7019"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482F4686" w14:textId="77777777" w:rsidR="0048570B" w:rsidRPr="00672A9C" w:rsidRDefault="0048570B" w:rsidP="005F0777">
            <w:pPr>
              <w:rPr>
                <w:rFonts w:ascii="Arial" w:hAnsi="Arial" w:cs="Arial"/>
                <w:sz w:val="20"/>
                <w:szCs w:val="20"/>
              </w:rPr>
            </w:pPr>
            <w:r w:rsidRPr="00672A9C">
              <w:rPr>
                <w:rFonts w:ascii="Arial" w:hAnsi="Arial" w:cs="Arial"/>
                <w:sz w:val="20"/>
                <w:szCs w:val="20"/>
              </w:rPr>
              <w:t>Isolate</w:t>
            </w:r>
          </w:p>
          <w:p w14:paraId="58B15B8B" w14:textId="77777777" w:rsidR="0048570B" w:rsidRPr="00672A9C" w:rsidRDefault="0048570B" w:rsidP="005F0777">
            <w:pPr>
              <w:rPr>
                <w:rFonts w:ascii="Arial" w:hAnsi="Arial" w:cs="Arial"/>
                <w:sz w:val="20"/>
                <w:szCs w:val="20"/>
              </w:rPr>
            </w:pPr>
            <w:r w:rsidRPr="00672A9C">
              <w:rPr>
                <w:rFonts w:ascii="Arial" w:hAnsi="Arial" w:cs="Arial"/>
                <w:sz w:val="20"/>
                <w:szCs w:val="20"/>
              </w:rPr>
              <w:t>Engineer</w:t>
            </w:r>
          </w:p>
        </w:tc>
        <w:tc>
          <w:tcPr>
            <w:tcW w:w="708" w:type="dxa"/>
          </w:tcPr>
          <w:p w14:paraId="2711CDAC" w14:textId="77777777" w:rsidR="0048570B" w:rsidRPr="00672A9C" w:rsidRDefault="0048570B" w:rsidP="005F0777">
            <w:pPr>
              <w:ind w:right="-127"/>
              <w:jc w:val="center"/>
              <w:rPr>
                <w:rFonts w:ascii="Arial" w:hAnsi="Arial" w:cs="Arial"/>
                <w:sz w:val="20"/>
                <w:szCs w:val="20"/>
              </w:rPr>
            </w:pPr>
          </w:p>
        </w:tc>
        <w:tc>
          <w:tcPr>
            <w:tcW w:w="709" w:type="dxa"/>
          </w:tcPr>
          <w:p w14:paraId="710C01B8" w14:textId="77777777" w:rsidR="0048570B" w:rsidRPr="001F4CB4" w:rsidRDefault="0048570B" w:rsidP="005F0777">
            <w:pPr>
              <w:ind w:right="-127"/>
              <w:jc w:val="center"/>
              <w:rPr>
                <w:rFonts w:ascii="Arial" w:hAnsi="Arial" w:cs="Arial"/>
                <w:sz w:val="20"/>
                <w:szCs w:val="20"/>
              </w:rPr>
            </w:pPr>
          </w:p>
        </w:tc>
        <w:tc>
          <w:tcPr>
            <w:tcW w:w="851" w:type="dxa"/>
          </w:tcPr>
          <w:p w14:paraId="74AADF8F" w14:textId="77777777" w:rsidR="0048570B" w:rsidRPr="001F4CB4" w:rsidRDefault="0048570B" w:rsidP="005F0777">
            <w:pPr>
              <w:ind w:right="-127"/>
              <w:jc w:val="center"/>
              <w:rPr>
                <w:rFonts w:ascii="Arial" w:hAnsi="Arial" w:cs="Arial"/>
                <w:sz w:val="20"/>
                <w:szCs w:val="20"/>
              </w:rPr>
            </w:pPr>
          </w:p>
        </w:tc>
        <w:tc>
          <w:tcPr>
            <w:tcW w:w="708" w:type="dxa"/>
          </w:tcPr>
          <w:p w14:paraId="5A4F6A8E" w14:textId="77777777" w:rsidR="0048570B" w:rsidRPr="001F4CB4" w:rsidRDefault="0048570B" w:rsidP="005F0777">
            <w:pPr>
              <w:ind w:right="-127"/>
              <w:jc w:val="center"/>
              <w:rPr>
                <w:rFonts w:ascii="Arial" w:hAnsi="Arial" w:cs="Arial"/>
                <w:sz w:val="20"/>
                <w:szCs w:val="20"/>
              </w:rPr>
            </w:pPr>
          </w:p>
        </w:tc>
        <w:tc>
          <w:tcPr>
            <w:tcW w:w="1276" w:type="dxa"/>
          </w:tcPr>
          <w:p w14:paraId="33B7C24C" w14:textId="77777777" w:rsidR="0048570B" w:rsidRPr="00672A9C" w:rsidRDefault="0048570B" w:rsidP="005F0777">
            <w:pPr>
              <w:ind w:left="-248" w:firstLine="108"/>
              <w:jc w:val="center"/>
              <w:rPr>
                <w:rFonts w:ascii="Arial" w:hAnsi="Arial" w:cs="Arial"/>
                <w:sz w:val="20"/>
                <w:szCs w:val="20"/>
              </w:rPr>
            </w:pPr>
          </w:p>
        </w:tc>
      </w:tr>
      <w:tr w:rsidR="0048570B" w:rsidRPr="00672A9C" w14:paraId="5C6511E8" w14:textId="77777777" w:rsidTr="00CA1E94">
        <w:trPr>
          <w:trHeight w:val="992"/>
        </w:trPr>
        <w:tc>
          <w:tcPr>
            <w:tcW w:w="704" w:type="dxa"/>
            <w:shd w:val="clear" w:color="auto" w:fill="auto"/>
          </w:tcPr>
          <w:p w14:paraId="0D50C16A" w14:textId="77777777" w:rsidR="0048570B" w:rsidRPr="00672A9C" w:rsidRDefault="0048570B" w:rsidP="005F0777">
            <w:pPr>
              <w:tabs>
                <w:tab w:val="left" w:pos="171"/>
              </w:tabs>
              <w:ind w:left="-113" w:right="-127"/>
              <w:jc w:val="center"/>
              <w:rPr>
                <w:rFonts w:ascii="Arial" w:hAnsi="Arial" w:cs="Arial"/>
                <w:sz w:val="20"/>
                <w:szCs w:val="20"/>
              </w:rPr>
            </w:pPr>
            <w:r w:rsidRPr="00672A9C">
              <w:rPr>
                <w:rFonts w:ascii="Arial" w:hAnsi="Arial" w:cs="Arial"/>
                <w:sz w:val="20"/>
                <w:szCs w:val="20"/>
              </w:rPr>
              <w:t>2</w:t>
            </w:r>
            <w:r>
              <w:rPr>
                <w:rFonts w:ascii="Arial" w:hAnsi="Arial" w:cs="Arial"/>
                <w:sz w:val="20"/>
                <w:szCs w:val="20"/>
              </w:rPr>
              <w:t>.16</w:t>
            </w:r>
          </w:p>
        </w:tc>
        <w:tc>
          <w:tcPr>
            <w:tcW w:w="1831" w:type="dxa"/>
            <w:shd w:val="clear" w:color="auto" w:fill="auto"/>
          </w:tcPr>
          <w:p w14:paraId="6E18A844" w14:textId="77777777" w:rsidR="0048570B" w:rsidRPr="00672A9C" w:rsidRDefault="0048570B" w:rsidP="005F0777">
            <w:pPr>
              <w:ind w:right="22"/>
              <w:rPr>
                <w:rFonts w:ascii="Arial" w:hAnsi="Arial" w:cs="Arial"/>
                <w:sz w:val="20"/>
                <w:szCs w:val="20"/>
              </w:rPr>
            </w:pPr>
            <w:r w:rsidRPr="00672A9C">
              <w:rPr>
                <w:rFonts w:ascii="Arial" w:hAnsi="Arial" w:cs="Arial"/>
                <w:sz w:val="20"/>
                <w:szCs w:val="20"/>
              </w:rPr>
              <w:t>Electrical Services</w:t>
            </w:r>
          </w:p>
        </w:tc>
        <w:tc>
          <w:tcPr>
            <w:tcW w:w="1146" w:type="dxa"/>
          </w:tcPr>
          <w:p w14:paraId="42FC31B6" w14:textId="77777777" w:rsidR="0048570B" w:rsidRPr="00672A9C" w:rsidRDefault="0048570B" w:rsidP="005F0777">
            <w:pPr>
              <w:ind w:left="-96" w:right="34"/>
              <w:rPr>
                <w:rFonts w:ascii="Arial" w:hAnsi="Arial" w:cs="Arial"/>
                <w:sz w:val="20"/>
                <w:szCs w:val="20"/>
              </w:rPr>
            </w:pPr>
          </w:p>
        </w:tc>
        <w:tc>
          <w:tcPr>
            <w:tcW w:w="1833" w:type="dxa"/>
            <w:shd w:val="clear" w:color="auto" w:fill="auto"/>
          </w:tcPr>
          <w:p w14:paraId="600BFA71"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 xml:space="preserve">Noise / Vibration, </w:t>
            </w:r>
          </w:p>
          <w:p w14:paraId="4693AD66"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Hazardous Manual Tasks</w:t>
            </w:r>
          </w:p>
          <w:p w14:paraId="2A6FEE8F"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 xml:space="preserve">Electrocution </w:t>
            </w:r>
          </w:p>
          <w:p w14:paraId="231FA8E3"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 xml:space="preserve">Exposure to temperatures </w:t>
            </w:r>
          </w:p>
          <w:p w14:paraId="109EC424"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Exposure to Hazardous Materials (incl. asbestos)</w:t>
            </w:r>
          </w:p>
          <w:p w14:paraId="35D74AFB"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Vehicle / Plant Collisions</w:t>
            </w:r>
            <w:r w:rsidRPr="00672A9C">
              <w:rPr>
                <w:rFonts w:ascii="Arial" w:hAnsi="Arial" w:cs="Arial"/>
                <w:sz w:val="20"/>
                <w:szCs w:val="20"/>
              </w:rPr>
              <w:br/>
              <w:t>Fire &amp; Explosion</w:t>
            </w:r>
          </w:p>
          <w:p w14:paraId="1F6457FA"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Client / Public / Pedestrian Injury</w:t>
            </w:r>
          </w:p>
          <w:p w14:paraId="678FCEA9"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Exposure of live services</w:t>
            </w:r>
          </w:p>
          <w:p w14:paraId="12F8161E"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Work at height – falls, objects dropped</w:t>
            </w:r>
          </w:p>
          <w:p w14:paraId="527545E1"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Access / Egress</w:t>
            </w:r>
          </w:p>
          <w:p w14:paraId="78069F6D"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Use of power tools</w:t>
            </w:r>
          </w:p>
          <w:p w14:paraId="311F1EDF"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Burns</w:t>
            </w:r>
          </w:p>
          <w:p w14:paraId="11F017AC"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Open penetrations</w:t>
            </w:r>
          </w:p>
          <w:p w14:paraId="42C8DFFA" w14:textId="77777777" w:rsidR="0048570B" w:rsidRPr="00672A9C" w:rsidRDefault="0048570B" w:rsidP="005F0777">
            <w:pPr>
              <w:ind w:right="24"/>
              <w:rPr>
                <w:rFonts w:ascii="Arial" w:hAnsi="Arial" w:cs="Arial"/>
                <w:sz w:val="20"/>
                <w:szCs w:val="20"/>
              </w:rPr>
            </w:pPr>
          </w:p>
        </w:tc>
        <w:tc>
          <w:tcPr>
            <w:tcW w:w="1279" w:type="dxa"/>
          </w:tcPr>
          <w:p w14:paraId="2F454008" w14:textId="77777777" w:rsidR="0048570B" w:rsidRPr="00672A9C" w:rsidRDefault="0048570B" w:rsidP="005F0777">
            <w:pPr>
              <w:ind w:right="27"/>
              <w:rPr>
                <w:rFonts w:ascii="Arial" w:hAnsi="Arial" w:cs="Arial"/>
                <w:sz w:val="20"/>
                <w:szCs w:val="20"/>
              </w:rPr>
            </w:pPr>
          </w:p>
        </w:tc>
        <w:tc>
          <w:tcPr>
            <w:tcW w:w="2841" w:type="dxa"/>
            <w:shd w:val="clear" w:color="auto" w:fill="auto"/>
          </w:tcPr>
          <w:p w14:paraId="0EB62DF4" w14:textId="77777777" w:rsidR="0048570B" w:rsidRDefault="0048570B" w:rsidP="005F0777">
            <w:pPr>
              <w:ind w:right="33"/>
              <w:rPr>
                <w:rFonts w:ascii="Arial" w:hAnsi="Arial" w:cs="Arial"/>
                <w:sz w:val="20"/>
                <w:szCs w:val="20"/>
              </w:rPr>
            </w:pPr>
            <w:r w:rsidRPr="00672A9C">
              <w:rPr>
                <w:rFonts w:ascii="Arial" w:hAnsi="Arial" w:cs="Arial"/>
                <w:sz w:val="20"/>
                <w:szCs w:val="20"/>
              </w:rPr>
              <w:t>Isolation/Tag Out / Lock Out of Services/Commissioning Plan</w:t>
            </w:r>
          </w:p>
          <w:p w14:paraId="7E0DA235" w14:textId="77777777" w:rsidR="0048570B" w:rsidRDefault="0048570B" w:rsidP="005F0777">
            <w:pPr>
              <w:ind w:right="33"/>
              <w:rPr>
                <w:rFonts w:ascii="Arial" w:hAnsi="Arial" w:cs="Arial"/>
                <w:sz w:val="20"/>
                <w:szCs w:val="20"/>
              </w:rPr>
            </w:pPr>
            <w:r>
              <w:rPr>
                <w:rFonts w:ascii="Arial" w:hAnsi="Arial" w:cs="Arial"/>
                <w:sz w:val="20"/>
                <w:szCs w:val="20"/>
              </w:rPr>
              <w:t>Isolation Permit required</w:t>
            </w:r>
          </w:p>
          <w:p w14:paraId="6C14D0C6" w14:textId="77777777" w:rsidR="0048570B" w:rsidRPr="00672A9C" w:rsidRDefault="0048570B" w:rsidP="005F0777">
            <w:pPr>
              <w:ind w:right="33"/>
              <w:rPr>
                <w:rFonts w:ascii="Arial" w:hAnsi="Arial" w:cs="Arial"/>
                <w:sz w:val="20"/>
                <w:szCs w:val="20"/>
              </w:rPr>
            </w:pPr>
            <w:r>
              <w:rPr>
                <w:rFonts w:ascii="Arial" w:hAnsi="Arial" w:cs="Arial"/>
                <w:sz w:val="20"/>
                <w:szCs w:val="20"/>
              </w:rPr>
              <w:t>Ensure all switchboard enclosures are fitted with a clear Perspex sheet located on the front panel upon opening the switchboard door</w:t>
            </w:r>
          </w:p>
          <w:p w14:paraId="759A3024"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Substitution of product</w:t>
            </w:r>
          </w:p>
          <w:p w14:paraId="3735CACB"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Site Specific SWMS</w:t>
            </w:r>
          </w:p>
          <w:p w14:paraId="25B18F03"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 xml:space="preserve">Site Specific Induction  </w:t>
            </w:r>
          </w:p>
          <w:p w14:paraId="27C82196"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Plant and equipment checks</w:t>
            </w:r>
          </w:p>
          <w:p w14:paraId="43BD3383"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 xml:space="preserve">Inspection of existing services drawings and rectify any inadequacies </w:t>
            </w:r>
          </w:p>
          <w:p w14:paraId="4C6DEF06"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Evidence of training / competence</w:t>
            </w:r>
          </w:p>
          <w:p w14:paraId="30778921"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Hand removal near suspected service locations prior to use of machinery.</w:t>
            </w:r>
          </w:p>
          <w:p w14:paraId="74D4898E"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Physically mark known service locations on site</w:t>
            </w:r>
          </w:p>
          <w:p w14:paraId="18AE133C"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Signage at entry and exits</w:t>
            </w:r>
          </w:p>
          <w:p w14:paraId="6924A801"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PPE as per SWMS</w:t>
            </w:r>
          </w:p>
          <w:p w14:paraId="3E4E2BF2"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Test and Tag tools</w:t>
            </w:r>
          </w:p>
          <w:p w14:paraId="57F8A6DF"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Barricade work areas to protect other trades</w:t>
            </w:r>
          </w:p>
          <w:p w14:paraId="7926AF8C"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 xml:space="preserve">Follow all work at height regulations and have available on site for reference. </w:t>
            </w:r>
          </w:p>
          <w:p w14:paraId="5C297555" w14:textId="77777777" w:rsidR="0048570B" w:rsidRDefault="0048570B" w:rsidP="005F0777">
            <w:pPr>
              <w:ind w:right="33"/>
              <w:rPr>
                <w:rFonts w:ascii="Arial" w:hAnsi="Arial" w:cs="Arial"/>
                <w:sz w:val="20"/>
                <w:szCs w:val="20"/>
              </w:rPr>
            </w:pPr>
            <w:r w:rsidRPr="00672A9C">
              <w:rPr>
                <w:rFonts w:ascii="Arial" w:hAnsi="Arial" w:cs="Arial"/>
                <w:sz w:val="20"/>
                <w:szCs w:val="20"/>
              </w:rPr>
              <w:t>Cover all penetrations</w:t>
            </w:r>
          </w:p>
          <w:p w14:paraId="3D87383D" w14:textId="77777777" w:rsidR="0048570B" w:rsidRPr="00672A9C" w:rsidRDefault="0048570B" w:rsidP="005F0777">
            <w:pPr>
              <w:ind w:right="33"/>
              <w:rPr>
                <w:rFonts w:ascii="Arial" w:hAnsi="Arial" w:cs="Arial"/>
                <w:sz w:val="20"/>
                <w:szCs w:val="20"/>
              </w:rPr>
            </w:pPr>
            <w:r>
              <w:rPr>
                <w:rFonts w:ascii="Arial" w:hAnsi="Arial" w:cs="Arial"/>
                <w:sz w:val="20"/>
                <w:szCs w:val="20"/>
              </w:rPr>
              <w:t>Refer to the Electrical Management Procedure (C-S-MG-007) and ensure procedure is issued to Subcontractor.</w:t>
            </w:r>
          </w:p>
        </w:tc>
        <w:tc>
          <w:tcPr>
            <w:tcW w:w="1560" w:type="dxa"/>
          </w:tcPr>
          <w:p w14:paraId="07854764" w14:textId="77777777" w:rsidR="0048570B" w:rsidRPr="00672A9C" w:rsidRDefault="0048570B" w:rsidP="005F0777">
            <w:pPr>
              <w:rPr>
                <w:rFonts w:ascii="Arial" w:hAnsi="Arial" w:cs="Arial"/>
                <w:sz w:val="20"/>
                <w:szCs w:val="20"/>
              </w:rPr>
            </w:pPr>
            <w:r w:rsidRPr="00672A9C">
              <w:rPr>
                <w:rFonts w:ascii="Arial" w:hAnsi="Arial" w:cs="Arial"/>
                <w:sz w:val="20"/>
                <w:szCs w:val="20"/>
              </w:rPr>
              <w:t>Isolate</w:t>
            </w:r>
          </w:p>
          <w:p w14:paraId="1F1088E5" w14:textId="77777777" w:rsidR="0048570B" w:rsidRPr="00672A9C" w:rsidRDefault="0048570B" w:rsidP="005F0777">
            <w:pPr>
              <w:rPr>
                <w:rFonts w:ascii="Arial" w:hAnsi="Arial" w:cs="Arial"/>
                <w:sz w:val="20"/>
                <w:szCs w:val="20"/>
              </w:rPr>
            </w:pPr>
            <w:r w:rsidRPr="00672A9C">
              <w:rPr>
                <w:rFonts w:ascii="Arial" w:hAnsi="Arial" w:cs="Arial"/>
                <w:sz w:val="20"/>
                <w:szCs w:val="20"/>
              </w:rPr>
              <w:t>Substitute</w:t>
            </w:r>
          </w:p>
          <w:p w14:paraId="58606A31"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05D6D211"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1D4577BF"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0D0F9C41"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2AEA1021" w14:textId="77777777" w:rsidR="0048570B" w:rsidRPr="00672A9C" w:rsidRDefault="0048570B" w:rsidP="005F0777">
            <w:pPr>
              <w:rPr>
                <w:rFonts w:ascii="Arial" w:hAnsi="Arial" w:cs="Arial"/>
                <w:sz w:val="20"/>
                <w:szCs w:val="20"/>
              </w:rPr>
            </w:pPr>
          </w:p>
          <w:p w14:paraId="70798366"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00B2CFDA" w14:textId="77777777" w:rsidR="0048570B" w:rsidRPr="00672A9C" w:rsidRDefault="0048570B" w:rsidP="005F0777">
            <w:pPr>
              <w:rPr>
                <w:rFonts w:ascii="Arial" w:hAnsi="Arial" w:cs="Arial"/>
                <w:sz w:val="20"/>
                <w:szCs w:val="20"/>
              </w:rPr>
            </w:pPr>
            <w:r w:rsidRPr="00672A9C">
              <w:rPr>
                <w:rFonts w:ascii="Arial" w:hAnsi="Arial" w:cs="Arial"/>
                <w:sz w:val="20"/>
                <w:szCs w:val="20"/>
              </w:rPr>
              <w:t>Isolate</w:t>
            </w:r>
          </w:p>
          <w:p w14:paraId="66DC91F8" w14:textId="77777777" w:rsidR="0048570B" w:rsidRPr="00672A9C" w:rsidRDefault="0048570B" w:rsidP="005F0777">
            <w:pPr>
              <w:rPr>
                <w:rFonts w:ascii="Arial" w:hAnsi="Arial" w:cs="Arial"/>
                <w:sz w:val="20"/>
                <w:szCs w:val="20"/>
              </w:rPr>
            </w:pPr>
          </w:p>
          <w:p w14:paraId="36D8C4A4"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34FC9BF3"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59F780FC" w14:textId="77777777" w:rsidR="0048570B" w:rsidRPr="00672A9C" w:rsidRDefault="0048570B" w:rsidP="005F0777">
            <w:pPr>
              <w:rPr>
                <w:rFonts w:ascii="Arial" w:hAnsi="Arial" w:cs="Arial"/>
                <w:sz w:val="20"/>
                <w:szCs w:val="20"/>
              </w:rPr>
            </w:pPr>
            <w:r w:rsidRPr="00672A9C">
              <w:rPr>
                <w:rFonts w:ascii="Arial" w:hAnsi="Arial" w:cs="Arial"/>
                <w:sz w:val="20"/>
                <w:szCs w:val="20"/>
              </w:rPr>
              <w:t>PPE</w:t>
            </w:r>
          </w:p>
          <w:p w14:paraId="071C16DF"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5BA61BE3" w14:textId="77777777" w:rsidR="0048570B" w:rsidRPr="00672A9C" w:rsidRDefault="0048570B" w:rsidP="005F0777">
            <w:pPr>
              <w:rPr>
                <w:rFonts w:ascii="Arial" w:hAnsi="Arial" w:cs="Arial"/>
                <w:sz w:val="20"/>
                <w:szCs w:val="20"/>
              </w:rPr>
            </w:pPr>
            <w:r w:rsidRPr="00672A9C">
              <w:rPr>
                <w:rFonts w:ascii="Arial" w:hAnsi="Arial" w:cs="Arial"/>
                <w:sz w:val="20"/>
                <w:szCs w:val="20"/>
              </w:rPr>
              <w:t>Isolate</w:t>
            </w:r>
          </w:p>
          <w:p w14:paraId="0E88BA1F" w14:textId="77777777" w:rsidR="0048570B" w:rsidRPr="00672A9C" w:rsidRDefault="0048570B" w:rsidP="005F0777">
            <w:pPr>
              <w:rPr>
                <w:rFonts w:ascii="Arial" w:hAnsi="Arial" w:cs="Arial"/>
                <w:sz w:val="20"/>
                <w:szCs w:val="20"/>
              </w:rPr>
            </w:pPr>
          </w:p>
          <w:p w14:paraId="2E58E4E5" w14:textId="77777777" w:rsidR="0048570B" w:rsidRPr="00672A9C" w:rsidRDefault="0048570B" w:rsidP="005F0777">
            <w:pPr>
              <w:rPr>
                <w:rFonts w:ascii="Arial" w:hAnsi="Arial" w:cs="Arial"/>
                <w:sz w:val="20"/>
                <w:szCs w:val="20"/>
              </w:rPr>
            </w:pPr>
          </w:p>
          <w:p w14:paraId="2351F06C" w14:textId="77777777" w:rsidR="0048570B" w:rsidRPr="00672A9C" w:rsidRDefault="0048570B" w:rsidP="005F0777">
            <w:pPr>
              <w:rPr>
                <w:rFonts w:ascii="Arial" w:hAnsi="Arial" w:cs="Arial"/>
                <w:sz w:val="20"/>
                <w:szCs w:val="20"/>
              </w:rPr>
            </w:pPr>
            <w:r w:rsidRPr="00672A9C">
              <w:rPr>
                <w:rFonts w:ascii="Arial" w:hAnsi="Arial" w:cs="Arial"/>
                <w:sz w:val="20"/>
                <w:szCs w:val="20"/>
              </w:rPr>
              <w:t>WAH Level 2</w:t>
            </w:r>
          </w:p>
        </w:tc>
        <w:tc>
          <w:tcPr>
            <w:tcW w:w="708" w:type="dxa"/>
          </w:tcPr>
          <w:p w14:paraId="198120CD" w14:textId="77777777" w:rsidR="0048570B" w:rsidRPr="00672A9C" w:rsidRDefault="0048570B" w:rsidP="005F0777">
            <w:pPr>
              <w:ind w:right="-127"/>
              <w:jc w:val="center"/>
              <w:rPr>
                <w:rFonts w:ascii="Arial" w:hAnsi="Arial" w:cs="Arial"/>
                <w:sz w:val="20"/>
                <w:szCs w:val="20"/>
              </w:rPr>
            </w:pPr>
          </w:p>
        </w:tc>
        <w:tc>
          <w:tcPr>
            <w:tcW w:w="709" w:type="dxa"/>
          </w:tcPr>
          <w:p w14:paraId="09D4097B" w14:textId="77777777" w:rsidR="0048570B" w:rsidRPr="001F4CB4" w:rsidRDefault="0048570B" w:rsidP="005F0777">
            <w:pPr>
              <w:ind w:right="-127"/>
              <w:jc w:val="center"/>
              <w:rPr>
                <w:rFonts w:ascii="Arial" w:hAnsi="Arial" w:cs="Arial"/>
                <w:sz w:val="20"/>
                <w:szCs w:val="20"/>
              </w:rPr>
            </w:pPr>
          </w:p>
        </w:tc>
        <w:tc>
          <w:tcPr>
            <w:tcW w:w="851" w:type="dxa"/>
          </w:tcPr>
          <w:p w14:paraId="267C5F38" w14:textId="77777777" w:rsidR="0048570B" w:rsidRPr="001F4CB4" w:rsidRDefault="0048570B" w:rsidP="005F0777">
            <w:pPr>
              <w:ind w:right="-127"/>
              <w:jc w:val="center"/>
              <w:rPr>
                <w:rFonts w:ascii="Arial" w:hAnsi="Arial" w:cs="Arial"/>
                <w:sz w:val="20"/>
                <w:szCs w:val="20"/>
              </w:rPr>
            </w:pPr>
          </w:p>
        </w:tc>
        <w:tc>
          <w:tcPr>
            <w:tcW w:w="708" w:type="dxa"/>
          </w:tcPr>
          <w:p w14:paraId="0C5DAF47" w14:textId="77777777" w:rsidR="0048570B" w:rsidRPr="001F4CB4" w:rsidRDefault="0048570B" w:rsidP="005F0777">
            <w:pPr>
              <w:ind w:right="-127"/>
              <w:jc w:val="center"/>
              <w:rPr>
                <w:rFonts w:ascii="Arial" w:hAnsi="Arial" w:cs="Arial"/>
                <w:sz w:val="20"/>
                <w:szCs w:val="20"/>
              </w:rPr>
            </w:pPr>
          </w:p>
        </w:tc>
        <w:tc>
          <w:tcPr>
            <w:tcW w:w="1276" w:type="dxa"/>
          </w:tcPr>
          <w:p w14:paraId="0119F8A9" w14:textId="77777777" w:rsidR="0048570B" w:rsidRPr="00672A9C" w:rsidRDefault="0048570B" w:rsidP="005F0777">
            <w:pPr>
              <w:ind w:left="-248" w:firstLine="108"/>
              <w:jc w:val="center"/>
              <w:rPr>
                <w:rFonts w:ascii="Arial" w:hAnsi="Arial" w:cs="Arial"/>
                <w:sz w:val="20"/>
                <w:szCs w:val="20"/>
              </w:rPr>
            </w:pPr>
          </w:p>
        </w:tc>
      </w:tr>
      <w:tr w:rsidR="0048570B" w:rsidRPr="00672A9C" w14:paraId="03F583C4" w14:textId="77777777" w:rsidTr="00CA1E94">
        <w:trPr>
          <w:trHeight w:val="992"/>
        </w:trPr>
        <w:tc>
          <w:tcPr>
            <w:tcW w:w="704" w:type="dxa"/>
            <w:shd w:val="clear" w:color="auto" w:fill="auto"/>
          </w:tcPr>
          <w:p w14:paraId="2C6CD90F" w14:textId="77777777" w:rsidR="0048570B" w:rsidRPr="00672A9C" w:rsidRDefault="0048570B" w:rsidP="005F0777">
            <w:pPr>
              <w:tabs>
                <w:tab w:val="left" w:pos="171"/>
              </w:tabs>
              <w:ind w:left="-113" w:right="-127"/>
              <w:jc w:val="center"/>
              <w:rPr>
                <w:rFonts w:ascii="Arial" w:hAnsi="Arial" w:cs="Arial"/>
                <w:sz w:val="20"/>
                <w:szCs w:val="20"/>
              </w:rPr>
            </w:pPr>
            <w:r w:rsidRPr="00672A9C">
              <w:rPr>
                <w:rFonts w:ascii="Arial" w:hAnsi="Arial" w:cs="Arial"/>
                <w:sz w:val="20"/>
                <w:szCs w:val="20"/>
              </w:rPr>
              <w:t>2</w:t>
            </w:r>
            <w:r>
              <w:rPr>
                <w:rFonts w:ascii="Arial" w:hAnsi="Arial" w:cs="Arial"/>
                <w:sz w:val="20"/>
                <w:szCs w:val="20"/>
              </w:rPr>
              <w:t>.17</w:t>
            </w:r>
          </w:p>
        </w:tc>
        <w:tc>
          <w:tcPr>
            <w:tcW w:w="1831" w:type="dxa"/>
            <w:shd w:val="clear" w:color="auto" w:fill="auto"/>
          </w:tcPr>
          <w:p w14:paraId="66CFE957" w14:textId="77777777" w:rsidR="0048570B" w:rsidRPr="00672A9C" w:rsidRDefault="0048570B" w:rsidP="005F0777">
            <w:pPr>
              <w:ind w:right="22"/>
              <w:rPr>
                <w:rFonts w:ascii="Arial" w:hAnsi="Arial" w:cs="Arial"/>
                <w:sz w:val="20"/>
                <w:szCs w:val="20"/>
              </w:rPr>
            </w:pPr>
            <w:r w:rsidRPr="00672A9C">
              <w:rPr>
                <w:rFonts w:ascii="Arial" w:hAnsi="Arial" w:cs="Arial"/>
                <w:sz w:val="20"/>
                <w:szCs w:val="20"/>
              </w:rPr>
              <w:t>Hydraulic Services</w:t>
            </w:r>
          </w:p>
        </w:tc>
        <w:tc>
          <w:tcPr>
            <w:tcW w:w="1146" w:type="dxa"/>
          </w:tcPr>
          <w:p w14:paraId="5137A717" w14:textId="77777777" w:rsidR="0048570B" w:rsidRPr="00672A9C" w:rsidRDefault="0048570B" w:rsidP="005F0777">
            <w:pPr>
              <w:ind w:left="-96" w:right="34"/>
              <w:rPr>
                <w:rFonts w:ascii="Arial" w:hAnsi="Arial" w:cs="Arial"/>
                <w:sz w:val="20"/>
                <w:szCs w:val="20"/>
              </w:rPr>
            </w:pPr>
          </w:p>
        </w:tc>
        <w:tc>
          <w:tcPr>
            <w:tcW w:w="1833" w:type="dxa"/>
            <w:shd w:val="clear" w:color="auto" w:fill="auto"/>
          </w:tcPr>
          <w:p w14:paraId="5F11FA31"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 xml:space="preserve">Noise / Vibration, </w:t>
            </w:r>
          </w:p>
          <w:p w14:paraId="4FB805AA"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Hazardous Manual Tasks</w:t>
            </w:r>
          </w:p>
          <w:p w14:paraId="61BE18C2"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 xml:space="preserve">Electrocution </w:t>
            </w:r>
          </w:p>
          <w:p w14:paraId="54C8A7B0"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 xml:space="preserve">Exposure to temperatures </w:t>
            </w:r>
          </w:p>
          <w:p w14:paraId="30D5E347"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Exposure to Hazardous Materials (incl. asbestos)</w:t>
            </w:r>
          </w:p>
          <w:p w14:paraId="187CFA8E"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Vehicle / Plant Collisions</w:t>
            </w:r>
            <w:r w:rsidRPr="00672A9C">
              <w:rPr>
                <w:rFonts w:ascii="Arial" w:hAnsi="Arial" w:cs="Arial"/>
                <w:sz w:val="20"/>
                <w:szCs w:val="20"/>
              </w:rPr>
              <w:br/>
              <w:t>Fire &amp; Explosion (gas)</w:t>
            </w:r>
          </w:p>
          <w:p w14:paraId="0DA4D24F"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Client / Public / Pedestrian Injury</w:t>
            </w:r>
          </w:p>
          <w:p w14:paraId="0724E76F"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Exposure of live services</w:t>
            </w:r>
          </w:p>
          <w:p w14:paraId="2DCF52C9"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Work at height – falls, objects dropped</w:t>
            </w:r>
          </w:p>
          <w:p w14:paraId="05A7AB1C"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Access / Egress</w:t>
            </w:r>
          </w:p>
          <w:p w14:paraId="0C5C0C98"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Use of power tools</w:t>
            </w:r>
          </w:p>
          <w:p w14:paraId="425BD845"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Burns</w:t>
            </w:r>
          </w:p>
          <w:p w14:paraId="5884999E"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Open penetrations</w:t>
            </w:r>
          </w:p>
          <w:p w14:paraId="72063855"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Biological hazards – sewer exposure</w:t>
            </w:r>
          </w:p>
        </w:tc>
        <w:tc>
          <w:tcPr>
            <w:tcW w:w="1279" w:type="dxa"/>
          </w:tcPr>
          <w:p w14:paraId="73AC1155" w14:textId="77777777" w:rsidR="0048570B" w:rsidRPr="00672A9C" w:rsidRDefault="0048570B" w:rsidP="005F0777">
            <w:pPr>
              <w:ind w:right="27"/>
              <w:rPr>
                <w:rFonts w:ascii="Arial" w:hAnsi="Arial" w:cs="Arial"/>
                <w:sz w:val="20"/>
                <w:szCs w:val="20"/>
              </w:rPr>
            </w:pPr>
          </w:p>
        </w:tc>
        <w:tc>
          <w:tcPr>
            <w:tcW w:w="2841" w:type="dxa"/>
            <w:shd w:val="clear" w:color="auto" w:fill="auto"/>
          </w:tcPr>
          <w:p w14:paraId="2B21DED8"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Isolation/Tag Out / Lock Out of Services</w:t>
            </w:r>
          </w:p>
          <w:p w14:paraId="4D6ECCC6"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Site Specific SWMS</w:t>
            </w:r>
          </w:p>
          <w:p w14:paraId="2EB2ACA2"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 xml:space="preserve">Site Specific Induction  </w:t>
            </w:r>
          </w:p>
          <w:p w14:paraId="1795A17D"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Plant and equipment checks</w:t>
            </w:r>
          </w:p>
          <w:p w14:paraId="6260FBB2"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 xml:space="preserve">Inspection of existing services drawings and rectify any inadequacies </w:t>
            </w:r>
          </w:p>
          <w:p w14:paraId="3DA4B9D9"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Evidence of training / competence</w:t>
            </w:r>
          </w:p>
          <w:p w14:paraId="737AA008"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Hand removal near suspected service locations prior to use of machinery.</w:t>
            </w:r>
          </w:p>
          <w:p w14:paraId="425A49D1"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Physically mark known service locations on site</w:t>
            </w:r>
          </w:p>
          <w:p w14:paraId="1CCEBAF5"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Signage at entry and exits</w:t>
            </w:r>
          </w:p>
          <w:p w14:paraId="41E70F49"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PPE as per SWMS</w:t>
            </w:r>
          </w:p>
          <w:p w14:paraId="58424BE5"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Test and Tag tools</w:t>
            </w:r>
          </w:p>
          <w:p w14:paraId="02666B02"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Barricade work areas to protect other trades</w:t>
            </w:r>
          </w:p>
          <w:p w14:paraId="2E23E4E6"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Follow all work at height regulations Hierarchy of Controls and have available on site for reference.</w:t>
            </w:r>
          </w:p>
          <w:p w14:paraId="321115BD"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Cover all penetrations (including shafts)</w:t>
            </w:r>
          </w:p>
          <w:p w14:paraId="547BB765"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Workers to have been inoculated prior to arrival on site</w:t>
            </w:r>
          </w:p>
        </w:tc>
        <w:tc>
          <w:tcPr>
            <w:tcW w:w="1560" w:type="dxa"/>
          </w:tcPr>
          <w:p w14:paraId="29377F53" w14:textId="77777777" w:rsidR="0048570B" w:rsidRPr="00672A9C" w:rsidRDefault="0048570B" w:rsidP="005F0777">
            <w:pPr>
              <w:rPr>
                <w:rFonts w:ascii="Arial" w:hAnsi="Arial" w:cs="Arial"/>
                <w:sz w:val="20"/>
                <w:szCs w:val="20"/>
              </w:rPr>
            </w:pPr>
            <w:r w:rsidRPr="00672A9C">
              <w:rPr>
                <w:rFonts w:ascii="Arial" w:hAnsi="Arial" w:cs="Arial"/>
                <w:sz w:val="20"/>
                <w:szCs w:val="20"/>
              </w:rPr>
              <w:t>Isolate</w:t>
            </w:r>
          </w:p>
          <w:p w14:paraId="511C60A1" w14:textId="77777777" w:rsidR="0048570B" w:rsidRPr="00672A9C" w:rsidRDefault="0048570B" w:rsidP="005F0777">
            <w:pPr>
              <w:rPr>
                <w:rFonts w:ascii="Arial" w:hAnsi="Arial" w:cs="Arial"/>
                <w:sz w:val="20"/>
                <w:szCs w:val="20"/>
              </w:rPr>
            </w:pPr>
            <w:r w:rsidRPr="00672A9C">
              <w:rPr>
                <w:rFonts w:ascii="Arial" w:hAnsi="Arial" w:cs="Arial"/>
                <w:sz w:val="20"/>
                <w:szCs w:val="20"/>
              </w:rPr>
              <w:t>Substitute</w:t>
            </w:r>
          </w:p>
          <w:p w14:paraId="48B3D349"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35BD6658"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3E0C1B1B"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7178AC2E"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3D724497" w14:textId="77777777" w:rsidR="0048570B" w:rsidRPr="00672A9C" w:rsidRDefault="0048570B" w:rsidP="005F0777">
            <w:pPr>
              <w:rPr>
                <w:rFonts w:ascii="Arial" w:hAnsi="Arial" w:cs="Arial"/>
                <w:sz w:val="20"/>
                <w:szCs w:val="20"/>
              </w:rPr>
            </w:pPr>
          </w:p>
          <w:p w14:paraId="63BE33A3"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12CFEBCE" w14:textId="77777777" w:rsidR="0048570B" w:rsidRPr="00672A9C" w:rsidRDefault="0048570B" w:rsidP="005F0777">
            <w:pPr>
              <w:rPr>
                <w:rFonts w:ascii="Arial" w:hAnsi="Arial" w:cs="Arial"/>
                <w:sz w:val="20"/>
                <w:szCs w:val="20"/>
              </w:rPr>
            </w:pPr>
            <w:r w:rsidRPr="00672A9C">
              <w:rPr>
                <w:rFonts w:ascii="Arial" w:hAnsi="Arial" w:cs="Arial"/>
                <w:sz w:val="20"/>
                <w:szCs w:val="20"/>
              </w:rPr>
              <w:t>Isolate</w:t>
            </w:r>
          </w:p>
          <w:p w14:paraId="4D95ED6A" w14:textId="77777777" w:rsidR="0048570B" w:rsidRPr="00672A9C" w:rsidRDefault="0048570B" w:rsidP="005F0777">
            <w:pPr>
              <w:rPr>
                <w:rFonts w:ascii="Arial" w:hAnsi="Arial" w:cs="Arial"/>
                <w:sz w:val="20"/>
                <w:szCs w:val="20"/>
              </w:rPr>
            </w:pPr>
          </w:p>
          <w:p w14:paraId="0BC1E276"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28199260"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7811279E" w14:textId="77777777" w:rsidR="0048570B" w:rsidRPr="00672A9C" w:rsidRDefault="0048570B" w:rsidP="005F0777">
            <w:pPr>
              <w:rPr>
                <w:rFonts w:ascii="Arial" w:hAnsi="Arial" w:cs="Arial"/>
                <w:sz w:val="20"/>
                <w:szCs w:val="20"/>
              </w:rPr>
            </w:pPr>
            <w:r w:rsidRPr="00672A9C">
              <w:rPr>
                <w:rFonts w:ascii="Arial" w:hAnsi="Arial" w:cs="Arial"/>
                <w:sz w:val="20"/>
                <w:szCs w:val="20"/>
              </w:rPr>
              <w:t>PPE</w:t>
            </w:r>
          </w:p>
          <w:p w14:paraId="4529C1D3"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6DFD8501" w14:textId="77777777" w:rsidR="0048570B" w:rsidRPr="00672A9C" w:rsidRDefault="0048570B" w:rsidP="005F0777">
            <w:pPr>
              <w:rPr>
                <w:rFonts w:ascii="Arial" w:hAnsi="Arial" w:cs="Arial"/>
                <w:sz w:val="20"/>
                <w:szCs w:val="20"/>
              </w:rPr>
            </w:pPr>
            <w:r w:rsidRPr="00672A9C">
              <w:rPr>
                <w:rFonts w:ascii="Arial" w:hAnsi="Arial" w:cs="Arial"/>
                <w:sz w:val="20"/>
                <w:szCs w:val="20"/>
              </w:rPr>
              <w:t>Isolate</w:t>
            </w:r>
          </w:p>
          <w:p w14:paraId="31E470E6" w14:textId="77777777" w:rsidR="0048570B" w:rsidRPr="00672A9C" w:rsidRDefault="0048570B" w:rsidP="005F0777">
            <w:pPr>
              <w:rPr>
                <w:rFonts w:ascii="Arial" w:hAnsi="Arial" w:cs="Arial"/>
                <w:sz w:val="20"/>
                <w:szCs w:val="20"/>
              </w:rPr>
            </w:pPr>
          </w:p>
          <w:p w14:paraId="23CBF302" w14:textId="77777777" w:rsidR="0048570B" w:rsidRPr="00672A9C" w:rsidRDefault="0048570B" w:rsidP="005F0777">
            <w:pPr>
              <w:rPr>
                <w:rFonts w:ascii="Arial" w:hAnsi="Arial" w:cs="Arial"/>
                <w:sz w:val="20"/>
                <w:szCs w:val="20"/>
              </w:rPr>
            </w:pPr>
          </w:p>
          <w:p w14:paraId="62366A31" w14:textId="77777777" w:rsidR="0048570B" w:rsidRPr="00672A9C" w:rsidRDefault="0048570B" w:rsidP="005F0777">
            <w:pPr>
              <w:rPr>
                <w:rFonts w:ascii="Arial" w:hAnsi="Arial" w:cs="Arial"/>
                <w:sz w:val="20"/>
                <w:szCs w:val="20"/>
              </w:rPr>
            </w:pPr>
            <w:r w:rsidRPr="00672A9C">
              <w:rPr>
                <w:rFonts w:ascii="Arial" w:hAnsi="Arial" w:cs="Arial"/>
                <w:sz w:val="20"/>
                <w:szCs w:val="20"/>
              </w:rPr>
              <w:t>WAH Level 2</w:t>
            </w:r>
          </w:p>
          <w:p w14:paraId="5C94CB2A" w14:textId="77777777" w:rsidR="0048570B" w:rsidRPr="00672A9C" w:rsidRDefault="0048570B" w:rsidP="005F0777">
            <w:pPr>
              <w:rPr>
                <w:rFonts w:ascii="Arial" w:hAnsi="Arial" w:cs="Arial"/>
                <w:sz w:val="20"/>
                <w:szCs w:val="20"/>
              </w:rPr>
            </w:pPr>
          </w:p>
        </w:tc>
        <w:tc>
          <w:tcPr>
            <w:tcW w:w="708" w:type="dxa"/>
          </w:tcPr>
          <w:p w14:paraId="534303A4" w14:textId="77777777" w:rsidR="0048570B" w:rsidRPr="00672A9C" w:rsidRDefault="0048570B" w:rsidP="005F0777">
            <w:pPr>
              <w:ind w:right="-127"/>
              <w:jc w:val="center"/>
              <w:rPr>
                <w:rFonts w:ascii="Arial" w:hAnsi="Arial" w:cs="Arial"/>
                <w:sz w:val="20"/>
                <w:szCs w:val="20"/>
              </w:rPr>
            </w:pPr>
          </w:p>
        </w:tc>
        <w:tc>
          <w:tcPr>
            <w:tcW w:w="709" w:type="dxa"/>
          </w:tcPr>
          <w:p w14:paraId="4CEF8E4F" w14:textId="77777777" w:rsidR="0048570B" w:rsidRPr="001F4CB4" w:rsidRDefault="0048570B" w:rsidP="005F0777">
            <w:pPr>
              <w:ind w:right="-127"/>
              <w:jc w:val="center"/>
              <w:rPr>
                <w:rFonts w:ascii="Arial" w:hAnsi="Arial" w:cs="Arial"/>
                <w:sz w:val="20"/>
                <w:szCs w:val="20"/>
              </w:rPr>
            </w:pPr>
          </w:p>
        </w:tc>
        <w:tc>
          <w:tcPr>
            <w:tcW w:w="851" w:type="dxa"/>
          </w:tcPr>
          <w:p w14:paraId="1D333D79" w14:textId="77777777" w:rsidR="0048570B" w:rsidRPr="001F4CB4" w:rsidRDefault="0048570B" w:rsidP="005F0777">
            <w:pPr>
              <w:ind w:right="-127"/>
              <w:jc w:val="center"/>
              <w:rPr>
                <w:rFonts w:ascii="Arial" w:hAnsi="Arial" w:cs="Arial"/>
                <w:sz w:val="20"/>
                <w:szCs w:val="20"/>
              </w:rPr>
            </w:pPr>
          </w:p>
        </w:tc>
        <w:tc>
          <w:tcPr>
            <w:tcW w:w="708" w:type="dxa"/>
          </w:tcPr>
          <w:p w14:paraId="51CA1D74" w14:textId="77777777" w:rsidR="0048570B" w:rsidRPr="001F4CB4" w:rsidRDefault="0048570B" w:rsidP="005F0777">
            <w:pPr>
              <w:ind w:right="-127"/>
              <w:jc w:val="center"/>
              <w:rPr>
                <w:rFonts w:ascii="Arial" w:hAnsi="Arial" w:cs="Arial"/>
                <w:sz w:val="20"/>
                <w:szCs w:val="20"/>
              </w:rPr>
            </w:pPr>
          </w:p>
        </w:tc>
        <w:tc>
          <w:tcPr>
            <w:tcW w:w="1276" w:type="dxa"/>
          </w:tcPr>
          <w:p w14:paraId="51D8C474" w14:textId="77777777" w:rsidR="0048570B" w:rsidRPr="00672A9C" w:rsidRDefault="0048570B" w:rsidP="005F0777">
            <w:pPr>
              <w:ind w:left="-248" w:firstLine="108"/>
              <w:jc w:val="center"/>
              <w:rPr>
                <w:rFonts w:ascii="Arial" w:hAnsi="Arial" w:cs="Arial"/>
                <w:sz w:val="20"/>
                <w:szCs w:val="20"/>
              </w:rPr>
            </w:pPr>
          </w:p>
        </w:tc>
      </w:tr>
      <w:tr w:rsidR="0048570B" w:rsidRPr="00672A9C" w14:paraId="67406724" w14:textId="77777777" w:rsidTr="00CA1E94">
        <w:trPr>
          <w:trHeight w:val="992"/>
        </w:trPr>
        <w:tc>
          <w:tcPr>
            <w:tcW w:w="704" w:type="dxa"/>
            <w:shd w:val="clear" w:color="auto" w:fill="auto"/>
          </w:tcPr>
          <w:p w14:paraId="7CCC9FB6" w14:textId="77777777" w:rsidR="0048570B" w:rsidRPr="00672A9C" w:rsidRDefault="0048570B" w:rsidP="005F0777">
            <w:pPr>
              <w:tabs>
                <w:tab w:val="left" w:pos="171"/>
              </w:tabs>
              <w:ind w:left="-113" w:right="-127"/>
              <w:jc w:val="center"/>
              <w:rPr>
                <w:rFonts w:ascii="Arial" w:hAnsi="Arial" w:cs="Arial"/>
                <w:sz w:val="20"/>
                <w:szCs w:val="20"/>
              </w:rPr>
            </w:pPr>
            <w:r w:rsidRPr="00672A9C">
              <w:rPr>
                <w:rFonts w:ascii="Arial" w:hAnsi="Arial" w:cs="Arial"/>
                <w:sz w:val="20"/>
                <w:szCs w:val="20"/>
              </w:rPr>
              <w:t>2</w:t>
            </w:r>
            <w:r>
              <w:rPr>
                <w:rFonts w:ascii="Arial" w:hAnsi="Arial" w:cs="Arial"/>
                <w:sz w:val="20"/>
                <w:szCs w:val="20"/>
              </w:rPr>
              <w:t>.18</w:t>
            </w:r>
          </w:p>
        </w:tc>
        <w:tc>
          <w:tcPr>
            <w:tcW w:w="1831" w:type="dxa"/>
            <w:shd w:val="clear" w:color="auto" w:fill="auto"/>
          </w:tcPr>
          <w:p w14:paraId="5117FB15" w14:textId="77777777" w:rsidR="0048570B" w:rsidRPr="00672A9C" w:rsidRDefault="0048570B" w:rsidP="005F0777">
            <w:pPr>
              <w:ind w:right="22"/>
              <w:rPr>
                <w:rFonts w:ascii="Arial" w:hAnsi="Arial" w:cs="Arial"/>
                <w:sz w:val="20"/>
                <w:szCs w:val="20"/>
              </w:rPr>
            </w:pPr>
            <w:r w:rsidRPr="00672A9C">
              <w:rPr>
                <w:rFonts w:ascii="Arial" w:hAnsi="Arial" w:cs="Arial"/>
                <w:sz w:val="20"/>
                <w:szCs w:val="20"/>
              </w:rPr>
              <w:t>Carpentry</w:t>
            </w:r>
          </w:p>
        </w:tc>
        <w:tc>
          <w:tcPr>
            <w:tcW w:w="1146" w:type="dxa"/>
          </w:tcPr>
          <w:p w14:paraId="2008391C" w14:textId="77777777" w:rsidR="0048570B" w:rsidRPr="00672A9C" w:rsidRDefault="0048570B" w:rsidP="005F0777">
            <w:pPr>
              <w:ind w:left="-96" w:right="34"/>
              <w:rPr>
                <w:rFonts w:ascii="Arial" w:hAnsi="Arial" w:cs="Arial"/>
                <w:sz w:val="20"/>
                <w:szCs w:val="20"/>
              </w:rPr>
            </w:pPr>
          </w:p>
        </w:tc>
        <w:tc>
          <w:tcPr>
            <w:tcW w:w="1833" w:type="dxa"/>
            <w:shd w:val="clear" w:color="auto" w:fill="auto"/>
          </w:tcPr>
          <w:p w14:paraId="7683B0E6"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Work at height – falls, objects dropped</w:t>
            </w:r>
          </w:p>
          <w:p w14:paraId="35265D91"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 xml:space="preserve">Hazardous Manual Tasks </w:t>
            </w:r>
          </w:p>
          <w:p w14:paraId="1BE060D0"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Noise</w:t>
            </w:r>
          </w:p>
          <w:p w14:paraId="09EEDCF0"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Access / Egress</w:t>
            </w:r>
          </w:p>
          <w:p w14:paraId="2B9EA0B5"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Vehicle / Plant Collisions</w:t>
            </w:r>
          </w:p>
          <w:p w14:paraId="7F87F819"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Client / Public / Pedestrian Injury</w:t>
            </w:r>
          </w:p>
          <w:p w14:paraId="1E45C7B4"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Use of power tools</w:t>
            </w:r>
          </w:p>
          <w:p w14:paraId="760AF82A"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 xml:space="preserve">Structure collapse </w:t>
            </w:r>
          </w:p>
          <w:p w14:paraId="1DDF50CE"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Burns</w:t>
            </w:r>
          </w:p>
          <w:p w14:paraId="1B2BB7E5"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Exposure to Hazardous Materials (ie MDF)</w:t>
            </w:r>
          </w:p>
        </w:tc>
        <w:tc>
          <w:tcPr>
            <w:tcW w:w="1279" w:type="dxa"/>
          </w:tcPr>
          <w:p w14:paraId="773A837C" w14:textId="77777777" w:rsidR="0048570B" w:rsidRPr="00672A9C" w:rsidRDefault="0048570B" w:rsidP="005F0777">
            <w:pPr>
              <w:ind w:right="27"/>
              <w:rPr>
                <w:rFonts w:ascii="Arial" w:hAnsi="Arial" w:cs="Arial"/>
                <w:sz w:val="20"/>
                <w:szCs w:val="20"/>
              </w:rPr>
            </w:pPr>
          </w:p>
        </w:tc>
        <w:tc>
          <w:tcPr>
            <w:tcW w:w="2841" w:type="dxa"/>
            <w:shd w:val="clear" w:color="auto" w:fill="auto"/>
          </w:tcPr>
          <w:p w14:paraId="1AD32E33"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Barricade work areas to protect other trades</w:t>
            </w:r>
          </w:p>
          <w:p w14:paraId="32A021A3"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 xml:space="preserve">Site specific SWMS. </w:t>
            </w:r>
          </w:p>
          <w:p w14:paraId="44372C27"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 xml:space="preserve">Follow all work at height regulations Hierarchy of Controls and have available on site for reference. </w:t>
            </w:r>
          </w:p>
          <w:p w14:paraId="13A5A804"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 xml:space="preserve">Plant and equipment inspections. </w:t>
            </w:r>
          </w:p>
          <w:p w14:paraId="552B5EBE"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Test and tag all power tools</w:t>
            </w:r>
          </w:p>
          <w:p w14:paraId="7BDE8F30"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Engineering signoff</w:t>
            </w:r>
          </w:p>
          <w:p w14:paraId="2428216B"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Building inspector signoff.</w:t>
            </w:r>
          </w:p>
          <w:p w14:paraId="3296DED0"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PPE as per SWMS</w:t>
            </w:r>
          </w:p>
          <w:p w14:paraId="60EE9C57"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MSDS</w:t>
            </w:r>
          </w:p>
        </w:tc>
        <w:tc>
          <w:tcPr>
            <w:tcW w:w="1560" w:type="dxa"/>
          </w:tcPr>
          <w:p w14:paraId="3CF09A16" w14:textId="77777777" w:rsidR="0048570B" w:rsidRPr="00672A9C" w:rsidRDefault="0048570B" w:rsidP="005F0777">
            <w:pPr>
              <w:rPr>
                <w:rFonts w:ascii="Arial" w:hAnsi="Arial" w:cs="Arial"/>
                <w:sz w:val="20"/>
                <w:szCs w:val="20"/>
              </w:rPr>
            </w:pPr>
            <w:r w:rsidRPr="00672A9C">
              <w:rPr>
                <w:rFonts w:ascii="Arial" w:hAnsi="Arial" w:cs="Arial"/>
                <w:sz w:val="20"/>
                <w:szCs w:val="20"/>
              </w:rPr>
              <w:t>Isolate</w:t>
            </w:r>
          </w:p>
          <w:p w14:paraId="755407B8"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33B913DB" w14:textId="77777777" w:rsidR="0048570B" w:rsidRPr="00672A9C" w:rsidRDefault="0048570B" w:rsidP="005F0777">
            <w:pPr>
              <w:rPr>
                <w:rFonts w:ascii="Arial" w:hAnsi="Arial" w:cs="Arial"/>
                <w:sz w:val="20"/>
                <w:szCs w:val="20"/>
              </w:rPr>
            </w:pPr>
          </w:p>
          <w:p w14:paraId="5E3B95B1" w14:textId="77777777" w:rsidR="0048570B" w:rsidRPr="00672A9C" w:rsidRDefault="0048570B" w:rsidP="005F0777">
            <w:pPr>
              <w:rPr>
                <w:rFonts w:ascii="Arial" w:hAnsi="Arial" w:cs="Arial"/>
                <w:sz w:val="20"/>
                <w:szCs w:val="20"/>
              </w:rPr>
            </w:pPr>
          </w:p>
          <w:p w14:paraId="2EEA9F0A"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79E40025"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3AE69084"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3A42E235"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32ECE552" w14:textId="77777777" w:rsidR="0048570B" w:rsidRPr="00672A9C" w:rsidRDefault="0048570B" w:rsidP="005F0777">
            <w:pPr>
              <w:rPr>
                <w:rFonts w:ascii="Arial" w:hAnsi="Arial" w:cs="Arial"/>
                <w:sz w:val="20"/>
                <w:szCs w:val="20"/>
              </w:rPr>
            </w:pPr>
            <w:r w:rsidRPr="00672A9C">
              <w:rPr>
                <w:rFonts w:ascii="Arial" w:hAnsi="Arial" w:cs="Arial"/>
                <w:sz w:val="20"/>
                <w:szCs w:val="20"/>
              </w:rPr>
              <w:t>PPE</w:t>
            </w:r>
          </w:p>
          <w:p w14:paraId="45263B01"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tc>
        <w:tc>
          <w:tcPr>
            <w:tcW w:w="708" w:type="dxa"/>
          </w:tcPr>
          <w:p w14:paraId="66B26263" w14:textId="77777777" w:rsidR="0048570B" w:rsidRPr="00672A9C" w:rsidRDefault="0048570B" w:rsidP="005F0777">
            <w:pPr>
              <w:ind w:right="-127"/>
              <w:jc w:val="center"/>
              <w:rPr>
                <w:rFonts w:ascii="Arial" w:hAnsi="Arial" w:cs="Arial"/>
                <w:sz w:val="20"/>
                <w:szCs w:val="20"/>
              </w:rPr>
            </w:pPr>
          </w:p>
        </w:tc>
        <w:tc>
          <w:tcPr>
            <w:tcW w:w="709" w:type="dxa"/>
          </w:tcPr>
          <w:p w14:paraId="647565AD" w14:textId="77777777" w:rsidR="0048570B" w:rsidRPr="001F4CB4" w:rsidRDefault="0048570B" w:rsidP="005F0777">
            <w:pPr>
              <w:ind w:right="-127"/>
              <w:jc w:val="center"/>
              <w:rPr>
                <w:rFonts w:ascii="Arial" w:hAnsi="Arial" w:cs="Arial"/>
                <w:sz w:val="20"/>
                <w:szCs w:val="20"/>
              </w:rPr>
            </w:pPr>
          </w:p>
        </w:tc>
        <w:tc>
          <w:tcPr>
            <w:tcW w:w="851" w:type="dxa"/>
          </w:tcPr>
          <w:p w14:paraId="06CA8567" w14:textId="77777777" w:rsidR="0048570B" w:rsidRPr="001F4CB4" w:rsidRDefault="0048570B" w:rsidP="005F0777">
            <w:pPr>
              <w:ind w:right="-127"/>
              <w:jc w:val="center"/>
              <w:rPr>
                <w:rFonts w:ascii="Arial" w:hAnsi="Arial" w:cs="Arial"/>
                <w:sz w:val="20"/>
                <w:szCs w:val="20"/>
              </w:rPr>
            </w:pPr>
          </w:p>
        </w:tc>
        <w:tc>
          <w:tcPr>
            <w:tcW w:w="708" w:type="dxa"/>
          </w:tcPr>
          <w:p w14:paraId="226C74F2" w14:textId="77777777" w:rsidR="0048570B" w:rsidRPr="001F4CB4" w:rsidRDefault="0048570B" w:rsidP="005F0777">
            <w:pPr>
              <w:ind w:right="-127"/>
              <w:jc w:val="center"/>
              <w:rPr>
                <w:rFonts w:ascii="Arial" w:hAnsi="Arial" w:cs="Arial"/>
                <w:sz w:val="20"/>
                <w:szCs w:val="20"/>
              </w:rPr>
            </w:pPr>
          </w:p>
        </w:tc>
        <w:tc>
          <w:tcPr>
            <w:tcW w:w="1276" w:type="dxa"/>
          </w:tcPr>
          <w:p w14:paraId="35CF280E" w14:textId="77777777" w:rsidR="0048570B" w:rsidRPr="00672A9C" w:rsidRDefault="0048570B" w:rsidP="005F0777">
            <w:pPr>
              <w:ind w:left="-248" w:firstLine="108"/>
              <w:jc w:val="center"/>
              <w:rPr>
                <w:rFonts w:ascii="Arial" w:hAnsi="Arial" w:cs="Arial"/>
                <w:sz w:val="20"/>
                <w:szCs w:val="20"/>
              </w:rPr>
            </w:pPr>
          </w:p>
        </w:tc>
      </w:tr>
      <w:tr w:rsidR="0048570B" w:rsidRPr="00672A9C" w14:paraId="7FABB760" w14:textId="77777777" w:rsidTr="00CA1E94">
        <w:trPr>
          <w:trHeight w:val="992"/>
        </w:trPr>
        <w:tc>
          <w:tcPr>
            <w:tcW w:w="704" w:type="dxa"/>
            <w:shd w:val="clear" w:color="auto" w:fill="auto"/>
          </w:tcPr>
          <w:p w14:paraId="2CC1C9EA" w14:textId="77777777" w:rsidR="0048570B" w:rsidRPr="00672A9C" w:rsidRDefault="0048570B" w:rsidP="005F0777">
            <w:pPr>
              <w:tabs>
                <w:tab w:val="left" w:pos="171"/>
              </w:tabs>
              <w:ind w:left="-113" w:right="-127"/>
              <w:jc w:val="center"/>
              <w:rPr>
                <w:rFonts w:ascii="Arial" w:hAnsi="Arial" w:cs="Arial"/>
                <w:sz w:val="20"/>
                <w:szCs w:val="20"/>
              </w:rPr>
            </w:pPr>
            <w:r w:rsidRPr="00672A9C">
              <w:rPr>
                <w:rFonts w:ascii="Arial" w:hAnsi="Arial" w:cs="Arial"/>
                <w:sz w:val="20"/>
                <w:szCs w:val="20"/>
              </w:rPr>
              <w:t>2</w:t>
            </w:r>
            <w:r>
              <w:rPr>
                <w:rFonts w:ascii="Arial" w:hAnsi="Arial" w:cs="Arial"/>
                <w:sz w:val="20"/>
                <w:szCs w:val="20"/>
              </w:rPr>
              <w:t>.19</w:t>
            </w:r>
          </w:p>
        </w:tc>
        <w:tc>
          <w:tcPr>
            <w:tcW w:w="1831" w:type="dxa"/>
            <w:shd w:val="clear" w:color="auto" w:fill="auto"/>
            <w:hideMark/>
          </w:tcPr>
          <w:p w14:paraId="216BD6D3" w14:textId="77777777" w:rsidR="0048570B" w:rsidRPr="00672A9C" w:rsidRDefault="0048570B" w:rsidP="005F0777">
            <w:pPr>
              <w:ind w:right="22"/>
              <w:rPr>
                <w:rFonts w:ascii="Arial" w:hAnsi="Arial" w:cs="Arial"/>
                <w:sz w:val="20"/>
                <w:szCs w:val="20"/>
              </w:rPr>
            </w:pPr>
            <w:r w:rsidRPr="00672A9C">
              <w:rPr>
                <w:rFonts w:ascii="Arial" w:hAnsi="Arial" w:cs="Arial"/>
                <w:sz w:val="20"/>
                <w:szCs w:val="20"/>
              </w:rPr>
              <w:t>Lifts/Escalators Installation</w:t>
            </w:r>
          </w:p>
        </w:tc>
        <w:tc>
          <w:tcPr>
            <w:tcW w:w="1146" w:type="dxa"/>
          </w:tcPr>
          <w:p w14:paraId="411D14B3" w14:textId="77777777" w:rsidR="0048570B" w:rsidRPr="00672A9C" w:rsidRDefault="0048570B" w:rsidP="005F0777">
            <w:pPr>
              <w:ind w:left="-96" w:right="34"/>
              <w:rPr>
                <w:rFonts w:ascii="Arial" w:hAnsi="Arial" w:cs="Arial"/>
                <w:sz w:val="20"/>
                <w:szCs w:val="20"/>
              </w:rPr>
            </w:pPr>
          </w:p>
        </w:tc>
        <w:tc>
          <w:tcPr>
            <w:tcW w:w="1833" w:type="dxa"/>
            <w:shd w:val="clear" w:color="auto" w:fill="auto"/>
          </w:tcPr>
          <w:p w14:paraId="13AFEBC6"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 xml:space="preserve">Noise / Vibration, </w:t>
            </w:r>
          </w:p>
          <w:p w14:paraId="5EF4CF1D"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Hazardous Manual Tasks</w:t>
            </w:r>
          </w:p>
          <w:p w14:paraId="70BA709C"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 xml:space="preserve">Electrocution </w:t>
            </w:r>
          </w:p>
          <w:p w14:paraId="3B7F1226"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 xml:space="preserve">Exposure to temperatures </w:t>
            </w:r>
          </w:p>
          <w:p w14:paraId="14E810DA"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Exposure to Hazardous Materials (incl. asbestos)</w:t>
            </w:r>
          </w:p>
          <w:p w14:paraId="25DB34E4"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Vehicle / Plant Collisions</w:t>
            </w:r>
            <w:r w:rsidRPr="00672A9C">
              <w:rPr>
                <w:rFonts w:ascii="Arial" w:hAnsi="Arial" w:cs="Arial"/>
                <w:sz w:val="20"/>
                <w:szCs w:val="20"/>
              </w:rPr>
              <w:br/>
              <w:t>Fire &amp; Explosion</w:t>
            </w:r>
          </w:p>
          <w:p w14:paraId="6588E36C"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Client / Public / Pedestrian Injury</w:t>
            </w:r>
          </w:p>
          <w:p w14:paraId="4F8982D8"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Exposure of live services</w:t>
            </w:r>
          </w:p>
          <w:p w14:paraId="696D85C9"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Work at height – falls, objects dropped</w:t>
            </w:r>
          </w:p>
          <w:p w14:paraId="29B270BF"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Access / Egress</w:t>
            </w:r>
          </w:p>
          <w:p w14:paraId="3D9C2B79"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Use of power tools</w:t>
            </w:r>
          </w:p>
          <w:p w14:paraId="2B3CA3DD"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Burns</w:t>
            </w:r>
          </w:p>
          <w:p w14:paraId="50672622"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Exposure to Hazardous Materials</w:t>
            </w:r>
          </w:p>
          <w:p w14:paraId="202EBFD1"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Open lift shaft</w:t>
            </w:r>
          </w:p>
        </w:tc>
        <w:tc>
          <w:tcPr>
            <w:tcW w:w="1279" w:type="dxa"/>
          </w:tcPr>
          <w:p w14:paraId="3C818A1F" w14:textId="77777777" w:rsidR="0048570B" w:rsidRPr="00672A9C" w:rsidRDefault="0048570B" w:rsidP="005F0777">
            <w:pPr>
              <w:ind w:right="27"/>
              <w:rPr>
                <w:rFonts w:ascii="Arial" w:hAnsi="Arial" w:cs="Arial"/>
                <w:sz w:val="20"/>
                <w:szCs w:val="20"/>
              </w:rPr>
            </w:pPr>
          </w:p>
        </w:tc>
        <w:tc>
          <w:tcPr>
            <w:tcW w:w="2841" w:type="dxa"/>
            <w:shd w:val="clear" w:color="auto" w:fill="auto"/>
          </w:tcPr>
          <w:p w14:paraId="509C8EE4"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Isolation/Tag Out / Lock Out of Services</w:t>
            </w:r>
          </w:p>
          <w:p w14:paraId="2122B38C"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Site Specific SWMS</w:t>
            </w:r>
          </w:p>
          <w:p w14:paraId="4B4EB8DB"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 xml:space="preserve">Site Specific Induction  </w:t>
            </w:r>
          </w:p>
          <w:p w14:paraId="26168FD6"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Plant and equipment checks</w:t>
            </w:r>
          </w:p>
          <w:p w14:paraId="4A98DC42"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 xml:space="preserve">Inspection of existing services drawings and rectify any inadequacies </w:t>
            </w:r>
          </w:p>
          <w:p w14:paraId="6546AFCF"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Evidence of training / competence</w:t>
            </w:r>
          </w:p>
          <w:p w14:paraId="63D37E40"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Hand removal near suspected service locations prior to use of machinery.</w:t>
            </w:r>
          </w:p>
          <w:p w14:paraId="439F463A"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Physically mark known service locations on site</w:t>
            </w:r>
          </w:p>
          <w:p w14:paraId="5055E4E7"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Signage at entry and exits</w:t>
            </w:r>
          </w:p>
          <w:p w14:paraId="0A3B56DA"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PPE as per SWMS</w:t>
            </w:r>
          </w:p>
          <w:p w14:paraId="217F9003"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Test and Tag tools</w:t>
            </w:r>
          </w:p>
          <w:p w14:paraId="35C47A03"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Barricade work areas to protect other trades</w:t>
            </w:r>
          </w:p>
          <w:p w14:paraId="4D89A466"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Barricade lift shafts with caging to prevent falls</w:t>
            </w:r>
          </w:p>
          <w:p w14:paraId="3474B8B1"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 xml:space="preserve">Follow all work at height regulations Hierarchy of Controls and have available on site for reference. </w:t>
            </w:r>
          </w:p>
          <w:p w14:paraId="7CDE3DC2"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MSDS</w:t>
            </w:r>
          </w:p>
        </w:tc>
        <w:tc>
          <w:tcPr>
            <w:tcW w:w="1560" w:type="dxa"/>
          </w:tcPr>
          <w:p w14:paraId="74F4250C" w14:textId="77777777" w:rsidR="0048570B" w:rsidRPr="00672A9C" w:rsidRDefault="0048570B" w:rsidP="005F0777">
            <w:pPr>
              <w:rPr>
                <w:rFonts w:ascii="Arial" w:hAnsi="Arial" w:cs="Arial"/>
                <w:sz w:val="20"/>
                <w:szCs w:val="20"/>
              </w:rPr>
            </w:pPr>
            <w:r w:rsidRPr="00672A9C">
              <w:rPr>
                <w:rFonts w:ascii="Arial" w:hAnsi="Arial" w:cs="Arial"/>
                <w:sz w:val="20"/>
                <w:szCs w:val="20"/>
              </w:rPr>
              <w:t>Isolate</w:t>
            </w:r>
          </w:p>
          <w:p w14:paraId="553E3B03" w14:textId="77777777" w:rsidR="0048570B" w:rsidRPr="00672A9C" w:rsidRDefault="0048570B" w:rsidP="005F0777">
            <w:pPr>
              <w:rPr>
                <w:rFonts w:ascii="Arial" w:hAnsi="Arial" w:cs="Arial"/>
                <w:sz w:val="20"/>
                <w:szCs w:val="20"/>
              </w:rPr>
            </w:pPr>
            <w:r w:rsidRPr="00672A9C">
              <w:rPr>
                <w:rFonts w:ascii="Arial" w:hAnsi="Arial" w:cs="Arial"/>
                <w:sz w:val="20"/>
                <w:szCs w:val="20"/>
              </w:rPr>
              <w:t>Substitute</w:t>
            </w:r>
          </w:p>
          <w:p w14:paraId="4F6AD375"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503F0286"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1C50B269"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5ED936EA"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4E1CA7DE" w14:textId="77777777" w:rsidR="0048570B" w:rsidRPr="00672A9C" w:rsidRDefault="0048570B" w:rsidP="005F0777">
            <w:pPr>
              <w:rPr>
                <w:rFonts w:ascii="Arial" w:hAnsi="Arial" w:cs="Arial"/>
                <w:sz w:val="20"/>
                <w:szCs w:val="20"/>
              </w:rPr>
            </w:pPr>
          </w:p>
          <w:p w14:paraId="3C60C8F7"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680A72FC" w14:textId="77777777" w:rsidR="0048570B" w:rsidRPr="00672A9C" w:rsidRDefault="0048570B" w:rsidP="005F0777">
            <w:pPr>
              <w:rPr>
                <w:rFonts w:ascii="Arial" w:hAnsi="Arial" w:cs="Arial"/>
                <w:sz w:val="20"/>
                <w:szCs w:val="20"/>
              </w:rPr>
            </w:pPr>
            <w:r w:rsidRPr="00672A9C">
              <w:rPr>
                <w:rFonts w:ascii="Arial" w:hAnsi="Arial" w:cs="Arial"/>
                <w:sz w:val="20"/>
                <w:szCs w:val="20"/>
              </w:rPr>
              <w:t>Isolate</w:t>
            </w:r>
          </w:p>
          <w:p w14:paraId="73EA23C8" w14:textId="77777777" w:rsidR="0048570B" w:rsidRPr="00672A9C" w:rsidRDefault="0048570B" w:rsidP="005F0777">
            <w:pPr>
              <w:rPr>
                <w:rFonts w:ascii="Arial" w:hAnsi="Arial" w:cs="Arial"/>
                <w:sz w:val="20"/>
                <w:szCs w:val="20"/>
              </w:rPr>
            </w:pPr>
          </w:p>
          <w:p w14:paraId="786BA19E"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5424353D"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0C1B5555" w14:textId="77777777" w:rsidR="0048570B" w:rsidRPr="00672A9C" w:rsidRDefault="0048570B" w:rsidP="005F0777">
            <w:pPr>
              <w:rPr>
                <w:rFonts w:ascii="Arial" w:hAnsi="Arial" w:cs="Arial"/>
                <w:sz w:val="20"/>
                <w:szCs w:val="20"/>
              </w:rPr>
            </w:pPr>
            <w:r w:rsidRPr="00672A9C">
              <w:rPr>
                <w:rFonts w:ascii="Arial" w:hAnsi="Arial" w:cs="Arial"/>
                <w:sz w:val="20"/>
                <w:szCs w:val="20"/>
              </w:rPr>
              <w:t>PPE</w:t>
            </w:r>
          </w:p>
          <w:p w14:paraId="0FA54E23"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53B3474A" w14:textId="77777777" w:rsidR="0048570B" w:rsidRPr="00672A9C" w:rsidRDefault="0048570B" w:rsidP="005F0777">
            <w:pPr>
              <w:rPr>
                <w:rFonts w:ascii="Arial" w:hAnsi="Arial" w:cs="Arial"/>
                <w:sz w:val="20"/>
                <w:szCs w:val="20"/>
              </w:rPr>
            </w:pPr>
            <w:r w:rsidRPr="00672A9C">
              <w:rPr>
                <w:rFonts w:ascii="Arial" w:hAnsi="Arial" w:cs="Arial"/>
                <w:sz w:val="20"/>
                <w:szCs w:val="20"/>
              </w:rPr>
              <w:t>Isolate</w:t>
            </w:r>
          </w:p>
          <w:p w14:paraId="1FC2D307" w14:textId="77777777" w:rsidR="0048570B" w:rsidRPr="00672A9C" w:rsidRDefault="0048570B" w:rsidP="005F0777">
            <w:pPr>
              <w:rPr>
                <w:rFonts w:ascii="Arial" w:hAnsi="Arial" w:cs="Arial"/>
                <w:sz w:val="20"/>
                <w:szCs w:val="20"/>
              </w:rPr>
            </w:pPr>
          </w:p>
          <w:p w14:paraId="102671A9" w14:textId="77777777" w:rsidR="0048570B" w:rsidRPr="00672A9C" w:rsidRDefault="0048570B" w:rsidP="005F0777">
            <w:pPr>
              <w:rPr>
                <w:rFonts w:ascii="Arial" w:hAnsi="Arial" w:cs="Arial"/>
                <w:sz w:val="20"/>
                <w:szCs w:val="20"/>
              </w:rPr>
            </w:pPr>
          </w:p>
          <w:p w14:paraId="2DE32A20"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tc>
        <w:tc>
          <w:tcPr>
            <w:tcW w:w="708" w:type="dxa"/>
          </w:tcPr>
          <w:p w14:paraId="7ED3DD45" w14:textId="77777777" w:rsidR="0048570B" w:rsidRPr="00672A9C" w:rsidRDefault="0048570B" w:rsidP="005F0777">
            <w:pPr>
              <w:ind w:right="-127"/>
              <w:jc w:val="center"/>
              <w:rPr>
                <w:rFonts w:ascii="Arial" w:hAnsi="Arial" w:cs="Arial"/>
                <w:sz w:val="20"/>
                <w:szCs w:val="20"/>
              </w:rPr>
            </w:pPr>
          </w:p>
        </w:tc>
        <w:tc>
          <w:tcPr>
            <w:tcW w:w="709" w:type="dxa"/>
          </w:tcPr>
          <w:p w14:paraId="20DCA37E" w14:textId="77777777" w:rsidR="0048570B" w:rsidRPr="001F4CB4" w:rsidRDefault="0048570B" w:rsidP="005F0777">
            <w:pPr>
              <w:ind w:right="-127"/>
              <w:jc w:val="center"/>
              <w:rPr>
                <w:rFonts w:ascii="Arial" w:hAnsi="Arial" w:cs="Arial"/>
                <w:sz w:val="20"/>
                <w:szCs w:val="20"/>
              </w:rPr>
            </w:pPr>
          </w:p>
        </w:tc>
        <w:tc>
          <w:tcPr>
            <w:tcW w:w="851" w:type="dxa"/>
          </w:tcPr>
          <w:p w14:paraId="4B78E354" w14:textId="77777777" w:rsidR="0048570B" w:rsidRPr="001F4CB4" w:rsidRDefault="0048570B" w:rsidP="005F0777">
            <w:pPr>
              <w:ind w:right="-127"/>
              <w:jc w:val="center"/>
              <w:rPr>
                <w:rFonts w:ascii="Arial" w:hAnsi="Arial" w:cs="Arial"/>
                <w:sz w:val="20"/>
                <w:szCs w:val="20"/>
              </w:rPr>
            </w:pPr>
          </w:p>
        </w:tc>
        <w:tc>
          <w:tcPr>
            <w:tcW w:w="708" w:type="dxa"/>
          </w:tcPr>
          <w:p w14:paraId="77B5DD16" w14:textId="77777777" w:rsidR="0048570B" w:rsidRPr="001F4CB4" w:rsidRDefault="0048570B" w:rsidP="005F0777">
            <w:pPr>
              <w:ind w:right="-127"/>
              <w:jc w:val="center"/>
              <w:rPr>
                <w:rFonts w:ascii="Arial" w:hAnsi="Arial" w:cs="Arial"/>
                <w:sz w:val="20"/>
                <w:szCs w:val="20"/>
              </w:rPr>
            </w:pPr>
          </w:p>
        </w:tc>
        <w:tc>
          <w:tcPr>
            <w:tcW w:w="1276" w:type="dxa"/>
          </w:tcPr>
          <w:p w14:paraId="16EF9173" w14:textId="77777777" w:rsidR="0048570B" w:rsidRPr="00672A9C" w:rsidRDefault="0048570B" w:rsidP="005F0777">
            <w:pPr>
              <w:ind w:left="-248" w:firstLine="108"/>
              <w:jc w:val="center"/>
              <w:rPr>
                <w:rFonts w:ascii="Arial" w:hAnsi="Arial" w:cs="Arial"/>
                <w:sz w:val="20"/>
                <w:szCs w:val="20"/>
              </w:rPr>
            </w:pPr>
          </w:p>
        </w:tc>
      </w:tr>
      <w:tr w:rsidR="0048570B" w:rsidRPr="00672A9C" w14:paraId="079F8B4A" w14:textId="77777777" w:rsidTr="00CA1E94">
        <w:trPr>
          <w:trHeight w:val="992"/>
        </w:trPr>
        <w:tc>
          <w:tcPr>
            <w:tcW w:w="704" w:type="dxa"/>
            <w:shd w:val="clear" w:color="auto" w:fill="auto"/>
          </w:tcPr>
          <w:p w14:paraId="79A6CC77" w14:textId="77777777" w:rsidR="0048570B" w:rsidRPr="00672A9C" w:rsidRDefault="0048570B" w:rsidP="005F0777">
            <w:pPr>
              <w:tabs>
                <w:tab w:val="left" w:pos="171"/>
              </w:tabs>
              <w:ind w:left="-113" w:right="-127"/>
              <w:jc w:val="center"/>
              <w:rPr>
                <w:rFonts w:ascii="Arial" w:hAnsi="Arial" w:cs="Arial"/>
                <w:sz w:val="20"/>
                <w:szCs w:val="20"/>
              </w:rPr>
            </w:pPr>
            <w:r w:rsidRPr="00672A9C">
              <w:rPr>
                <w:rFonts w:ascii="Arial" w:hAnsi="Arial" w:cs="Arial"/>
                <w:sz w:val="20"/>
                <w:szCs w:val="20"/>
              </w:rPr>
              <w:t>2</w:t>
            </w:r>
            <w:r>
              <w:rPr>
                <w:rFonts w:ascii="Arial" w:hAnsi="Arial" w:cs="Arial"/>
                <w:sz w:val="20"/>
                <w:szCs w:val="20"/>
              </w:rPr>
              <w:t>.20</w:t>
            </w:r>
          </w:p>
        </w:tc>
        <w:tc>
          <w:tcPr>
            <w:tcW w:w="1831" w:type="dxa"/>
            <w:shd w:val="clear" w:color="auto" w:fill="auto"/>
            <w:hideMark/>
          </w:tcPr>
          <w:p w14:paraId="0EFEF555" w14:textId="77777777" w:rsidR="0048570B" w:rsidRPr="00672A9C" w:rsidRDefault="0048570B" w:rsidP="005F0777">
            <w:pPr>
              <w:ind w:right="22"/>
              <w:rPr>
                <w:rFonts w:ascii="Arial" w:hAnsi="Arial" w:cs="Arial"/>
                <w:sz w:val="20"/>
                <w:szCs w:val="20"/>
              </w:rPr>
            </w:pPr>
            <w:r w:rsidRPr="00672A9C">
              <w:rPr>
                <w:rFonts w:ascii="Arial" w:hAnsi="Arial" w:cs="Arial"/>
                <w:sz w:val="20"/>
                <w:szCs w:val="20"/>
              </w:rPr>
              <w:t>Roof Installation including soffit, services, installation and metal roof sheeting</w:t>
            </w:r>
          </w:p>
        </w:tc>
        <w:tc>
          <w:tcPr>
            <w:tcW w:w="1146" w:type="dxa"/>
          </w:tcPr>
          <w:p w14:paraId="66167A58" w14:textId="77777777" w:rsidR="0048570B" w:rsidRPr="00672A9C" w:rsidRDefault="0048570B" w:rsidP="005F0777">
            <w:pPr>
              <w:ind w:left="-96" w:right="34"/>
              <w:rPr>
                <w:rFonts w:ascii="Arial" w:hAnsi="Arial" w:cs="Arial"/>
                <w:sz w:val="20"/>
                <w:szCs w:val="20"/>
              </w:rPr>
            </w:pPr>
          </w:p>
        </w:tc>
        <w:tc>
          <w:tcPr>
            <w:tcW w:w="1833" w:type="dxa"/>
            <w:shd w:val="clear" w:color="auto" w:fill="auto"/>
          </w:tcPr>
          <w:p w14:paraId="07607237"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 xml:space="preserve">Noise / Vibration, </w:t>
            </w:r>
          </w:p>
          <w:p w14:paraId="1A0A5F35"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Hazardous Manual Tasks</w:t>
            </w:r>
          </w:p>
          <w:p w14:paraId="1AF322B6"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 xml:space="preserve">Electrocution </w:t>
            </w:r>
          </w:p>
          <w:p w14:paraId="7C876B44"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 xml:space="preserve">Exposure to temperatures </w:t>
            </w:r>
          </w:p>
          <w:p w14:paraId="722B1705"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Exposure to Hazardous Materials (incl. asbestos)</w:t>
            </w:r>
          </w:p>
          <w:p w14:paraId="7A1F1CD0"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Vehicle / Plant Collisions</w:t>
            </w:r>
            <w:r w:rsidRPr="00672A9C">
              <w:rPr>
                <w:rFonts w:ascii="Arial" w:hAnsi="Arial" w:cs="Arial"/>
                <w:sz w:val="20"/>
                <w:szCs w:val="20"/>
              </w:rPr>
              <w:br/>
              <w:t>Fire &amp; Explosion</w:t>
            </w:r>
          </w:p>
          <w:p w14:paraId="16A15D76"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Client / Public / Pedestrian Injury</w:t>
            </w:r>
          </w:p>
          <w:p w14:paraId="478B421F"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Exposure of live services</w:t>
            </w:r>
          </w:p>
          <w:p w14:paraId="44747953"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Work at height – falls, objects dropped</w:t>
            </w:r>
          </w:p>
          <w:p w14:paraId="435F4BBB"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Open penetrations</w:t>
            </w:r>
          </w:p>
          <w:p w14:paraId="39E911F6"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Access / Egress</w:t>
            </w:r>
          </w:p>
          <w:p w14:paraId="3D62D9B7"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Use of power tools</w:t>
            </w:r>
          </w:p>
          <w:p w14:paraId="14472909"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Burns</w:t>
            </w:r>
          </w:p>
          <w:p w14:paraId="08FDF2CC"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Exposure to Hazardous Materials</w:t>
            </w:r>
          </w:p>
        </w:tc>
        <w:tc>
          <w:tcPr>
            <w:tcW w:w="1279" w:type="dxa"/>
          </w:tcPr>
          <w:p w14:paraId="11583C40" w14:textId="77777777" w:rsidR="0048570B" w:rsidRPr="00672A9C" w:rsidRDefault="0048570B" w:rsidP="005F0777">
            <w:pPr>
              <w:ind w:right="27"/>
              <w:rPr>
                <w:rFonts w:ascii="Arial" w:hAnsi="Arial" w:cs="Arial"/>
                <w:sz w:val="20"/>
                <w:szCs w:val="20"/>
              </w:rPr>
            </w:pPr>
          </w:p>
        </w:tc>
        <w:tc>
          <w:tcPr>
            <w:tcW w:w="2841" w:type="dxa"/>
            <w:shd w:val="clear" w:color="auto" w:fill="auto"/>
          </w:tcPr>
          <w:p w14:paraId="010C2950"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Isolation/Tag Out / Lock Out of Scaffold Access</w:t>
            </w:r>
          </w:p>
          <w:p w14:paraId="4A998F2B"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Substitution of product</w:t>
            </w:r>
          </w:p>
          <w:p w14:paraId="00164BCE"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Site Specific SWMS</w:t>
            </w:r>
          </w:p>
          <w:p w14:paraId="7266BAFB"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 xml:space="preserve">Site Specific Induction  </w:t>
            </w:r>
          </w:p>
          <w:p w14:paraId="6A202246"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Plant and equipment checks</w:t>
            </w:r>
          </w:p>
          <w:p w14:paraId="6DCFBF0E"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 xml:space="preserve">Inspection of existing services drawings and rectify any inadequacies </w:t>
            </w:r>
          </w:p>
          <w:p w14:paraId="55E15DF1"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Evidence of training / competence</w:t>
            </w:r>
          </w:p>
          <w:p w14:paraId="41DDC915"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Physically mark known service locations on site</w:t>
            </w:r>
          </w:p>
          <w:p w14:paraId="7477FEFF"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Signage at entry and exits</w:t>
            </w:r>
          </w:p>
          <w:p w14:paraId="3A7E6AB5"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PPE as per SWMS</w:t>
            </w:r>
          </w:p>
          <w:p w14:paraId="1ED07527"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Test and Tag tools</w:t>
            </w:r>
          </w:p>
          <w:p w14:paraId="3E2B1303"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Barricade work areas to protect other trades</w:t>
            </w:r>
          </w:p>
          <w:p w14:paraId="15853CA0"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 xml:space="preserve">Follow all work at height regulations Hierarchy of Controls and have available on site for reference. </w:t>
            </w:r>
          </w:p>
          <w:p w14:paraId="33737422"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MSDS</w:t>
            </w:r>
          </w:p>
          <w:p w14:paraId="6F3B040E"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Roof to be fully encapsulated with roof hand rail system and signed off by competent person.</w:t>
            </w:r>
          </w:p>
          <w:p w14:paraId="461786C5"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 xml:space="preserve">Complete Roof Access Register Daily </w:t>
            </w:r>
          </w:p>
          <w:p w14:paraId="0F9A0CCF"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Pre Roof Access Checklist to be complete</w:t>
            </w:r>
          </w:p>
          <w:p w14:paraId="23EA217D"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Crane Lift Plans</w:t>
            </w:r>
          </w:p>
          <w:p w14:paraId="68138C67"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Engineer Sign off on Load Plan overall structural engineers prior to loading roof</w:t>
            </w:r>
          </w:p>
        </w:tc>
        <w:tc>
          <w:tcPr>
            <w:tcW w:w="1560" w:type="dxa"/>
          </w:tcPr>
          <w:p w14:paraId="50FE3D02" w14:textId="77777777" w:rsidR="0048570B" w:rsidRPr="00672A9C" w:rsidRDefault="0048570B" w:rsidP="005F0777">
            <w:pPr>
              <w:rPr>
                <w:rFonts w:ascii="Arial" w:hAnsi="Arial" w:cs="Arial"/>
                <w:sz w:val="20"/>
                <w:szCs w:val="20"/>
              </w:rPr>
            </w:pPr>
            <w:r w:rsidRPr="00672A9C">
              <w:rPr>
                <w:rFonts w:ascii="Arial" w:hAnsi="Arial" w:cs="Arial"/>
                <w:sz w:val="20"/>
                <w:szCs w:val="20"/>
              </w:rPr>
              <w:t>Isolate</w:t>
            </w:r>
          </w:p>
          <w:p w14:paraId="44775DA7" w14:textId="77777777" w:rsidR="0048570B" w:rsidRPr="00672A9C" w:rsidRDefault="0048570B" w:rsidP="005F0777">
            <w:pPr>
              <w:rPr>
                <w:rFonts w:ascii="Arial" w:hAnsi="Arial" w:cs="Arial"/>
                <w:sz w:val="20"/>
                <w:szCs w:val="20"/>
              </w:rPr>
            </w:pPr>
            <w:r w:rsidRPr="00672A9C">
              <w:rPr>
                <w:rFonts w:ascii="Arial" w:hAnsi="Arial" w:cs="Arial"/>
                <w:sz w:val="20"/>
                <w:szCs w:val="20"/>
              </w:rPr>
              <w:t>Substitute</w:t>
            </w:r>
          </w:p>
          <w:p w14:paraId="3250A709"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5B24D62A"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2F38F78E"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377DC473"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6EE63CA7" w14:textId="77777777" w:rsidR="0048570B" w:rsidRPr="00672A9C" w:rsidRDefault="0048570B" w:rsidP="005F0777">
            <w:pPr>
              <w:rPr>
                <w:rFonts w:ascii="Arial" w:hAnsi="Arial" w:cs="Arial"/>
                <w:sz w:val="20"/>
                <w:szCs w:val="20"/>
              </w:rPr>
            </w:pPr>
          </w:p>
          <w:p w14:paraId="11B1BA72"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6A4A70EB" w14:textId="77777777" w:rsidR="0048570B" w:rsidRPr="00672A9C" w:rsidRDefault="0048570B" w:rsidP="005F0777">
            <w:pPr>
              <w:rPr>
                <w:rFonts w:ascii="Arial" w:hAnsi="Arial" w:cs="Arial"/>
                <w:sz w:val="20"/>
                <w:szCs w:val="20"/>
              </w:rPr>
            </w:pPr>
            <w:r w:rsidRPr="00672A9C">
              <w:rPr>
                <w:rFonts w:ascii="Arial" w:hAnsi="Arial" w:cs="Arial"/>
                <w:sz w:val="20"/>
                <w:szCs w:val="20"/>
              </w:rPr>
              <w:t>Isolate</w:t>
            </w:r>
          </w:p>
          <w:p w14:paraId="44DAC87A" w14:textId="77777777" w:rsidR="0048570B" w:rsidRPr="00672A9C" w:rsidRDefault="0048570B" w:rsidP="005F0777">
            <w:pPr>
              <w:rPr>
                <w:rFonts w:ascii="Arial" w:hAnsi="Arial" w:cs="Arial"/>
                <w:sz w:val="20"/>
                <w:szCs w:val="20"/>
              </w:rPr>
            </w:pPr>
          </w:p>
          <w:p w14:paraId="1849D9BF"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64333DAA"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1CD19553" w14:textId="77777777" w:rsidR="0048570B" w:rsidRPr="00672A9C" w:rsidRDefault="0048570B" w:rsidP="005F0777">
            <w:pPr>
              <w:rPr>
                <w:rFonts w:ascii="Arial" w:hAnsi="Arial" w:cs="Arial"/>
                <w:sz w:val="20"/>
                <w:szCs w:val="20"/>
              </w:rPr>
            </w:pPr>
            <w:r w:rsidRPr="00672A9C">
              <w:rPr>
                <w:rFonts w:ascii="Arial" w:hAnsi="Arial" w:cs="Arial"/>
                <w:sz w:val="20"/>
                <w:szCs w:val="20"/>
              </w:rPr>
              <w:t>PPE</w:t>
            </w:r>
          </w:p>
          <w:p w14:paraId="2F5A6094"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3937D5EC" w14:textId="77777777" w:rsidR="0048570B" w:rsidRPr="00672A9C" w:rsidRDefault="0048570B" w:rsidP="005F0777">
            <w:pPr>
              <w:rPr>
                <w:rFonts w:ascii="Arial" w:hAnsi="Arial" w:cs="Arial"/>
                <w:sz w:val="20"/>
                <w:szCs w:val="20"/>
              </w:rPr>
            </w:pPr>
            <w:r w:rsidRPr="00672A9C">
              <w:rPr>
                <w:rFonts w:ascii="Arial" w:hAnsi="Arial" w:cs="Arial"/>
                <w:sz w:val="20"/>
                <w:szCs w:val="20"/>
              </w:rPr>
              <w:t>Isolate</w:t>
            </w:r>
          </w:p>
          <w:p w14:paraId="2E169581" w14:textId="77777777" w:rsidR="0048570B" w:rsidRPr="00672A9C" w:rsidRDefault="0048570B" w:rsidP="005F0777">
            <w:pPr>
              <w:rPr>
                <w:rFonts w:ascii="Arial" w:hAnsi="Arial" w:cs="Arial"/>
                <w:sz w:val="20"/>
                <w:szCs w:val="20"/>
              </w:rPr>
            </w:pPr>
          </w:p>
          <w:p w14:paraId="33723661" w14:textId="77777777" w:rsidR="0048570B" w:rsidRPr="00672A9C" w:rsidRDefault="0048570B" w:rsidP="005F0777">
            <w:pPr>
              <w:rPr>
                <w:rFonts w:ascii="Arial" w:hAnsi="Arial" w:cs="Arial"/>
                <w:sz w:val="20"/>
                <w:szCs w:val="20"/>
              </w:rPr>
            </w:pPr>
          </w:p>
          <w:p w14:paraId="3F9CE9C6"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01C13629"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tc>
        <w:tc>
          <w:tcPr>
            <w:tcW w:w="708" w:type="dxa"/>
          </w:tcPr>
          <w:p w14:paraId="6C478594" w14:textId="77777777" w:rsidR="0048570B" w:rsidRPr="00672A9C" w:rsidRDefault="0048570B" w:rsidP="005F0777">
            <w:pPr>
              <w:ind w:right="-127"/>
              <w:jc w:val="center"/>
              <w:rPr>
                <w:rFonts w:ascii="Arial" w:hAnsi="Arial" w:cs="Arial"/>
                <w:sz w:val="20"/>
                <w:szCs w:val="20"/>
              </w:rPr>
            </w:pPr>
          </w:p>
        </w:tc>
        <w:tc>
          <w:tcPr>
            <w:tcW w:w="709" w:type="dxa"/>
          </w:tcPr>
          <w:p w14:paraId="0EDC71F0" w14:textId="77777777" w:rsidR="0048570B" w:rsidRPr="001F4CB4" w:rsidRDefault="0048570B" w:rsidP="005F0777">
            <w:pPr>
              <w:ind w:right="-127"/>
              <w:jc w:val="center"/>
              <w:rPr>
                <w:rFonts w:ascii="Arial" w:hAnsi="Arial" w:cs="Arial"/>
                <w:sz w:val="20"/>
                <w:szCs w:val="20"/>
              </w:rPr>
            </w:pPr>
          </w:p>
        </w:tc>
        <w:tc>
          <w:tcPr>
            <w:tcW w:w="851" w:type="dxa"/>
          </w:tcPr>
          <w:p w14:paraId="3A0BAF46" w14:textId="77777777" w:rsidR="0048570B" w:rsidRPr="001F4CB4" w:rsidRDefault="0048570B" w:rsidP="005F0777">
            <w:pPr>
              <w:ind w:right="-127"/>
              <w:jc w:val="center"/>
              <w:rPr>
                <w:rFonts w:ascii="Arial" w:hAnsi="Arial" w:cs="Arial"/>
                <w:sz w:val="20"/>
                <w:szCs w:val="20"/>
              </w:rPr>
            </w:pPr>
          </w:p>
        </w:tc>
        <w:tc>
          <w:tcPr>
            <w:tcW w:w="708" w:type="dxa"/>
          </w:tcPr>
          <w:p w14:paraId="6D4FD4E9" w14:textId="77777777" w:rsidR="0048570B" w:rsidRPr="001F4CB4" w:rsidRDefault="0048570B" w:rsidP="005F0777">
            <w:pPr>
              <w:ind w:right="-127"/>
              <w:jc w:val="center"/>
              <w:rPr>
                <w:rFonts w:ascii="Arial" w:hAnsi="Arial" w:cs="Arial"/>
                <w:sz w:val="20"/>
                <w:szCs w:val="20"/>
              </w:rPr>
            </w:pPr>
          </w:p>
        </w:tc>
        <w:tc>
          <w:tcPr>
            <w:tcW w:w="1276" w:type="dxa"/>
          </w:tcPr>
          <w:p w14:paraId="2AA7EF99" w14:textId="77777777" w:rsidR="0048570B" w:rsidRPr="00672A9C" w:rsidRDefault="0048570B" w:rsidP="005F0777">
            <w:pPr>
              <w:ind w:left="-248" w:firstLine="108"/>
              <w:jc w:val="center"/>
              <w:rPr>
                <w:rFonts w:ascii="Arial" w:hAnsi="Arial" w:cs="Arial"/>
                <w:sz w:val="20"/>
                <w:szCs w:val="20"/>
              </w:rPr>
            </w:pPr>
          </w:p>
        </w:tc>
      </w:tr>
      <w:tr w:rsidR="0048570B" w:rsidRPr="00672A9C" w14:paraId="01608A47" w14:textId="77777777" w:rsidTr="00CA1E94">
        <w:trPr>
          <w:trHeight w:val="992"/>
        </w:trPr>
        <w:tc>
          <w:tcPr>
            <w:tcW w:w="704" w:type="dxa"/>
            <w:shd w:val="clear" w:color="auto" w:fill="auto"/>
          </w:tcPr>
          <w:p w14:paraId="0EAF4D09" w14:textId="77777777" w:rsidR="0048570B" w:rsidRPr="00672A9C" w:rsidRDefault="0048570B" w:rsidP="005F0777">
            <w:pPr>
              <w:tabs>
                <w:tab w:val="left" w:pos="171"/>
              </w:tabs>
              <w:ind w:left="-113" w:right="-127"/>
              <w:jc w:val="center"/>
              <w:rPr>
                <w:rFonts w:ascii="Arial" w:hAnsi="Arial" w:cs="Arial"/>
                <w:sz w:val="20"/>
                <w:szCs w:val="20"/>
              </w:rPr>
            </w:pPr>
            <w:r>
              <w:rPr>
                <w:rFonts w:ascii="Arial" w:hAnsi="Arial" w:cs="Arial"/>
                <w:sz w:val="20"/>
                <w:szCs w:val="20"/>
              </w:rPr>
              <w:t>2.21</w:t>
            </w:r>
          </w:p>
        </w:tc>
        <w:tc>
          <w:tcPr>
            <w:tcW w:w="1831" w:type="dxa"/>
            <w:shd w:val="clear" w:color="auto" w:fill="auto"/>
            <w:hideMark/>
          </w:tcPr>
          <w:p w14:paraId="762AF9C1" w14:textId="77777777" w:rsidR="0048570B" w:rsidRPr="00672A9C" w:rsidRDefault="0048570B" w:rsidP="005F0777">
            <w:pPr>
              <w:ind w:right="22"/>
              <w:rPr>
                <w:rFonts w:ascii="Arial" w:hAnsi="Arial" w:cs="Arial"/>
                <w:sz w:val="20"/>
                <w:szCs w:val="20"/>
              </w:rPr>
            </w:pPr>
            <w:r w:rsidRPr="00672A9C">
              <w:rPr>
                <w:rFonts w:ascii="Arial" w:hAnsi="Arial" w:cs="Arial"/>
                <w:sz w:val="20"/>
                <w:szCs w:val="20"/>
              </w:rPr>
              <w:t>On-site Commissioning or Isolation of Plant</w:t>
            </w:r>
          </w:p>
        </w:tc>
        <w:tc>
          <w:tcPr>
            <w:tcW w:w="1146" w:type="dxa"/>
          </w:tcPr>
          <w:p w14:paraId="69BC56C0" w14:textId="77777777" w:rsidR="0048570B" w:rsidRPr="00672A9C" w:rsidRDefault="0048570B" w:rsidP="005F0777">
            <w:pPr>
              <w:ind w:left="-96" w:right="34"/>
              <w:rPr>
                <w:rFonts w:ascii="Arial" w:hAnsi="Arial" w:cs="Arial"/>
                <w:sz w:val="20"/>
                <w:szCs w:val="20"/>
              </w:rPr>
            </w:pPr>
          </w:p>
        </w:tc>
        <w:tc>
          <w:tcPr>
            <w:tcW w:w="1833" w:type="dxa"/>
            <w:shd w:val="clear" w:color="auto" w:fill="auto"/>
            <w:hideMark/>
          </w:tcPr>
          <w:p w14:paraId="7958E47B"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Electrocution</w:t>
            </w:r>
          </w:p>
          <w:p w14:paraId="62422FA1"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Explosion of services under pressure</w:t>
            </w:r>
          </w:p>
          <w:p w14:paraId="202A1187"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High pressure water</w:t>
            </w:r>
          </w:p>
          <w:p w14:paraId="08EF19F3"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High pressure gas</w:t>
            </w:r>
          </w:p>
          <w:p w14:paraId="57C331B4"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 xml:space="preserve">Noise / Vibration, </w:t>
            </w:r>
          </w:p>
          <w:p w14:paraId="7656A998"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Hazardous Manual Tasks</w:t>
            </w:r>
          </w:p>
          <w:p w14:paraId="75B518F0"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 xml:space="preserve">Exposure to temperatures </w:t>
            </w:r>
          </w:p>
          <w:p w14:paraId="3F8A9E9B"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 xml:space="preserve">Exposure to Hazardous Materials </w:t>
            </w:r>
          </w:p>
          <w:p w14:paraId="43F37E0B"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Vehicle / Plant Collisions</w:t>
            </w:r>
            <w:r w:rsidRPr="00672A9C">
              <w:rPr>
                <w:rFonts w:ascii="Arial" w:hAnsi="Arial" w:cs="Arial"/>
                <w:sz w:val="20"/>
                <w:szCs w:val="20"/>
              </w:rPr>
              <w:br/>
              <w:t>Fire &amp; Explosion</w:t>
            </w:r>
          </w:p>
          <w:p w14:paraId="6F374EC0"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Client / Public / Pedestrian Injury</w:t>
            </w:r>
          </w:p>
          <w:p w14:paraId="37D50506"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Exposure of live services</w:t>
            </w:r>
          </w:p>
          <w:p w14:paraId="022E98F7"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Work at height – falls, objects dropped</w:t>
            </w:r>
          </w:p>
          <w:p w14:paraId="50AEF0C7"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Access / Egress</w:t>
            </w:r>
          </w:p>
          <w:p w14:paraId="6257F336"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Use of power tools</w:t>
            </w:r>
          </w:p>
          <w:p w14:paraId="631A4531"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Burns</w:t>
            </w:r>
          </w:p>
          <w:p w14:paraId="01DD5C32"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Exposure to Hazardous Materials</w:t>
            </w:r>
          </w:p>
        </w:tc>
        <w:tc>
          <w:tcPr>
            <w:tcW w:w="1279" w:type="dxa"/>
          </w:tcPr>
          <w:p w14:paraId="24269327" w14:textId="77777777" w:rsidR="0048570B" w:rsidRPr="00672A9C" w:rsidRDefault="0048570B" w:rsidP="005F0777">
            <w:pPr>
              <w:ind w:right="27"/>
              <w:rPr>
                <w:rFonts w:ascii="Arial" w:hAnsi="Arial" w:cs="Arial"/>
                <w:sz w:val="20"/>
                <w:szCs w:val="20"/>
              </w:rPr>
            </w:pPr>
          </w:p>
        </w:tc>
        <w:tc>
          <w:tcPr>
            <w:tcW w:w="2841" w:type="dxa"/>
            <w:shd w:val="clear" w:color="auto" w:fill="auto"/>
            <w:hideMark/>
          </w:tcPr>
          <w:p w14:paraId="76E8005B"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Isolation/Tag Out / Lock Out of Services/Commissioning / Isolation Plan</w:t>
            </w:r>
          </w:p>
          <w:p w14:paraId="3D6294F3"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Substitution of product</w:t>
            </w:r>
          </w:p>
          <w:p w14:paraId="09F90BB7"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Site Specific SWMS</w:t>
            </w:r>
          </w:p>
          <w:p w14:paraId="3243325D"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 xml:space="preserve">Site Specific Induction  </w:t>
            </w:r>
          </w:p>
          <w:p w14:paraId="56EFED2E"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Plant and equipment checks</w:t>
            </w:r>
          </w:p>
          <w:p w14:paraId="4D6ADDEB"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 xml:space="preserve">Inspection of existing services drawings and rectify any inadequacies </w:t>
            </w:r>
          </w:p>
          <w:p w14:paraId="17D062E8"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Evidence of training / competence</w:t>
            </w:r>
          </w:p>
          <w:p w14:paraId="306F0C4A"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Hand removal near suspected service locations prior to use of machinery.</w:t>
            </w:r>
          </w:p>
          <w:p w14:paraId="2F373A97"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Physically mark known service locations on site</w:t>
            </w:r>
          </w:p>
          <w:p w14:paraId="74CF862C"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Signage at entry and exits</w:t>
            </w:r>
          </w:p>
          <w:p w14:paraId="585B4596"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PPE as per SWMS</w:t>
            </w:r>
          </w:p>
          <w:p w14:paraId="40897238"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Test and Tag tools</w:t>
            </w:r>
          </w:p>
          <w:p w14:paraId="73EFA94E"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Barricade work areas to protect other trades</w:t>
            </w:r>
          </w:p>
          <w:p w14:paraId="4C3F02CE"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 xml:space="preserve">Follow all work at height regulations Hierarchy of Controls and have available on site for reference. </w:t>
            </w:r>
          </w:p>
          <w:p w14:paraId="285B8136"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MSDS</w:t>
            </w:r>
          </w:p>
        </w:tc>
        <w:tc>
          <w:tcPr>
            <w:tcW w:w="1560" w:type="dxa"/>
          </w:tcPr>
          <w:p w14:paraId="5978CF6E" w14:textId="77777777" w:rsidR="0048570B" w:rsidRPr="00672A9C" w:rsidRDefault="0048570B" w:rsidP="005F0777">
            <w:pPr>
              <w:rPr>
                <w:rFonts w:ascii="Arial" w:hAnsi="Arial" w:cs="Arial"/>
                <w:sz w:val="20"/>
                <w:szCs w:val="20"/>
              </w:rPr>
            </w:pPr>
            <w:r w:rsidRPr="00672A9C">
              <w:rPr>
                <w:rFonts w:ascii="Arial" w:hAnsi="Arial" w:cs="Arial"/>
                <w:sz w:val="20"/>
                <w:szCs w:val="20"/>
              </w:rPr>
              <w:t>Isolate</w:t>
            </w:r>
          </w:p>
          <w:p w14:paraId="0ABA8E80" w14:textId="77777777" w:rsidR="0048570B" w:rsidRPr="00672A9C" w:rsidRDefault="0048570B" w:rsidP="005F0777">
            <w:pPr>
              <w:rPr>
                <w:rFonts w:ascii="Arial" w:hAnsi="Arial" w:cs="Arial"/>
                <w:sz w:val="20"/>
                <w:szCs w:val="20"/>
              </w:rPr>
            </w:pPr>
            <w:r w:rsidRPr="00672A9C">
              <w:rPr>
                <w:rFonts w:ascii="Arial" w:hAnsi="Arial" w:cs="Arial"/>
                <w:sz w:val="20"/>
                <w:szCs w:val="20"/>
              </w:rPr>
              <w:t>Substitute</w:t>
            </w:r>
          </w:p>
          <w:p w14:paraId="31F96851"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4823BE85"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1E50DF04"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1F88691B"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4F3503AE" w14:textId="77777777" w:rsidR="0048570B" w:rsidRPr="00672A9C" w:rsidRDefault="0048570B" w:rsidP="005F0777">
            <w:pPr>
              <w:rPr>
                <w:rFonts w:ascii="Arial" w:hAnsi="Arial" w:cs="Arial"/>
                <w:sz w:val="20"/>
                <w:szCs w:val="20"/>
              </w:rPr>
            </w:pPr>
          </w:p>
          <w:p w14:paraId="3FDB0001"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4F9BFF61" w14:textId="77777777" w:rsidR="0048570B" w:rsidRPr="00672A9C" w:rsidRDefault="0048570B" w:rsidP="005F0777">
            <w:pPr>
              <w:rPr>
                <w:rFonts w:ascii="Arial" w:hAnsi="Arial" w:cs="Arial"/>
                <w:sz w:val="20"/>
                <w:szCs w:val="20"/>
              </w:rPr>
            </w:pPr>
            <w:r w:rsidRPr="00672A9C">
              <w:rPr>
                <w:rFonts w:ascii="Arial" w:hAnsi="Arial" w:cs="Arial"/>
                <w:sz w:val="20"/>
                <w:szCs w:val="20"/>
              </w:rPr>
              <w:t>Isolate</w:t>
            </w:r>
          </w:p>
          <w:p w14:paraId="2EA0FDFD" w14:textId="77777777" w:rsidR="0048570B" w:rsidRPr="00672A9C" w:rsidRDefault="0048570B" w:rsidP="005F0777">
            <w:pPr>
              <w:rPr>
                <w:rFonts w:ascii="Arial" w:hAnsi="Arial" w:cs="Arial"/>
                <w:sz w:val="20"/>
                <w:szCs w:val="20"/>
              </w:rPr>
            </w:pPr>
          </w:p>
          <w:p w14:paraId="713C8CE7"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3AF66A63"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1A5C242B" w14:textId="77777777" w:rsidR="0048570B" w:rsidRPr="00672A9C" w:rsidRDefault="0048570B" w:rsidP="005F0777">
            <w:pPr>
              <w:rPr>
                <w:rFonts w:ascii="Arial" w:hAnsi="Arial" w:cs="Arial"/>
                <w:sz w:val="20"/>
                <w:szCs w:val="20"/>
              </w:rPr>
            </w:pPr>
            <w:r w:rsidRPr="00672A9C">
              <w:rPr>
                <w:rFonts w:ascii="Arial" w:hAnsi="Arial" w:cs="Arial"/>
                <w:sz w:val="20"/>
                <w:szCs w:val="20"/>
              </w:rPr>
              <w:t>PPE</w:t>
            </w:r>
          </w:p>
          <w:p w14:paraId="5BE4550B"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619F7583" w14:textId="77777777" w:rsidR="0048570B" w:rsidRPr="00672A9C" w:rsidRDefault="0048570B" w:rsidP="005F0777">
            <w:pPr>
              <w:rPr>
                <w:rFonts w:ascii="Arial" w:hAnsi="Arial" w:cs="Arial"/>
                <w:sz w:val="20"/>
                <w:szCs w:val="20"/>
              </w:rPr>
            </w:pPr>
            <w:r w:rsidRPr="00672A9C">
              <w:rPr>
                <w:rFonts w:ascii="Arial" w:hAnsi="Arial" w:cs="Arial"/>
                <w:sz w:val="20"/>
                <w:szCs w:val="20"/>
              </w:rPr>
              <w:t>Isolate</w:t>
            </w:r>
          </w:p>
          <w:p w14:paraId="3D6C1FB8" w14:textId="77777777" w:rsidR="0048570B" w:rsidRPr="00672A9C" w:rsidRDefault="0048570B" w:rsidP="005F0777">
            <w:pPr>
              <w:rPr>
                <w:rFonts w:ascii="Arial" w:hAnsi="Arial" w:cs="Arial"/>
                <w:sz w:val="20"/>
                <w:szCs w:val="20"/>
              </w:rPr>
            </w:pPr>
          </w:p>
          <w:p w14:paraId="7809BCB8" w14:textId="77777777" w:rsidR="0048570B" w:rsidRPr="00672A9C" w:rsidRDefault="0048570B" w:rsidP="005F0777">
            <w:pPr>
              <w:rPr>
                <w:rFonts w:ascii="Arial" w:hAnsi="Arial" w:cs="Arial"/>
                <w:sz w:val="20"/>
                <w:szCs w:val="20"/>
              </w:rPr>
            </w:pPr>
          </w:p>
          <w:p w14:paraId="2899C7BF"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tc>
        <w:tc>
          <w:tcPr>
            <w:tcW w:w="708" w:type="dxa"/>
          </w:tcPr>
          <w:p w14:paraId="2E90A941" w14:textId="77777777" w:rsidR="0048570B" w:rsidRPr="00672A9C" w:rsidRDefault="0048570B" w:rsidP="005F0777">
            <w:pPr>
              <w:ind w:right="-127"/>
              <w:jc w:val="center"/>
              <w:rPr>
                <w:rFonts w:ascii="Arial" w:hAnsi="Arial" w:cs="Arial"/>
                <w:sz w:val="20"/>
                <w:szCs w:val="20"/>
              </w:rPr>
            </w:pPr>
          </w:p>
        </w:tc>
        <w:tc>
          <w:tcPr>
            <w:tcW w:w="709" w:type="dxa"/>
          </w:tcPr>
          <w:p w14:paraId="7EB9E54C" w14:textId="77777777" w:rsidR="0048570B" w:rsidRPr="001F4CB4" w:rsidRDefault="0048570B" w:rsidP="005F0777">
            <w:pPr>
              <w:ind w:right="-127"/>
              <w:jc w:val="center"/>
              <w:rPr>
                <w:rFonts w:ascii="Arial" w:hAnsi="Arial" w:cs="Arial"/>
                <w:sz w:val="20"/>
                <w:szCs w:val="20"/>
              </w:rPr>
            </w:pPr>
          </w:p>
        </w:tc>
        <w:tc>
          <w:tcPr>
            <w:tcW w:w="851" w:type="dxa"/>
          </w:tcPr>
          <w:p w14:paraId="3C9E87C6" w14:textId="77777777" w:rsidR="0048570B" w:rsidRPr="001F4CB4" w:rsidRDefault="0048570B" w:rsidP="005F0777">
            <w:pPr>
              <w:ind w:right="-127"/>
              <w:jc w:val="center"/>
              <w:rPr>
                <w:rFonts w:ascii="Arial" w:hAnsi="Arial" w:cs="Arial"/>
                <w:sz w:val="20"/>
                <w:szCs w:val="20"/>
              </w:rPr>
            </w:pPr>
          </w:p>
        </w:tc>
        <w:tc>
          <w:tcPr>
            <w:tcW w:w="708" w:type="dxa"/>
          </w:tcPr>
          <w:p w14:paraId="28CB97D0" w14:textId="77777777" w:rsidR="0048570B" w:rsidRPr="001F4CB4" w:rsidRDefault="0048570B" w:rsidP="005F0777">
            <w:pPr>
              <w:ind w:right="-127"/>
              <w:jc w:val="center"/>
              <w:rPr>
                <w:rFonts w:ascii="Arial" w:hAnsi="Arial" w:cs="Arial"/>
                <w:sz w:val="20"/>
                <w:szCs w:val="20"/>
              </w:rPr>
            </w:pPr>
          </w:p>
        </w:tc>
        <w:tc>
          <w:tcPr>
            <w:tcW w:w="1276" w:type="dxa"/>
          </w:tcPr>
          <w:p w14:paraId="258BDB15" w14:textId="77777777" w:rsidR="0048570B" w:rsidRPr="00672A9C" w:rsidRDefault="0048570B" w:rsidP="005F0777">
            <w:pPr>
              <w:ind w:left="-248" w:firstLine="108"/>
              <w:jc w:val="center"/>
              <w:rPr>
                <w:rFonts w:ascii="Arial" w:hAnsi="Arial" w:cs="Arial"/>
                <w:sz w:val="20"/>
                <w:szCs w:val="20"/>
              </w:rPr>
            </w:pPr>
          </w:p>
        </w:tc>
      </w:tr>
      <w:tr w:rsidR="0048570B" w:rsidRPr="00672A9C" w14:paraId="19BC678A" w14:textId="77777777" w:rsidTr="00CA1E94">
        <w:trPr>
          <w:trHeight w:val="992"/>
        </w:trPr>
        <w:tc>
          <w:tcPr>
            <w:tcW w:w="704" w:type="dxa"/>
            <w:shd w:val="clear" w:color="auto" w:fill="auto"/>
          </w:tcPr>
          <w:p w14:paraId="6FA56A81" w14:textId="77777777" w:rsidR="0048570B" w:rsidRPr="00672A9C" w:rsidRDefault="0048570B" w:rsidP="005F0777">
            <w:pPr>
              <w:tabs>
                <w:tab w:val="left" w:pos="171"/>
              </w:tabs>
              <w:ind w:left="-113" w:right="-127"/>
              <w:jc w:val="center"/>
              <w:rPr>
                <w:rFonts w:ascii="Arial" w:hAnsi="Arial" w:cs="Arial"/>
                <w:sz w:val="20"/>
                <w:szCs w:val="20"/>
              </w:rPr>
            </w:pPr>
            <w:r>
              <w:rPr>
                <w:rFonts w:ascii="Arial" w:hAnsi="Arial" w:cs="Arial"/>
                <w:sz w:val="20"/>
                <w:szCs w:val="20"/>
              </w:rPr>
              <w:t>2.22</w:t>
            </w:r>
          </w:p>
        </w:tc>
        <w:tc>
          <w:tcPr>
            <w:tcW w:w="1831" w:type="dxa"/>
            <w:shd w:val="clear" w:color="auto" w:fill="auto"/>
            <w:hideMark/>
          </w:tcPr>
          <w:p w14:paraId="37F3D738" w14:textId="77777777" w:rsidR="0048570B" w:rsidRPr="00672A9C" w:rsidRDefault="0048570B" w:rsidP="005F0777">
            <w:pPr>
              <w:ind w:right="22"/>
              <w:rPr>
                <w:rFonts w:ascii="Arial" w:hAnsi="Arial" w:cs="Arial"/>
                <w:sz w:val="20"/>
                <w:szCs w:val="20"/>
              </w:rPr>
            </w:pPr>
            <w:r w:rsidRPr="00672A9C">
              <w:rPr>
                <w:rFonts w:ascii="Arial" w:hAnsi="Arial" w:cs="Arial"/>
                <w:sz w:val="20"/>
                <w:szCs w:val="20"/>
              </w:rPr>
              <w:t>Plasterboard Acoustic Wall &amp; Ceiling (moved from 47)</w:t>
            </w:r>
          </w:p>
        </w:tc>
        <w:tc>
          <w:tcPr>
            <w:tcW w:w="1146" w:type="dxa"/>
          </w:tcPr>
          <w:p w14:paraId="20944435" w14:textId="77777777" w:rsidR="0048570B" w:rsidRPr="00672A9C" w:rsidRDefault="0048570B" w:rsidP="005F0777">
            <w:pPr>
              <w:ind w:left="-96" w:right="34"/>
              <w:rPr>
                <w:rFonts w:ascii="Arial" w:hAnsi="Arial" w:cs="Arial"/>
                <w:sz w:val="20"/>
                <w:szCs w:val="20"/>
              </w:rPr>
            </w:pPr>
          </w:p>
        </w:tc>
        <w:tc>
          <w:tcPr>
            <w:tcW w:w="1833" w:type="dxa"/>
            <w:shd w:val="clear" w:color="auto" w:fill="auto"/>
            <w:hideMark/>
          </w:tcPr>
          <w:p w14:paraId="730955F4"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Work at height – falls, objects dropped</w:t>
            </w:r>
          </w:p>
          <w:p w14:paraId="48337464"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 xml:space="preserve">Hazardous Manual Tasks </w:t>
            </w:r>
          </w:p>
          <w:p w14:paraId="7904F8D1"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Noise</w:t>
            </w:r>
          </w:p>
          <w:p w14:paraId="4ECA579F"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Access / Egress</w:t>
            </w:r>
          </w:p>
          <w:p w14:paraId="4390459B"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Vehicle / Plant Collisions</w:t>
            </w:r>
          </w:p>
          <w:p w14:paraId="10CB12CB"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Client / Public / Pedestrian Injury</w:t>
            </w:r>
          </w:p>
          <w:p w14:paraId="599CB429"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Use of power tools</w:t>
            </w:r>
          </w:p>
          <w:p w14:paraId="6BB86E7F"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 xml:space="preserve">Structure collapse </w:t>
            </w:r>
          </w:p>
          <w:p w14:paraId="1D73E3AB"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Burns</w:t>
            </w:r>
          </w:p>
          <w:p w14:paraId="01F1CF65"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Exposure to Hazardous Materials</w:t>
            </w:r>
          </w:p>
          <w:p w14:paraId="34AE18FA"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Hazardous Manual Tasks</w:t>
            </w:r>
          </w:p>
        </w:tc>
        <w:tc>
          <w:tcPr>
            <w:tcW w:w="1279" w:type="dxa"/>
          </w:tcPr>
          <w:p w14:paraId="16010D03" w14:textId="77777777" w:rsidR="0048570B" w:rsidRPr="00672A9C" w:rsidRDefault="0048570B" w:rsidP="005F0777">
            <w:pPr>
              <w:ind w:right="27"/>
              <w:rPr>
                <w:rFonts w:ascii="Arial" w:hAnsi="Arial" w:cs="Arial"/>
                <w:sz w:val="20"/>
                <w:szCs w:val="20"/>
              </w:rPr>
            </w:pPr>
          </w:p>
        </w:tc>
        <w:tc>
          <w:tcPr>
            <w:tcW w:w="2841" w:type="dxa"/>
            <w:shd w:val="clear" w:color="auto" w:fill="auto"/>
            <w:hideMark/>
          </w:tcPr>
          <w:p w14:paraId="415CDC92"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Barricade work areas to protect other trades</w:t>
            </w:r>
          </w:p>
          <w:p w14:paraId="22869486"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 xml:space="preserve">Site specific SWMS. </w:t>
            </w:r>
          </w:p>
          <w:p w14:paraId="1FFC9719"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 xml:space="preserve">Follow all work at height regulations Hierarchy of Controls and have available on site for reference. </w:t>
            </w:r>
          </w:p>
          <w:p w14:paraId="383D5953"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 xml:space="preserve">Plant and equipment inspections. </w:t>
            </w:r>
          </w:p>
          <w:p w14:paraId="24988452"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Test and tag all power tools</w:t>
            </w:r>
          </w:p>
          <w:p w14:paraId="0A18F5FD"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Engineering signoff</w:t>
            </w:r>
          </w:p>
          <w:p w14:paraId="7AA1A739"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Building inspector signoff.</w:t>
            </w:r>
          </w:p>
          <w:p w14:paraId="26993E61"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PPE as per SWMS</w:t>
            </w:r>
          </w:p>
          <w:p w14:paraId="5FFACEB3"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MSDS</w:t>
            </w:r>
          </w:p>
          <w:p w14:paraId="33D8A376"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Only Work off Platform Ladders</w:t>
            </w:r>
          </w:p>
        </w:tc>
        <w:tc>
          <w:tcPr>
            <w:tcW w:w="1560" w:type="dxa"/>
          </w:tcPr>
          <w:p w14:paraId="1903B811" w14:textId="77777777" w:rsidR="0048570B" w:rsidRPr="00672A9C" w:rsidRDefault="0048570B" w:rsidP="005F0777">
            <w:pPr>
              <w:rPr>
                <w:rFonts w:ascii="Arial" w:hAnsi="Arial" w:cs="Arial"/>
                <w:sz w:val="20"/>
                <w:szCs w:val="20"/>
              </w:rPr>
            </w:pPr>
            <w:r w:rsidRPr="00672A9C">
              <w:rPr>
                <w:rFonts w:ascii="Arial" w:hAnsi="Arial" w:cs="Arial"/>
                <w:sz w:val="20"/>
                <w:szCs w:val="20"/>
              </w:rPr>
              <w:t>Isolate</w:t>
            </w:r>
          </w:p>
          <w:p w14:paraId="3EB9219E"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5F4B8223" w14:textId="77777777" w:rsidR="0048570B" w:rsidRPr="00672A9C" w:rsidRDefault="0048570B" w:rsidP="005F0777">
            <w:pPr>
              <w:rPr>
                <w:rFonts w:ascii="Arial" w:hAnsi="Arial" w:cs="Arial"/>
                <w:sz w:val="20"/>
                <w:szCs w:val="20"/>
              </w:rPr>
            </w:pPr>
          </w:p>
          <w:p w14:paraId="6ECC6D73" w14:textId="77777777" w:rsidR="0048570B" w:rsidRPr="00672A9C" w:rsidRDefault="0048570B" w:rsidP="005F0777">
            <w:pPr>
              <w:rPr>
                <w:rFonts w:ascii="Arial" w:hAnsi="Arial" w:cs="Arial"/>
                <w:sz w:val="20"/>
                <w:szCs w:val="20"/>
              </w:rPr>
            </w:pPr>
          </w:p>
          <w:p w14:paraId="338FD4D5"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2FE4B331"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73BB2109"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6CEF45FC"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325CCE28" w14:textId="77777777" w:rsidR="0048570B" w:rsidRPr="00672A9C" w:rsidRDefault="0048570B" w:rsidP="005F0777">
            <w:pPr>
              <w:rPr>
                <w:rFonts w:ascii="Arial" w:hAnsi="Arial" w:cs="Arial"/>
                <w:sz w:val="20"/>
                <w:szCs w:val="20"/>
              </w:rPr>
            </w:pPr>
            <w:r w:rsidRPr="00672A9C">
              <w:rPr>
                <w:rFonts w:ascii="Arial" w:hAnsi="Arial" w:cs="Arial"/>
                <w:sz w:val="20"/>
                <w:szCs w:val="20"/>
              </w:rPr>
              <w:t>PPE</w:t>
            </w:r>
          </w:p>
          <w:p w14:paraId="2D5DA6E1"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7CD7D11D"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tc>
        <w:tc>
          <w:tcPr>
            <w:tcW w:w="708" w:type="dxa"/>
          </w:tcPr>
          <w:p w14:paraId="7E7E3B65" w14:textId="77777777" w:rsidR="0048570B" w:rsidRPr="00672A9C" w:rsidRDefault="0048570B" w:rsidP="005F0777">
            <w:pPr>
              <w:ind w:right="-127"/>
              <w:jc w:val="center"/>
              <w:rPr>
                <w:rFonts w:ascii="Arial" w:hAnsi="Arial" w:cs="Arial"/>
                <w:sz w:val="20"/>
                <w:szCs w:val="20"/>
              </w:rPr>
            </w:pPr>
          </w:p>
        </w:tc>
        <w:tc>
          <w:tcPr>
            <w:tcW w:w="709" w:type="dxa"/>
          </w:tcPr>
          <w:p w14:paraId="4BB98741" w14:textId="77777777" w:rsidR="0048570B" w:rsidRPr="001F4CB4" w:rsidRDefault="0048570B" w:rsidP="005F0777">
            <w:pPr>
              <w:ind w:right="-127"/>
              <w:jc w:val="center"/>
              <w:rPr>
                <w:rFonts w:ascii="Arial" w:hAnsi="Arial" w:cs="Arial"/>
                <w:sz w:val="20"/>
                <w:szCs w:val="20"/>
              </w:rPr>
            </w:pPr>
          </w:p>
        </w:tc>
        <w:tc>
          <w:tcPr>
            <w:tcW w:w="851" w:type="dxa"/>
          </w:tcPr>
          <w:p w14:paraId="2786A24E" w14:textId="77777777" w:rsidR="0048570B" w:rsidRPr="001F4CB4" w:rsidRDefault="0048570B" w:rsidP="005F0777">
            <w:pPr>
              <w:ind w:right="-127"/>
              <w:jc w:val="center"/>
              <w:rPr>
                <w:rFonts w:ascii="Arial" w:hAnsi="Arial" w:cs="Arial"/>
                <w:sz w:val="20"/>
                <w:szCs w:val="20"/>
              </w:rPr>
            </w:pPr>
          </w:p>
        </w:tc>
        <w:tc>
          <w:tcPr>
            <w:tcW w:w="708" w:type="dxa"/>
          </w:tcPr>
          <w:p w14:paraId="730D4E11" w14:textId="77777777" w:rsidR="0048570B" w:rsidRPr="001F4CB4" w:rsidRDefault="0048570B" w:rsidP="005F0777">
            <w:pPr>
              <w:ind w:right="-127"/>
              <w:jc w:val="center"/>
              <w:rPr>
                <w:rFonts w:ascii="Arial" w:hAnsi="Arial" w:cs="Arial"/>
                <w:sz w:val="20"/>
                <w:szCs w:val="20"/>
              </w:rPr>
            </w:pPr>
          </w:p>
        </w:tc>
        <w:tc>
          <w:tcPr>
            <w:tcW w:w="1276" w:type="dxa"/>
          </w:tcPr>
          <w:p w14:paraId="6078EA2B" w14:textId="77777777" w:rsidR="0048570B" w:rsidRPr="00672A9C" w:rsidRDefault="0048570B" w:rsidP="005F0777">
            <w:pPr>
              <w:ind w:left="-248" w:firstLine="108"/>
              <w:jc w:val="center"/>
              <w:rPr>
                <w:rFonts w:ascii="Arial" w:hAnsi="Arial" w:cs="Arial"/>
                <w:sz w:val="20"/>
                <w:szCs w:val="20"/>
              </w:rPr>
            </w:pPr>
          </w:p>
        </w:tc>
      </w:tr>
      <w:tr w:rsidR="0048570B" w:rsidRPr="00672A9C" w14:paraId="3F3FAE47" w14:textId="77777777" w:rsidTr="00CA1E94">
        <w:trPr>
          <w:trHeight w:val="992"/>
        </w:trPr>
        <w:tc>
          <w:tcPr>
            <w:tcW w:w="704" w:type="dxa"/>
            <w:shd w:val="clear" w:color="auto" w:fill="auto"/>
          </w:tcPr>
          <w:p w14:paraId="6BDCCC88" w14:textId="77777777" w:rsidR="0048570B" w:rsidRPr="00672A9C" w:rsidRDefault="0048570B" w:rsidP="005F0777">
            <w:pPr>
              <w:tabs>
                <w:tab w:val="left" w:pos="171"/>
              </w:tabs>
              <w:ind w:left="-113" w:right="-127"/>
              <w:jc w:val="center"/>
              <w:rPr>
                <w:rFonts w:ascii="Arial" w:hAnsi="Arial" w:cs="Arial"/>
                <w:sz w:val="20"/>
                <w:szCs w:val="20"/>
              </w:rPr>
            </w:pPr>
            <w:r>
              <w:rPr>
                <w:rFonts w:ascii="Arial" w:hAnsi="Arial" w:cs="Arial"/>
                <w:sz w:val="20"/>
                <w:szCs w:val="20"/>
              </w:rPr>
              <w:t>2.23</w:t>
            </w:r>
          </w:p>
        </w:tc>
        <w:tc>
          <w:tcPr>
            <w:tcW w:w="1831" w:type="dxa"/>
            <w:shd w:val="clear" w:color="auto" w:fill="auto"/>
            <w:hideMark/>
          </w:tcPr>
          <w:p w14:paraId="109F6E7A" w14:textId="77777777" w:rsidR="0048570B" w:rsidRPr="00672A9C" w:rsidRDefault="0048570B" w:rsidP="005F0777">
            <w:pPr>
              <w:ind w:right="22"/>
              <w:rPr>
                <w:rFonts w:ascii="Arial" w:hAnsi="Arial" w:cs="Arial"/>
                <w:sz w:val="20"/>
                <w:szCs w:val="20"/>
              </w:rPr>
            </w:pPr>
            <w:r w:rsidRPr="00672A9C">
              <w:rPr>
                <w:rFonts w:ascii="Arial" w:hAnsi="Arial" w:cs="Arial"/>
                <w:sz w:val="20"/>
                <w:szCs w:val="20"/>
              </w:rPr>
              <w:t>Glazing and Shopfronts</w:t>
            </w:r>
          </w:p>
        </w:tc>
        <w:tc>
          <w:tcPr>
            <w:tcW w:w="1146" w:type="dxa"/>
          </w:tcPr>
          <w:p w14:paraId="4F5DF58B" w14:textId="77777777" w:rsidR="0048570B" w:rsidRPr="00672A9C" w:rsidRDefault="0048570B" w:rsidP="005F0777">
            <w:pPr>
              <w:ind w:left="-96" w:right="34"/>
              <w:rPr>
                <w:rFonts w:ascii="Arial" w:hAnsi="Arial" w:cs="Arial"/>
                <w:sz w:val="20"/>
                <w:szCs w:val="20"/>
              </w:rPr>
            </w:pPr>
          </w:p>
        </w:tc>
        <w:tc>
          <w:tcPr>
            <w:tcW w:w="1833" w:type="dxa"/>
            <w:shd w:val="clear" w:color="auto" w:fill="auto"/>
          </w:tcPr>
          <w:p w14:paraId="62A1AA50"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Materials dropped from height</w:t>
            </w:r>
          </w:p>
          <w:p w14:paraId="6F0FB094"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Work at height – Falls</w:t>
            </w:r>
          </w:p>
          <w:p w14:paraId="47F5FEB9"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 xml:space="preserve">Hazardous Manual Tasks </w:t>
            </w:r>
          </w:p>
          <w:p w14:paraId="4339DAD8"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Noise</w:t>
            </w:r>
          </w:p>
          <w:p w14:paraId="1D8D6FEE"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Access / Egress</w:t>
            </w:r>
          </w:p>
          <w:p w14:paraId="560BC0AC"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Vehicle / Plant Collisions</w:t>
            </w:r>
          </w:p>
          <w:p w14:paraId="1BEB5DB4"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Client / Public / Pedestrian Injury</w:t>
            </w:r>
          </w:p>
          <w:p w14:paraId="2F76865A"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Use of power tools</w:t>
            </w:r>
          </w:p>
          <w:p w14:paraId="710CFADE"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 xml:space="preserve">Structure collapse </w:t>
            </w:r>
          </w:p>
          <w:p w14:paraId="1A00FE21"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Burns</w:t>
            </w:r>
          </w:p>
          <w:p w14:paraId="3321E59F"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Exposure to Hazardous Materials</w:t>
            </w:r>
          </w:p>
          <w:p w14:paraId="3672CFFE" w14:textId="77777777" w:rsidR="0048570B" w:rsidRPr="00672A9C" w:rsidRDefault="0048570B" w:rsidP="005F0777">
            <w:pPr>
              <w:ind w:right="24"/>
              <w:rPr>
                <w:rFonts w:ascii="Arial" w:hAnsi="Arial" w:cs="Arial"/>
                <w:sz w:val="20"/>
                <w:szCs w:val="20"/>
              </w:rPr>
            </w:pPr>
          </w:p>
        </w:tc>
        <w:tc>
          <w:tcPr>
            <w:tcW w:w="1279" w:type="dxa"/>
          </w:tcPr>
          <w:p w14:paraId="6DA204D5" w14:textId="77777777" w:rsidR="0048570B" w:rsidRPr="00672A9C" w:rsidRDefault="0048570B" w:rsidP="005F0777">
            <w:pPr>
              <w:ind w:right="27"/>
              <w:rPr>
                <w:rFonts w:ascii="Arial" w:hAnsi="Arial" w:cs="Arial"/>
                <w:sz w:val="20"/>
                <w:szCs w:val="20"/>
              </w:rPr>
            </w:pPr>
          </w:p>
        </w:tc>
        <w:tc>
          <w:tcPr>
            <w:tcW w:w="2841" w:type="dxa"/>
            <w:shd w:val="clear" w:color="auto" w:fill="auto"/>
            <w:hideMark/>
          </w:tcPr>
          <w:p w14:paraId="7BA05D1B"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Barricade work areas to protect other trades</w:t>
            </w:r>
          </w:p>
          <w:p w14:paraId="5220CD38"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 xml:space="preserve">Site specific SWMS. </w:t>
            </w:r>
          </w:p>
          <w:p w14:paraId="4F6DB349"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 xml:space="preserve">Follow all work at height regulations Hierarchy of Controls and have available on site for reference. </w:t>
            </w:r>
          </w:p>
          <w:p w14:paraId="3E83DE79"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 xml:space="preserve">Plant and equipment inspections. </w:t>
            </w:r>
          </w:p>
          <w:p w14:paraId="63FA9176"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Test and tag all power tools</w:t>
            </w:r>
          </w:p>
          <w:p w14:paraId="1EAB3CFA"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Engineering signoff</w:t>
            </w:r>
          </w:p>
          <w:p w14:paraId="2A4F05E2"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Building inspector signoff.</w:t>
            </w:r>
          </w:p>
          <w:p w14:paraId="34A17862"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PPE as per SWMS</w:t>
            </w:r>
          </w:p>
          <w:p w14:paraId="319413CE"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MSDS</w:t>
            </w:r>
          </w:p>
        </w:tc>
        <w:tc>
          <w:tcPr>
            <w:tcW w:w="1560" w:type="dxa"/>
          </w:tcPr>
          <w:p w14:paraId="18C89543" w14:textId="77777777" w:rsidR="0048570B" w:rsidRPr="00672A9C" w:rsidRDefault="0048570B" w:rsidP="005F0777">
            <w:pPr>
              <w:rPr>
                <w:rFonts w:ascii="Arial" w:hAnsi="Arial" w:cs="Arial"/>
                <w:sz w:val="20"/>
                <w:szCs w:val="20"/>
              </w:rPr>
            </w:pPr>
            <w:r w:rsidRPr="00672A9C">
              <w:rPr>
                <w:rFonts w:ascii="Arial" w:hAnsi="Arial" w:cs="Arial"/>
                <w:sz w:val="20"/>
                <w:szCs w:val="20"/>
              </w:rPr>
              <w:t>Isolate</w:t>
            </w:r>
          </w:p>
          <w:p w14:paraId="6212F37E"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0C1425E8" w14:textId="77777777" w:rsidR="0048570B" w:rsidRPr="00672A9C" w:rsidRDefault="0048570B" w:rsidP="005F0777">
            <w:pPr>
              <w:rPr>
                <w:rFonts w:ascii="Arial" w:hAnsi="Arial" w:cs="Arial"/>
                <w:sz w:val="20"/>
                <w:szCs w:val="20"/>
              </w:rPr>
            </w:pPr>
          </w:p>
          <w:p w14:paraId="7BFEF5CB" w14:textId="77777777" w:rsidR="0048570B" w:rsidRPr="00672A9C" w:rsidRDefault="0048570B" w:rsidP="005F0777">
            <w:pPr>
              <w:rPr>
                <w:rFonts w:ascii="Arial" w:hAnsi="Arial" w:cs="Arial"/>
                <w:sz w:val="20"/>
                <w:szCs w:val="20"/>
              </w:rPr>
            </w:pPr>
          </w:p>
          <w:p w14:paraId="7F2855A4"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496A802B"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15C3DAC0"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15ABA529"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74EBCC37" w14:textId="77777777" w:rsidR="0048570B" w:rsidRPr="00672A9C" w:rsidRDefault="0048570B" w:rsidP="005F0777">
            <w:pPr>
              <w:rPr>
                <w:rFonts w:ascii="Arial" w:hAnsi="Arial" w:cs="Arial"/>
                <w:sz w:val="20"/>
                <w:szCs w:val="20"/>
              </w:rPr>
            </w:pPr>
            <w:r w:rsidRPr="00672A9C">
              <w:rPr>
                <w:rFonts w:ascii="Arial" w:hAnsi="Arial" w:cs="Arial"/>
                <w:sz w:val="20"/>
                <w:szCs w:val="20"/>
              </w:rPr>
              <w:t>PPE</w:t>
            </w:r>
          </w:p>
          <w:p w14:paraId="15064E46"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tc>
        <w:tc>
          <w:tcPr>
            <w:tcW w:w="708" w:type="dxa"/>
          </w:tcPr>
          <w:p w14:paraId="2DF5834F" w14:textId="77777777" w:rsidR="0048570B" w:rsidRPr="00672A9C" w:rsidRDefault="0048570B" w:rsidP="005F0777">
            <w:pPr>
              <w:ind w:right="-127"/>
              <w:jc w:val="center"/>
              <w:rPr>
                <w:rFonts w:ascii="Arial" w:hAnsi="Arial" w:cs="Arial"/>
                <w:sz w:val="20"/>
                <w:szCs w:val="20"/>
              </w:rPr>
            </w:pPr>
          </w:p>
        </w:tc>
        <w:tc>
          <w:tcPr>
            <w:tcW w:w="709" w:type="dxa"/>
          </w:tcPr>
          <w:p w14:paraId="3EBB4A29" w14:textId="77777777" w:rsidR="0048570B" w:rsidRPr="001F4CB4" w:rsidRDefault="0048570B" w:rsidP="005F0777">
            <w:pPr>
              <w:ind w:right="-127"/>
              <w:jc w:val="center"/>
              <w:rPr>
                <w:rFonts w:ascii="Arial" w:hAnsi="Arial" w:cs="Arial"/>
                <w:sz w:val="20"/>
                <w:szCs w:val="20"/>
              </w:rPr>
            </w:pPr>
          </w:p>
        </w:tc>
        <w:tc>
          <w:tcPr>
            <w:tcW w:w="851" w:type="dxa"/>
          </w:tcPr>
          <w:p w14:paraId="3218E648" w14:textId="77777777" w:rsidR="0048570B" w:rsidRPr="001F4CB4" w:rsidRDefault="0048570B" w:rsidP="005F0777">
            <w:pPr>
              <w:ind w:right="-127"/>
              <w:jc w:val="center"/>
              <w:rPr>
                <w:rFonts w:ascii="Arial" w:hAnsi="Arial" w:cs="Arial"/>
                <w:sz w:val="20"/>
                <w:szCs w:val="20"/>
              </w:rPr>
            </w:pPr>
          </w:p>
        </w:tc>
        <w:tc>
          <w:tcPr>
            <w:tcW w:w="708" w:type="dxa"/>
          </w:tcPr>
          <w:p w14:paraId="00471467" w14:textId="77777777" w:rsidR="0048570B" w:rsidRPr="001F4CB4" w:rsidRDefault="0048570B" w:rsidP="005F0777">
            <w:pPr>
              <w:ind w:right="-127"/>
              <w:jc w:val="center"/>
              <w:rPr>
                <w:rFonts w:ascii="Arial" w:hAnsi="Arial" w:cs="Arial"/>
                <w:sz w:val="20"/>
                <w:szCs w:val="20"/>
              </w:rPr>
            </w:pPr>
          </w:p>
        </w:tc>
        <w:tc>
          <w:tcPr>
            <w:tcW w:w="1276" w:type="dxa"/>
          </w:tcPr>
          <w:p w14:paraId="41E66864" w14:textId="77777777" w:rsidR="0048570B" w:rsidRPr="00672A9C" w:rsidRDefault="0048570B" w:rsidP="005F0777">
            <w:pPr>
              <w:ind w:left="-248" w:firstLine="108"/>
              <w:jc w:val="center"/>
              <w:rPr>
                <w:rFonts w:ascii="Arial" w:hAnsi="Arial" w:cs="Arial"/>
                <w:sz w:val="20"/>
                <w:szCs w:val="20"/>
              </w:rPr>
            </w:pPr>
          </w:p>
        </w:tc>
      </w:tr>
      <w:tr w:rsidR="0048570B" w:rsidRPr="00672A9C" w14:paraId="18F9F598" w14:textId="77777777" w:rsidTr="00CA1E94">
        <w:trPr>
          <w:trHeight w:val="992"/>
        </w:trPr>
        <w:tc>
          <w:tcPr>
            <w:tcW w:w="704" w:type="dxa"/>
            <w:shd w:val="clear" w:color="auto" w:fill="auto"/>
          </w:tcPr>
          <w:p w14:paraId="090DBBE1" w14:textId="77777777" w:rsidR="0048570B" w:rsidRPr="00672A9C" w:rsidRDefault="0048570B" w:rsidP="005F0777">
            <w:pPr>
              <w:tabs>
                <w:tab w:val="left" w:pos="171"/>
              </w:tabs>
              <w:ind w:left="-113" w:right="-127"/>
              <w:jc w:val="center"/>
              <w:rPr>
                <w:rFonts w:ascii="Arial" w:hAnsi="Arial" w:cs="Arial"/>
                <w:sz w:val="20"/>
                <w:szCs w:val="20"/>
              </w:rPr>
            </w:pPr>
            <w:r>
              <w:rPr>
                <w:rFonts w:ascii="Arial" w:hAnsi="Arial" w:cs="Arial"/>
                <w:sz w:val="20"/>
                <w:szCs w:val="20"/>
              </w:rPr>
              <w:t>2.24</w:t>
            </w:r>
          </w:p>
        </w:tc>
        <w:tc>
          <w:tcPr>
            <w:tcW w:w="1831" w:type="dxa"/>
            <w:shd w:val="clear" w:color="auto" w:fill="auto"/>
            <w:hideMark/>
          </w:tcPr>
          <w:p w14:paraId="6EED514C" w14:textId="77777777" w:rsidR="0048570B" w:rsidRPr="00672A9C" w:rsidRDefault="0048570B" w:rsidP="005F0777">
            <w:pPr>
              <w:ind w:right="22"/>
              <w:rPr>
                <w:rFonts w:ascii="Arial" w:hAnsi="Arial" w:cs="Arial"/>
                <w:sz w:val="20"/>
                <w:szCs w:val="20"/>
              </w:rPr>
            </w:pPr>
            <w:r w:rsidRPr="00672A9C">
              <w:rPr>
                <w:rFonts w:ascii="Arial" w:hAnsi="Arial" w:cs="Arial"/>
                <w:sz w:val="20"/>
                <w:szCs w:val="20"/>
              </w:rPr>
              <w:t>Terrazzo/ Paving / Stone</w:t>
            </w:r>
          </w:p>
        </w:tc>
        <w:tc>
          <w:tcPr>
            <w:tcW w:w="1146" w:type="dxa"/>
          </w:tcPr>
          <w:p w14:paraId="2154B10B" w14:textId="77777777" w:rsidR="0048570B" w:rsidRPr="00672A9C" w:rsidRDefault="0048570B" w:rsidP="005F0777">
            <w:pPr>
              <w:ind w:left="-96" w:right="34"/>
              <w:rPr>
                <w:rFonts w:ascii="Arial" w:hAnsi="Arial" w:cs="Arial"/>
                <w:sz w:val="20"/>
                <w:szCs w:val="20"/>
              </w:rPr>
            </w:pPr>
          </w:p>
        </w:tc>
        <w:tc>
          <w:tcPr>
            <w:tcW w:w="1833" w:type="dxa"/>
            <w:shd w:val="clear" w:color="auto" w:fill="auto"/>
          </w:tcPr>
          <w:p w14:paraId="4918C425"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Materials dropped from height</w:t>
            </w:r>
          </w:p>
          <w:p w14:paraId="56298E6A"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Work at height – Falls</w:t>
            </w:r>
          </w:p>
          <w:p w14:paraId="13496395"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 xml:space="preserve">Hazardous Manual Tasks </w:t>
            </w:r>
          </w:p>
          <w:p w14:paraId="017E1443"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Noise</w:t>
            </w:r>
          </w:p>
          <w:p w14:paraId="5CDC0C9B"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Access / Egress</w:t>
            </w:r>
          </w:p>
          <w:p w14:paraId="00DC6DFB"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Vehicle / Plant Collisions</w:t>
            </w:r>
          </w:p>
          <w:p w14:paraId="2373E2B1"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Client / Public / Pedestrian Injury</w:t>
            </w:r>
          </w:p>
          <w:p w14:paraId="2FCC7619"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Use of power tools</w:t>
            </w:r>
          </w:p>
          <w:p w14:paraId="51DB5B3C"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 xml:space="preserve">Structure collapse </w:t>
            </w:r>
          </w:p>
          <w:p w14:paraId="6747ED31"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Burns</w:t>
            </w:r>
          </w:p>
          <w:p w14:paraId="4D63519C"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Exposure to Hazardous Materials</w:t>
            </w:r>
          </w:p>
          <w:p w14:paraId="763E9B38" w14:textId="77777777" w:rsidR="0048570B" w:rsidRPr="00672A9C" w:rsidRDefault="0048570B" w:rsidP="005F0777">
            <w:pPr>
              <w:ind w:right="24"/>
              <w:rPr>
                <w:rFonts w:ascii="Arial" w:hAnsi="Arial" w:cs="Arial"/>
                <w:sz w:val="20"/>
                <w:szCs w:val="20"/>
              </w:rPr>
            </w:pPr>
          </w:p>
        </w:tc>
        <w:tc>
          <w:tcPr>
            <w:tcW w:w="1279" w:type="dxa"/>
          </w:tcPr>
          <w:p w14:paraId="5AD5B378" w14:textId="77777777" w:rsidR="0048570B" w:rsidRPr="00672A9C" w:rsidRDefault="0048570B" w:rsidP="005F0777">
            <w:pPr>
              <w:ind w:right="27"/>
              <w:jc w:val="center"/>
              <w:rPr>
                <w:rFonts w:ascii="Arial" w:hAnsi="Arial" w:cs="Arial"/>
                <w:sz w:val="20"/>
                <w:szCs w:val="20"/>
              </w:rPr>
            </w:pPr>
          </w:p>
        </w:tc>
        <w:tc>
          <w:tcPr>
            <w:tcW w:w="2841" w:type="dxa"/>
            <w:shd w:val="clear" w:color="auto" w:fill="auto"/>
            <w:hideMark/>
          </w:tcPr>
          <w:p w14:paraId="5352F3CF"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Barricade work areas to protect other trades</w:t>
            </w:r>
          </w:p>
          <w:p w14:paraId="306037A6"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 xml:space="preserve">Site specific SWMS. </w:t>
            </w:r>
          </w:p>
          <w:p w14:paraId="7643A0E9"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 xml:space="preserve">Follow all work at height regulations Hierarchy of Controls and have available on site for reference. </w:t>
            </w:r>
          </w:p>
          <w:p w14:paraId="1B810109"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 xml:space="preserve">Plant and equipment inspections. </w:t>
            </w:r>
          </w:p>
          <w:p w14:paraId="3F116972"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Test and tag all power tools</w:t>
            </w:r>
          </w:p>
          <w:p w14:paraId="1A071694"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Engineering signoff</w:t>
            </w:r>
          </w:p>
          <w:p w14:paraId="1CF9EF47"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Building inspector signoff.</w:t>
            </w:r>
          </w:p>
          <w:p w14:paraId="3B5D4385"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PPE as per SWMS</w:t>
            </w:r>
          </w:p>
          <w:p w14:paraId="03F41F29"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MSDS</w:t>
            </w:r>
          </w:p>
          <w:p w14:paraId="475C1334"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 xml:space="preserve">Ventilate the work area </w:t>
            </w:r>
          </w:p>
        </w:tc>
        <w:tc>
          <w:tcPr>
            <w:tcW w:w="1560" w:type="dxa"/>
          </w:tcPr>
          <w:p w14:paraId="32598B48" w14:textId="77777777" w:rsidR="0048570B" w:rsidRPr="00672A9C" w:rsidRDefault="0048570B" w:rsidP="005F0777">
            <w:pPr>
              <w:rPr>
                <w:rFonts w:ascii="Arial" w:hAnsi="Arial" w:cs="Arial"/>
                <w:sz w:val="20"/>
                <w:szCs w:val="20"/>
              </w:rPr>
            </w:pPr>
            <w:r w:rsidRPr="00672A9C">
              <w:rPr>
                <w:rFonts w:ascii="Arial" w:hAnsi="Arial" w:cs="Arial"/>
                <w:sz w:val="20"/>
                <w:szCs w:val="20"/>
              </w:rPr>
              <w:t>Isolate</w:t>
            </w:r>
          </w:p>
          <w:p w14:paraId="30411762"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4C2AD65B" w14:textId="77777777" w:rsidR="0048570B" w:rsidRPr="00672A9C" w:rsidRDefault="0048570B" w:rsidP="005F0777">
            <w:pPr>
              <w:rPr>
                <w:rFonts w:ascii="Arial" w:hAnsi="Arial" w:cs="Arial"/>
                <w:sz w:val="20"/>
                <w:szCs w:val="20"/>
              </w:rPr>
            </w:pPr>
          </w:p>
          <w:p w14:paraId="226E2D0A" w14:textId="77777777" w:rsidR="0048570B" w:rsidRPr="00672A9C" w:rsidRDefault="0048570B" w:rsidP="005F0777">
            <w:pPr>
              <w:rPr>
                <w:rFonts w:ascii="Arial" w:hAnsi="Arial" w:cs="Arial"/>
                <w:sz w:val="20"/>
                <w:szCs w:val="20"/>
              </w:rPr>
            </w:pPr>
          </w:p>
          <w:p w14:paraId="77C29326"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7E9413AF"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11C41C95"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2B894B49"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4D19EA1D" w14:textId="77777777" w:rsidR="0048570B" w:rsidRPr="00672A9C" w:rsidRDefault="0048570B" w:rsidP="005F0777">
            <w:pPr>
              <w:rPr>
                <w:rFonts w:ascii="Arial" w:hAnsi="Arial" w:cs="Arial"/>
                <w:sz w:val="20"/>
                <w:szCs w:val="20"/>
              </w:rPr>
            </w:pPr>
            <w:r w:rsidRPr="00672A9C">
              <w:rPr>
                <w:rFonts w:ascii="Arial" w:hAnsi="Arial" w:cs="Arial"/>
                <w:sz w:val="20"/>
                <w:szCs w:val="20"/>
              </w:rPr>
              <w:t>PPE</w:t>
            </w:r>
          </w:p>
          <w:p w14:paraId="76373605"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3F2055B4" w14:textId="77777777" w:rsidR="0048570B" w:rsidRPr="00672A9C" w:rsidRDefault="0048570B" w:rsidP="005F0777">
            <w:pPr>
              <w:rPr>
                <w:rFonts w:ascii="Arial" w:hAnsi="Arial" w:cs="Arial"/>
                <w:sz w:val="20"/>
                <w:szCs w:val="20"/>
              </w:rPr>
            </w:pPr>
            <w:r w:rsidRPr="00672A9C">
              <w:rPr>
                <w:rFonts w:ascii="Arial" w:hAnsi="Arial" w:cs="Arial"/>
                <w:sz w:val="20"/>
                <w:szCs w:val="20"/>
              </w:rPr>
              <w:t>Engineer</w:t>
            </w:r>
          </w:p>
        </w:tc>
        <w:tc>
          <w:tcPr>
            <w:tcW w:w="708" w:type="dxa"/>
          </w:tcPr>
          <w:p w14:paraId="5684A5D8" w14:textId="77777777" w:rsidR="0048570B" w:rsidRPr="00672A9C" w:rsidRDefault="0048570B" w:rsidP="005F0777">
            <w:pPr>
              <w:ind w:right="-127"/>
              <w:jc w:val="center"/>
              <w:rPr>
                <w:rFonts w:ascii="Arial" w:hAnsi="Arial" w:cs="Arial"/>
                <w:sz w:val="20"/>
                <w:szCs w:val="20"/>
              </w:rPr>
            </w:pPr>
          </w:p>
        </w:tc>
        <w:tc>
          <w:tcPr>
            <w:tcW w:w="709" w:type="dxa"/>
          </w:tcPr>
          <w:p w14:paraId="39DB25F0" w14:textId="77777777" w:rsidR="0048570B" w:rsidRPr="001F4CB4" w:rsidRDefault="0048570B" w:rsidP="005F0777">
            <w:pPr>
              <w:ind w:right="-127"/>
              <w:jc w:val="center"/>
              <w:rPr>
                <w:rFonts w:ascii="Arial" w:hAnsi="Arial" w:cs="Arial"/>
                <w:sz w:val="20"/>
                <w:szCs w:val="20"/>
              </w:rPr>
            </w:pPr>
          </w:p>
        </w:tc>
        <w:tc>
          <w:tcPr>
            <w:tcW w:w="851" w:type="dxa"/>
          </w:tcPr>
          <w:p w14:paraId="274B3331" w14:textId="77777777" w:rsidR="0048570B" w:rsidRPr="001F4CB4" w:rsidRDefault="0048570B" w:rsidP="005F0777">
            <w:pPr>
              <w:ind w:right="-127"/>
              <w:jc w:val="center"/>
              <w:rPr>
                <w:rFonts w:ascii="Arial" w:hAnsi="Arial" w:cs="Arial"/>
                <w:sz w:val="20"/>
                <w:szCs w:val="20"/>
              </w:rPr>
            </w:pPr>
          </w:p>
        </w:tc>
        <w:tc>
          <w:tcPr>
            <w:tcW w:w="708" w:type="dxa"/>
          </w:tcPr>
          <w:p w14:paraId="0AF7B1D3" w14:textId="77777777" w:rsidR="0048570B" w:rsidRPr="001F4CB4" w:rsidRDefault="0048570B" w:rsidP="005F0777">
            <w:pPr>
              <w:ind w:right="-127"/>
              <w:jc w:val="center"/>
              <w:rPr>
                <w:rFonts w:ascii="Arial" w:hAnsi="Arial" w:cs="Arial"/>
                <w:sz w:val="20"/>
                <w:szCs w:val="20"/>
              </w:rPr>
            </w:pPr>
          </w:p>
        </w:tc>
        <w:tc>
          <w:tcPr>
            <w:tcW w:w="1276" w:type="dxa"/>
          </w:tcPr>
          <w:p w14:paraId="5B6DA904" w14:textId="77777777" w:rsidR="0048570B" w:rsidRPr="00672A9C" w:rsidRDefault="0048570B" w:rsidP="005F0777">
            <w:pPr>
              <w:ind w:left="-248" w:firstLine="108"/>
              <w:jc w:val="center"/>
              <w:rPr>
                <w:rFonts w:ascii="Arial" w:hAnsi="Arial" w:cs="Arial"/>
                <w:sz w:val="20"/>
                <w:szCs w:val="20"/>
              </w:rPr>
            </w:pPr>
          </w:p>
        </w:tc>
      </w:tr>
      <w:tr w:rsidR="0048570B" w:rsidRPr="00672A9C" w14:paraId="0F1511DD" w14:textId="77777777" w:rsidTr="00CA1E94">
        <w:trPr>
          <w:trHeight w:val="992"/>
        </w:trPr>
        <w:tc>
          <w:tcPr>
            <w:tcW w:w="704" w:type="dxa"/>
            <w:shd w:val="clear" w:color="auto" w:fill="auto"/>
          </w:tcPr>
          <w:p w14:paraId="484F745A" w14:textId="77777777" w:rsidR="0048570B" w:rsidRPr="00672A9C" w:rsidRDefault="0048570B" w:rsidP="005F0777">
            <w:pPr>
              <w:tabs>
                <w:tab w:val="left" w:pos="171"/>
              </w:tabs>
              <w:ind w:left="-113" w:right="-127"/>
              <w:jc w:val="center"/>
              <w:rPr>
                <w:rFonts w:ascii="Arial" w:hAnsi="Arial" w:cs="Arial"/>
                <w:sz w:val="20"/>
                <w:szCs w:val="20"/>
              </w:rPr>
            </w:pPr>
            <w:r>
              <w:rPr>
                <w:rFonts w:ascii="Arial" w:hAnsi="Arial" w:cs="Arial"/>
                <w:sz w:val="20"/>
                <w:szCs w:val="20"/>
              </w:rPr>
              <w:t>2.25</w:t>
            </w:r>
          </w:p>
        </w:tc>
        <w:tc>
          <w:tcPr>
            <w:tcW w:w="1831" w:type="dxa"/>
            <w:shd w:val="clear" w:color="auto" w:fill="auto"/>
            <w:hideMark/>
          </w:tcPr>
          <w:p w14:paraId="2B2F7A03" w14:textId="77777777" w:rsidR="0048570B" w:rsidRDefault="0048570B" w:rsidP="005F0777">
            <w:pPr>
              <w:ind w:right="22"/>
              <w:rPr>
                <w:rFonts w:ascii="Arial" w:hAnsi="Arial" w:cs="Arial"/>
                <w:sz w:val="20"/>
                <w:szCs w:val="20"/>
              </w:rPr>
            </w:pPr>
            <w:r w:rsidRPr="00672A9C">
              <w:rPr>
                <w:rFonts w:ascii="Arial" w:hAnsi="Arial" w:cs="Arial"/>
                <w:sz w:val="20"/>
                <w:szCs w:val="20"/>
              </w:rPr>
              <w:t>Carpet/Vinyl/</w:t>
            </w:r>
          </w:p>
          <w:p w14:paraId="57688C58" w14:textId="77777777" w:rsidR="0048570B" w:rsidRPr="00672A9C" w:rsidRDefault="0048570B" w:rsidP="005F0777">
            <w:pPr>
              <w:ind w:right="22"/>
              <w:rPr>
                <w:rFonts w:ascii="Arial" w:hAnsi="Arial" w:cs="Arial"/>
                <w:sz w:val="20"/>
                <w:szCs w:val="20"/>
              </w:rPr>
            </w:pPr>
            <w:r w:rsidRPr="00672A9C">
              <w:rPr>
                <w:rFonts w:ascii="Arial" w:hAnsi="Arial" w:cs="Arial"/>
                <w:sz w:val="20"/>
                <w:szCs w:val="20"/>
              </w:rPr>
              <w:t>Epoxy</w:t>
            </w:r>
          </w:p>
        </w:tc>
        <w:tc>
          <w:tcPr>
            <w:tcW w:w="1146" w:type="dxa"/>
          </w:tcPr>
          <w:p w14:paraId="60DD0234" w14:textId="77777777" w:rsidR="0048570B" w:rsidRPr="00672A9C" w:rsidRDefault="0048570B" w:rsidP="005F0777">
            <w:pPr>
              <w:ind w:left="-96" w:right="34"/>
              <w:rPr>
                <w:rFonts w:ascii="Arial" w:hAnsi="Arial" w:cs="Arial"/>
                <w:sz w:val="20"/>
                <w:szCs w:val="20"/>
              </w:rPr>
            </w:pPr>
          </w:p>
        </w:tc>
        <w:tc>
          <w:tcPr>
            <w:tcW w:w="1833" w:type="dxa"/>
            <w:shd w:val="clear" w:color="auto" w:fill="auto"/>
          </w:tcPr>
          <w:p w14:paraId="19AA76DC"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Materials dropped from height</w:t>
            </w:r>
          </w:p>
          <w:p w14:paraId="3B9E93F7"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Work at height – Falls</w:t>
            </w:r>
          </w:p>
          <w:p w14:paraId="4D9F2D7E"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 xml:space="preserve">Hazardous Manual Tasks </w:t>
            </w:r>
          </w:p>
          <w:p w14:paraId="6EA10E8A"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Noise</w:t>
            </w:r>
          </w:p>
          <w:p w14:paraId="33B7C72F"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Access / Egress</w:t>
            </w:r>
          </w:p>
          <w:p w14:paraId="2C612413"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Vehicle / Plant Collisions</w:t>
            </w:r>
          </w:p>
          <w:p w14:paraId="25B1CA1D"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Client / Public / Pedestrian Injury</w:t>
            </w:r>
          </w:p>
          <w:p w14:paraId="30A392E0"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Use of power tools</w:t>
            </w:r>
          </w:p>
          <w:p w14:paraId="0E467B23"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 xml:space="preserve">Structure collapse </w:t>
            </w:r>
          </w:p>
          <w:p w14:paraId="40EEA670"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Burns</w:t>
            </w:r>
          </w:p>
          <w:p w14:paraId="1E73DD6C"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Exposure to Hazardous Materials</w:t>
            </w:r>
          </w:p>
          <w:p w14:paraId="5E023DB1" w14:textId="77777777" w:rsidR="0048570B" w:rsidRPr="00672A9C" w:rsidRDefault="0048570B" w:rsidP="005F0777">
            <w:pPr>
              <w:ind w:right="24"/>
              <w:rPr>
                <w:rFonts w:ascii="Arial" w:hAnsi="Arial" w:cs="Arial"/>
                <w:sz w:val="20"/>
                <w:szCs w:val="20"/>
              </w:rPr>
            </w:pPr>
          </w:p>
        </w:tc>
        <w:tc>
          <w:tcPr>
            <w:tcW w:w="1279" w:type="dxa"/>
          </w:tcPr>
          <w:p w14:paraId="170597C1" w14:textId="77777777" w:rsidR="0048570B" w:rsidRPr="00672A9C" w:rsidRDefault="0048570B" w:rsidP="005F0777">
            <w:pPr>
              <w:ind w:right="27"/>
              <w:jc w:val="center"/>
              <w:rPr>
                <w:rFonts w:ascii="Arial" w:hAnsi="Arial" w:cs="Arial"/>
                <w:sz w:val="20"/>
                <w:szCs w:val="20"/>
              </w:rPr>
            </w:pPr>
          </w:p>
        </w:tc>
        <w:tc>
          <w:tcPr>
            <w:tcW w:w="2841" w:type="dxa"/>
            <w:shd w:val="clear" w:color="auto" w:fill="auto"/>
            <w:hideMark/>
          </w:tcPr>
          <w:p w14:paraId="4C9B8288"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Barricade work areas to protect other trades</w:t>
            </w:r>
          </w:p>
          <w:p w14:paraId="04EB76D3"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 xml:space="preserve">Site specific SWMS. </w:t>
            </w:r>
          </w:p>
          <w:p w14:paraId="583A20D7"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 xml:space="preserve">Follow all work at height regulations Hierarchy of Controls and have available on site for reference. </w:t>
            </w:r>
          </w:p>
          <w:p w14:paraId="490ACE0B"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 xml:space="preserve">Plant and equipment inspections. </w:t>
            </w:r>
          </w:p>
          <w:p w14:paraId="3E8F5217"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Test and tag all power tools</w:t>
            </w:r>
          </w:p>
          <w:p w14:paraId="1B4D0AE2"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Engineering signoff</w:t>
            </w:r>
          </w:p>
          <w:p w14:paraId="75A7415C"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Building inspector signoff.</w:t>
            </w:r>
          </w:p>
          <w:p w14:paraId="2C836EA5"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PPE as per SWMS</w:t>
            </w:r>
          </w:p>
          <w:p w14:paraId="49386C1C"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MSDS</w:t>
            </w:r>
          </w:p>
          <w:p w14:paraId="1498428B"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Ventilate the work area</w:t>
            </w:r>
          </w:p>
        </w:tc>
        <w:tc>
          <w:tcPr>
            <w:tcW w:w="1560" w:type="dxa"/>
          </w:tcPr>
          <w:p w14:paraId="303D9634" w14:textId="77777777" w:rsidR="0048570B" w:rsidRPr="00672A9C" w:rsidRDefault="0048570B" w:rsidP="005F0777">
            <w:pPr>
              <w:rPr>
                <w:rFonts w:ascii="Arial" w:hAnsi="Arial" w:cs="Arial"/>
                <w:sz w:val="20"/>
                <w:szCs w:val="20"/>
              </w:rPr>
            </w:pPr>
            <w:r w:rsidRPr="00672A9C">
              <w:rPr>
                <w:rFonts w:ascii="Arial" w:hAnsi="Arial" w:cs="Arial"/>
                <w:sz w:val="20"/>
                <w:szCs w:val="20"/>
              </w:rPr>
              <w:t>Isolate</w:t>
            </w:r>
          </w:p>
          <w:p w14:paraId="45B81C36"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431F1CDB" w14:textId="77777777" w:rsidR="0048570B" w:rsidRPr="00672A9C" w:rsidRDefault="0048570B" w:rsidP="005F0777">
            <w:pPr>
              <w:rPr>
                <w:rFonts w:ascii="Arial" w:hAnsi="Arial" w:cs="Arial"/>
                <w:sz w:val="20"/>
                <w:szCs w:val="20"/>
              </w:rPr>
            </w:pPr>
          </w:p>
          <w:p w14:paraId="1BA2E437" w14:textId="77777777" w:rsidR="0048570B" w:rsidRPr="00672A9C" w:rsidRDefault="0048570B" w:rsidP="005F0777">
            <w:pPr>
              <w:rPr>
                <w:rFonts w:ascii="Arial" w:hAnsi="Arial" w:cs="Arial"/>
                <w:sz w:val="20"/>
                <w:szCs w:val="20"/>
              </w:rPr>
            </w:pPr>
          </w:p>
          <w:p w14:paraId="5319BF9C"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1DD8B544"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1DAEB345"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52200F12"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32EEF770" w14:textId="77777777" w:rsidR="0048570B" w:rsidRPr="00672A9C" w:rsidRDefault="0048570B" w:rsidP="005F0777">
            <w:pPr>
              <w:rPr>
                <w:rFonts w:ascii="Arial" w:hAnsi="Arial" w:cs="Arial"/>
                <w:sz w:val="20"/>
                <w:szCs w:val="20"/>
              </w:rPr>
            </w:pPr>
            <w:r w:rsidRPr="00672A9C">
              <w:rPr>
                <w:rFonts w:ascii="Arial" w:hAnsi="Arial" w:cs="Arial"/>
                <w:sz w:val="20"/>
                <w:szCs w:val="20"/>
              </w:rPr>
              <w:t>PPE</w:t>
            </w:r>
          </w:p>
          <w:p w14:paraId="14974B9F"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0B3CD4A1" w14:textId="77777777" w:rsidR="0048570B" w:rsidRPr="00672A9C" w:rsidRDefault="0048570B" w:rsidP="005F0777">
            <w:pPr>
              <w:rPr>
                <w:rFonts w:ascii="Arial" w:hAnsi="Arial" w:cs="Arial"/>
                <w:sz w:val="20"/>
                <w:szCs w:val="20"/>
              </w:rPr>
            </w:pPr>
            <w:r w:rsidRPr="00672A9C">
              <w:rPr>
                <w:rFonts w:ascii="Arial" w:hAnsi="Arial" w:cs="Arial"/>
                <w:sz w:val="20"/>
                <w:szCs w:val="20"/>
              </w:rPr>
              <w:t>Engineer</w:t>
            </w:r>
          </w:p>
        </w:tc>
        <w:tc>
          <w:tcPr>
            <w:tcW w:w="708" w:type="dxa"/>
          </w:tcPr>
          <w:p w14:paraId="37B5CB01" w14:textId="77777777" w:rsidR="0048570B" w:rsidRPr="00672A9C" w:rsidRDefault="0048570B" w:rsidP="005F0777">
            <w:pPr>
              <w:ind w:right="-127"/>
              <w:jc w:val="center"/>
              <w:rPr>
                <w:rFonts w:ascii="Arial" w:hAnsi="Arial" w:cs="Arial"/>
                <w:sz w:val="20"/>
                <w:szCs w:val="20"/>
              </w:rPr>
            </w:pPr>
          </w:p>
        </w:tc>
        <w:tc>
          <w:tcPr>
            <w:tcW w:w="709" w:type="dxa"/>
          </w:tcPr>
          <w:p w14:paraId="5439A6C6" w14:textId="77777777" w:rsidR="0048570B" w:rsidRPr="001F4CB4" w:rsidRDefault="0048570B" w:rsidP="005F0777">
            <w:pPr>
              <w:ind w:right="-127"/>
              <w:jc w:val="center"/>
              <w:rPr>
                <w:rFonts w:ascii="Arial" w:hAnsi="Arial" w:cs="Arial"/>
                <w:sz w:val="20"/>
                <w:szCs w:val="20"/>
              </w:rPr>
            </w:pPr>
          </w:p>
        </w:tc>
        <w:tc>
          <w:tcPr>
            <w:tcW w:w="851" w:type="dxa"/>
          </w:tcPr>
          <w:p w14:paraId="42BFE9B9" w14:textId="77777777" w:rsidR="0048570B" w:rsidRPr="001F4CB4" w:rsidRDefault="0048570B" w:rsidP="005F0777">
            <w:pPr>
              <w:ind w:right="-127"/>
              <w:jc w:val="center"/>
              <w:rPr>
                <w:rFonts w:ascii="Arial" w:hAnsi="Arial" w:cs="Arial"/>
                <w:sz w:val="20"/>
                <w:szCs w:val="20"/>
              </w:rPr>
            </w:pPr>
          </w:p>
        </w:tc>
        <w:tc>
          <w:tcPr>
            <w:tcW w:w="708" w:type="dxa"/>
          </w:tcPr>
          <w:p w14:paraId="57763858" w14:textId="77777777" w:rsidR="0048570B" w:rsidRPr="001F4CB4" w:rsidRDefault="0048570B" w:rsidP="005F0777">
            <w:pPr>
              <w:ind w:right="-127"/>
              <w:jc w:val="center"/>
              <w:rPr>
                <w:rFonts w:ascii="Arial" w:hAnsi="Arial" w:cs="Arial"/>
                <w:sz w:val="20"/>
                <w:szCs w:val="20"/>
              </w:rPr>
            </w:pPr>
          </w:p>
        </w:tc>
        <w:tc>
          <w:tcPr>
            <w:tcW w:w="1276" w:type="dxa"/>
          </w:tcPr>
          <w:p w14:paraId="6D5C7583" w14:textId="77777777" w:rsidR="0048570B" w:rsidRPr="00672A9C" w:rsidRDefault="0048570B" w:rsidP="005F0777">
            <w:pPr>
              <w:ind w:left="-248" w:firstLine="108"/>
              <w:jc w:val="center"/>
              <w:rPr>
                <w:rFonts w:ascii="Arial" w:hAnsi="Arial" w:cs="Arial"/>
                <w:sz w:val="20"/>
                <w:szCs w:val="20"/>
              </w:rPr>
            </w:pPr>
          </w:p>
        </w:tc>
      </w:tr>
      <w:tr w:rsidR="0048570B" w:rsidRPr="00672A9C" w14:paraId="0FBD443B" w14:textId="77777777" w:rsidTr="00CA1E94">
        <w:trPr>
          <w:trHeight w:val="992"/>
        </w:trPr>
        <w:tc>
          <w:tcPr>
            <w:tcW w:w="704" w:type="dxa"/>
            <w:shd w:val="clear" w:color="auto" w:fill="auto"/>
          </w:tcPr>
          <w:p w14:paraId="365AF4B9" w14:textId="77777777" w:rsidR="0048570B" w:rsidRPr="00672A9C" w:rsidRDefault="0048570B" w:rsidP="005F0777">
            <w:pPr>
              <w:tabs>
                <w:tab w:val="left" w:pos="171"/>
              </w:tabs>
              <w:ind w:left="-113" w:right="-127"/>
              <w:jc w:val="center"/>
              <w:rPr>
                <w:rFonts w:ascii="Arial" w:hAnsi="Arial" w:cs="Arial"/>
                <w:sz w:val="20"/>
                <w:szCs w:val="20"/>
              </w:rPr>
            </w:pPr>
            <w:r>
              <w:rPr>
                <w:rFonts w:ascii="Arial" w:hAnsi="Arial" w:cs="Arial"/>
                <w:sz w:val="20"/>
                <w:szCs w:val="20"/>
              </w:rPr>
              <w:t>2.26</w:t>
            </w:r>
          </w:p>
        </w:tc>
        <w:tc>
          <w:tcPr>
            <w:tcW w:w="1831" w:type="dxa"/>
            <w:shd w:val="clear" w:color="auto" w:fill="auto"/>
            <w:hideMark/>
          </w:tcPr>
          <w:p w14:paraId="5A6B21D7" w14:textId="77777777" w:rsidR="0048570B" w:rsidRPr="00672A9C" w:rsidRDefault="0048570B" w:rsidP="005F0777">
            <w:pPr>
              <w:ind w:right="22"/>
              <w:rPr>
                <w:rFonts w:ascii="Arial" w:hAnsi="Arial" w:cs="Arial"/>
                <w:sz w:val="20"/>
                <w:szCs w:val="20"/>
              </w:rPr>
            </w:pPr>
            <w:r w:rsidRPr="00672A9C">
              <w:rPr>
                <w:rFonts w:ascii="Arial" w:hAnsi="Arial" w:cs="Arial"/>
                <w:sz w:val="20"/>
                <w:szCs w:val="20"/>
              </w:rPr>
              <w:t>Floor/Wall Tilling/ Waterproofing</w:t>
            </w:r>
          </w:p>
        </w:tc>
        <w:tc>
          <w:tcPr>
            <w:tcW w:w="1146" w:type="dxa"/>
          </w:tcPr>
          <w:p w14:paraId="5AFE1DA1" w14:textId="77777777" w:rsidR="0048570B" w:rsidRPr="00672A9C" w:rsidRDefault="0048570B" w:rsidP="005F0777">
            <w:pPr>
              <w:ind w:left="-96" w:right="34"/>
              <w:rPr>
                <w:rFonts w:ascii="Arial" w:hAnsi="Arial" w:cs="Arial"/>
                <w:sz w:val="20"/>
                <w:szCs w:val="20"/>
              </w:rPr>
            </w:pPr>
          </w:p>
        </w:tc>
        <w:tc>
          <w:tcPr>
            <w:tcW w:w="1833" w:type="dxa"/>
            <w:shd w:val="clear" w:color="auto" w:fill="auto"/>
          </w:tcPr>
          <w:p w14:paraId="61C3923C"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Materials dropped from height</w:t>
            </w:r>
          </w:p>
          <w:p w14:paraId="26CE0574"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Work at height – Falls</w:t>
            </w:r>
          </w:p>
          <w:p w14:paraId="48B3FE12"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 xml:space="preserve">Hazardous Manual Tasks </w:t>
            </w:r>
          </w:p>
          <w:p w14:paraId="3C26C498"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Noise</w:t>
            </w:r>
          </w:p>
          <w:p w14:paraId="3650BCB5"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Access / Egress</w:t>
            </w:r>
          </w:p>
          <w:p w14:paraId="52643C27"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Vehicle / Plant Collisions</w:t>
            </w:r>
          </w:p>
          <w:p w14:paraId="6A647A2F"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Client / Public / Pedestrian Injury</w:t>
            </w:r>
          </w:p>
          <w:p w14:paraId="2BB04AFF"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Use of power tools</w:t>
            </w:r>
          </w:p>
          <w:p w14:paraId="2539DE06"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 xml:space="preserve">Structure collapse </w:t>
            </w:r>
          </w:p>
          <w:p w14:paraId="3807474D"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Burns</w:t>
            </w:r>
          </w:p>
          <w:p w14:paraId="0A471484"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Exposure to Hazardous Materials</w:t>
            </w:r>
          </w:p>
        </w:tc>
        <w:tc>
          <w:tcPr>
            <w:tcW w:w="1279" w:type="dxa"/>
          </w:tcPr>
          <w:p w14:paraId="63EAC0A0" w14:textId="77777777" w:rsidR="0048570B" w:rsidRPr="00672A9C" w:rsidRDefault="0048570B" w:rsidP="005F0777">
            <w:pPr>
              <w:ind w:right="27"/>
              <w:jc w:val="center"/>
              <w:rPr>
                <w:rFonts w:ascii="Arial" w:hAnsi="Arial" w:cs="Arial"/>
                <w:sz w:val="20"/>
                <w:szCs w:val="20"/>
              </w:rPr>
            </w:pPr>
          </w:p>
        </w:tc>
        <w:tc>
          <w:tcPr>
            <w:tcW w:w="2841" w:type="dxa"/>
            <w:shd w:val="clear" w:color="auto" w:fill="auto"/>
            <w:hideMark/>
          </w:tcPr>
          <w:p w14:paraId="3FECAE90"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Barricade work areas to protect other trades</w:t>
            </w:r>
          </w:p>
          <w:p w14:paraId="75F1AE7D"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 xml:space="preserve">Site specific SWMS. </w:t>
            </w:r>
          </w:p>
          <w:p w14:paraId="53BFEBFE"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 xml:space="preserve">Follow all work at height regulations Hierarchy of Controls and have available on site for reference. </w:t>
            </w:r>
          </w:p>
          <w:p w14:paraId="04CD4F69"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 xml:space="preserve">Plant and equipment inspections. </w:t>
            </w:r>
          </w:p>
          <w:p w14:paraId="536C2458"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Test and tag all power tools</w:t>
            </w:r>
          </w:p>
          <w:p w14:paraId="76BB1C75"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Engineering signoff</w:t>
            </w:r>
          </w:p>
          <w:p w14:paraId="033FA234"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Building inspector signoff</w:t>
            </w:r>
          </w:p>
          <w:p w14:paraId="3B3E555F"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PPE as per SWMS</w:t>
            </w:r>
          </w:p>
          <w:p w14:paraId="615DE4FE"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MSDS</w:t>
            </w:r>
          </w:p>
          <w:p w14:paraId="6A26E00D"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Ventilate the work area</w:t>
            </w:r>
          </w:p>
        </w:tc>
        <w:tc>
          <w:tcPr>
            <w:tcW w:w="1560" w:type="dxa"/>
          </w:tcPr>
          <w:p w14:paraId="706E559F" w14:textId="77777777" w:rsidR="0048570B" w:rsidRPr="00672A9C" w:rsidRDefault="0048570B" w:rsidP="005F0777">
            <w:pPr>
              <w:rPr>
                <w:rFonts w:ascii="Arial" w:hAnsi="Arial" w:cs="Arial"/>
                <w:sz w:val="20"/>
                <w:szCs w:val="20"/>
              </w:rPr>
            </w:pPr>
            <w:r w:rsidRPr="00672A9C">
              <w:rPr>
                <w:rFonts w:ascii="Arial" w:hAnsi="Arial" w:cs="Arial"/>
                <w:sz w:val="20"/>
                <w:szCs w:val="20"/>
              </w:rPr>
              <w:t>Isolate</w:t>
            </w:r>
          </w:p>
          <w:p w14:paraId="53D79B1D"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1166862C" w14:textId="77777777" w:rsidR="0048570B" w:rsidRPr="00672A9C" w:rsidRDefault="0048570B" w:rsidP="005F0777">
            <w:pPr>
              <w:rPr>
                <w:rFonts w:ascii="Arial" w:hAnsi="Arial" w:cs="Arial"/>
                <w:sz w:val="20"/>
                <w:szCs w:val="20"/>
              </w:rPr>
            </w:pPr>
          </w:p>
          <w:p w14:paraId="25360946" w14:textId="77777777" w:rsidR="0048570B" w:rsidRPr="00672A9C" w:rsidRDefault="0048570B" w:rsidP="005F0777">
            <w:pPr>
              <w:rPr>
                <w:rFonts w:ascii="Arial" w:hAnsi="Arial" w:cs="Arial"/>
                <w:sz w:val="20"/>
                <w:szCs w:val="20"/>
              </w:rPr>
            </w:pPr>
          </w:p>
          <w:p w14:paraId="250E7A41"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3774CF74"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174765B1"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2914F4E5"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2403B482" w14:textId="77777777" w:rsidR="0048570B" w:rsidRPr="00672A9C" w:rsidRDefault="0048570B" w:rsidP="005F0777">
            <w:pPr>
              <w:rPr>
                <w:rFonts w:ascii="Arial" w:hAnsi="Arial" w:cs="Arial"/>
                <w:sz w:val="20"/>
                <w:szCs w:val="20"/>
              </w:rPr>
            </w:pPr>
            <w:r w:rsidRPr="00672A9C">
              <w:rPr>
                <w:rFonts w:ascii="Arial" w:hAnsi="Arial" w:cs="Arial"/>
                <w:sz w:val="20"/>
                <w:szCs w:val="20"/>
              </w:rPr>
              <w:t>PPE</w:t>
            </w:r>
          </w:p>
          <w:p w14:paraId="3D30A55C"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0E4494DD" w14:textId="77777777" w:rsidR="0048570B" w:rsidRPr="00672A9C" w:rsidRDefault="0048570B" w:rsidP="005F0777">
            <w:pPr>
              <w:rPr>
                <w:rFonts w:ascii="Arial" w:hAnsi="Arial" w:cs="Arial"/>
                <w:sz w:val="20"/>
                <w:szCs w:val="20"/>
              </w:rPr>
            </w:pPr>
            <w:r w:rsidRPr="00672A9C">
              <w:rPr>
                <w:rFonts w:ascii="Arial" w:hAnsi="Arial" w:cs="Arial"/>
                <w:sz w:val="20"/>
                <w:szCs w:val="20"/>
              </w:rPr>
              <w:t>Engineer</w:t>
            </w:r>
          </w:p>
        </w:tc>
        <w:tc>
          <w:tcPr>
            <w:tcW w:w="708" w:type="dxa"/>
          </w:tcPr>
          <w:p w14:paraId="780F9EF9" w14:textId="77777777" w:rsidR="0048570B" w:rsidRPr="00672A9C" w:rsidRDefault="0048570B" w:rsidP="005F0777">
            <w:pPr>
              <w:ind w:right="-127"/>
              <w:jc w:val="center"/>
              <w:rPr>
                <w:rFonts w:ascii="Arial" w:hAnsi="Arial" w:cs="Arial"/>
                <w:sz w:val="20"/>
                <w:szCs w:val="20"/>
              </w:rPr>
            </w:pPr>
          </w:p>
        </w:tc>
        <w:tc>
          <w:tcPr>
            <w:tcW w:w="709" w:type="dxa"/>
          </w:tcPr>
          <w:p w14:paraId="0A52BB9C" w14:textId="77777777" w:rsidR="0048570B" w:rsidRPr="001F4CB4" w:rsidRDefault="0048570B" w:rsidP="005F0777">
            <w:pPr>
              <w:ind w:right="-127"/>
              <w:jc w:val="center"/>
              <w:rPr>
                <w:rFonts w:ascii="Arial" w:hAnsi="Arial" w:cs="Arial"/>
                <w:sz w:val="20"/>
                <w:szCs w:val="20"/>
              </w:rPr>
            </w:pPr>
          </w:p>
        </w:tc>
        <w:tc>
          <w:tcPr>
            <w:tcW w:w="851" w:type="dxa"/>
          </w:tcPr>
          <w:p w14:paraId="22F3FA9C" w14:textId="77777777" w:rsidR="0048570B" w:rsidRPr="001F4CB4" w:rsidRDefault="0048570B" w:rsidP="005F0777">
            <w:pPr>
              <w:ind w:right="-127"/>
              <w:jc w:val="center"/>
              <w:rPr>
                <w:rFonts w:ascii="Arial" w:hAnsi="Arial" w:cs="Arial"/>
                <w:sz w:val="20"/>
                <w:szCs w:val="20"/>
              </w:rPr>
            </w:pPr>
          </w:p>
        </w:tc>
        <w:tc>
          <w:tcPr>
            <w:tcW w:w="708" w:type="dxa"/>
          </w:tcPr>
          <w:p w14:paraId="04E1E939" w14:textId="77777777" w:rsidR="0048570B" w:rsidRPr="001F4CB4" w:rsidRDefault="0048570B" w:rsidP="005F0777">
            <w:pPr>
              <w:ind w:right="-127"/>
              <w:jc w:val="center"/>
              <w:rPr>
                <w:rFonts w:ascii="Arial" w:hAnsi="Arial" w:cs="Arial"/>
                <w:sz w:val="20"/>
                <w:szCs w:val="20"/>
              </w:rPr>
            </w:pPr>
          </w:p>
        </w:tc>
        <w:tc>
          <w:tcPr>
            <w:tcW w:w="1276" w:type="dxa"/>
          </w:tcPr>
          <w:p w14:paraId="69BCEC2C" w14:textId="77777777" w:rsidR="0048570B" w:rsidRPr="00672A9C" w:rsidRDefault="0048570B" w:rsidP="005F0777">
            <w:pPr>
              <w:ind w:left="-248" w:firstLine="108"/>
              <w:jc w:val="center"/>
              <w:rPr>
                <w:rFonts w:ascii="Arial" w:hAnsi="Arial" w:cs="Arial"/>
                <w:sz w:val="20"/>
                <w:szCs w:val="20"/>
              </w:rPr>
            </w:pPr>
          </w:p>
        </w:tc>
      </w:tr>
      <w:tr w:rsidR="0048570B" w:rsidRPr="00672A9C" w14:paraId="172EC146" w14:textId="77777777" w:rsidTr="00CA1E94">
        <w:trPr>
          <w:trHeight w:val="992"/>
        </w:trPr>
        <w:tc>
          <w:tcPr>
            <w:tcW w:w="704" w:type="dxa"/>
            <w:shd w:val="clear" w:color="auto" w:fill="auto"/>
          </w:tcPr>
          <w:p w14:paraId="6AEF42A7" w14:textId="77777777" w:rsidR="0048570B" w:rsidRPr="00672A9C" w:rsidRDefault="0048570B" w:rsidP="005F0777">
            <w:pPr>
              <w:tabs>
                <w:tab w:val="left" w:pos="171"/>
              </w:tabs>
              <w:ind w:left="-113" w:right="-127"/>
              <w:jc w:val="center"/>
              <w:rPr>
                <w:rFonts w:ascii="Arial" w:hAnsi="Arial" w:cs="Arial"/>
                <w:sz w:val="20"/>
                <w:szCs w:val="20"/>
              </w:rPr>
            </w:pPr>
            <w:r>
              <w:rPr>
                <w:rFonts w:ascii="Arial" w:hAnsi="Arial" w:cs="Arial"/>
                <w:sz w:val="20"/>
                <w:szCs w:val="20"/>
              </w:rPr>
              <w:t>2.27</w:t>
            </w:r>
          </w:p>
        </w:tc>
        <w:tc>
          <w:tcPr>
            <w:tcW w:w="1831" w:type="dxa"/>
            <w:shd w:val="clear" w:color="auto" w:fill="auto"/>
            <w:hideMark/>
          </w:tcPr>
          <w:p w14:paraId="77DCFBD9" w14:textId="77777777" w:rsidR="0048570B" w:rsidRPr="00672A9C" w:rsidRDefault="0048570B" w:rsidP="005F0777">
            <w:pPr>
              <w:ind w:right="22"/>
              <w:rPr>
                <w:rFonts w:ascii="Arial" w:hAnsi="Arial" w:cs="Arial"/>
                <w:sz w:val="20"/>
                <w:szCs w:val="20"/>
              </w:rPr>
            </w:pPr>
            <w:r w:rsidRPr="00672A9C">
              <w:rPr>
                <w:rFonts w:ascii="Arial" w:hAnsi="Arial" w:cs="Arial"/>
                <w:sz w:val="20"/>
                <w:szCs w:val="20"/>
              </w:rPr>
              <w:t>Joinery</w:t>
            </w:r>
          </w:p>
        </w:tc>
        <w:tc>
          <w:tcPr>
            <w:tcW w:w="1146" w:type="dxa"/>
          </w:tcPr>
          <w:p w14:paraId="73B6A558" w14:textId="77777777" w:rsidR="0048570B" w:rsidRPr="00672A9C" w:rsidRDefault="0048570B" w:rsidP="005F0777">
            <w:pPr>
              <w:ind w:left="-96" w:right="34"/>
              <w:rPr>
                <w:rFonts w:ascii="Arial" w:hAnsi="Arial" w:cs="Arial"/>
                <w:sz w:val="20"/>
                <w:szCs w:val="20"/>
              </w:rPr>
            </w:pPr>
          </w:p>
        </w:tc>
        <w:tc>
          <w:tcPr>
            <w:tcW w:w="1833" w:type="dxa"/>
            <w:shd w:val="clear" w:color="auto" w:fill="auto"/>
          </w:tcPr>
          <w:p w14:paraId="40F2285D"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Materials dropped from height</w:t>
            </w:r>
          </w:p>
          <w:p w14:paraId="25035A51"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Work at height – Falls</w:t>
            </w:r>
          </w:p>
          <w:p w14:paraId="0CACA9CC"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 xml:space="preserve">Hazardous Manual Tasks </w:t>
            </w:r>
          </w:p>
          <w:p w14:paraId="56FABED1"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Noise</w:t>
            </w:r>
          </w:p>
          <w:p w14:paraId="6C772B3E"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Access / Egress</w:t>
            </w:r>
          </w:p>
          <w:p w14:paraId="32C2E921"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Vehicle / Plant Collisions</w:t>
            </w:r>
          </w:p>
          <w:p w14:paraId="7A765759"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Client / Public / Pedestrian Injury</w:t>
            </w:r>
          </w:p>
          <w:p w14:paraId="2901F2A9"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Use of power tools</w:t>
            </w:r>
          </w:p>
          <w:p w14:paraId="4AC704A7"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 xml:space="preserve">Structure collapse </w:t>
            </w:r>
          </w:p>
          <w:p w14:paraId="500A4A8A"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Burns</w:t>
            </w:r>
          </w:p>
          <w:p w14:paraId="35DA821A"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Exposure to Hazardous Materials</w:t>
            </w:r>
          </w:p>
        </w:tc>
        <w:tc>
          <w:tcPr>
            <w:tcW w:w="1279" w:type="dxa"/>
          </w:tcPr>
          <w:p w14:paraId="1ABDDD7D" w14:textId="77777777" w:rsidR="0048570B" w:rsidRPr="00672A9C" w:rsidRDefault="0048570B" w:rsidP="005F0777">
            <w:pPr>
              <w:ind w:right="27"/>
              <w:jc w:val="center"/>
              <w:rPr>
                <w:rFonts w:ascii="Arial" w:hAnsi="Arial" w:cs="Arial"/>
                <w:sz w:val="20"/>
                <w:szCs w:val="20"/>
              </w:rPr>
            </w:pPr>
          </w:p>
        </w:tc>
        <w:tc>
          <w:tcPr>
            <w:tcW w:w="2841" w:type="dxa"/>
            <w:shd w:val="clear" w:color="auto" w:fill="auto"/>
            <w:hideMark/>
          </w:tcPr>
          <w:p w14:paraId="00E6C72D"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Barricade work areas to protect other trades</w:t>
            </w:r>
          </w:p>
          <w:p w14:paraId="3073B6C1"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 xml:space="preserve">Site specific SWMS. </w:t>
            </w:r>
          </w:p>
          <w:p w14:paraId="6236E6CD"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 xml:space="preserve">Follow all work at height regulations Hierarchy of Controls and have available on site for reference. </w:t>
            </w:r>
          </w:p>
          <w:p w14:paraId="6F411FE6"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 xml:space="preserve">Plant and equipment inspections. </w:t>
            </w:r>
          </w:p>
          <w:p w14:paraId="30719F69"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Test and tag all power tools</w:t>
            </w:r>
          </w:p>
          <w:p w14:paraId="11FD4581"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Engineering signoff</w:t>
            </w:r>
          </w:p>
          <w:p w14:paraId="3C602ED8"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Building inspector signoff.</w:t>
            </w:r>
          </w:p>
          <w:p w14:paraId="50F1EB29"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PPE as per SWMS</w:t>
            </w:r>
          </w:p>
          <w:p w14:paraId="6BD763CD"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MSDS</w:t>
            </w:r>
          </w:p>
          <w:p w14:paraId="411C9C7E"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Ventilate the work area</w:t>
            </w:r>
          </w:p>
          <w:p w14:paraId="01AC72B5"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Platform ladder use only</w:t>
            </w:r>
          </w:p>
        </w:tc>
        <w:tc>
          <w:tcPr>
            <w:tcW w:w="1560" w:type="dxa"/>
          </w:tcPr>
          <w:p w14:paraId="4FB93091" w14:textId="77777777" w:rsidR="0048570B" w:rsidRPr="00672A9C" w:rsidRDefault="0048570B" w:rsidP="005F0777">
            <w:pPr>
              <w:rPr>
                <w:rFonts w:ascii="Arial" w:hAnsi="Arial" w:cs="Arial"/>
                <w:sz w:val="20"/>
                <w:szCs w:val="20"/>
              </w:rPr>
            </w:pPr>
            <w:r w:rsidRPr="00672A9C">
              <w:rPr>
                <w:rFonts w:ascii="Arial" w:hAnsi="Arial" w:cs="Arial"/>
                <w:sz w:val="20"/>
                <w:szCs w:val="20"/>
              </w:rPr>
              <w:t>Isolate</w:t>
            </w:r>
          </w:p>
          <w:p w14:paraId="0E8907F8"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3A035EAE" w14:textId="77777777" w:rsidR="0048570B" w:rsidRPr="00672A9C" w:rsidRDefault="0048570B" w:rsidP="005F0777">
            <w:pPr>
              <w:rPr>
                <w:rFonts w:ascii="Arial" w:hAnsi="Arial" w:cs="Arial"/>
                <w:sz w:val="20"/>
                <w:szCs w:val="20"/>
              </w:rPr>
            </w:pPr>
          </w:p>
          <w:p w14:paraId="2E540BC9" w14:textId="77777777" w:rsidR="0048570B" w:rsidRPr="00672A9C" w:rsidRDefault="0048570B" w:rsidP="005F0777">
            <w:pPr>
              <w:rPr>
                <w:rFonts w:ascii="Arial" w:hAnsi="Arial" w:cs="Arial"/>
                <w:sz w:val="20"/>
                <w:szCs w:val="20"/>
              </w:rPr>
            </w:pPr>
          </w:p>
          <w:p w14:paraId="6954D7F0"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76ECFBAF"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7C805F2F"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63D07C97"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5048AA0F" w14:textId="77777777" w:rsidR="0048570B" w:rsidRPr="00672A9C" w:rsidRDefault="0048570B" w:rsidP="005F0777">
            <w:pPr>
              <w:rPr>
                <w:rFonts w:ascii="Arial" w:hAnsi="Arial" w:cs="Arial"/>
                <w:sz w:val="20"/>
                <w:szCs w:val="20"/>
              </w:rPr>
            </w:pPr>
            <w:r w:rsidRPr="00672A9C">
              <w:rPr>
                <w:rFonts w:ascii="Arial" w:hAnsi="Arial" w:cs="Arial"/>
                <w:sz w:val="20"/>
                <w:szCs w:val="20"/>
              </w:rPr>
              <w:t>PPE</w:t>
            </w:r>
          </w:p>
          <w:p w14:paraId="0EB0EF4C"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34D8F507" w14:textId="77777777" w:rsidR="0048570B" w:rsidRPr="00672A9C" w:rsidRDefault="0048570B" w:rsidP="005F0777">
            <w:pPr>
              <w:rPr>
                <w:rFonts w:ascii="Arial" w:hAnsi="Arial" w:cs="Arial"/>
                <w:sz w:val="20"/>
                <w:szCs w:val="20"/>
              </w:rPr>
            </w:pPr>
            <w:r w:rsidRPr="00672A9C">
              <w:rPr>
                <w:rFonts w:ascii="Arial" w:hAnsi="Arial" w:cs="Arial"/>
                <w:sz w:val="20"/>
                <w:szCs w:val="20"/>
              </w:rPr>
              <w:t>Engineer</w:t>
            </w:r>
          </w:p>
        </w:tc>
        <w:tc>
          <w:tcPr>
            <w:tcW w:w="708" w:type="dxa"/>
          </w:tcPr>
          <w:p w14:paraId="023CCCC9" w14:textId="77777777" w:rsidR="0048570B" w:rsidRPr="00672A9C" w:rsidRDefault="0048570B" w:rsidP="005F0777">
            <w:pPr>
              <w:ind w:right="-127"/>
              <w:jc w:val="center"/>
              <w:rPr>
                <w:rFonts w:ascii="Arial" w:hAnsi="Arial" w:cs="Arial"/>
                <w:sz w:val="20"/>
                <w:szCs w:val="20"/>
              </w:rPr>
            </w:pPr>
          </w:p>
        </w:tc>
        <w:tc>
          <w:tcPr>
            <w:tcW w:w="709" w:type="dxa"/>
          </w:tcPr>
          <w:p w14:paraId="7188FA2E" w14:textId="77777777" w:rsidR="0048570B" w:rsidRPr="001F4CB4" w:rsidRDefault="0048570B" w:rsidP="005F0777">
            <w:pPr>
              <w:ind w:right="-127"/>
              <w:jc w:val="center"/>
              <w:rPr>
                <w:rFonts w:ascii="Arial" w:hAnsi="Arial" w:cs="Arial"/>
                <w:sz w:val="20"/>
                <w:szCs w:val="20"/>
              </w:rPr>
            </w:pPr>
          </w:p>
        </w:tc>
        <w:tc>
          <w:tcPr>
            <w:tcW w:w="851" w:type="dxa"/>
          </w:tcPr>
          <w:p w14:paraId="2EF2BBA3" w14:textId="77777777" w:rsidR="0048570B" w:rsidRPr="001F4CB4" w:rsidRDefault="0048570B" w:rsidP="005F0777">
            <w:pPr>
              <w:ind w:right="-127"/>
              <w:jc w:val="center"/>
              <w:rPr>
                <w:rFonts w:ascii="Arial" w:hAnsi="Arial" w:cs="Arial"/>
                <w:sz w:val="20"/>
                <w:szCs w:val="20"/>
              </w:rPr>
            </w:pPr>
          </w:p>
        </w:tc>
        <w:tc>
          <w:tcPr>
            <w:tcW w:w="708" w:type="dxa"/>
          </w:tcPr>
          <w:p w14:paraId="31152F9C" w14:textId="77777777" w:rsidR="0048570B" w:rsidRPr="001F4CB4" w:rsidRDefault="0048570B" w:rsidP="005F0777">
            <w:pPr>
              <w:ind w:right="-127"/>
              <w:jc w:val="center"/>
              <w:rPr>
                <w:rFonts w:ascii="Arial" w:hAnsi="Arial" w:cs="Arial"/>
                <w:sz w:val="20"/>
                <w:szCs w:val="20"/>
              </w:rPr>
            </w:pPr>
          </w:p>
        </w:tc>
        <w:tc>
          <w:tcPr>
            <w:tcW w:w="1276" w:type="dxa"/>
          </w:tcPr>
          <w:p w14:paraId="14D053E2" w14:textId="77777777" w:rsidR="0048570B" w:rsidRPr="00672A9C" w:rsidRDefault="0048570B" w:rsidP="005F0777">
            <w:pPr>
              <w:ind w:left="-248" w:firstLine="108"/>
              <w:jc w:val="center"/>
              <w:rPr>
                <w:rFonts w:ascii="Arial" w:hAnsi="Arial" w:cs="Arial"/>
                <w:sz w:val="20"/>
                <w:szCs w:val="20"/>
              </w:rPr>
            </w:pPr>
          </w:p>
        </w:tc>
      </w:tr>
      <w:tr w:rsidR="0048570B" w:rsidRPr="00672A9C" w14:paraId="73F0050C" w14:textId="77777777" w:rsidTr="00CA1E94">
        <w:trPr>
          <w:trHeight w:val="992"/>
        </w:trPr>
        <w:tc>
          <w:tcPr>
            <w:tcW w:w="704" w:type="dxa"/>
            <w:shd w:val="clear" w:color="auto" w:fill="auto"/>
          </w:tcPr>
          <w:p w14:paraId="77B9486F" w14:textId="77777777" w:rsidR="0048570B" w:rsidRPr="00672A9C" w:rsidRDefault="0048570B" w:rsidP="005F0777">
            <w:pPr>
              <w:tabs>
                <w:tab w:val="left" w:pos="171"/>
              </w:tabs>
              <w:ind w:left="-113" w:right="-127"/>
              <w:jc w:val="center"/>
              <w:rPr>
                <w:rFonts w:ascii="Arial" w:hAnsi="Arial" w:cs="Arial"/>
                <w:sz w:val="20"/>
                <w:szCs w:val="20"/>
              </w:rPr>
            </w:pPr>
            <w:r>
              <w:rPr>
                <w:rFonts w:ascii="Arial" w:hAnsi="Arial" w:cs="Arial"/>
                <w:sz w:val="20"/>
                <w:szCs w:val="20"/>
              </w:rPr>
              <w:t>2.28</w:t>
            </w:r>
          </w:p>
        </w:tc>
        <w:tc>
          <w:tcPr>
            <w:tcW w:w="1831" w:type="dxa"/>
            <w:shd w:val="clear" w:color="auto" w:fill="auto"/>
          </w:tcPr>
          <w:p w14:paraId="1A1CB866" w14:textId="77777777" w:rsidR="0048570B" w:rsidRPr="00672A9C" w:rsidRDefault="0048570B" w:rsidP="005F0777">
            <w:pPr>
              <w:ind w:right="22"/>
              <w:rPr>
                <w:rFonts w:ascii="Arial" w:hAnsi="Arial" w:cs="Arial"/>
                <w:sz w:val="20"/>
                <w:szCs w:val="20"/>
              </w:rPr>
            </w:pPr>
            <w:r w:rsidRPr="00672A9C">
              <w:rPr>
                <w:rFonts w:ascii="Arial" w:hAnsi="Arial" w:cs="Arial"/>
                <w:sz w:val="20"/>
                <w:szCs w:val="20"/>
              </w:rPr>
              <w:t>Coolrooms/</w:t>
            </w:r>
          </w:p>
          <w:p w14:paraId="5ADACE16" w14:textId="77777777" w:rsidR="0048570B" w:rsidRPr="00672A9C" w:rsidRDefault="0048570B" w:rsidP="005F0777">
            <w:pPr>
              <w:ind w:right="22"/>
              <w:rPr>
                <w:rFonts w:ascii="Arial" w:hAnsi="Arial" w:cs="Arial"/>
                <w:sz w:val="20"/>
                <w:szCs w:val="20"/>
              </w:rPr>
            </w:pPr>
            <w:r w:rsidRPr="00672A9C">
              <w:rPr>
                <w:rFonts w:ascii="Arial" w:hAnsi="Arial" w:cs="Arial"/>
                <w:sz w:val="20"/>
                <w:szCs w:val="20"/>
              </w:rPr>
              <w:t>Freezers</w:t>
            </w:r>
          </w:p>
        </w:tc>
        <w:tc>
          <w:tcPr>
            <w:tcW w:w="1146" w:type="dxa"/>
          </w:tcPr>
          <w:p w14:paraId="17210234" w14:textId="77777777" w:rsidR="0048570B" w:rsidRPr="00672A9C" w:rsidRDefault="0048570B" w:rsidP="005F0777">
            <w:pPr>
              <w:ind w:left="-96" w:right="34"/>
              <w:rPr>
                <w:rFonts w:ascii="Arial" w:hAnsi="Arial" w:cs="Arial"/>
                <w:sz w:val="20"/>
                <w:szCs w:val="20"/>
              </w:rPr>
            </w:pPr>
          </w:p>
        </w:tc>
        <w:tc>
          <w:tcPr>
            <w:tcW w:w="1833" w:type="dxa"/>
            <w:shd w:val="clear" w:color="auto" w:fill="auto"/>
          </w:tcPr>
          <w:p w14:paraId="685E410E"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Materials dropped from height</w:t>
            </w:r>
          </w:p>
          <w:p w14:paraId="02F2B0D3"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Work at height – Falls</w:t>
            </w:r>
          </w:p>
          <w:p w14:paraId="33762FFF"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 xml:space="preserve">Hazardous Manual Tasks </w:t>
            </w:r>
          </w:p>
          <w:p w14:paraId="581C1CF5"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Noise</w:t>
            </w:r>
          </w:p>
          <w:p w14:paraId="498FD33F"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Access / Egress</w:t>
            </w:r>
          </w:p>
          <w:p w14:paraId="2DA7F579"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Vehicle / Plant Collisions</w:t>
            </w:r>
          </w:p>
          <w:p w14:paraId="1F80F7C7"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Client / Public / Pedestrian Injury</w:t>
            </w:r>
          </w:p>
          <w:p w14:paraId="31AE5872"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Use of power tools</w:t>
            </w:r>
          </w:p>
          <w:p w14:paraId="0883EE60"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 xml:space="preserve">Structure collapse </w:t>
            </w:r>
          </w:p>
          <w:p w14:paraId="485C8E00"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Burns</w:t>
            </w:r>
          </w:p>
          <w:p w14:paraId="21C06786" w14:textId="77777777" w:rsidR="0048570B" w:rsidRDefault="0048570B" w:rsidP="005F0777">
            <w:pPr>
              <w:ind w:right="24"/>
              <w:rPr>
                <w:rFonts w:ascii="Arial" w:hAnsi="Arial" w:cs="Arial"/>
                <w:sz w:val="20"/>
                <w:szCs w:val="20"/>
              </w:rPr>
            </w:pPr>
            <w:r w:rsidRPr="00672A9C">
              <w:rPr>
                <w:rFonts w:ascii="Arial" w:hAnsi="Arial" w:cs="Arial"/>
                <w:sz w:val="20"/>
                <w:szCs w:val="20"/>
              </w:rPr>
              <w:t>Exposure to Hazardous Materials</w:t>
            </w:r>
          </w:p>
          <w:p w14:paraId="6D504B21" w14:textId="77777777" w:rsidR="0048570B" w:rsidRPr="00672A9C" w:rsidRDefault="0048570B" w:rsidP="005F0777">
            <w:pPr>
              <w:ind w:right="24"/>
              <w:rPr>
                <w:rFonts w:ascii="Arial" w:hAnsi="Arial" w:cs="Arial"/>
                <w:sz w:val="20"/>
                <w:szCs w:val="20"/>
              </w:rPr>
            </w:pPr>
            <w:r>
              <w:rPr>
                <w:rFonts w:ascii="Arial" w:hAnsi="Arial" w:cs="Arial"/>
                <w:sz w:val="20"/>
                <w:szCs w:val="20"/>
              </w:rPr>
              <w:t>Exposure to extreme temperature</w:t>
            </w:r>
          </w:p>
        </w:tc>
        <w:tc>
          <w:tcPr>
            <w:tcW w:w="1279" w:type="dxa"/>
          </w:tcPr>
          <w:p w14:paraId="3C5F2DD2" w14:textId="77777777" w:rsidR="0048570B" w:rsidRPr="00672A9C" w:rsidRDefault="0048570B" w:rsidP="005F0777">
            <w:pPr>
              <w:ind w:right="27"/>
              <w:jc w:val="center"/>
              <w:rPr>
                <w:rFonts w:ascii="Arial" w:hAnsi="Arial" w:cs="Arial"/>
                <w:sz w:val="20"/>
                <w:szCs w:val="20"/>
              </w:rPr>
            </w:pPr>
          </w:p>
        </w:tc>
        <w:tc>
          <w:tcPr>
            <w:tcW w:w="2841" w:type="dxa"/>
            <w:shd w:val="clear" w:color="auto" w:fill="auto"/>
          </w:tcPr>
          <w:p w14:paraId="2A6D9C72"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Barricade work areas to protect other trades</w:t>
            </w:r>
          </w:p>
          <w:p w14:paraId="4A177C02"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 xml:space="preserve">Site specific SWMS. </w:t>
            </w:r>
          </w:p>
          <w:p w14:paraId="01FD3438"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 xml:space="preserve">Follow all work at height regulations Hierarchy of Controls and have available on site for reference. </w:t>
            </w:r>
          </w:p>
          <w:p w14:paraId="69C8F380"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 xml:space="preserve">Plant and equipment inspections. </w:t>
            </w:r>
          </w:p>
          <w:p w14:paraId="5D326751"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Test and tag all power tools</w:t>
            </w:r>
          </w:p>
          <w:p w14:paraId="71B27BE5"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Engineering signoff</w:t>
            </w:r>
          </w:p>
          <w:p w14:paraId="6747E87D"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Building inspector signoff.</w:t>
            </w:r>
          </w:p>
          <w:p w14:paraId="4CAEFD9E"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PPE as per SWMS</w:t>
            </w:r>
          </w:p>
          <w:p w14:paraId="70447A0D"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MSDS</w:t>
            </w:r>
          </w:p>
          <w:p w14:paraId="0E0B34E5" w14:textId="77777777" w:rsidR="0048570B" w:rsidRDefault="0048570B" w:rsidP="005F0777">
            <w:pPr>
              <w:ind w:right="33"/>
              <w:rPr>
                <w:rFonts w:ascii="Arial" w:hAnsi="Arial" w:cs="Arial"/>
                <w:sz w:val="20"/>
                <w:szCs w:val="20"/>
              </w:rPr>
            </w:pPr>
            <w:r w:rsidRPr="00672A9C">
              <w:rPr>
                <w:rFonts w:ascii="Arial" w:hAnsi="Arial" w:cs="Arial"/>
                <w:sz w:val="20"/>
                <w:szCs w:val="20"/>
              </w:rPr>
              <w:t>Ventilate the work area</w:t>
            </w:r>
          </w:p>
          <w:p w14:paraId="5EF8E585" w14:textId="77777777" w:rsidR="0048570B" w:rsidRPr="00672A9C" w:rsidRDefault="0048570B" w:rsidP="005F0777">
            <w:pPr>
              <w:ind w:right="33"/>
              <w:rPr>
                <w:rFonts w:ascii="Arial" w:hAnsi="Arial" w:cs="Arial"/>
                <w:sz w:val="20"/>
                <w:szCs w:val="20"/>
              </w:rPr>
            </w:pPr>
            <w:r>
              <w:rPr>
                <w:rFonts w:ascii="Arial" w:hAnsi="Arial" w:cs="Arial"/>
                <w:sz w:val="20"/>
                <w:szCs w:val="20"/>
              </w:rPr>
              <w:t>Appropriate PPE as required (refer item 3.3).</w:t>
            </w:r>
          </w:p>
        </w:tc>
        <w:tc>
          <w:tcPr>
            <w:tcW w:w="1560" w:type="dxa"/>
          </w:tcPr>
          <w:p w14:paraId="0D89FF3A" w14:textId="77777777" w:rsidR="0048570B" w:rsidRPr="00672A9C" w:rsidRDefault="0048570B" w:rsidP="005F0777">
            <w:pPr>
              <w:rPr>
                <w:rFonts w:ascii="Arial" w:hAnsi="Arial" w:cs="Arial"/>
                <w:sz w:val="20"/>
                <w:szCs w:val="20"/>
              </w:rPr>
            </w:pPr>
            <w:r w:rsidRPr="00672A9C">
              <w:rPr>
                <w:rFonts w:ascii="Arial" w:hAnsi="Arial" w:cs="Arial"/>
                <w:sz w:val="20"/>
                <w:szCs w:val="20"/>
              </w:rPr>
              <w:t>Isolate</w:t>
            </w:r>
          </w:p>
          <w:p w14:paraId="02111ABB"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653B366C" w14:textId="77777777" w:rsidR="0048570B" w:rsidRPr="00672A9C" w:rsidRDefault="0048570B" w:rsidP="005F0777">
            <w:pPr>
              <w:rPr>
                <w:rFonts w:ascii="Arial" w:hAnsi="Arial" w:cs="Arial"/>
                <w:sz w:val="20"/>
                <w:szCs w:val="20"/>
              </w:rPr>
            </w:pPr>
          </w:p>
          <w:p w14:paraId="2BA3B9CF" w14:textId="77777777" w:rsidR="0048570B" w:rsidRPr="00672A9C" w:rsidRDefault="0048570B" w:rsidP="005F0777">
            <w:pPr>
              <w:rPr>
                <w:rFonts w:ascii="Arial" w:hAnsi="Arial" w:cs="Arial"/>
                <w:sz w:val="20"/>
                <w:szCs w:val="20"/>
              </w:rPr>
            </w:pPr>
          </w:p>
          <w:p w14:paraId="431C0C3F"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260EA2C2"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1A86A619"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3A9EDAB5"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7B39327C" w14:textId="77777777" w:rsidR="0048570B" w:rsidRPr="00672A9C" w:rsidRDefault="0048570B" w:rsidP="005F0777">
            <w:pPr>
              <w:rPr>
                <w:rFonts w:ascii="Arial" w:hAnsi="Arial" w:cs="Arial"/>
                <w:sz w:val="20"/>
                <w:szCs w:val="20"/>
              </w:rPr>
            </w:pPr>
            <w:r w:rsidRPr="00672A9C">
              <w:rPr>
                <w:rFonts w:ascii="Arial" w:hAnsi="Arial" w:cs="Arial"/>
                <w:sz w:val="20"/>
                <w:szCs w:val="20"/>
              </w:rPr>
              <w:t>PPE</w:t>
            </w:r>
          </w:p>
          <w:p w14:paraId="5C52ABFE"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6A9D0D4E" w14:textId="77777777" w:rsidR="0048570B" w:rsidRDefault="0048570B" w:rsidP="005F0777">
            <w:pPr>
              <w:rPr>
                <w:rFonts w:ascii="Arial" w:hAnsi="Arial" w:cs="Arial"/>
                <w:sz w:val="20"/>
                <w:szCs w:val="20"/>
              </w:rPr>
            </w:pPr>
            <w:r w:rsidRPr="00672A9C">
              <w:rPr>
                <w:rFonts w:ascii="Arial" w:hAnsi="Arial" w:cs="Arial"/>
                <w:sz w:val="20"/>
                <w:szCs w:val="20"/>
              </w:rPr>
              <w:t>Engineer</w:t>
            </w:r>
          </w:p>
          <w:p w14:paraId="261467F7" w14:textId="77777777" w:rsidR="0048570B" w:rsidRDefault="0048570B" w:rsidP="005F0777">
            <w:pPr>
              <w:rPr>
                <w:rFonts w:ascii="Arial" w:hAnsi="Arial" w:cs="Arial"/>
                <w:sz w:val="20"/>
                <w:szCs w:val="20"/>
              </w:rPr>
            </w:pPr>
          </w:p>
          <w:p w14:paraId="77E54784" w14:textId="77777777" w:rsidR="0048570B" w:rsidRDefault="0048570B" w:rsidP="005F0777">
            <w:pPr>
              <w:rPr>
                <w:rFonts w:ascii="Arial" w:hAnsi="Arial" w:cs="Arial"/>
                <w:sz w:val="20"/>
                <w:szCs w:val="20"/>
              </w:rPr>
            </w:pPr>
          </w:p>
          <w:p w14:paraId="31F59C86" w14:textId="77777777" w:rsidR="0048570B" w:rsidRDefault="0048570B" w:rsidP="005F0777">
            <w:pPr>
              <w:rPr>
                <w:rFonts w:ascii="Arial" w:hAnsi="Arial" w:cs="Arial"/>
                <w:sz w:val="20"/>
                <w:szCs w:val="20"/>
              </w:rPr>
            </w:pPr>
          </w:p>
          <w:p w14:paraId="3682870A" w14:textId="77777777" w:rsidR="0048570B" w:rsidRDefault="0048570B" w:rsidP="005F0777">
            <w:pPr>
              <w:rPr>
                <w:rFonts w:ascii="Arial" w:hAnsi="Arial" w:cs="Arial"/>
                <w:sz w:val="20"/>
                <w:szCs w:val="20"/>
              </w:rPr>
            </w:pPr>
          </w:p>
          <w:p w14:paraId="4883539D" w14:textId="77777777" w:rsidR="0048570B" w:rsidRPr="00672A9C" w:rsidRDefault="0048570B" w:rsidP="005F0777">
            <w:pPr>
              <w:rPr>
                <w:rFonts w:ascii="Arial" w:hAnsi="Arial" w:cs="Arial"/>
                <w:sz w:val="20"/>
                <w:szCs w:val="20"/>
              </w:rPr>
            </w:pPr>
            <w:r>
              <w:rPr>
                <w:rFonts w:ascii="Arial" w:hAnsi="Arial" w:cs="Arial"/>
                <w:sz w:val="20"/>
                <w:szCs w:val="20"/>
              </w:rPr>
              <w:t>PPE</w:t>
            </w:r>
          </w:p>
        </w:tc>
        <w:tc>
          <w:tcPr>
            <w:tcW w:w="708" w:type="dxa"/>
          </w:tcPr>
          <w:p w14:paraId="712B84B9" w14:textId="77777777" w:rsidR="0048570B" w:rsidRPr="00672A9C" w:rsidRDefault="0048570B" w:rsidP="005F0777">
            <w:pPr>
              <w:ind w:right="-127"/>
              <w:jc w:val="center"/>
              <w:rPr>
                <w:rFonts w:ascii="Arial" w:hAnsi="Arial" w:cs="Arial"/>
                <w:sz w:val="20"/>
                <w:szCs w:val="20"/>
              </w:rPr>
            </w:pPr>
          </w:p>
        </w:tc>
        <w:tc>
          <w:tcPr>
            <w:tcW w:w="709" w:type="dxa"/>
          </w:tcPr>
          <w:p w14:paraId="2D8FB37B" w14:textId="77777777" w:rsidR="0048570B" w:rsidRPr="001F4CB4" w:rsidRDefault="0048570B" w:rsidP="005F0777">
            <w:pPr>
              <w:ind w:right="-127"/>
              <w:jc w:val="center"/>
              <w:rPr>
                <w:rFonts w:ascii="Arial" w:hAnsi="Arial" w:cs="Arial"/>
                <w:sz w:val="20"/>
                <w:szCs w:val="20"/>
              </w:rPr>
            </w:pPr>
          </w:p>
        </w:tc>
        <w:tc>
          <w:tcPr>
            <w:tcW w:w="851" w:type="dxa"/>
          </w:tcPr>
          <w:p w14:paraId="7CE53C56" w14:textId="77777777" w:rsidR="0048570B" w:rsidRPr="001F4CB4" w:rsidRDefault="0048570B" w:rsidP="005F0777">
            <w:pPr>
              <w:ind w:right="-127"/>
              <w:jc w:val="center"/>
              <w:rPr>
                <w:rFonts w:ascii="Arial" w:hAnsi="Arial" w:cs="Arial"/>
                <w:sz w:val="20"/>
                <w:szCs w:val="20"/>
              </w:rPr>
            </w:pPr>
          </w:p>
        </w:tc>
        <w:tc>
          <w:tcPr>
            <w:tcW w:w="708" w:type="dxa"/>
          </w:tcPr>
          <w:p w14:paraId="0148BA77" w14:textId="77777777" w:rsidR="0048570B" w:rsidRPr="001F4CB4" w:rsidRDefault="0048570B" w:rsidP="005F0777">
            <w:pPr>
              <w:ind w:right="-127"/>
              <w:jc w:val="center"/>
              <w:rPr>
                <w:rFonts w:ascii="Arial" w:hAnsi="Arial" w:cs="Arial"/>
                <w:sz w:val="20"/>
                <w:szCs w:val="20"/>
              </w:rPr>
            </w:pPr>
          </w:p>
        </w:tc>
        <w:tc>
          <w:tcPr>
            <w:tcW w:w="1276" w:type="dxa"/>
          </w:tcPr>
          <w:p w14:paraId="5E260739" w14:textId="77777777" w:rsidR="0048570B" w:rsidRPr="00672A9C" w:rsidRDefault="0048570B" w:rsidP="005F0777">
            <w:pPr>
              <w:ind w:left="-248" w:firstLine="108"/>
              <w:jc w:val="center"/>
              <w:rPr>
                <w:rFonts w:ascii="Arial" w:hAnsi="Arial" w:cs="Arial"/>
                <w:sz w:val="20"/>
                <w:szCs w:val="20"/>
              </w:rPr>
            </w:pPr>
          </w:p>
        </w:tc>
      </w:tr>
      <w:tr w:rsidR="0048570B" w:rsidRPr="00672A9C" w14:paraId="18A39951" w14:textId="77777777" w:rsidTr="00CA1E94">
        <w:trPr>
          <w:trHeight w:val="992"/>
        </w:trPr>
        <w:tc>
          <w:tcPr>
            <w:tcW w:w="704" w:type="dxa"/>
            <w:shd w:val="clear" w:color="auto" w:fill="auto"/>
          </w:tcPr>
          <w:p w14:paraId="59FEA5E1" w14:textId="77777777" w:rsidR="0048570B" w:rsidRPr="00672A9C" w:rsidRDefault="0048570B" w:rsidP="005F0777">
            <w:pPr>
              <w:tabs>
                <w:tab w:val="left" w:pos="171"/>
              </w:tabs>
              <w:ind w:left="-113" w:right="-127"/>
              <w:jc w:val="center"/>
              <w:rPr>
                <w:rFonts w:ascii="Arial" w:hAnsi="Arial" w:cs="Arial"/>
                <w:sz w:val="20"/>
                <w:szCs w:val="20"/>
              </w:rPr>
            </w:pPr>
            <w:r>
              <w:rPr>
                <w:rFonts w:ascii="Arial" w:hAnsi="Arial" w:cs="Arial"/>
                <w:sz w:val="20"/>
                <w:szCs w:val="20"/>
              </w:rPr>
              <w:t>2.29</w:t>
            </w:r>
          </w:p>
        </w:tc>
        <w:tc>
          <w:tcPr>
            <w:tcW w:w="1831" w:type="dxa"/>
            <w:shd w:val="clear" w:color="auto" w:fill="auto"/>
            <w:hideMark/>
          </w:tcPr>
          <w:p w14:paraId="192E80C8" w14:textId="77777777" w:rsidR="0048570B" w:rsidRPr="00672A9C" w:rsidRDefault="0048570B" w:rsidP="005F0777">
            <w:pPr>
              <w:ind w:right="22"/>
              <w:rPr>
                <w:rFonts w:ascii="Arial" w:hAnsi="Arial" w:cs="Arial"/>
                <w:sz w:val="20"/>
                <w:szCs w:val="20"/>
              </w:rPr>
            </w:pPr>
            <w:r w:rsidRPr="00672A9C">
              <w:rPr>
                <w:rFonts w:ascii="Arial" w:hAnsi="Arial" w:cs="Arial"/>
                <w:sz w:val="20"/>
                <w:szCs w:val="20"/>
              </w:rPr>
              <w:t>Panelling</w:t>
            </w:r>
          </w:p>
        </w:tc>
        <w:tc>
          <w:tcPr>
            <w:tcW w:w="1146" w:type="dxa"/>
          </w:tcPr>
          <w:p w14:paraId="280F3C8B" w14:textId="77777777" w:rsidR="0048570B" w:rsidRPr="00672A9C" w:rsidRDefault="0048570B" w:rsidP="005F0777">
            <w:pPr>
              <w:ind w:left="-96" w:right="34"/>
              <w:rPr>
                <w:rFonts w:ascii="Arial" w:hAnsi="Arial" w:cs="Arial"/>
                <w:sz w:val="20"/>
                <w:szCs w:val="20"/>
              </w:rPr>
            </w:pPr>
          </w:p>
        </w:tc>
        <w:tc>
          <w:tcPr>
            <w:tcW w:w="1833" w:type="dxa"/>
            <w:shd w:val="clear" w:color="auto" w:fill="auto"/>
          </w:tcPr>
          <w:p w14:paraId="6B9269B3"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Materials dropped from height</w:t>
            </w:r>
          </w:p>
          <w:p w14:paraId="6AEDE39F"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Work at height – Falls</w:t>
            </w:r>
          </w:p>
          <w:p w14:paraId="434244AC"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 xml:space="preserve">Hazardous Manual Tasks </w:t>
            </w:r>
          </w:p>
          <w:p w14:paraId="60514257"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Noise</w:t>
            </w:r>
          </w:p>
          <w:p w14:paraId="286AE4DD"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Access / Egress</w:t>
            </w:r>
          </w:p>
          <w:p w14:paraId="27DAC349"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Vehicle / Plant Collisions</w:t>
            </w:r>
          </w:p>
          <w:p w14:paraId="0E828890"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Client / Public / Pedestrian Injury</w:t>
            </w:r>
          </w:p>
          <w:p w14:paraId="40BDA2E7"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Use of power tools</w:t>
            </w:r>
          </w:p>
          <w:p w14:paraId="461F404C"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 xml:space="preserve">Structure collapse </w:t>
            </w:r>
          </w:p>
          <w:p w14:paraId="37F28F48"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Burns</w:t>
            </w:r>
          </w:p>
          <w:p w14:paraId="6F6F97AB"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Exposure to Hazardous Materials</w:t>
            </w:r>
          </w:p>
        </w:tc>
        <w:tc>
          <w:tcPr>
            <w:tcW w:w="1279" w:type="dxa"/>
          </w:tcPr>
          <w:p w14:paraId="271A6525" w14:textId="77777777" w:rsidR="0048570B" w:rsidRPr="00672A9C" w:rsidRDefault="0048570B" w:rsidP="005F0777">
            <w:pPr>
              <w:ind w:right="27"/>
              <w:jc w:val="center"/>
              <w:rPr>
                <w:rFonts w:ascii="Arial" w:hAnsi="Arial" w:cs="Arial"/>
                <w:sz w:val="20"/>
                <w:szCs w:val="20"/>
              </w:rPr>
            </w:pPr>
          </w:p>
        </w:tc>
        <w:tc>
          <w:tcPr>
            <w:tcW w:w="2841" w:type="dxa"/>
            <w:shd w:val="clear" w:color="auto" w:fill="auto"/>
            <w:hideMark/>
          </w:tcPr>
          <w:p w14:paraId="3AA7172E"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Barricade work areas to protect other trades</w:t>
            </w:r>
          </w:p>
          <w:p w14:paraId="37311847"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 xml:space="preserve">Site specific SWMS. </w:t>
            </w:r>
          </w:p>
          <w:p w14:paraId="717D2A17"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 xml:space="preserve">Follow all work at height regulations Hierarchy of Controls and have available on site for reference. </w:t>
            </w:r>
          </w:p>
          <w:p w14:paraId="69C4AD70"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 xml:space="preserve">Plant and equipment inspections. </w:t>
            </w:r>
          </w:p>
          <w:p w14:paraId="393E8FE8"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Test and tag all power tools</w:t>
            </w:r>
          </w:p>
          <w:p w14:paraId="3023988A"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Engineering signoff</w:t>
            </w:r>
          </w:p>
          <w:p w14:paraId="609FB721"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Building inspector signoff.</w:t>
            </w:r>
          </w:p>
          <w:p w14:paraId="6A415463"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PPE as per SWMS</w:t>
            </w:r>
          </w:p>
          <w:p w14:paraId="674F4D47"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MSDS</w:t>
            </w:r>
          </w:p>
          <w:p w14:paraId="68548B89"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Ventilate the work area</w:t>
            </w:r>
          </w:p>
        </w:tc>
        <w:tc>
          <w:tcPr>
            <w:tcW w:w="1560" w:type="dxa"/>
          </w:tcPr>
          <w:p w14:paraId="0E79F272" w14:textId="77777777" w:rsidR="0048570B" w:rsidRPr="00672A9C" w:rsidRDefault="0048570B" w:rsidP="005F0777">
            <w:pPr>
              <w:rPr>
                <w:rFonts w:ascii="Arial" w:hAnsi="Arial" w:cs="Arial"/>
                <w:sz w:val="20"/>
                <w:szCs w:val="20"/>
              </w:rPr>
            </w:pPr>
            <w:r w:rsidRPr="00672A9C">
              <w:rPr>
                <w:rFonts w:ascii="Arial" w:hAnsi="Arial" w:cs="Arial"/>
                <w:sz w:val="20"/>
                <w:szCs w:val="20"/>
              </w:rPr>
              <w:t>Isolate</w:t>
            </w:r>
          </w:p>
          <w:p w14:paraId="7756B390"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54338556" w14:textId="77777777" w:rsidR="0048570B" w:rsidRPr="00672A9C" w:rsidRDefault="0048570B" w:rsidP="005F0777">
            <w:pPr>
              <w:rPr>
                <w:rFonts w:ascii="Arial" w:hAnsi="Arial" w:cs="Arial"/>
                <w:sz w:val="20"/>
                <w:szCs w:val="20"/>
              </w:rPr>
            </w:pPr>
          </w:p>
          <w:p w14:paraId="578F0EFB" w14:textId="77777777" w:rsidR="0048570B" w:rsidRPr="00672A9C" w:rsidRDefault="0048570B" w:rsidP="005F0777">
            <w:pPr>
              <w:rPr>
                <w:rFonts w:ascii="Arial" w:hAnsi="Arial" w:cs="Arial"/>
                <w:sz w:val="20"/>
                <w:szCs w:val="20"/>
              </w:rPr>
            </w:pPr>
          </w:p>
          <w:p w14:paraId="263E8BC0"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4884130D"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0DDBAC72"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3F735945"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47348D53" w14:textId="77777777" w:rsidR="0048570B" w:rsidRPr="00672A9C" w:rsidRDefault="0048570B" w:rsidP="005F0777">
            <w:pPr>
              <w:rPr>
                <w:rFonts w:ascii="Arial" w:hAnsi="Arial" w:cs="Arial"/>
                <w:sz w:val="20"/>
                <w:szCs w:val="20"/>
              </w:rPr>
            </w:pPr>
            <w:r w:rsidRPr="00672A9C">
              <w:rPr>
                <w:rFonts w:ascii="Arial" w:hAnsi="Arial" w:cs="Arial"/>
                <w:sz w:val="20"/>
                <w:szCs w:val="20"/>
              </w:rPr>
              <w:t>PPE</w:t>
            </w:r>
          </w:p>
          <w:p w14:paraId="461E7A26"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1A40EB35" w14:textId="77777777" w:rsidR="0048570B" w:rsidRPr="00672A9C" w:rsidRDefault="0048570B" w:rsidP="005F0777">
            <w:pPr>
              <w:rPr>
                <w:rFonts w:ascii="Arial" w:hAnsi="Arial" w:cs="Arial"/>
                <w:sz w:val="20"/>
                <w:szCs w:val="20"/>
              </w:rPr>
            </w:pPr>
            <w:r w:rsidRPr="00672A9C">
              <w:rPr>
                <w:rFonts w:ascii="Arial" w:hAnsi="Arial" w:cs="Arial"/>
                <w:sz w:val="20"/>
                <w:szCs w:val="20"/>
              </w:rPr>
              <w:t>Engineer</w:t>
            </w:r>
          </w:p>
        </w:tc>
        <w:tc>
          <w:tcPr>
            <w:tcW w:w="708" w:type="dxa"/>
          </w:tcPr>
          <w:p w14:paraId="478C1D35" w14:textId="77777777" w:rsidR="0048570B" w:rsidRPr="00672A9C" w:rsidRDefault="0048570B" w:rsidP="005F0777">
            <w:pPr>
              <w:ind w:right="-127"/>
              <w:jc w:val="center"/>
              <w:rPr>
                <w:rFonts w:ascii="Arial" w:hAnsi="Arial" w:cs="Arial"/>
                <w:sz w:val="20"/>
                <w:szCs w:val="20"/>
              </w:rPr>
            </w:pPr>
          </w:p>
        </w:tc>
        <w:tc>
          <w:tcPr>
            <w:tcW w:w="709" w:type="dxa"/>
          </w:tcPr>
          <w:p w14:paraId="654942A2" w14:textId="77777777" w:rsidR="0048570B" w:rsidRPr="001F4CB4" w:rsidRDefault="0048570B" w:rsidP="005F0777">
            <w:pPr>
              <w:ind w:right="-127"/>
              <w:jc w:val="center"/>
              <w:rPr>
                <w:rFonts w:ascii="Arial" w:hAnsi="Arial" w:cs="Arial"/>
                <w:sz w:val="20"/>
                <w:szCs w:val="20"/>
              </w:rPr>
            </w:pPr>
          </w:p>
        </w:tc>
        <w:tc>
          <w:tcPr>
            <w:tcW w:w="851" w:type="dxa"/>
          </w:tcPr>
          <w:p w14:paraId="468E2C86" w14:textId="77777777" w:rsidR="0048570B" w:rsidRPr="001F4CB4" w:rsidRDefault="0048570B" w:rsidP="005F0777">
            <w:pPr>
              <w:ind w:right="-127"/>
              <w:jc w:val="center"/>
              <w:rPr>
                <w:rFonts w:ascii="Arial" w:hAnsi="Arial" w:cs="Arial"/>
                <w:sz w:val="20"/>
                <w:szCs w:val="20"/>
              </w:rPr>
            </w:pPr>
          </w:p>
        </w:tc>
        <w:tc>
          <w:tcPr>
            <w:tcW w:w="708" w:type="dxa"/>
          </w:tcPr>
          <w:p w14:paraId="574EEB31" w14:textId="77777777" w:rsidR="0048570B" w:rsidRPr="001F4CB4" w:rsidRDefault="0048570B" w:rsidP="005F0777">
            <w:pPr>
              <w:ind w:right="-127"/>
              <w:jc w:val="center"/>
              <w:rPr>
                <w:rFonts w:ascii="Arial" w:hAnsi="Arial" w:cs="Arial"/>
                <w:sz w:val="20"/>
                <w:szCs w:val="20"/>
              </w:rPr>
            </w:pPr>
          </w:p>
        </w:tc>
        <w:tc>
          <w:tcPr>
            <w:tcW w:w="1276" w:type="dxa"/>
          </w:tcPr>
          <w:p w14:paraId="09A1A0D4" w14:textId="77777777" w:rsidR="0048570B" w:rsidRPr="00672A9C" w:rsidRDefault="0048570B" w:rsidP="005F0777">
            <w:pPr>
              <w:ind w:left="-248" w:firstLine="108"/>
              <w:jc w:val="center"/>
              <w:rPr>
                <w:rFonts w:ascii="Arial" w:hAnsi="Arial" w:cs="Arial"/>
                <w:sz w:val="20"/>
                <w:szCs w:val="20"/>
              </w:rPr>
            </w:pPr>
          </w:p>
        </w:tc>
      </w:tr>
      <w:tr w:rsidR="0048570B" w:rsidRPr="00672A9C" w14:paraId="0C66AB2D" w14:textId="77777777" w:rsidTr="00CA1E94">
        <w:trPr>
          <w:trHeight w:val="992"/>
        </w:trPr>
        <w:tc>
          <w:tcPr>
            <w:tcW w:w="704" w:type="dxa"/>
            <w:shd w:val="clear" w:color="auto" w:fill="auto"/>
          </w:tcPr>
          <w:p w14:paraId="573D8A06" w14:textId="77777777" w:rsidR="0048570B" w:rsidRPr="00672A9C" w:rsidRDefault="0048570B" w:rsidP="005F0777">
            <w:pPr>
              <w:tabs>
                <w:tab w:val="left" w:pos="171"/>
              </w:tabs>
              <w:ind w:left="-113" w:right="-127"/>
              <w:jc w:val="center"/>
              <w:rPr>
                <w:rFonts w:ascii="Arial" w:hAnsi="Arial" w:cs="Arial"/>
                <w:sz w:val="20"/>
                <w:szCs w:val="20"/>
              </w:rPr>
            </w:pPr>
            <w:r>
              <w:rPr>
                <w:rFonts w:ascii="Arial" w:hAnsi="Arial" w:cs="Arial"/>
                <w:sz w:val="20"/>
                <w:szCs w:val="20"/>
              </w:rPr>
              <w:t>2.30</w:t>
            </w:r>
          </w:p>
        </w:tc>
        <w:tc>
          <w:tcPr>
            <w:tcW w:w="1831" w:type="dxa"/>
            <w:shd w:val="clear" w:color="auto" w:fill="auto"/>
            <w:hideMark/>
          </w:tcPr>
          <w:p w14:paraId="6EE4DA99" w14:textId="77777777" w:rsidR="0048570B" w:rsidRPr="00672A9C" w:rsidRDefault="0048570B" w:rsidP="005F0777">
            <w:pPr>
              <w:ind w:right="22"/>
              <w:rPr>
                <w:rFonts w:ascii="Arial" w:hAnsi="Arial" w:cs="Arial"/>
                <w:sz w:val="20"/>
                <w:szCs w:val="20"/>
              </w:rPr>
            </w:pPr>
            <w:r w:rsidRPr="00672A9C">
              <w:rPr>
                <w:rFonts w:ascii="Arial" w:hAnsi="Arial" w:cs="Arial"/>
                <w:sz w:val="20"/>
                <w:szCs w:val="20"/>
              </w:rPr>
              <w:t>Doors/ Hardware</w:t>
            </w:r>
          </w:p>
        </w:tc>
        <w:tc>
          <w:tcPr>
            <w:tcW w:w="1146" w:type="dxa"/>
          </w:tcPr>
          <w:p w14:paraId="5CA3184A" w14:textId="77777777" w:rsidR="0048570B" w:rsidRPr="00672A9C" w:rsidRDefault="0048570B" w:rsidP="005F0777">
            <w:pPr>
              <w:ind w:left="-96" w:right="34"/>
              <w:rPr>
                <w:rFonts w:ascii="Arial" w:hAnsi="Arial" w:cs="Arial"/>
                <w:sz w:val="20"/>
                <w:szCs w:val="20"/>
              </w:rPr>
            </w:pPr>
          </w:p>
        </w:tc>
        <w:tc>
          <w:tcPr>
            <w:tcW w:w="1833" w:type="dxa"/>
            <w:shd w:val="clear" w:color="auto" w:fill="auto"/>
          </w:tcPr>
          <w:p w14:paraId="77E7C0B2"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Materials dropped from height</w:t>
            </w:r>
          </w:p>
          <w:p w14:paraId="10D8697F"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Work at height – Falls</w:t>
            </w:r>
          </w:p>
          <w:p w14:paraId="5953F84A"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 xml:space="preserve">Hazardous Manual Tasks </w:t>
            </w:r>
          </w:p>
          <w:p w14:paraId="05690FD8"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Noise</w:t>
            </w:r>
          </w:p>
          <w:p w14:paraId="2A918698"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Access / Egress</w:t>
            </w:r>
          </w:p>
          <w:p w14:paraId="2BE546BE"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Vehicle / Plant Collisions</w:t>
            </w:r>
          </w:p>
          <w:p w14:paraId="15D7B27B"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Client / Public / Pedestrian Injury</w:t>
            </w:r>
          </w:p>
          <w:p w14:paraId="0EE6C8CA"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Use of power tools</w:t>
            </w:r>
          </w:p>
          <w:p w14:paraId="46B1B863"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 xml:space="preserve">Structure collapse </w:t>
            </w:r>
          </w:p>
          <w:p w14:paraId="2AFB80FD"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Burns</w:t>
            </w:r>
          </w:p>
          <w:p w14:paraId="0D902748"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Exposure to Hazardous Materials</w:t>
            </w:r>
          </w:p>
        </w:tc>
        <w:tc>
          <w:tcPr>
            <w:tcW w:w="1279" w:type="dxa"/>
          </w:tcPr>
          <w:p w14:paraId="6E3F9F90" w14:textId="77777777" w:rsidR="0048570B" w:rsidRPr="00672A9C" w:rsidRDefault="0048570B" w:rsidP="005F0777">
            <w:pPr>
              <w:ind w:right="27"/>
              <w:jc w:val="center"/>
              <w:rPr>
                <w:rFonts w:ascii="Arial" w:hAnsi="Arial" w:cs="Arial"/>
                <w:sz w:val="20"/>
                <w:szCs w:val="20"/>
              </w:rPr>
            </w:pPr>
          </w:p>
        </w:tc>
        <w:tc>
          <w:tcPr>
            <w:tcW w:w="2841" w:type="dxa"/>
            <w:shd w:val="clear" w:color="auto" w:fill="auto"/>
            <w:hideMark/>
          </w:tcPr>
          <w:p w14:paraId="19D9502D"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Barricade work areas to protect other trades</w:t>
            </w:r>
          </w:p>
          <w:p w14:paraId="40E58160"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 xml:space="preserve">Site specific SWMS. </w:t>
            </w:r>
          </w:p>
          <w:p w14:paraId="3FA10E1A"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 xml:space="preserve">Follow all work at height regulations Hierarchy of Controls and have available on site for reference. </w:t>
            </w:r>
          </w:p>
          <w:p w14:paraId="20A6C733"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 xml:space="preserve">Plant and equipment inspections. </w:t>
            </w:r>
          </w:p>
          <w:p w14:paraId="3934BB81"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Test and tag all power tools</w:t>
            </w:r>
          </w:p>
          <w:p w14:paraId="370A24BF"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Engineering signoff</w:t>
            </w:r>
          </w:p>
          <w:p w14:paraId="1B3087E9"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Building inspector signoff.</w:t>
            </w:r>
          </w:p>
          <w:p w14:paraId="2FDAA4ED"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PPE as per SWMS</w:t>
            </w:r>
          </w:p>
          <w:p w14:paraId="71F5E32C"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MSDS</w:t>
            </w:r>
          </w:p>
          <w:p w14:paraId="01190F57"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Ventilate the work area</w:t>
            </w:r>
          </w:p>
        </w:tc>
        <w:tc>
          <w:tcPr>
            <w:tcW w:w="1560" w:type="dxa"/>
          </w:tcPr>
          <w:p w14:paraId="396E35ED" w14:textId="77777777" w:rsidR="0048570B" w:rsidRPr="00672A9C" w:rsidRDefault="0048570B" w:rsidP="005F0777">
            <w:pPr>
              <w:rPr>
                <w:rFonts w:ascii="Arial" w:hAnsi="Arial" w:cs="Arial"/>
                <w:sz w:val="20"/>
                <w:szCs w:val="20"/>
              </w:rPr>
            </w:pPr>
            <w:r w:rsidRPr="00672A9C">
              <w:rPr>
                <w:rFonts w:ascii="Arial" w:hAnsi="Arial" w:cs="Arial"/>
                <w:sz w:val="20"/>
                <w:szCs w:val="20"/>
              </w:rPr>
              <w:t>Isolate</w:t>
            </w:r>
          </w:p>
          <w:p w14:paraId="54179D37"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28F71D4D" w14:textId="77777777" w:rsidR="0048570B" w:rsidRPr="00672A9C" w:rsidRDefault="0048570B" w:rsidP="005F0777">
            <w:pPr>
              <w:rPr>
                <w:rFonts w:ascii="Arial" w:hAnsi="Arial" w:cs="Arial"/>
                <w:sz w:val="20"/>
                <w:szCs w:val="20"/>
              </w:rPr>
            </w:pPr>
          </w:p>
          <w:p w14:paraId="2B2BD00A" w14:textId="77777777" w:rsidR="0048570B" w:rsidRPr="00672A9C" w:rsidRDefault="0048570B" w:rsidP="005F0777">
            <w:pPr>
              <w:rPr>
                <w:rFonts w:ascii="Arial" w:hAnsi="Arial" w:cs="Arial"/>
                <w:sz w:val="20"/>
                <w:szCs w:val="20"/>
              </w:rPr>
            </w:pPr>
          </w:p>
          <w:p w14:paraId="4AD8EAE5"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7EB8362B"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7C030DCC"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1C3546D2"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42EA9592" w14:textId="77777777" w:rsidR="0048570B" w:rsidRPr="00672A9C" w:rsidRDefault="0048570B" w:rsidP="005F0777">
            <w:pPr>
              <w:rPr>
                <w:rFonts w:ascii="Arial" w:hAnsi="Arial" w:cs="Arial"/>
                <w:sz w:val="20"/>
                <w:szCs w:val="20"/>
              </w:rPr>
            </w:pPr>
            <w:r w:rsidRPr="00672A9C">
              <w:rPr>
                <w:rFonts w:ascii="Arial" w:hAnsi="Arial" w:cs="Arial"/>
                <w:sz w:val="20"/>
                <w:szCs w:val="20"/>
              </w:rPr>
              <w:t>PPE</w:t>
            </w:r>
          </w:p>
          <w:p w14:paraId="3C78CD1E"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0161D1E4" w14:textId="77777777" w:rsidR="0048570B" w:rsidRPr="00672A9C" w:rsidRDefault="0048570B" w:rsidP="005F0777">
            <w:pPr>
              <w:rPr>
                <w:rFonts w:ascii="Arial" w:hAnsi="Arial" w:cs="Arial"/>
                <w:sz w:val="20"/>
                <w:szCs w:val="20"/>
              </w:rPr>
            </w:pPr>
            <w:r w:rsidRPr="00672A9C">
              <w:rPr>
                <w:rFonts w:ascii="Arial" w:hAnsi="Arial" w:cs="Arial"/>
                <w:sz w:val="20"/>
                <w:szCs w:val="20"/>
              </w:rPr>
              <w:t>Engineer</w:t>
            </w:r>
          </w:p>
        </w:tc>
        <w:tc>
          <w:tcPr>
            <w:tcW w:w="708" w:type="dxa"/>
          </w:tcPr>
          <w:p w14:paraId="20BDD113" w14:textId="77777777" w:rsidR="0048570B" w:rsidRPr="00672A9C" w:rsidRDefault="0048570B" w:rsidP="005F0777">
            <w:pPr>
              <w:ind w:right="-127"/>
              <w:jc w:val="center"/>
              <w:rPr>
                <w:rFonts w:ascii="Arial" w:hAnsi="Arial" w:cs="Arial"/>
                <w:sz w:val="20"/>
                <w:szCs w:val="20"/>
              </w:rPr>
            </w:pPr>
          </w:p>
        </w:tc>
        <w:tc>
          <w:tcPr>
            <w:tcW w:w="709" w:type="dxa"/>
          </w:tcPr>
          <w:p w14:paraId="2D0A970D" w14:textId="77777777" w:rsidR="0048570B" w:rsidRPr="001F4CB4" w:rsidRDefault="0048570B" w:rsidP="005F0777">
            <w:pPr>
              <w:ind w:right="-127"/>
              <w:jc w:val="center"/>
              <w:rPr>
                <w:rFonts w:ascii="Arial" w:hAnsi="Arial" w:cs="Arial"/>
                <w:sz w:val="20"/>
                <w:szCs w:val="20"/>
              </w:rPr>
            </w:pPr>
          </w:p>
        </w:tc>
        <w:tc>
          <w:tcPr>
            <w:tcW w:w="851" w:type="dxa"/>
          </w:tcPr>
          <w:p w14:paraId="0A51A834" w14:textId="77777777" w:rsidR="0048570B" w:rsidRPr="001F4CB4" w:rsidRDefault="0048570B" w:rsidP="005F0777">
            <w:pPr>
              <w:ind w:right="-127"/>
              <w:jc w:val="center"/>
              <w:rPr>
                <w:rFonts w:ascii="Arial" w:hAnsi="Arial" w:cs="Arial"/>
                <w:sz w:val="20"/>
                <w:szCs w:val="20"/>
              </w:rPr>
            </w:pPr>
          </w:p>
        </w:tc>
        <w:tc>
          <w:tcPr>
            <w:tcW w:w="708" w:type="dxa"/>
          </w:tcPr>
          <w:p w14:paraId="79AE7FE2" w14:textId="77777777" w:rsidR="0048570B" w:rsidRPr="001F4CB4" w:rsidRDefault="0048570B" w:rsidP="005F0777">
            <w:pPr>
              <w:ind w:right="-127"/>
              <w:jc w:val="center"/>
              <w:rPr>
                <w:rFonts w:ascii="Arial" w:hAnsi="Arial" w:cs="Arial"/>
                <w:sz w:val="20"/>
                <w:szCs w:val="20"/>
              </w:rPr>
            </w:pPr>
          </w:p>
        </w:tc>
        <w:tc>
          <w:tcPr>
            <w:tcW w:w="1276" w:type="dxa"/>
          </w:tcPr>
          <w:p w14:paraId="366CF102" w14:textId="77777777" w:rsidR="0048570B" w:rsidRPr="00672A9C" w:rsidRDefault="0048570B" w:rsidP="005F0777">
            <w:pPr>
              <w:ind w:left="-248" w:firstLine="108"/>
              <w:jc w:val="center"/>
              <w:rPr>
                <w:rFonts w:ascii="Arial" w:hAnsi="Arial" w:cs="Arial"/>
                <w:sz w:val="20"/>
                <w:szCs w:val="20"/>
              </w:rPr>
            </w:pPr>
          </w:p>
        </w:tc>
      </w:tr>
      <w:tr w:rsidR="0048570B" w:rsidRPr="00672A9C" w14:paraId="0CFA5898" w14:textId="77777777" w:rsidTr="00CA1E94">
        <w:trPr>
          <w:trHeight w:val="992"/>
        </w:trPr>
        <w:tc>
          <w:tcPr>
            <w:tcW w:w="704" w:type="dxa"/>
            <w:shd w:val="clear" w:color="auto" w:fill="auto"/>
          </w:tcPr>
          <w:p w14:paraId="59C1A1D5" w14:textId="77777777" w:rsidR="0048570B" w:rsidRPr="00672A9C" w:rsidRDefault="0048570B" w:rsidP="005F0777">
            <w:pPr>
              <w:tabs>
                <w:tab w:val="left" w:pos="171"/>
              </w:tabs>
              <w:ind w:left="-113" w:right="-127"/>
              <w:jc w:val="center"/>
              <w:rPr>
                <w:rFonts w:ascii="Arial" w:hAnsi="Arial" w:cs="Arial"/>
                <w:sz w:val="20"/>
                <w:szCs w:val="20"/>
              </w:rPr>
            </w:pPr>
            <w:r>
              <w:rPr>
                <w:rFonts w:ascii="Arial" w:hAnsi="Arial" w:cs="Arial"/>
                <w:sz w:val="20"/>
                <w:szCs w:val="20"/>
              </w:rPr>
              <w:t>2.31</w:t>
            </w:r>
          </w:p>
        </w:tc>
        <w:tc>
          <w:tcPr>
            <w:tcW w:w="1831" w:type="dxa"/>
            <w:shd w:val="clear" w:color="auto" w:fill="auto"/>
            <w:hideMark/>
          </w:tcPr>
          <w:p w14:paraId="746A42F7" w14:textId="77777777" w:rsidR="0048570B" w:rsidRPr="00672A9C" w:rsidRDefault="0048570B" w:rsidP="005F0777">
            <w:pPr>
              <w:ind w:right="22"/>
              <w:rPr>
                <w:rFonts w:ascii="Arial" w:hAnsi="Arial" w:cs="Arial"/>
                <w:sz w:val="20"/>
                <w:szCs w:val="20"/>
              </w:rPr>
            </w:pPr>
            <w:r w:rsidRPr="00672A9C">
              <w:rPr>
                <w:rFonts w:ascii="Arial" w:hAnsi="Arial" w:cs="Arial"/>
                <w:sz w:val="20"/>
                <w:szCs w:val="20"/>
              </w:rPr>
              <w:t>Rendering</w:t>
            </w:r>
          </w:p>
        </w:tc>
        <w:tc>
          <w:tcPr>
            <w:tcW w:w="1146" w:type="dxa"/>
          </w:tcPr>
          <w:p w14:paraId="2B97EEB9" w14:textId="77777777" w:rsidR="0048570B" w:rsidRPr="00672A9C" w:rsidRDefault="0048570B" w:rsidP="005F0777">
            <w:pPr>
              <w:ind w:left="-96" w:right="34"/>
              <w:rPr>
                <w:rFonts w:ascii="Arial" w:hAnsi="Arial" w:cs="Arial"/>
                <w:sz w:val="20"/>
                <w:szCs w:val="20"/>
              </w:rPr>
            </w:pPr>
          </w:p>
        </w:tc>
        <w:tc>
          <w:tcPr>
            <w:tcW w:w="1833" w:type="dxa"/>
            <w:shd w:val="clear" w:color="auto" w:fill="auto"/>
          </w:tcPr>
          <w:p w14:paraId="7EAE05BF"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Materials dropped from height</w:t>
            </w:r>
          </w:p>
          <w:p w14:paraId="751F68B8"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Work at height – Falls</w:t>
            </w:r>
          </w:p>
          <w:p w14:paraId="51015041"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 xml:space="preserve">Hazardous Manual Tasks </w:t>
            </w:r>
          </w:p>
          <w:p w14:paraId="3A70BFBB"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Noise</w:t>
            </w:r>
          </w:p>
          <w:p w14:paraId="127834EA"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Access / Egress</w:t>
            </w:r>
          </w:p>
          <w:p w14:paraId="2892AF87"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Vehicle / Plant Collisions</w:t>
            </w:r>
          </w:p>
          <w:p w14:paraId="1E64A291"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Client / Public / Pedestrian Injury</w:t>
            </w:r>
          </w:p>
          <w:p w14:paraId="15BD43F5"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Use of power tools</w:t>
            </w:r>
          </w:p>
          <w:p w14:paraId="18E4D916"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 xml:space="preserve">Structure collapse </w:t>
            </w:r>
          </w:p>
          <w:p w14:paraId="1E68D49F"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Burns</w:t>
            </w:r>
          </w:p>
          <w:p w14:paraId="36B19102"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Exposure to Hazardous Materials</w:t>
            </w:r>
          </w:p>
        </w:tc>
        <w:tc>
          <w:tcPr>
            <w:tcW w:w="1279" w:type="dxa"/>
          </w:tcPr>
          <w:p w14:paraId="5514CADF" w14:textId="77777777" w:rsidR="0048570B" w:rsidRPr="00672A9C" w:rsidRDefault="0048570B" w:rsidP="005F0777">
            <w:pPr>
              <w:ind w:right="27"/>
              <w:jc w:val="center"/>
              <w:rPr>
                <w:rFonts w:ascii="Arial" w:hAnsi="Arial" w:cs="Arial"/>
                <w:sz w:val="20"/>
                <w:szCs w:val="20"/>
              </w:rPr>
            </w:pPr>
          </w:p>
        </w:tc>
        <w:tc>
          <w:tcPr>
            <w:tcW w:w="2841" w:type="dxa"/>
            <w:shd w:val="clear" w:color="auto" w:fill="auto"/>
            <w:hideMark/>
          </w:tcPr>
          <w:p w14:paraId="19B7C25A"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Barricade work areas to protect other trades</w:t>
            </w:r>
          </w:p>
          <w:p w14:paraId="39A7BB68"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 xml:space="preserve">Site specific SWMS. </w:t>
            </w:r>
          </w:p>
          <w:p w14:paraId="72CD4DE9"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 xml:space="preserve">Follow all work at height regulations Hierarchy of Controls and have available on site for reference. </w:t>
            </w:r>
          </w:p>
          <w:p w14:paraId="4932C846"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 xml:space="preserve">Plant and equipment inspections. </w:t>
            </w:r>
          </w:p>
          <w:p w14:paraId="3C39FD2C"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Test and tag all power tools</w:t>
            </w:r>
          </w:p>
          <w:p w14:paraId="17B24F5D"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Engineering signoff</w:t>
            </w:r>
          </w:p>
          <w:p w14:paraId="2E9B561D"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Building inspector signoff.</w:t>
            </w:r>
          </w:p>
          <w:p w14:paraId="18435A46"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PPE as per SWMS</w:t>
            </w:r>
          </w:p>
          <w:p w14:paraId="6AEAEAB2"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MSDS</w:t>
            </w:r>
          </w:p>
          <w:p w14:paraId="513AA281"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Ventilate the work area</w:t>
            </w:r>
          </w:p>
        </w:tc>
        <w:tc>
          <w:tcPr>
            <w:tcW w:w="1560" w:type="dxa"/>
          </w:tcPr>
          <w:p w14:paraId="517901CF" w14:textId="77777777" w:rsidR="0048570B" w:rsidRPr="00672A9C" w:rsidRDefault="0048570B" w:rsidP="005F0777">
            <w:pPr>
              <w:rPr>
                <w:rFonts w:ascii="Arial" w:hAnsi="Arial" w:cs="Arial"/>
                <w:sz w:val="20"/>
                <w:szCs w:val="20"/>
              </w:rPr>
            </w:pPr>
            <w:r w:rsidRPr="00672A9C">
              <w:rPr>
                <w:rFonts w:ascii="Arial" w:hAnsi="Arial" w:cs="Arial"/>
                <w:sz w:val="20"/>
                <w:szCs w:val="20"/>
              </w:rPr>
              <w:t>Isolate</w:t>
            </w:r>
          </w:p>
          <w:p w14:paraId="2A473EF6"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0A473844" w14:textId="77777777" w:rsidR="0048570B" w:rsidRPr="00672A9C" w:rsidRDefault="0048570B" w:rsidP="005F0777">
            <w:pPr>
              <w:rPr>
                <w:rFonts w:ascii="Arial" w:hAnsi="Arial" w:cs="Arial"/>
                <w:sz w:val="20"/>
                <w:szCs w:val="20"/>
              </w:rPr>
            </w:pPr>
          </w:p>
          <w:p w14:paraId="69463476" w14:textId="77777777" w:rsidR="0048570B" w:rsidRPr="00672A9C" w:rsidRDefault="0048570B" w:rsidP="005F0777">
            <w:pPr>
              <w:rPr>
                <w:rFonts w:ascii="Arial" w:hAnsi="Arial" w:cs="Arial"/>
                <w:sz w:val="20"/>
                <w:szCs w:val="20"/>
              </w:rPr>
            </w:pPr>
          </w:p>
          <w:p w14:paraId="45576FB4"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46652841"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31C6139D"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16EB4B40"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5BB2883A" w14:textId="77777777" w:rsidR="0048570B" w:rsidRPr="00672A9C" w:rsidRDefault="0048570B" w:rsidP="005F0777">
            <w:pPr>
              <w:rPr>
                <w:rFonts w:ascii="Arial" w:hAnsi="Arial" w:cs="Arial"/>
                <w:sz w:val="20"/>
                <w:szCs w:val="20"/>
              </w:rPr>
            </w:pPr>
            <w:r w:rsidRPr="00672A9C">
              <w:rPr>
                <w:rFonts w:ascii="Arial" w:hAnsi="Arial" w:cs="Arial"/>
                <w:sz w:val="20"/>
                <w:szCs w:val="20"/>
              </w:rPr>
              <w:t>PPE</w:t>
            </w:r>
          </w:p>
          <w:p w14:paraId="6B20F8D4"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6AF6BC19" w14:textId="77777777" w:rsidR="0048570B" w:rsidRPr="00672A9C" w:rsidRDefault="0048570B" w:rsidP="005F0777">
            <w:pPr>
              <w:rPr>
                <w:rFonts w:ascii="Arial" w:hAnsi="Arial" w:cs="Arial"/>
                <w:sz w:val="20"/>
                <w:szCs w:val="20"/>
              </w:rPr>
            </w:pPr>
            <w:r w:rsidRPr="00672A9C">
              <w:rPr>
                <w:rFonts w:ascii="Arial" w:hAnsi="Arial" w:cs="Arial"/>
                <w:sz w:val="20"/>
                <w:szCs w:val="20"/>
              </w:rPr>
              <w:t>Engineer</w:t>
            </w:r>
          </w:p>
        </w:tc>
        <w:tc>
          <w:tcPr>
            <w:tcW w:w="708" w:type="dxa"/>
          </w:tcPr>
          <w:p w14:paraId="169AF841" w14:textId="77777777" w:rsidR="0048570B" w:rsidRPr="00672A9C" w:rsidRDefault="0048570B" w:rsidP="005F0777">
            <w:pPr>
              <w:ind w:right="-127"/>
              <w:jc w:val="center"/>
              <w:rPr>
                <w:rFonts w:ascii="Arial" w:hAnsi="Arial" w:cs="Arial"/>
                <w:sz w:val="20"/>
                <w:szCs w:val="20"/>
              </w:rPr>
            </w:pPr>
          </w:p>
        </w:tc>
        <w:tc>
          <w:tcPr>
            <w:tcW w:w="709" w:type="dxa"/>
          </w:tcPr>
          <w:p w14:paraId="5232A21D" w14:textId="77777777" w:rsidR="0048570B" w:rsidRPr="001F4CB4" w:rsidRDefault="0048570B" w:rsidP="005F0777">
            <w:pPr>
              <w:ind w:right="-127"/>
              <w:jc w:val="center"/>
              <w:rPr>
                <w:rFonts w:ascii="Arial" w:hAnsi="Arial" w:cs="Arial"/>
                <w:sz w:val="20"/>
                <w:szCs w:val="20"/>
              </w:rPr>
            </w:pPr>
          </w:p>
        </w:tc>
        <w:tc>
          <w:tcPr>
            <w:tcW w:w="851" w:type="dxa"/>
          </w:tcPr>
          <w:p w14:paraId="7B821DD4" w14:textId="77777777" w:rsidR="0048570B" w:rsidRPr="001F4CB4" w:rsidRDefault="0048570B" w:rsidP="005F0777">
            <w:pPr>
              <w:ind w:right="-127"/>
              <w:jc w:val="center"/>
              <w:rPr>
                <w:rFonts w:ascii="Arial" w:hAnsi="Arial" w:cs="Arial"/>
                <w:sz w:val="20"/>
                <w:szCs w:val="20"/>
              </w:rPr>
            </w:pPr>
          </w:p>
        </w:tc>
        <w:tc>
          <w:tcPr>
            <w:tcW w:w="708" w:type="dxa"/>
          </w:tcPr>
          <w:p w14:paraId="49BF526A" w14:textId="77777777" w:rsidR="0048570B" w:rsidRPr="001F4CB4" w:rsidRDefault="0048570B" w:rsidP="005F0777">
            <w:pPr>
              <w:ind w:right="-127"/>
              <w:jc w:val="center"/>
              <w:rPr>
                <w:rFonts w:ascii="Arial" w:hAnsi="Arial" w:cs="Arial"/>
                <w:sz w:val="20"/>
                <w:szCs w:val="20"/>
              </w:rPr>
            </w:pPr>
          </w:p>
        </w:tc>
        <w:tc>
          <w:tcPr>
            <w:tcW w:w="1276" w:type="dxa"/>
          </w:tcPr>
          <w:p w14:paraId="4BC984D9" w14:textId="77777777" w:rsidR="0048570B" w:rsidRPr="00672A9C" w:rsidRDefault="0048570B" w:rsidP="005F0777">
            <w:pPr>
              <w:ind w:left="-248" w:firstLine="108"/>
              <w:jc w:val="center"/>
              <w:rPr>
                <w:rFonts w:ascii="Arial" w:hAnsi="Arial" w:cs="Arial"/>
                <w:sz w:val="20"/>
                <w:szCs w:val="20"/>
              </w:rPr>
            </w:pPr>
          </w:p>
        </w:tc>
      </w:tr>
      <w:tr w:rsidR="0048570B" w:rsidRPr="00672A9C" w14:paraId="65E075C9" w14:textId="77777777" w:rsidTr="00CA1E94">
        <w:trPr>
          <w:trHeight w:val="992"/>
        </w:trPr>
        <w:tc>
          <w:tcPr>
            <w:tcW w:w="704" w:type="dxa"/>
            <w:shd w:val="clear" w:color="auto" w:fill="auto"/>
          </w:tcPr>
          <w:p w14:paraId="7B2577F0" w14:textId="77777777" w:rsidR="0048570B" w:rsidRPr="00672A9C" w:rsidRDefault="0048570B" w:rsidP="005F0777">
            <w:pPr>
              <w:tabs>
                <w:tab w:val="left" w:pos="171"/>
              </w:tabs>
              <w:ind w:left="-113" w:right="-127"/>
              <w:jc w:val="center"/>
              <w:rPr>
                <w:rFonts w:ascii="Arial" w:hAnsi="Arial" w:cs="Arial"/>
                <w:sz w:val="20"/>
                <w:szCs w:val="20"/>
              </w:rPr>
            </w:pPr>
            <w:r>
              <w:rPr>
                <w:rFonts w:ascii="Arial" w:hAnsi="Arial" w:cs="Arial"/>
                <w:sz w:val="20"/>
                <w:szCs w:val="20"/>
              </w:rPr>
              <w:t>2.32</w:t>
            </w:r>
          </w:p>
        </w:tc>
        <w:tc>
          <w:tcPr>
            <w:tcW w:w="1831" w:type="dxa"/>
            <w:shd w:val="clear" w:color="auto" w:fill="auto"/>
            <w:hideMark/>
          </w:tcPr>
          <w:p w14:paraId="67771F48" w14:textId="77777777" w:rsidR="0048570B" w:rsidRPr="00672A9C" w:rsidRDefault="0048570B" w:rsidP="005F0777">
            <w:pPr>
              <w:ind w:right="22"/>
              <w:rPr>
                <w:rFonts w:ascii="Arial" w:hAnsi="Arial" w:cs="Arial"/>
                <w:sz w:val="20"/>
                <w:szCs w:val="20"/>
              </w:rPr>
            </w:pPr>
            <w:r w:rsidRPr="00672A9C">
              <w:rPr>
                <w:rFonts w:ascii="Arial" w:hAnsi="Arial" w:cs="Arial"/>
                <w:sz w:val="20"/>
                <w:szCs w:val="20"/>
              </w:rPr>
              <w:t xml:space="preserve">Signage </w:t>
            </w:r>
          </w:p>
          <w:p w14:paraId="5FF7F8FA" w14:textId="77777777" w:rsidR="0048570B" w:rsidRPr="00672A9C" w:rsidRDefault="0048570B" w:rsidP="005F0777">
            <w:pPr>
              <w:ind w:right="22"/>
              <w:rPr>
                <w:rFonts w:ascii="Arial" w:hAnsi="Arial" w:cs="Arial"/>
                <w:sz w:val="20"/>
                <w:szCs w:val="20"/>
              </w:rPr>
            </w:pPr>
            <w:r w:rsidRPr="00672A9C">
              <w:rPr>
                <w:rFonts w:ascii="Arial" w:hAnsi="Arial" w:cs="Arial"/>
                <w:sz w:val="20"/>
                <w:szCs w:val="20"/>
              </w:rPr>
              <w:t>(Directional and Statutory)</w:t>
            </w:r>
          </w:p>
        </w:tc>
        <w:tc>
          <w:tcPr>
            <w:tcW w:w="1146" w:type="dxa"/>
          </w:tcPr>
          <w:p w14:paraId="47177745" w14:textId="77777777" w:rsidR="0048570B" w:rsidRPr="00672A9C" w:rsidRDefault="0048570B" w:rsidP="005F0777">
            <w:pPr>
              <w:ind w:left="-96" w:right="34"/>
              <w:rPr>
                <w:rFonts w:ascii="Arial" w:hAnsi="Arial" w:cs="Arial"/>
                <w:sz w:val="20"/>
                <w:szCs w:val="20"/>
              </w:rPr>
            </w:pPr>
          </w:p>
        </w:tc>
        <w:tc>
          <w:tcPr>
            <w:tcW w:w="1833" w:type="dxa"/>
            <w:shd w:val="clear" w:color="auto" w:fill="auto"/>
          </w:tcPr>
          <w:p w14:paraId="6A4773D8"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Materials dropped from height</w:t>
            </w:r>
          </w:p>
          <w:p w14:paraId="5234273E"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Work at height – Falls</w:t>
            </w:r>
          </w:p>
          <w:p w14:paraId="35D26671"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 xml:space="preserve">Hazardous Manual Tasks </w:t>
            </w:r>
          </w:p>
          <w:p w14:paraId="63B0CC9F"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Noise</w:t>
            </w:r>
          </w:p>
          <w:p w14:paraId="10A6EC39"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Access / Egress</w:t>
            </w:r>
          </w:p>
          <w:p w14:paraId="6EC0EEDE"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Vehicle / Plant Collisions</w:t>
            </w:r>
          </w:p>
          <w:p w14:paraId="7A98A245"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Client / Public / Pedestrian Injury</w:t>
            </w:r>
          </w:p>
          <w:p w14:paraId="4C96395C"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Use of power tools</w:t>
            </w:r>
          </w:p>
          <w:p w14:paraId="3A2367D9"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 xml:space="preserve">Structure collapse </w:t>
            </w:r>
          </w:p>
          <w:p w14:paraId="7B53B91C"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Burns</w:t>
            </w:r>
          </w:p>
          <w:p w14:paraId="55F159BC"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Exposure to Hazardous Materials</w:t>
            </w:r>
          </w:p>
        </w:tc>
        <w:tc>
          <w:tcPr>
            <w:tcW w:w="1279" w:type="dxa"/>
          </w:tcPr>
          <w:p w14:paraId="270C7729" w14:textId="77777777" w:rsidR="0048570B" w:rsidRPr="00672A9C" w:rsidRDefault="0048570B" w:rsidP="005F0777">
            <w:pPr>
              <w:ind w:right="27"/>
              <w:jc w:val="center"/>
              <w:rPr>
                <w:rFonts w:ascii="Arial" w:hAnsi="Arial" w:cs="Arial"/>
                <w:sz w:val="20"/>
                <w:szCs w:val="20"/>
              </w:rPr>
            </w:pPr>
          </w:p>
        </w:tc>
        <w:tc>
          <w:tcPr>
            <w:tcW w:w="2841" w:type="dxa"/>
            <w:shd w:val="clear" w:color="auto" w:fill="auto"/>
            <w:hideMark/>
          </w:tcPr>
          <w:p w14:paraId="24442F05"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Barricade work areas to protect other trades</w:t>
            </w:r>
          </w:p>
          <w:p w14:paraId="66CCA576"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 xml:space="preserve">Site specific SWMS. </w:t>
            </w:r>
          </w:p>
          <w:p w14:paraId="53F4871E"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 xml:space="preserve">Follow all work at height regulations Hierarchy of Controls and have available on site for reference. </w:t>
            </w:r>
          </w:p>
          <w:p w14:paraId="66F06F46"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 xml:space="preserve">Plant and equipment inspections. </w:t>
            </w:r>
          </w:p>
          <w:p w14:paraId="30E9C76B"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Test and tag all power tools</w:t>
            </w:r>
          </w:p>
          <w:p w14:paraId="1394186F"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Engineering signoff</w:t>
            </w:r>
          </w:p>
          <w:p w14:paraId="337A1585"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Building inspector signoff.</w:t>
            </w:r>
          </w:p>
          <w:p w14:paraId="6D9855D2"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PPE as per SWMS</w:t>
            </w:r>
          </w:p>
          <w:p w14:paraId="08215693"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MSDS</w:t>
            </w:r>
          </w:p>
          <w:p w14:paraId="0202ED7E"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Ventilate the work area</w:t>
            </w:r>
          </w:p>
        </w:tc>
        <w:tc>
          <w:tcPr>
            <w:tcW w:w="1560" w:type="dxa"/>
          </w:tcPr>
          <w:p w14:paraId="455DB511" w14:textId="77777777" w:rsidR="0048570B" w:rsidRPr="00672A9C" w:rsidRDefault="0048570B" w:rsidP="005F0777">
            <w:pPr>
              <w:rPr>
                <w:rFonts w:ascii="Arial" w:hAnsi="Arial" w:cs="Arial"/>
                <w:sz w:val="20"/>
                <w:szCs w:val="20"/>
              </w:rPr>
            </w:pPr>
            <w:r w:rsidRPr="00672A9C">
              <w:rPr>
                <w:rFonts w:ascii="Arial" w:hAnsi="Arial" w:cs="Arial"/>
                <w:sz w:val="20"/>
                <w:szCs w:val="20"/>
              </w:rPr>
              <w:t>Isolate</w:t>
            </w:r>
          </w:p>
          <w:p w14:paraId="36F83328"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6ACF582D" w14:textId="77777777" w:rsidR="0048570B" w:rsidRPr="00672A9C" w:rsidRDefault="0048570B" w:rsidP="005F0777">
            <w:pPr>
              <w:rPr>
                <w:rFonts w:ascii="Arial" w:hAnsi="Arial" w:cs="Arial"/>
                <w:sz w:val="20"/>
                <w:szCs w:val="20"/>
              </w:rPr>
            </w:pPr>
          </w:p>
          <w:p w14:paraId="2F769D9A" w14:textId="77777777" w:rsidR="0048570B" w:rsidRPr="00672A9C" w:rsidRDefault="0048570B" w:rsidP="005F0777">
            <w:pPr>
              <w:rPr>
                <w:rFonts w:ascii="Arial" w:hAnsi="Arial" w:cs="Arial"/>
                <w:sz w:val="20"/>
                <w:szCs w:val="20"/>
              </w:rPr>
            </w:pPr>
          </w:p>
          <w:p w14:paraId="7488DC1B"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4170FCBB"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269C74C4"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5B384D15"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19F1FC38" w14:textId="77777777" w:rsidR="0048570B" w:rsidRPr="00672A9C" w:rsidRDefault="0048570B" w:rsidP="005F0777">
            <w:pPr>
              <w:rPr>
                <w:rFonts w:ascii="Arial" w:hAnsi="Arial" w:cs="Arial"/>
                <w:sz w:val="20"/>
                <w:szCs w:val="20"/>
              </w:rPr>
            </w:pPr>
            <w:r w:rsidRPr="00672A9C">
              <w:rPr>
                <w:rFonts w:ascii="Arial" w:hAnsi="Arial" w:cs="Arial"/>
                <w:sz w:val="20"/>
                <w:szCs w:val="20"/>
              </w:rPr>
              <w:t>PPE</w:t>
            </w:r>
          </w:p>
          <w:p w14:paraId="73659ECC"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1C89E9A1" w14:textId="77777777" w:rsidR="0048570B" w:rsidRPr="00672A9C" w:rsidRDefault="0048570B" w:rsidP="005F0777">
            <w:pPr>
              <w:rPr>
                <w:rFonts w:ascii="Arial" w:hAnsi="Arial" w:cs="Arial"/>
                <w:sz w:val="20"/>
                <w:szCs w:val="20"/>
              </w:rPr>
            </w:pPr>
            <w:r w:rsidRPr="00672A9C">
              <w:rPr>
                <w:rFonts w:ascii="Arial" w:hAnsi="Arial" w:cs="Arial"/>
                <w:sz w:val="20"/>
                <w:szCs w:val="20"/>
              </w:rPr>
              <w:t>Engineer</w:t>
            </w:r>
          </w:p>
        </w:tc>
        <w:tc>
          <w:tcPr>
            <w:tcW w:w="708" w:type="dxa"/>
          </w:tcPr>
          <w:p w14:paraId="71D48028" w14:textId="77777777" w:rsidR="0048570B" w:rsidRPr="00672A9C" w:rsidRDefault="0048570B" w:rsidP="005F0777">
            <w:pPr>
              <w:ind w:right="-127"/>
              <w:jc w:val="center"/>
              <w:rPr>
                <w:rFonts w:ascii="Arial" w:hAnsi="Arial" w:cs="Arial"/>
                <w:sz w:val="20"/>
                <w:szCs w:val="20"/>
              </w:rPr>
            </w:pPr>
          </w:p>
        </w:tc>
        <w:tc>
          <w:tcPr>
            <w:tcW w:w="709" w:type="dxa"/>
          </w:tcPr>
          <w:p w14:paraId="004560FE" w14:textId="77777777" w:rsidR="0048570B" w:rsidRPr="001F4CB4" w:rsidRDefault="0048570B" w:rsidP="005F0777">
            <w:pPr>
              <w:ind w:right="-127"/>
              <w:jc w:val="center"/>
              <w:rPr>
                <w:rFonts w:ascii="Arial" w:hAnsi="Arial" w:cs="Arial"/>
                <w:sz w:val="20"/>
                <w:szCs w:val="20"/>
              </w:rPr>
            </w:pPr>
          </w:p>
        </w:tc>
        <w:tc>
          <w:tcPr>
            <w:tcW w:w="851" w:type="dxa"/>
          </w:tcPr>
          <w:p w14:paraId="00A69777" w14:textId="77777777" w:rsidR="0048570B" w:rsidRPr="001F4CB4" w:rsidRDefault="0048570B" w:rsidP="005F0777">
            <w:pPr>
              <w:ind w:right="-127"/>
              <w:jc w:val="center"/>
              <w:rPr>
                <w:rFonts w:ascii="Arial" w:hAnsi="Arial" w:cs="Arial"/>
                <w:sz w:val="20"/>
                <w:szCs w:val="20"/>
              </w:rPr>
            </w:pPr>
          </w:p>
        </w:tc>
        <w:tc>
          <w:tcPr>
            <w:tcW w:w="708" w:type="dxa"/>
          </w:tcPr>
          <w:p w14:paraId="120D63A3" w14:textId="77777777" w:rsidR="0048570B" w:rsidRPr="001F4CB4" w:rsidRDefault="0048570B" w:rsidP="005F0777">
            <w:pPr>
              <w:ind w:right="-127"/>
              <w:jc w:val="center"/>
              <w:rPr>
                <w:rFonts w:ascii="Arial" w:hAnsi="Arial" w:cs="Arial"/>
                <w:sz w:val="20"/>
                <w:szCs w:val="20"/>
              </w:rPr>
            </w:pPr>
          </w:p>
        </w:tc>
        <w:tc>
          <w:tcPr>
            <w:tcW w:w="1276" w:type="dxa"/>
          </w:tcPr>
          <w:p w14:paraId="26B416EE" w14:textId="77777777" w:rsidR="0048570B" w:rsidRPr="00672A9C" w:rsidRDefault="0048570B" w:rsidP="005F0777">
            <w:pPr>
              <w:ind w:left="-248" w:firstLine="108"/>
              <w:jc w:val="center"/>
              <w:rPr>
                <w:rFonts w:ascii="Arial" w:hAnsi="Arial" w:cs="Arial"/>
                <w:sz w:val="20"/>
                <w:szCs w:val="20"/>
              </w:rPr>
            </w:pPr>
          </w:p>
        </w:tc>
      </w:tr>
      <w:tr w:rsidR="0048570B" w:rsidRPr="00672A9C" w14:paraId="2D796DDE" w14:textId="77777777" w:rsidTr="00CA1E94">
        <w:trPr>
          <w:trHeight w:val="992"/>
        </w:trPr>
        <w:tc>
          <w:tcPr>
            <w:tcW w:w="704" w:type="dxa"/>
            <w:shd w:val="clear" w:color="auto" w:fill="auto"/>
          </w:tcPr>
          <w:p w14:paraId="6F138B3D" w14:textId="77777777" w:rsidR="0048570B" w:rsidRPr="00672A9C" w:rsidRDefault="0048570B" w:rsidP="005F0777">
            <w:pPr>
              <w:tabs>
                <w:tab w:val="left" w:pos="171"/>
              </w:tabs>
              <w:ind w:left="-113" w:right="-127"/>
              <w:jc w:val="center"/>
              <w:rPr>
                <w:rFonts w:ascii="Arial" w:hAnsi="Arial" w:cs="Arial"/>
                <w:sz w:val="20"/>
                <w:szCs w:val="20"/>
              </w:rPr>
            </w:pPr>
            <w:r>
              <w:rPr>
                <w:rFonts w:ascii="Arial" w:hAnsi="Arial" w:cs="Arial"/>
                <w:sz w:val="20"/>
                <w:szCs w:val="20"/>
              </w:rPr>
              <w:t>2.33</w:t>
            </w:r>
          </w:p>
        </w:tc>
        <w:tc>
          <w:tcPr>
            <w:tcW w:w="1831" w:type="dxa"/>
            <w:shd w:val="clear" w:color="auto" w:fill="auto"/>
            <w:hideMark/>
          </w:tcPr>
          <w:p w14:paraId="5BD1A097" w14:textId="77777777" w:rsidR="0048570B" w:rsidRPr="00672A9C" w:rsidRDefault="0048570B" w:rsidP="005F0777">
            <w:pPr>
              <w:ind w:right="22"/>
              <w:rPr>
                <w:rFonts w:ascii="Arial" w:hAnsi="Arial" w:cs="Arial"/>
                <w:sz w:val="20"/>
                <w:szCs w:val="20"/>
              </w:rPr>
            </w:pPr>
            <w:r w:rsidRPr="00672A9C">
              <w:rPr>
                <w:rFonts w:ascii="Arial" w:hAnsi="Arial" w:cs="Arial"/>
                <w:sz w:val="20"/>
                <w:szCs w:val="20"/>
              </w:rPr>
              <w:t>Painting</w:t>
            </w:r>
          </w:p>
        </w:tc>
        <w:tc>
          <w:tcPr>
            <w:tcW w:w="1146" w:type="dxa"/>
          </w:tcPr>
          <w:p w14:paraId="140A9D65" w14:textId="77777777" w:rsidR="0048570B" w:rsidRPr="00672A9C" w:rsidRDefault="0048570B" w:rsidP="005F0777">
            <w:pPr>
              <w:ind w:left="-96" w:right="34"/>
              <w:rPr>
                <w:rFonts w:ascii="Arial" w:hAnsi="Arial" w:cs="Arial"/>
                <w:sz w:val="20"/>
                <w:szCs w:val="20"/>
              </w:rPr>
            </w:pPr>
          </w:p>
        </w:tc>
        <w:tc>
          <w:tcPr>
            <w:tcW w:w="1833" w:type="dxa"/>
            <w:shd w:val="clear" w:color="auto" w:fill="auto"/>
          </w:tcPr>
          <w:p w14:paraId="7644EBAD"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Materials dropped from height</w:t>
            </w:r>
          </w:p>
          <w:p w14:paraId="4D1250B2"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Work at height – Falls</w:t>
            </w:r>
          </w:p>
          <w:p w14:paraId="52AE9873"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 xml:space="preserve">Hazardous Manual Tasks </w:t>
            </w:r>
          </w:p>
          <w:p w14:paraId="0F1B612D"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Noise</w:t>
            </w:r>
          </w:p>
          <w:p w14:paraId="286BB651"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Access / Egress</w:t>
            </w:r>
          </w:p>
          <w:p w14:paraId="473E1964"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Vehicle / Plant Collisions</w:t>
            </w:r>
          </w:p>
          <w:p w14:paraId="3460F49C"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Client / Public / Pedestrian Injury</w:t>
            </w:r>
          </w:p>
          <w:p w14:paraId="0694D200"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Use of power tools</w:t>
            </w:r>
          </w:p>
          <w:p w14:paraId="16490EDD"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 xml:space="preserve">Structure collapse </w:t>
            </w:r>
          </w:p>
          <w:p w14:paraId="0BCBE4FE"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Burns</w:t>
            </w:r>
          </w:p>
          <w:p w14:paraId="281C9A4C"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Exposure to Hazardous Materials</w:t>
            </w:r>
          </w:p>
        </w:tc>
        <w:tc>
          <w:tcPr>
            <w:tcW w:w="1279" w:type="dxa"/>
          </w:tcPr>
          <w:p w14:paraId="6C582E06" w14:textId="77777777" w:rsidR="0048570B" w:rsidRPr="00672A9C" w:rsidRDefault="0048570B" w:rsidP="005F0777">
            <w:pPr>
              <w:ind w:right="27"/>
              <w:jc w:val="center"/>
              <w:rPr>
                <w:rFonts w:ascii="Arial" w:hAnsi="Arial" w:cs="Arial"/>
                <w:sz w:val="20"/>
                <w:szCs w:val="20"/>
              </w:rPr>
            </w:pPr>
          </w:p>
        </w:tc>
        <w:tc>
          <w:tcPr>
            <w:tcW w:w="2841" w:type="dxa"/>
            <w:shd w:val="clear" w:color="auto" w:fill="auto"/>
            <w:hideMark/>
          </w:tcPr>
          <w:p w14:paraId="0DEA82E9"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Barricade work areas to protect other trades</w:t>
            </w:r>
          </w:p>
          <w:p w14:paraId="78ACD951"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 xml:space="preserve">Site specific SWMS. </w:t>
            </w:r>
          </w:p>
          <w:p w14:paraId="1A19ECDE"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 xml:space="preserve">Follow all work at height regulations Hierarchy of Controls and have available on site for reference. </w:t>
            </w:r>
          </w:p>
          <w:p w14:paraId="6FA0BE9D"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 xml:space="preserve">Plant and equipment inspections. </w:t>
            </w:r>
          </w:p>
          <w:p w14:paraId="04BD6F32"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Test and tag all power tools</w:t>
            </w:r>
          </w:p>
          <w:p w14:paraId="725F82D7"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Engineering signoff</w:t>
            </w:r>
          </w:p>
          <w:p w14:paraId="552B5C5A"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Building inspector signoff.</w:t>
            </w:r>
          </w:p>
          <w:p w14:paraId="7B82D869"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PPE as per SWMS</w:t>
            </w:r>
          </w:p>
          <w:p w14:paraId="65B52DAD"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MSDS and Chemical Risk Assessments</w:t>
            </w:r>
          </w:p>
          <w:p w14:paraId="72A637A9"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Ventilate the work area</w:t>
            </w:r>
          </w:p>
        </w:tc>
        <w:tc>
          <w:tcPr>
            <w:tcW w:w="1560" w:type="dxa"/>
          </w:tcPr>
          <w:p w14:paraId="6DB24B39" w14:textId="77777777" w:rsidR="0048570B" w:rsidRPr="00672A9C" w:rsidRDefault="0048570B" w:rsidP="005F0777">
            <w:pPr>
              <w:rPr>
                <w:rFonts w:ascii="Arial" w:hAnsi="Arial" w:cs="Arial"/>
                <w:sz w:val="20"/>
                <w:szCs w:val="20"/>
              </w:rPr>
            </w:pPr>
            <w:r w:rsidRPr="00672A9C">
              <w:rPr>
                <w:rFonts w:ascii="Arial" w:hAnsi="Arial" w:cs="Arial"/>
                <w:sz w:val="20"/>
                <w:szCs w:val="20"/>
              </w:rPr>
              <w:t>Isolate</w:t>
            </w:r>
          </w:p>
          <w:p w14:paraId="6BFCBB39"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59A75ABD" w14:textId="77777777" w:rsidR="0048570B" w:rsidRPr="00672A9C" w:rsidRDefault="0048570B" w:rsidP="005F0777">
            <w:pPr>
              <w:rPr>
                <w:rFonts w:ascii="Arial" w:hAnsi="Arial" w:cs="Arial"/>
                <w:sz w:val="20"/>
                <w:szCs w:val="20"/>
              </w:rPr>
            </w:pPr>
          </w:p>
          <w:p w14:paraId="0450E732" w14:textId="77777777" w:rsidR="0048570B" w:rsidRPr="00672A9C" w:rsidRDefault="0048570B" w:rsidP="005F0777">
            <w:pPr>
              <w:rPr>
                <w:rFonts w:ascii="Arial" w:hAnsi="Arial" w:cs="Arial"/>
                <w:sz w:val="20"/>
                <w:szCs w:val="20"/>
              </w:rPr>
            </w:pPr>
          </w:p>
          <w:p w14:paraId="2EC2172C"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66FFBAB0"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7BA9EB9E"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40C10C00"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48F642BA" w14:textId="77777777" w:rsidR="0048570B" w:rsidRPr="00672A9C" w:rsidRDefault="0048570B" w:rsidP="005F0777">
            <w:pPr>
              <w:rPr>
                <w:rFonts w:ascii="Arial" w:hAnsi="Arial" w:cs="Arial"/>
                <w:sz w:val="20"/>
                <w:szCs w:val="20"/>
              </w:rPr>
            </w:pPr>
            <w:r w:rsidRPr="00672A9C">
              <w:rPr>
                <w:rFonts w:ascii="Arial" w:hAnsi="Arial" w:cs="Arial"/>
                <w:sz w:val="20"/>
                <w:szCs w:val="20"/>
              </w:rPr>
              <w:t>PPE</w:t>
            </w:r>
          </w:p>
          <w:p w14:paraId="2A6AB489"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5A9CB2E0" w14:textId="77777777" w:rsidR="0048570B" w:rsidRPr="00672A9C" w:rsidRDefault="0048570B" w:rsidP="005F0777">
            <w:pPr>
              <w:rPr>
                <w:rFonts w:ascii="Arial" w:hAnsi="Arial" w:cs="Arial"/>
                <w:sz w:val="20"/>
                <w:szCs w:val="20"/>
              </w:rPr>
            </w:pPr>
            <w:r w:rsidRPr="00672A9C">
              <w:rPr>
                <w:rFonts w:ascii="Arial" w:hAnsi="Arial" w:cs="Arial"/>
                <w:sz w:val="20"/>
                <w:szCs w:val="20"/>
              </w:rPr>
              <w:t>Engineer</w:t>
            </w:r>
          </w:p>
        </w:tc>
        <w:tc>
          <w:tcPr>
            <w:tcW w:w="708" w:type="dxa"/>
          </w:tcPr>
          <w:p w14:paraId="488723AD" w14:textId="77777777" w:rsidR="0048570B" w:rsidRPr="00672A9C" w:rsidRDefault="0048570B" w:rsidP="005F0777">
            <w:pPr>
              <w:ind w:right="-127"/>
              <w:jc w:val="center"/>
              <w:rPr>
                <w:rFonts w:ascii="Arial" w:hAnsi="Arial" w:cs="Arial"/>
                <w:sz w:val="20"/>
                <w:szCs w:val="20"/>
              </w:rPr>
            </w:pPr>
          </w:p>
        </w:tc>
        <w:tc>
          <w:tcPr>
            <w:tcW w:w="709" w:type="dxa"/>
          </w:tcPr>
          <w:p w14:paraId="037077B2" w14:textId="77777777" w:rsidR="0048570B" w:rsidRPr="001F4CB4" w:rsidRDefault="0048570B" w:rsidP="005F0777">
            <w:pPr>
              <w:ind w:right="-127"/>
              <w:jc w:val="center"/>
              <w:rPr>
                <w:rFonts w:ascii="Arial" w:hAnsi="Arial" w:cs="Arial"/>
                <w:sz w:val="20"/>
                <w:szCs w:val="20"/>
              </w:rPr>
            </w:pPr>
          </w:p>
        </w:tc>
        <w:tc>
          <w:tcPr>
            <w:tcW w:w="851" w:type="dxa"/>
          </w:tcPr>
          <w:p w14:paraId="0CACA4F5" w14:textId="77777777" w:rsidR="0048570B" w:rsidRPr="001F4CB4" w:rsidRDefault="0048570B" w:rsidP="005F0777">
            <w:pPr>
              <w:ind w:right="-127"/>
              <w:jc w:val="center"/>
              <w:rPr>
                <w:rFonts w:ascii="Arial" w:hAnsi="Arial" w:cs="Arial"/>
                <w:sz w:val="20"/>
                <w:szCs w:val="20"/>
              </w:rPr>
            </w:pPr>
          </w:p>
        </w:tc>
        <w:tc>
          <w:tcPr>
            <w:tcW w:w="708" w:type="dxa"/>
          </w:tcPr>
          <w:p w14:paraId="564114CF" w14:textId="77777777" w:rsidR="0048570B" w:rsidRPr="001F4CB4" w:rsidRDefault="0048570B" w:rsidP="005F0777">
            <w:pPr>
              <w:ind w:right="-127"/>
              <w:jc w:val="center"/>
              <w:rPr>
                <w:rFonts w:ascii="Arial" w:hAnsi="Arial" w:cs="Arial"/>
                <w:sz w:val="20"/>
                <w:szCs w:val="20"/>
              </w:rPr>
            </w:pPr>
          </w:p>
        </w:tc>
        <w:tc>
          <w:tcPr>
            <w:tcW w:w="1276" w:type="dxa"/>
          </w:tcPr>
          <w:p w14:paraId="19C81FD2" w14:textId="77777777" w:rsidR="0048570B" w:rsidRPr="00672A9C" w:rsidRDefault="0048570B" w:rsidP="005F0777">
            <w:pPr>
              <w:ind w:left="-248" w:firstLine="108"/>
              <w:jc w:val="center"/>
              <w:rPr>
                <w:rFonts w:ascii="Arial" w:hAnsi="Arial" w:cs="Arial"/>
                <w:sz w:val="20"/>
                <w:szCs w:val="20"/>
              </w:rPr>
            </w:pPr>
          </w:p>
        </w:tc>
      </w:tr>
      <w:tr w:rsidR="0048570B" w:rsidRPr="00672A9C" w14:paraId="2E135197" w14:textId="77777777" w:rsidTr="00CA1E94">
        <w:trPr>
          <w:trHeight w:val="3190"/>
        </w:trPr>
        <w:tc>
          <w:tcPr>
            <w:tcW w:w="704" w:type="dxa"/>
            <w:shd w:val="clear" w:color="auto" w:fill="auto"/>
          </w:tcPr>
          <w:p w14:paraId="2678A86E" w14:textId="77777777" w:rsidR="0048570B" w:rsidRPr="00672A9C" w:rsidRDefault="0048570B" w:rsidP="005F0777">
            <w:pPr>
              <w:tabs>
                <w:tab w:val="left" w:pos="171"/>
              </w:tabs>
              <w:ind w:left="-113" w:right="-127"/>
              <w:jc w:val="center"/>
              <w:rPr>
                <w:rFonts w:ascii="Arial" w:hAnsi="Arial" w:cs="Arial"/>
                <w:sz w:val="20"/>
                <w:szCs w:val="20"/>
              </w:rPr>
            </w:pPr>
            <w:r>
              <w:rPr>
                <w:rFonts w:ascii="Arial" w:hAnsi="Arial" w:cs="Arial"/>
                <w:sz w:val="20"/>
                <w:szCs w:val="20"/>
              </w:rPr>
              <w:t>2.34</w:t>
            </w:r>
          </w:p>
        </w:tc>
        <w:tc>
          <w:tcPr>
            <w:tcW w:w="1831" w:type="dxa"/>
            <w:shd w:val="clear" w:color="auto" w:fill="auto"/>
            <w:hideMark/>
          </w:tcPr>
          <w:p w14:paraId="7DE24213" w14:textId="77777777" w:rsidR="0048570B" w:rsidRPr="00672A9C" w:rsidRDefault="0048570B" w:rsidP="005F0777">
            <w:pPr>
              <w:ind w:right="22"/>
              <w:rPr>
                <w:rFonts w:ascii="Arial" w:hAnsi="Arial" w:cs="Arial"/>
                <w:sz w:val="20"/>
                <w:szCs w:val="20"/>
              </w:rPr>
            </w:pPr>
            <w:r w:rsidRPr="00672A9C">
              <w:rPr>
                <w:rFonts w:ascii="Arial" w:hAnsi="Arial" w:cs="Arial"/>
                <w:sz w:val="20"/>
                <w:szCs w:val="20"/>
              </w:rPr>
              <w:t>Scaffolding</w:t>
            </w:r>
          </w:p>
        </w:tc>
        <w:tc>
          <w:tcPr>
            <w:tcW w:w="1146" w:type="dxa"/>
          </w:tcPr>
          <w:p w14:paraId="6C0DC2FE" w14:textId="77777777" w:rsidR="0048570B" w:rsidRPr="00672A9C" w:rsidRDefault="0048570B" w:rsidP="005F0777">
            <w:pPr>
              <w:ind w:left="-96" w:right="34"/>
              <w:rPr>
                <w:rFonts w:ascii="Arial" w:hAnsi="Arial" w:cs="Arial"/>
                <w:sz w:val="20"/>
                <w:szCs w:val="20"/>
              </w:rPr>
            </w:pPr>
          </w:p>
        </w:tc>
        <w:tc>
          <w:tcPr>
            <w:tcW w:w="1833" w:type="dxa"/>
            <w:shd w:val="clear" w:color="auto" w:fill="auto"/>
            <w:hideMark/>
          </w:tcPr>
          <w:p w14:paraId="66FE8049"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Materials dropped from height</w:t>
            </w:r>
          </w:p>
          <w:p w14:paraId="4C8C4DA8"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Work at height – Falls</w:t>
            </w:r>
          </w:p>
          <w:p w14:paraId="3D8BF767"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 xml:space="preserve">Hazardous Manual Tasks </w:t>
            </w:r>
          </w:p>
          <w:p w14:paraId="3D9F0E4C"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Access / Egress</w:t>
            </w:r>
          </w:p>
          <w:p w14:paraId="19F45852"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Vehicle / Plant Collisions</w:t>
            </w:r>
          </w:p>
          <w:p w14:paraId="4DED0C0B"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Client / Public / Pedestrian Injury</w:t>
            </w:r>
          </w:p>
          <w:p w14:paraId="19F3DC10"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Use of power tools</w:t>
            </w:r>
          </w:p>
          <w:p w14:paraId="3B4E1207"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 xml:space="preserve">Scaffold collapse </w:t>
            </w:r>
          </w:p>
          <w:p w14:paraId="3D166392"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Scaffold overload</w:t>
            </w:r>
          </w:p>
          <w:p w14:paraId="1EF6A764" w14:textId="77777777" w:rsidR="0048570B" w:rsidRPr="00672A9C" w:rsidRDefault="0048570B" w:rsidP="005F0777">
            <w:pPr>
              <w:ind w:right="24"/>
              <w:rPr>
                <w:rFonts w:ascii="Arial" w:hAnsi="Arial" w:cs="Arial"/>
                <w:sz w:val="20"/>
                <w:szCs w:val="20"/>
              </w:rPr>
            </w:pPr>
          </w:p>
        </w:tc>
        <w:tc>
          <w:tcPr>
            <w:tcW w:w="1279" w:type="dxa"/>
          </w:tcPr>
          <w:p w14:paraId="77806883" w14:textId="77777777" w:rsidR="0048570B" w:rsidRPr="00672A9C" w:rsidRDefault="0048570B" w:rsidP="005F0777">
            <w:pPr>
              <w:ind w:right="27"/>
              <w:jc w:val="center"/>
              <w:rPr>
                <w:rFonts w:ascii="Arial" w:hAnsi="Arial" w:cs="Arial"/>
                <w:sz w:val="20"/>
                <w:szCs w:val="20"/>
              </w:rPr>
            </w:pPr>
          </w:p>
        </w:tc>
        <w:tc>
          <w:tcPr>
            <w:tcW w:w="2841" w:type="dxa"/>
            <w:shd w:val="clear" w:color="auto" w:fill="auto"/>
            <w:hideMark/>
          </w:tcPr>
          <w:p w14:paraId="14366AD8"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 xml:space="preserve">Site specific SWMS. </w:t>
            </w:r>
          </w:p>
          <w:p w14:paraId="06ADA0B0"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 xml:space="preserve">Only those appropriately trained to erect, change and dismantle. </w:t>
            </w:r>
          </w:p>
          <w:p w14:paraId="4DFA269A"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 xml:space="preserve">Follow all work at height regulations Hierarchy of Controls and have available on site for reference. </w:t>
            </w:r>
          </w:p>
          <w:p w14:paraId="10A7B14C"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 xml:space="preserve">Scaff tag system to be used. </w:t>
            </w:r>
          </w:p>
          <w:p w14:paraId="0C4971CD"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 xml:space="preserve">Scaffold handover certificate obtained from qualified scaffolder. </w:t>
            </w:r>
          </w:p>
          <w:p w14:paraId="789F79FF"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Appropriate storage on site.</w:t>
            </w:r>
          </w:p>
          <w:p w14:paraId="19181224"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Monthly Scaffold Inspection Checklist to be completed</w:t>
            </w:r>
          </w:p>
          <w:p w14:paraId="4B7CB523"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 xml:space="preserve">Signage on all incomplete scaffold </w:t>
            </w:r>
          </w:p>
          <w:p w14:paraId="0A3DD330"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Maximum Load signage on all scaffold</w:t>
            </w:r>
          </w:p>
          <w:p w14:paraId="00DB9941"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Scaffold fit for purpose</w:t>
            </w:r>
          </w:p>
        </w:tc>
        <w:tc>
          <w:tcPr>
            <w:tcW w:w="1560" w:type="dxa"/>
          </w:tcPr>
          <w:p w14:paraId="03930AAA"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3B0CCA24"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74B396C2" w14:textId="77777777" w:rsidR="0048570B" w:rsidRPr="00672A9C" w:rsidRDefault="0048570B" w:rsidP="005F0777">
            <w:pPr>
              <w:rPr>
                <w:rFonts w:ascii="Arial" w:hAnsi="Arial" w:cs="Arial"/>
                <w:sz w:val="20"/>
                <w:szCs w:val="20"/>
              </w:rPr>
            </w:pPr>
          </w:p>
          <w:p w14:paraId="28AB7C9A" w14:textId="77777777" w:rsidR="0048570B" w:rsidRPr="00672A9C" w:rsidRDefault="0048570B" w:rsidP="005F0777">
            <w:pPr>
              <w:rPr>
                <w:rFonts w:ascii="Arial" w:hAnsi="Arial" w:cs="Arial"/>
                <w:sz w:val="20"/>
                <w:szCs w:val="20"/>
              </w:rPr>
            </w:pPr>
          </w:p>
          <w:p w14:paraId="55D7D79E" w14:textId="77777777" w:rsidR="0048570B" w:rsidRPr="00672A9C" w:rsidRDefault="0048570B" w:rsidP="005F0777">
            <w:pPr>
              <w:rPr>
                <w:rFonts w:ascii="Arial" w:hAnsi="Arial" w:cs="Arial"/>
                <w:sz w:val="20"/>
                <w:szCs w:val="20"/>
              </w:rPr>
            </w:pPr>
          </w:p>
          <w:p w14:paraId="5477A0AA"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0C5B728D"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2B464811" w14:textId="77777777" w:rsidR="0048570B" w:rsidRPr="00672A9C" w:rsidRDefault="0048570B" w:rsidP="005F0777">
            <w:pPr>
              <w:rPr>
                <w:rFonts w:ascii="Arial" w:hAnsi="Arial" w:cs="Arial"/>
                <w:sz w:val="20"/>
                <w:szCs w:val="20"/>
              </w:rPr>
            </w:pPr>
          </w:p>
          <w:p w14:paraId="42477A89"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4B34A2C0"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3D547671" w14:textId="77777777" w:rsidR="0048570B" w:rsidRPr="00672A9C" w:rsidRDefault="0048570B" w:rsidP="005F0777">
            <w:pPr>
              <w:rPr>
                <w:rFonts w:ascii="Arial" w:hAnsi="Arial" w:cs="Arial"/>
                <w:sz w:val="20"/>
                <w:szCs w:val="20"/>
              </w:rPr>
            </w:pPr>
          </w:p>
          <w:p w14:paraId="6C50ACF5"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6E082006"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48C16B1C" w14:textId="77777777" w:rsidR="0048570B" w:rsidRPr="00672A9C" w:rsidRDefault="0048570B" w:rsidP="005F0777">
            <w:pPr>
              <w:rPr>
                <w:rFonts w:ascii="Arial" w:hAnsi="Arial" w:cs="Arial"/>
                <w:sz w:val="20"/>
                <w:szCs w:val="20"/>
              </w:rPr>
            </w:pPr>
            <w:r w:rsidRPr="00672A9C">
              <w:rPr>
                <w:rFonts w:ascii="Arial" w:hAnsi="Arial" w:cs="Arial"/>
                <w:sz w:val="20"/>
                <w:szCs w:val="20"/>
              </w:rPr>
              <w:t>Engineering</w:t>
            </w:r>
          </w:p>
          <w:p w14:paraId="3F36DE6C" w14:textId="77777777" w:rsidR="0048570B" w:rsidRPr="00672A9C" w:rsidRDefault="0048570B" w:rsidP="005F0777">
            <w:pPr>
              <w:rPr>
                <w:rFonts w:ascii="Arial" w:hAnsi="Arial" w:cs="Arial"/>
                <w:sz w:val="20"/>
                <w:szCs w:val="20"/>
              </w:rPr>
            </w:pPr>
          </w:p>
        </w:tc>
        <w:tc>
          <w:tcPr>
            <w:tcW w:w="708" w:type="dxa"/>
          </w:tcPr>
          <w:p w14:paraId="36FFB97D" w14:textId="77777777" w:rsidR="0048570B" w:rsidRPr="00672A9C" w:rsidRDefault="0048570B" w:rsidP="005F0777">
            <w:pPr>
              <w:ind w:right="-127"/>
              <w:jc w:val="center"/>
              <w:rPr>
                <w:rFonts w:ascii="Arial" w:hAnsi="Arial" w:cs="Arial"/>
                <w:sz w:val="20"/>
                <w:szCs w:val="20"/>
              </w:rPr>
            </w:pPr>
          </w:p>
        </w:tc>
        <w:tc>
          <w:tcPr>
            <w:tcW w:w="709" w:type="dxa"/>
          </w:tcPr>
          <w:p w14:paraId="0B7BCB9A" w14:textId="77777777" w:rsidR="0048570B" w:rsidRPr="001F4CB4" w:rsidRDefault="0048570B" w:rsidP="005F0777">
            <w:pPr>
              <w:ind w:right="-127"/>
              <w:jc w:val="center"/>
              <w:rPr>
                <w:rFonts w:ascii="Arial" w:hAnsi="Arial" w:cs="Arial"/>
                <w:sz w:val="20"/>
                <w:szCs w:val="20"/>
              </w:rPr>
            </w:pPr>
          </w:p>
        </w:tc>
        <w:tc>
          <w:tcPr>
            <w:tcW w:w="851" w:type="dxa"/>
          </w:tcPr>
          <w:p w14:paraId="273E8899" w14:textId="77777777" w:rsidR="0048570B" w:rsidRPr="001F4CB4" w:rsidRDefault="0048570B" w:rsidP="005F0777">
            <w:pPr>
              <w:ind w:right="-127"/>
              <w:jc w:val="center"/>
              <w:rPr>
                <w:rFonts w:ascii="Arial" w:hAnsi="Arial" w:cs="Arial"/>
                <w:sz w:val="20"/>
                <w:szCs w:val="20"/>
              </w:rPr>
            </w:pPr>
          </w:p>
        </w:tc>
        <w:tc>
          <w:tcPr>
            <w:tcW w:w="708" w:type="dxa"/>
          </w:tcPr>
          <w:p w14:paraId="250B0B28" w14:textId="77777777" w:rsidR="0048570B" w:rsidRPr="001F4CB4" w:rsidRDefault="0048570B" w:rsidP="005F0777">
            <w:pPr>
              <w:ind w:right="-127"/>
              <w:jc w:val="center"/>
              <w:rPr>
                <w:rFonts w:ascii="Arial" w:hAnsi="Arial" w:cs="Arial"/>
                <w:sz w:val="20"/>
                <w:szCs w:val="20"/>
              </w:rPr>
            </w:pPr>
          </w:p>
        </w:tc>
        <w:tc>
          <w:tcPr>
            <w:tcW w:w="1276" w:type="dxa"/>
          </w:tcPr>
          <w:p w14:paraId="33B7D280" w14:textId="77777777" w:rsidR="0048570B" w:rsidRPr="00672A9C" w:rsidRDefault="0048570B" w:rsidP="005F0777">
            <w:pPr>
              <w:ind w:left="-248" w:firstLine="108"/>
              <w:jc w:val="center"/>
              <w:rPr>
                <w:rFonts w:ascii="Arial" w:hAnsi="Arial" w:cs="Arial"/>
                <w:sz w:val="20"/>
                <w:szCs w:val="20"/>
              </w:rPr>
            </w:pPr>
          </w:p>
        </w:tc>
      </w:tr>
      <w:tr w:rsidR="0048570B" w:rsidRPr="00672A9C" w14:paraId="6F7CC1BA" w14:textId="77777777" w:rsidTr="00CA1E94">
        <w:trPr>
          <w:trHeight w:val="3190"/>
        </w:trPr>
        <w:tc>
          <w:tcPr>
            <w:tcW w:w="704" w:type="dxa"/>
            <w:shd w:val="clear" w:color="auto" w:fill="auto"/>
          </w:tcPr>
          <w:p w14:paraId="362DE692" w14:textId="77777777" w:rsidR="0048570B" w:rsidRPr="00672A9C" w:rsidRDefault="0048570B" w:rsidP="005F0777">
            <w:pPr>
              <w:tabs>
                <w:tab w:val="left" w:pos="171"/>
              </w:tabs>
              <w:ind w:left="-113" w:right="-127"/>
              <w:jc w:val="center"/>
              <w:rPr>
                <w:rFonts w:ascii="Arial" w:hAnsi="Arial" w:cs="Arial"/>
                <w:sz w:val="20"/>
                <w:szCs w:val="20"/>
              </w:rPr>
            </w:pPr>
            <w:r>
              <w:rPr>
                <w:rFonts w:ascii="Arial" w:hAnsi="Arial" w:cs="Arial"/>
                <w:sz w:val="20"/>
                <w:szCs w:val="20"/>
              </w:rPr>
              <w:t>2.35</w:t>
            </w:r>
          </w:p>
        </w:tc>
        <w:tc>
          <w:tcPr>
            <w:tcW w:w="1831" w:type="dxa"/>
            <w:shd w:val="clear" w:color="auto" w:fill="auto"/>
          </w:tcPr>
          <w:p w14:paraId="19F34B47" w14:textId="77777777" w:rsidR="0048570B" w:rsidRPr="00672A9C" w:rsidRDefault="0048570B" w:rsidP="005F0777">
            <w:pPr>
              <w:ind w:right="22"/>
              <w:rPr>
                <w:rFonts w:ascii="Arial" w:hAnsi="Arial" w:cs="Arial"/>
                <w:sz w:val="20"/>
                <w:szCs w:val="20"/>
              </w:rPr>
            </w:pPr>
            <w:r w:rsidRPr="00672A9C">
              <w:rPr>
                <w:rFonts w:ascii="Arial" w:hAnsi="Arial" w:cs="Arial"/>
                <w:sz w:val="20"/>
                <w:szCs w:val="20"/>
              </w:rPr>
              <w:t>Chemical, fuel or refrigerant lines</w:t>
            </w:r>
          </w:p>
        </w:tc>
        <w:tc>
          <w:tcPr>
            <w:tcW w:w="1146" w:type="dxa"/>
          </w:tcPr>
          <w:p w14:paraId="259BAD46" w14:textId="77777777" w:rsidR="0048570B" w:rsidRPr="00672A9C" w:rsidRDefault="0048570B" w:rsidP="005F0777">
            <w:pPr>
              <w:ind w:left="-96" w:right="34"/>
              <w:rPr>
                <w:rFonts w:ascii="Arial" w:hAnsi="Arial" w:cs="Arial"/>
                <w:sz w:val="20"/>
                <w:szCs w:val="20"/>
              </w:rPr>
            </w:pPr>
          </w:p>
        </w:tc>
        <w:tc>
          <w:tcPr>
            <w:tcW w:w="1833" w:type="dxa"/>
            <w:shd w:val="clear" w:color="auto" w:fill="auto"/>
          </w:tcPr>
          <w:p w14:paraId="60531F09"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Explosion</w:t>
            </w:r>
          </w:p>
          <w:p w14:paraId="6FDA767B"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Fire</w:t>
            </w:r>
          </w:p>
          <w:p w14:paraId="2B004133"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 xml:space="preserve">Injury </w:t>
            </w:r>
          </w:p>
          <w:p w14:paraId="43D20663"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 xml:space="preserve">Asphyxiation </w:t>
            </w:r>
          </w:p>
          <w:p w14:paraId="6B4BDB07"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Inhalation of fumes</w:t>
            </w:r>
          </w:p>
          <w:p w14:paraId="581E9E4B"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Impact on neighbouring properties/community</w:t>
            </w:r>
          </w:p>
          <w:p w14:paraId="29AB7BBD"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Plant and property damage</w:t>
            </w:r>
          </w:p>
          <w:p w14:paraId="32B6C8FE"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Environmental pollution</w:t>
            </w:r>
          </w:p>
          <w:p w14:paraId="29498F1E" w14:textId="77777777" w:rsidR="0048570B" w:rsidRPr="00672A9C" w:rsidRDefault="0048570B" w:rsidP="005F0777">
            <w:pPr>
              <w:ind w:right="24"/>
              <w:rPr>
                <w:rFonts w:ascii="Arial" w:hAnsi="Arial" w:cs="Arial"/>
                <w:sz w:val="20"/>
                <w:szCs w:val="20"/>
              </w:rPr>
            </w:pPr>
          </w:p>
        </w:tc>
        <w:tc>
          <w:tcPr>
            <w:tcW w:w="1279" w:type="dxa"/>
          </w:tcPr>
          <w:p w14:paraId="06043962" w14:textId="77777777" w:rsidR="0048570B" w:rsidRPr="00672A9C" w:rsidRDefault="0048570B" w:rsidP="005F0777">
            <w:pPr>
              <w:ind w:right="27"/>
              <w:jc w:val="center"/>
              <w:rPr>
                <w:rFonts w:ascii="Arial" w:hAnsi="Arial" w:cs="Arial"/>
                <w:sz w:val="20"/>
                <w:szCs w:val="20"/>
              </w:rPr>
            </w:pPr>
          </w:p>
        </w:tc>
        <w:tc>
          <w:tcPr>
            <w:tcW w:w="2841" w:type="dxa"/>
            <w:shd w:val="clear" w:color="auto" w:fill="auto"/>
          </w:tcPr>
          <w:p w14:paraId="6B1A2304"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Site specific SWMS</w:t>
            </w:r>
          </w:p>
          <w:p w14:paraId="64BE360E"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Isolation/commissioning plan prepared by competent person</w:t>
            </w:r>
          </w:p>
          <w:p w14:paraId="702C9C9C"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Isolate/purge the lines</w:t>
            </w:r>
          </w:p>
          <w:p w14:paraId="7A811197"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Only trained and competent personnel to be engaged</w:t>
            </w:r>
          </w:p>
          <w:p w14:paraId="448CD70D"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MSDS</w:t>
            </w:r>
          </w:p>
          <w:p w14:paraId="6A22D7AD"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Appropriate PPE</w:t>
            </w:r>
          </w:p>
          <w:p w14:paraId="55B8EC67"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Emergency and rescue plan</w:t>
            </w:r>
          </w:p>
          <w:p w14:paraId="3251FC1E"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Emergency equipment on site</w:t>
            </w:r>
          </w:p>
          <w:p w14:paraId="0E41D66E"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Signage, barricades</w:t>
            </w:r>
          </w:p>
          <w:p w14:paraId="0ECBF109" w14:textId="77777777" w:rsidR="0048570B" w:rsidRDefault="0048570B" w:rsidP="005F0777">
            <w:pPr>
              <w:ind w:right="33"/>
              <w:rPr>
                <w:rFonts w:ascii="Arial" w:hAnsi="Arial" w:cs="Arial"/>
                <w:sz w:val="20"/>
                <w:szCs w:val="20"/>
              </w:rPr>
            </w:pPr>
            <w:r w:rsidRPr="00672A9C">
              <w:rPr>
                <w:rFonts w:ascii="Arial" w:hAnsi="Arial" w:cs="Arial"/>
                <w:sz w:val="20"/>
                <w:szCs w:val="20"/>
              </w:rPr>
              <w:t>Trained first aider on site</w:t>
            </w:r>
          </w:p>
          <w:p w14:paraId="40EAAD27" w14:textId="77777777" w:rsidR="0048570B" w:rsidRPr="00672A9C" w:rsidRDefault="0048570B" w:rsidP="005F0777">
            <w:pPr>
              <w:ind w:right="33"/>
              <w:rPr>
                <w:rFonts w:ascii="Arial" w:hAnsi="Arial" w:cs="Arial"/>
                <w:sz w:val="20"/>
                <w:szCs w:val="20"/>
              </w:rPr>
            </w:pPr>
            <w:r>
              <w:rPr>
                <w:rFonts w:ascii="Arial" w:hAnsi="Arial" w:cs="Arial"/>
                <w:sz w:val="20"/>
                <w:szCs w:val="20"/>
              </w:rPr>
              <w:t>Refer to Hazardous Energy &amp; Flammable Management Procedure (C-S-MG-015) and ensure procedure is issued to Subcontractor.</w:t>
            </w:r>
          </w:p>
          <w:p w14:paraId="06018491" w14:textId="77777777" w:rsidR="0048570B" w:rsidRPr="00672A9C" w:rsidRDefault="0048570B" w:rsidP="005F0777">
            <w:pPr>
              <w:ind w:right="33"/>
              <w:rPr>
                <w:rFonts w:ascii="Arial" w:hAnsi="Arial" w:cs="Arial"/>
                <w:sz w:val="20"/>
                <w:szCs w:val="20"/>
              </w:rPr>
            </w:pPr>
          </w:p>
        </w:tc>
        <w:tc>
          <w:tcPr>
            <w:tcW w:w="1560" w:type="dxa"/>
          </w:tcPr>
          <w:p w14:paraId="03476886" w14:textId="77777777" w:rsidR="0048570B" w:rsidRPr="00672A9C" w:rsidRDefault="0048570B" w:rsidP="005F0777">
            <w:pPr>
              <w:rPr>
                <w:rFonts w:ascii="Arial" w:hAnsi="Arial" w:cs="Arial"/>
                <w:sz w:val="20"/>
                <w:szCs w:val="20"/>
              </w:rPr>
            </w:pPr>
            <w:r w:rsidRPr="00672A9C">
              <w:rPr>
                <w:rFonts w:ascii="Arial" w:hAnsi="Arial" w:cs="Arial"/>
                <w:sz w:val="20"/>
                <w:szCs w:val="20"/>
              </w:rPr>
              <w:t>Isolation</w:t>
            </w:r>
          </w:p>
          <w:p w14:paraId="658198D8"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37D19134"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7DBC5699" w14:textId="77777777" w:rsidR="0048570B" w:rsidRPr="00672A9C" w:rsidRDefault="0048570B" w:rsidP="005F0777">
            <w:pPr>
              <w:rPr>
                <w:rFonts w:ascii="Arial" w:hAnsi="Arial" w:cs="Arial"/>
                <w:sz w:val="20"/>
                <w:szCs w:val="20"/>
              </w:rPr>
            </w:pPr>
            <w:r w:rsidRPr="00672A9C">
              <w:rPr>
                <w:rFonts w:ascii="Arial" w:hAnsi="Arial" w:cs="Arial"/>
                <w:sz w:val="20"/>
                <w:szCs w:val="20"/>
              </w:rPr>
              <w:t>PPE</w:t>
            </w:r>
          </w:p>
          <w:p w14:paraId="3D531C33" w14:textId="77777777" w:rsidR="0048570B" w:rsidRPr="00672A9C" w:rsidRDefault="0048570B" w:rsidP="005F0777">
            <w:pPr>
              <w:rPr>
                <w:rFonts w:ascii="Arial" w:hAnsi="Arial" w:cs="Arial"/>
                <w:sz w:val="20"/>
                <w:szCs w:val="20"/>
              </w:rPr>
            </w:pPr>
          </w:p>
        </w:tc>
        <w:tc>
          <w:tcPr>
            <w:tcW w:w="708" w:type="dxa"/>
          </w:tcPr>
          <w:p w14:paraId="386DAAAB" w14:textId="77777777" w:rsidR="0048570B" w:rsidRPr="00672A9C" w:rsidRDefault="0048570B" w:rsidP="005F0777">
            <w:pPr>
              <w:ind w:right="-127"/>
              <w:jc w:val="center"/>
              <w:rPr>
                <w:rFonts w:ascii="Arial" w:hAnsi="Arial" w:cs="Arial"/>
                <w:sz w:val="20"/>
                <w:szCs w:val="20"/>
              </w:rPr>
            </w:pPr>
          </w:p>
        </w:tc>
        <w:tc>
          <w:tcPr>
            <w:tcW w:w="709" w:type="dxa"/>
          </w:tcPr>
          <w:p w14:paraId="6239294D" w14:textId="77777777" w:rsidR="0048570B" w:rsidRPr="001F4CB4" w:rsidRDefault="0048570B" w:rsidP="005F0777">
            <w:pPr>
              <w:ind w:right="-127"/>
              <w:jc w:val="center"/>
              <w:rPr>
                <w:rFonts w:ascii="Arial" w:hAnsi="Arial" w:cs="Arial"/>
                <w:sz w:val="20"/>
                <w:szCs w:val="20"/>
              </w:rPr>
            </w:pPr>
          </w:p>
        </w:tc>
        <w:tc>
          <w:tcPr>
            <w:tcW w:w="851" w:type="dxa"/>
          </w:tcPr>
          <w:p w14:paraId="45F25E3E" w14:textId="77777777" w:rsidR="0048570B" w:rsidRPr="001F4CB4" w:rsidRDefault="0048570B" w:rsidP="005F0777">
            <w:pPr>
              <w:ind w:right="-127"/>
              <w:jc w:val="center"/>
              <w:rPr>
                <w:rFonts w:ascii="Arial" w:hAnsi="Arial" w:cs="Arial"/>
                <w:sz w:val="20"/>
                <w:szCs w:val="20"/>
              </w:rPr>
            </w:pPr>
          </w:p>
        </w:tc>
        <w:tc>
          <w:tcPr>
            <w:tcW w:w="708" w:type="dxa"/>
          </w:tcPr>
          <w:p w14:paraId="7E16403E" w14:textId="77777777" w:rsidR="0048570B" w:rsidRPr="001F4CB4" w:rsidRDefault="0048570B" w:rsidP="005F0777">
            <w:pPr>
              <w:ind w:right="-127"/>
              <w:jc w:val="center"/>
              <w:rPr>
                <w:rFonts w:ascii="Arial" w:hAnsi="Arial" w:cs="Arial"/>
                <w:sz w:val="20"/>
                <w:szCs w:val="20"/>
              </w:rPr>
            </w:pPr>
          </w:p>
        </w:tc>
        <w:tc>
          <w:tcPr>
            <w:tcW w:w="1276" w:type="dxa"/>
          </w:tcPr>
          <w:p w14:paraId="36AB94EB" w14:textId="77777777" w:rsidR="0048570B" w:rsidRPr="00672A9C" w:rsidRDefault="0048570B" w:rsidP="005F0777">
            <w:pPr>
              <w:ind w:left="-248" w:firstLine="108"/>
              <w:jc w:val="center"/>
              <w:rPr>
                <w:rFonts w:ascii="Arial" w:hAnsi="Arial" w:cs="Arial"/>
                <w:sz w:val="20"/>
                <w:szCs w:val="20"/>
              </w:rPr>
            </w:pPr>
          </w:p>
        </w:tc>
      </w:tr>
      <w:tr w:rsidR="0048570B" w:rsidRPr="00672A9C" w14:paraId="6CD02775" w14:textId="77777777" w:rsidTr="00CA1E94">
        <w:trPr>
          <w:trHeight w:val="3190"/>
        </w:trPr>
        <w:tc>
          <w:tcPr>
            <w:tcW w:w="704" w:type="dxa"/>
            <w:shd w:val="clear" w:color="auto" w:fill="auto"/>
          </w:tcPr>
          <w:p w14:paraId="2020EBEB" w14:textId="77777777" w:rsidR="0048570B" w:rsidRPr="00672A9C" w:rsidRDefault="0048570B" w:rsidP="005F0777">
            <w:pPr>
              <w:tabs>
                <w:tab w:val="left" w:pos="171"/>
              </w:tabs>
              <w:ind w:left="-113" w:right="-127"/>
              <w:jc w:val="center"/>
              <w:rPr>
                <w:rFonts w:ascii="Arial" w:hAnsi="Arial" w:cs="Arial"/>
                <w:sz w:val="20"/>
                <w:szCs w:val="20"/>
              </w:rPr>
            </w:pPr>
            <w:r>
              <w:rPr>
                <w:rFonts w:ascii="Arial" w:hAnsi="Arial" w:cs="Arial"/>
                <w:sz w:val="20"/>
                <w:szCs w:val="20"/>
              </w:rPr>
              <w:t>2.36</w:t>
            </w:r>
          </w:p>
        </w:tc>
        <w:tc>
          <w:tcPr>
            <w:tcW w:w="1831" w:type="dxa"/>
            <w:shd w:val="clear" w:color="auto" w:fill="auto"/>
          </w:tcPr>
          <w:p w14:paraId="2A0746DA" w14:textId="77777777" w:rsidR="0048570B" w:rsidRPr="00672A9C" w:rsidRDefault="0048570B" w:rsidP="005F0777">
            <w:pPr>
              <w:ind w:right="22"/>
              <w:rPr>
                <w:rFonts w:ascii="Arial" w:hAnsi="Arial" w:cs="Arial"/>
                <w:sz w:val="20"/>
                <w:szCs w:val="20"/>
              </w:rPr>
            </w:pPr>
            <w:r w:rsidRPr="00672A9C">
              <w:rPr>
                <w:rFonts w:ascii="Arial" w:hAnsi="Arial" w:cs="Arial"/>
                <w:sz w:val="20"/>
                <w:szCs w:val="20"/>
              </w:rPr>
              <w:t>Pressurised Gas</w:t>
            </w:r>
          </w:p>
        </w:tc>
        <w:tc>
          <w:tcPr>
            <w:tcW w:w="1146" w:type="dxa"/>
          </w:tcPr>
          <w:p w14:paraId="7435E0AD" w14:textId="77777777" w:rsidR="0048570B" w:rsidRPr="00672A9C" w:rsidRDefault="0048570B" w:rsidP="005F0777">
            <w:pPr>
              <w:ind w:left="-96" w:right="34"/>
              <w:rPr>
                <w:rFonts w:ascii="Arial" w:hAnsi="Arial" w:cs="Arial"/>
                <w:sz w:val="20"/>
                <w:szCs w:val="20"/>
              </w:rPr>
            </w:pPr>
          </w:p>
        </w:tc>
        <w:tc>
          <w:tcPr>
            <w:tcW w:w="1833" w:type="dxa"/>
            <w:shd w:val="clear" w:color="auto" w:fill="auto"/>
          </w:tcPr>
          <w:p w14:paraId="51F931A0"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Explosion</w:t>
            </w:r>
          </w:p>
          <w:p w14:paraId="5FF1ACCD"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Fire</w:t>
            </w:r>
          </w:p>
          <w:p w14:paraId="557F20F8"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 xml:space="preserve">Injury </w:t>
            </w:r>
          </w:p>
          <w:p w14:paraId="0920A489"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 xml:space="preserve">Asphyxiation </w:t>
            </w:r>
          </w:p>
          <w:p w14:paraId="4454D876"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Inhalation of fumes</w:t>
            </w:r>
          </w:p>
          <w:p w14:paraId="060105A8"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Impact on neighbouring properties/community</w:t>
            </w:r>
          </w:p>
          <w:p w14:paraId="7042A8E3"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Plant and property damage</w:t>
            </w:r>
          </w:p>
          <w:p w14:paraId="485608C5"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Environmental pollution</w:t>
            </w:r>
          </w:p>
        </w:tc>
        <w:tc>
          <w:tcPr>
            <w:tcW w:w="1279" w:type="dxa"/>
          </w:tcPr>
          <w:p w14:paraId="279B5498" w14:textId="77777777" w:rsidR="0048570B" w:rsidRPr="00672A9C" w:rsidRDefault="0048570B" w:rsidP="005F0777">
            <w:pPr>
              <w:ind w:right="27"/>
              <w:jc w:val="center"/>
              <w:rPr>
                <w:rFonts w:ascii="Arial" w:hAnsi="Arial" w:cs="Arial"/>
                <w:sz w:val="20"/>
                <w:szCs w:val="20"/>
              </w:rPr>
            </w:pPr>
          </w:p>
        </w:tc>
        <w:tc>
          <w:tcPr>
            <w:tcW w:w="2841" w:type="dxa"/>
            <w:shd w:val="clear" w:color="auto" w:fill="auto"/>
          </w:tcPr>
          <w:p w14:paraId="0D091BB2"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Site specific SWMS</w:t>
            </w:r>
          </w:p>
          <w:p w14:paraId="3178324A"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Isolation/commissioning plan prepared by competent person</w:t>
            </w:r>
          </w:p>
          <w:p w14:paraId="6B2E0451"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Isolate/de-pressurise the lines</w:t>
            </w:r>
          </w:p>
          <w:p w14:paraId="5F68838C"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Only trained and competent personnel to be engaged</w:t>
            </w:r>
          </w:p>
          <w:p w14:paraId="478B6FE5"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MSDS</w:t>
            </w:r>
          </w:p>
          <w:p w14:paraId="4B507C75"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Appropriate PPE</w:t>
            </w:r>
          </w:p>
          <w:p w14:paraId="69C36D4B"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Emergency and rescue plan</w:t>
            </w:r>
          </w:p>
          <w:p w14:paraId="0944B974"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Emergency equipment on site</w:t>
            </w:r>
          </w:p>
          <w:p w14:paraId="2C8B5D80"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Signage, barricades</w:t>
            </w:r>
          </w:p>
          <w:p w14:paraId="798EC07A" w14:textId="77777777" w:rsidR="0048570B" w:rsidRDefault="0048570B" w:rsidP="005F0777">
            <w:pPr>
              <w:ind w:right="33"/>
              <w:rPr>
                <w:rFonts w:ascii="Arial" w:hAnsi="Arial" w:cs="Arial"/>
                <w:sz w:val="20"/>
                <w:szCs w:val="20"/>
              </w:rPr>
            </w:pPr>
            <w:r w:rsidRPr="00672A9C">
              <w:rPr>
                <w:rFonts w:ascii="Arial" w:hAnsi="Arial" w:cs="Arial"/>
                <w:sz w:val="20"/>
                <w:szCs w:val="20"/>
              </w:rPr>
              <w:t>Trained first aider on site</w:t>
            </w:r>
          </w:p>
          <w:p w14:paraId="747B055F" w14:textId="77777777" w:rsidR="0048570B" w:rsidRPr="00672A9C" w:rsidRDefault="0048570B" w:rsidP="005F0777">
            <w:pPr>
              <w:ind w:right="33"/>
              <w:rPr>
                <w:rFonts w:ascii="Arial" w:hAnsi="Arial" w:cs="Arial"/>
                <w:sz w:val="20"/>
                <w:szCs w:val="20"/>
              </w:rPr>
            </w:pPr>
            <w:r>
              <w:rPr>
                <w:rFonts w:ascii="Arial" w:hAnsi="Arial" w:cs="Arial"/>
                <w:sz w:val="20"/>
                <w:szCs w:val="20"/>
              </w:rPr>
              <w:t>Refer to Hazardous Energy &amp; Flammable Management Procedure (C-S-MG-015) and ensure procedure is issued to Subcontractor.</w:t>
            </w:r>
          </w:p>
        </w:tc>
        <w:tc>
          <w:tcPr>
            <w:tcW w:w="1560" w:type="dxa"/>
          </w:tcPr>
          <w:p w14:paraId="2E8A13DC" w14:textId="77777777" w:rsidR="0048570B" w:rsidRPr="00672A9C" w:rsidRDefault="0048570B" w:rsidP="005F0777">
            <w:pPr>
              <w:rPr>
                <w:rFonts w:ascii="Arial" w:hAnsi="Arial" w:cs="Arial"/>
                <w:sz w:val="20"/>
                <w:szCs w:val="20"/>
              </w:rPr>
            </w:pPr>
            <w:r w:rsidRPr="00672A9C">
              <w:rPr>
                <w:rFonts w:ascii="Arial" w:hAnsi="Arial" w:cs="Arial"/>
                <w:sz w:val="20"/>
                <w:szCs w:val="20"/>
              </w:rPr>
              <w:t>Isolation</w:t>
            </w:r>
          </w:p>
          <w:p w14:paraId="0228ACA0"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6D733776"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782392B1" w14:textId="77777777" w:rsidR="0048570B" w:rsidRPr="00672A9C" w:rsidRDefault="0048570B" w:rsidP="005F0777">
            <w:pPr>
              <w:rPr>
                <w:rFonts w:ascii="Arial" w:hAnsi="Arial" w:cs="Arial"/>
                <w:sz w:val="20"/>
                <w:szCs w:val="20"/>
              </w:rPr>
            </w:pPr>
            <w:r w:rsidRPr="00672A9C">
              <w:rPr>
                <w:rFonts w:ascii="Arial" w:hAnsi="Arial" w:cs="Arial"/>
                <w:sz w:val="20"/>
                <w:szCs w:val="20"/>
              </w:rPr>
              <w:t>PPE</w:t>
            </w:r>
          </w:p>
        </w:tc>
        <w:tc>
          <w:tcPr>
            <w:tcW w:w="708" w:type="dxa"/>
          </w:tcPr>
          <w:p w14:paraId="07BF8591" w14:textId="77777777" w:rsidR="0048570B" w:rsidRPr="00672A9C" w:rsidRDefault="0048570B" w:rsidP="005F0777">
            <w:pPr>
              <w:ind w:right="-127"/>
              <w:jc w:val="center"/>
              <w:rPr>
                <w:rFonts w:ascii="Arial" w:hAnsi="Arial" w:cs="Arial"/>
                <w:sz w:val="20"/>
                <w:szCs w:val="20"/>
              </w:rPr>
            </w:pPr>
          </w:p>
        </w:tc>
        <w:tc>
          <w:tcPr>
            <w:tcW w:w="709" w:type="dxa"/>
          </w:tcPr>
          <w:p w14:paraId="5973C97E" w14:textId="77777777" w:rsidR="0048570B" w:rsidRPr="001F4CB4" w:rsidRDefault="0048570B" w:rsidP="005F0777">
            <w:pPr>
              <w:ind w:right="-127"/>
              <w:jc w:val="center"/>
              <w:rPr>
                <w:rFonts w:ascii="Arial" w:hAnsi="Arial" w:cs="Arial"/>
                <w:sz w:val="20"/>
                <w:szCs w:val="20"/>
              </w:rPr>
            </w:pPr>
          </w:p>
        </w:tc>
        <w:tc>
          <w:tcPr>
            <w:tcW w:w="851" w:type="dxa"/>
          </w:tcPr>
          <w:p w14:paraId="4A05BAFE" w14:textId="77777777" w:rsidR="0048570B" w:rsidRPr="001F4CB4" w:rsidRDefault="0048570B" w:rsidP="005F0777">
            <w:pPr>
              <w:ind w:right="-127"/>
              <w:jc w:val="center"/>
              <w:rPr>
                <w:rFonts w:ascii="Arial" w:hAnsi="Arial" w:cs="Arial"/>
                <w:sz w:val="20"/>
                <w:szCs w:val="20"/>
              </w:rPr>
            </w:pPr>
          </w:p>
        </w:tc>
        <w:tc>
          <w:tcPr>
            <w:tcW w:w="708" w:type="dxa"/>
          </w:tcPr>
          <w:p w14:paraId="58E38268" w14:textId="77777777" w:rsidR="0048570B" w:rsidRPr="001F4CB4" w:rsidRDefault="0048570B" w:rsidP="005F0777">
            <w:pPr>
              <w:ind w:right="-127"/>
              <w:jc w:val="center"/>
              <w:rPr>
                <w:rFonts w:ascii="Arial" w:hAnsi="Arial" w:cs="Arial"/>
                <w:sz w:val="20"/>
                <w:szCs w:val="20"/>
              </w:rPr>
            </w:pPr>
          </w:p>
        </w:tc>
        <w:tc>
          <w:tcPr>
            <w:tcW w:w="1276" w:type="dxa"/>
          </w:tcPr>
          <w:p w14:paraId="2B0EAB58" w14:textId="77777777" w:rsidR="0048570B" w:rsidRPr="00672A9C" w:rsidRDefault="0048570B" w:rsidP="005F0777">
            <w:pPr>
              <w:ind w:left="-248" w:firstLine="108"/>
              <w:jc w:val="center"/>
              <w:rPr>
                <w:rFonts w:ascii="Arial" w:hAnsi="Arial" w:cs="Arial"/>
                <w:sz w:val="20"/>
                <w:szCs w:val="20"/>
              </w:rPr>
            </w:pPr>
          </w:p>
        </w:tc>
      </w:tr>
      <w:tr w:rsidR="0048570B" w:rsidRPr="00672A9C" w14:paraId="6ABB7C18" w14:textId="77777777" w:rsidTr="00CA1E94">
        <w:trPr>
          <w:trHeight w:val="1468"/>
        </w:trPr>
        <w:tc>
          <w:tcPr>
            <w:tcW w:w="704" w:type="dxa"/>
            <w:shd w:val="clear" w:color="auto" w:fill="auto"/>
          </w:tcPr>
          <w:p w14:paraId="0886A134" w14:textId="77777777" w:rsidR="0048570B" w:rsidRPr="00672A9C" w:rsidRDefault="0048570B" w:rsidP="005F0777">
            <w:pPr>
              <w:tabs>
                <w:tab w:val="left" w:pos="171"/>
              </w:tabs>
              <w:ind w:left="-113" w:right="-127"/>
              <w:jc w:val="center"/>
              <w:rPr>
                <w:rFonts w:ascii="Arial" w:hAnsi="Arial" w:cs="Arial"/>
                <w:sz w:val="20"/>
                <w:szCs w:val="20"/>
              </w:rPr>
            </w:pPr>
            <w:r>
              <w:rPr>
                <w:rFonts w:ascii="Arial" w:hAnsi="Arial" w:cs="Arial"/>
                <w:sz w:val="20"/>
                <w:szCs w:val="20"/>
              </w:rPr>
              <w:t>2.37</w:t>
            </w:r>
          </w:p>
        </w:tc>
        <w:tc>
          <w:tcPr>
            <w:tcW w:w="1831" w:type="dxa"/>
            <w:shd w:val="clear" w:color="auto" w:fill="auto"/>
          </w:tcPr>
          <w:p w14:paraId="2FE2F85F" w14:textId="77777777" w:rsidR="0048570B" w:rsidRPr="00672A9C" w:rsidRDefault="0048570B" w:rsidP="005F0777">
            <w:pPr>
              <w:ind w:right="22"/>
              <w:rPr>
                <w:rFonts w:ascii="Arial" w:hAnsi="Arial" w:cs="Arial"/>
                <w:sz w:val="20"/>
                <w:szCs w:val="20"/>
              </w:rPr>
            </w:pPr>
            <w:r w:rsidRPr="00672A9C">
              <w:rPr>
                <w:rFonts w:ascii="Arial" w:hAnsi="Arial" w:cs="Arial"/>
                <w:sz w:val="20"/>
                <w:szCs w:val="20"/>
              </w:rPr>
              <w:t>Contaminated/flammable atmosphere</w:t>
            </w:r>
          </w:p>
        </w:tc>
        <w:tc>
          <w:tcPr>
            <w:tcW w:w="1146" w:type="dxa"/>
          </w:tcPr>
          <w:p w14:paraId="315F1BFF" w14:textId="77777777" w:rsidR="0048570B" w:rsidRPr="00672A9C" w:rsidRDefault="0048570B" w:rsidP="005F0777">
            <w:pPr>
              <w:ind w:left="-96" w:right="34"/>
              <w:rPr>
                <w:rFonts w:ascii="Arial" w:hAnsi="Arial" w:cs="Arial"/>
                <w:sz w:val="20"/>
                <w:szCs w:val="20"/>
              </w:rPr>
            </w:pPr>
          </w:p>
        </w:tc>
        <w:tc>
          <w:tcPr>
            <w:tcW w:w="1833" w:type="dxa"/>
            <w:shd w:val="clear" w:color="auto" w:fill="auto"/>
          </w:tcPr>
          <w:p w14:paraId="28C1C40E" w14:textId="77777777" w:rsidR="0048570B" w:rsidRPr="00672A9C" w:rsidRDefault="0048570B" w:rsidP="005F0777">
            <w:pPr>
              <w:ind w:right="24"/>
              <w:jc w:val="center"/>
              <w:rPr>
                <w:rFonts w:ascii="Arial" w:hAnsi="Arial" w:cs="Arial"/>
                <w:sz w:val="20"/>
                <w:szCs w:val="20"/>
              </w:rPr>
            </w:pPr>
            <w:r w:rsidRPr="00672A9C">
              <w:rPr>
                <w:rFonts w:ascii="Arial" w:hAnsi="Arial" w:cs="Arial"/>
                <w:sz w:val="20"/>
                <w:szCs w:val="20"/>
              </w:rPr>
              <w:t>Hazardous Manual Tasks</w:t>
            </w:r>
          </w:p>
          <w:p w14:paraId="2C8B0C54" w14:textId="77777777" w:rsidR="0048570B" w:rsidRPr="00672A9C" w:rsidRDefault="0048570B" w:rsidP="005F0777">
            <w:pPr>
              <w:ind w:right="24"/>
              <w:jc w:val="center"/>
              <w:rPr>
                <w:rFonts w:ascii="Arial" w:hAnsi="Arial" w:cs="Arial"/>
                <w:sz w:val="20"/>
                <w:szCs w:val="20"/>
              </w:rPr>
            </w:pPr>
            <w:r w:rsidRPr="00672A9C">
              <w:rPr>
                <w:rFonts w:ascii="Arial" w:hAnsi="Arial" w:cs="Arial"/>
                <w:sz w:val="20"/>
                <w:szCs w:val="20"/>
              </w:rPr>
              <w:t>Exposure to Contaminated Soil</w:t>
            </w:r>
          </w:p>
          <w:p w14:paraId="6D64B1AD"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Fire &amp; Explosion</w:t>
            </w:r>
          </w:p>
          <w:p w14:paraId="4B013EC5" w14:textId="77777777" w:rsidR="0048570B" w:rsidRPr="00672A9C" w:rsidRDefault="0048570B" w:rsidP="005F0777">
            <w:pPr>
              <w:ind w:right="24"/>
              <w:jc w:val="center"/>
              <w:rPr>
                <w:rFonts w:ascii="Arial" w:hAnsi="Arial" w:cs="Arial"/>
                <w:sz w:val="20"/>
                <w:szCs w:val="20"/>
              </w:rPr>
            </w:pPr>
            <w:r w:rsidRPr="00672A9C">
              <w:rPr>
                <w:rFonts w:ascii="Arial" w:hAnsi="Arial" w:cs="Arial"/>
                <w:sz w:val="20"/>
                <w:szCs w:val="20"/>
              </w:rPr>
              <w:t>Inhalation of Dust particles</w:t>
            </w:r>
          </w:p>
          <w:p w14:paraId="09D1EE67" w14:textId="77777777" w:rsidR="0048570B" w:rsidRPr="00672A9C" w:rsidRDefault="0048570B" w:rsidP="005F0777">
            <w:pPr>
              <w:ind w:right="24"/>
              <w:jc w:val="center"/>
              <w:rPr>
                <w:rFonts w:ascii="Arial" w:hAnsi="Arial" w:cs="Arial"/>
                <w:sz w:val="20"/>
                <w:szCs w:val="20"/>
              </w:rPr>
            </w:pPr>
            <w:r w:rsidRPr="00672A9C">
              <w:rPr>
                <w:rFonts w:ascii="Arial" w:hAnsi="Arial" w:cs="Arial"/>
                <w:sz w:val="20"/>
                <w:szCs w:val="20"/>
              </w:rPr>
              <w:t>Absorption of chemicals</w:t>
            </w:r>
          </w:p>
          <w:p w14:paraId="55B388EF"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Burns</w:t>
            </w:r>
          </w:p>
        </w:tc>
        <w:tc>
          <w:tcPr>
            <w:tcW w:w="1279" w:type="dxa"/>
          </w:tcPr>
          <w:p w14:paraId="63991668" w14:textId="77777777" w:rsidR="0048570B" w:rsidRPr="00672A9C" w:rsidRDefault="0048570B" w:rsidP="005F0777">
            <w:pPr>
              <w:ind w:right="27"/>
              <w:jc w:val="center"/>
              <w:rPr>
                <w:rFonts w:ascii="Arial" w:hAnsi="Arial" w:cs="Arial"/>
                <w:sz w:val="20"/>
                <w:szCs w:val="20"/>
              </w:rPr>
            </w:pPr>
          </w:p>
        </w:tc>
        <w:tc>
          <w:tcPr>
            <w:tcW w:w="2841" w:type="dxa"/>
            <w:shd w:val="clear" w:color="auto" w:fill="auto"/>
          </w:tcPr>
          <w:p w14:paraId="02FD8EF8"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Isolation/screening of area</w:t>
            </w:r>
          </w:p>
          <w:p w14:paraId="546264E2"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Site Specific SWMS</w:t>
            </w:r>
          </w:p>
          <w:p w14:paraId="5DC5130F"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PPE as per SWMS</w:t>
            </w:r>
          </w:p>
          <w:p w14:paraId="6C7918F0"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Signage</w:t>
            </w:r>
          </w:p>
          <w:p w14:paraId="7CBE9E01"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Excavation Permit</w:t>
            </w:r>
          </w:p>
          <w:p w14:paraId="37C07F14" w14:textId="77777777" w:rsidR="0048570B" w:rsidRDefault="0048570B" w:rsidP="005F0777">
            <w:pPr>
              <w:ind w:right="33"/>
              <w:rPr>
                <w:rFonts w:ascii="Arial" w:hAnsi="Arial" w:cs="Arial"/>
                <w:sz w:val="20"/>
                <w:szCs w:val="20"/>
              </w:rPr>
            </w:pPr>
            <w:r w:rsidRPr="00672A9C">
              <w:rPr>
                <w:rFonts w:ascii="Arial" w:hAnsi="Arial" w:cs="Arial"/>
                <w:sz w:val="20"/>
                <w:szCs w:val="20"/>
              </w:rPr>
              <w:t>Air monitoring</w:t>
            </w:r>
          </w:p>
          <w:p w14:paraId="6ED7FFB3" w14:textId="77777777" w:rsidR="0048570B" w:rsidRPr="00672A9C" w:rsidRDefault="0048570B" w:rsidP="005F0777">
            <w:pPr>
              <w:ind w:right="33"/>
              <w:rPr>
                <w:rFonts w:ascii="Arial" w:hAnsi="Arial" w:cs="Arial"/>
                <w:sz w:val="20"/>
                <w:szCs w:val="20"/>
              </w:rPr>
            </w:pPr>
            <w:r>
              <w:rPr>
                <w:rFonts w:ascii="Arial" w:hAnsi="Arial" w:cs="Arial"/>
                <w:sz w:val="20"/>
                <w:szCs w:val="20"/>
              </w:rPr>
              <w:t>Refer to Hazardous Energy &amp; Flammable Management Procedure (C-S-MG-015) and ensure procedure is issued to Subcontractor.</w:t>
            </w:r>
          </w:p>
          <w:p w14:paraId="6F796345" w14:textId="77777777" w:rsidR="0048570B" w:rsidRPr="00672A9C" w:rsidRDefault="0048570B" w:rsidP="005F0777">
            <w:pPr>
              <w:ind w:right="33"/>
              <w:rPr>
                <w:rFonts w:ascii="Arial" w:hAnsi="Arial" w:cs="Arial"/>
                <w:sz w:val="20"/>
                <w:szCs w:val="20"/>
              </w:rPr>
            </w:pPr>
          </w:p>
        </w:tc>
        <w:tc>
          <w:tcPr>
            <w:tcW w:w="1560" w:type="dxa"/>
          </w:tcPr>
          <w:p w14:paraId="1EE247FA" w14:textId="77777777" w:rsidR="0048570B" w:rsidRPr="00672A9C" w:rsidRDefault="0048570B" w:rsidP="005F0777">
            <w:pPr>
              <w:rPr>
                <w:rFonts w:ascii="Arial" w:hAnsi="Arial" w:cs="Arial"/>
                <w:sz w:val="20"/>
                <w:szCs w:val="20"/>
              </w:rPr>
            </w:pPr>
            <w:r w:rsidRPr="00672A9C">
              <w:rPr>
                <w:rFonts w:ascii="Arial" w:hAnsi="Arial" w:cs="Arial"/>
                <w:sz w:val="20"/>
                <w:szCs w:val="20"/>
              </w:rPr>
              <w:t>Isolate</w:t>
            </w:r>
          </w:p>
          <w:p w14:paraId="69F009AD"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38B0131B" w14:textId="77777777" w:rsidR="0048570B" w:rsidRPr="00672A9C" w:rsidRDefault="0048570B" w:rsidP="005F0777">
            <w:pPr>
              <w:rPr>
                <w:rFonts w:ascii="Arial" w:hAnsi="Arial" w:cs="Arial"/>
                <w:sz w:val="20"/>
                <w:szCs w:val="20"/>
              </w:rPr>
            </w:pPr>
          </w:p>
          <w:p w14:paraId="55D9C3CE" w14:textId="77777777" w:rsidR="0048570B" w:rsidRPr="00672A9C" w:rsidRDefault="0048570B" w:rsidP="005F0777">
            <w:pPr>
              <w:rPr>
                <w:rFonts w:ascii="Arial" w:hAnsi="Arial" w:cs="Arial"/>
                <w:sz w:val="20"/>
                <w:szCs w:val="20"/>
              </w:rPr>
            </w:pPr>
            <w:r w:rsidRPr="00672A9C">
              <w:rPr>
                <w:rFonts w:ascii="Arial" w:hAnsi="Arial" w:cs="Arial"/>
                <w:sz w:val="20"/>
                <w:szCs w:val="20"/>
              </w:rPr>
              <w:t>PPE</w:t>
            </w:r>
          </w:p>
          <w:p w14:paraId="1E399D3D"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tc>
        <w:tc>
          <w:tcPr>
            <w:tcW w:w="708" w:type="dxa"/>
          </w:tcPr>
          <w:p w14:paraId="2351FA1D" w14:textId="77777777" w:rsidR="0048570B" w:rsidRPr="00672A9C" w:rsidRDefault="0048570B" w:rsidP="005F0777">
            <w:pPr>
              <w:ind w:right="-127"/>
              <w:jc w:val="center"/>
              <w:rPr>
                <w:rFonts w:ascii="Arial" w:hAnsi="Arial" w:cs="Arial"/>
                <w:sz w:val="20"/>
                <w:szCs w:val="20"/>
              </w:rPr>
            </w:pPr>
          </w:p>
        </w:tc>
        <w:tc>
          <w:tcPr>
            <w:tcW w:w="709" w:type="dxa"/>
          </w:tcPr>
          <w:p w14:paraId="1AF4F2EB" w14:textId="77777777" w:rsidR="0048570B" w:rsidRPr="001F4CB4" w:rsidRDefault="0048570B" w:rsidP="005F0777">
            <w:pPr>
              <w:ind w:right="-127"/>
              <w:jc w:val="center"/>
              <w:rPr>
                <w:rFonts w:ascii="Arial" w:hAnsi="Arial" w:cs="Arial"/>
                <w:sz w:val="20"/>
                <w:szCs w:val="20"/>
              </w:rPr>
            </w:pPr>
          </w:p>
        </w:tc>
        <w:tc>
          <w:tcPr>
            <w:tcW w:w="851" w:type="dxa"/>
          </w:tcPr>
          <w:p w14:paraId="4217E6AE" w14:textId="77777777" w:rsidR="0048570B" w:rsidRPr="001F4CB4" w:rsidRDefault="0048570B" w:rsidP="005F0777">
            <w:pPr>
              <w:ind w:right="-127"/>
              <w:jc w:val="center"/>
              <w:rPr>
                <w:rFonts w:ascii="Arial" w:hAnsi="Arial" w:cs="Arial"/>
                <w:sz w:val="20"/>
                <w:szCs w:val="20"/>
              </w:rPr>
            </w:pPr>
          </w:p>
        </w:tc>
        <w:tc>
          <w:tcPr>
            <w:tcW w:w="708" w:type="dxa"/>
          </w:tcPr>
          <w:p w14:paraId="29F97BBA" w14:textId="77777777" w:rsidR="0048570B" w:rsidRPr="001F4CB4" w:rsidRDefault="0048570B" w:rsidP="005F0777">
            <w:pPr>
              <w:ind w:right="-127"/>
              <w:jc w:val="center"/>
              <w:rPr>
                <w:rFonts w:ascii="Arial" w:hAnsi="Arial" w:cs="Arial"/>
                <w:sz w:val="20"/>
                <w:szCs w:val="20"/>
              </w:rPr>
            </w:pPr>
          </w:p>
        </w:tc>
        <w:tc>
          <w:tcPr>
            <w:tcW w:w="1276" w:type="dxa"/>
          </w:tcPr>
          <w:p w14:paraId="630C523B" w14:textId="77777777" w:rsidR="0048570B" w:rsidRPr="00672A9C" w:rsidRDefault="0048570B" w:rsidP="005F0777">
            <w:pPr>
              <w:ind w:left="-248" w:firstLine="108"/>
              <w:jc w:val="center"/>
              <w:rPr>
                <w:rFonts w:ascii="Arial" w:hAnsi="Arial" w:cs="Arial"/>
                <w:sz w:val="20"/>
                <w:szCs w:val="20"/>
              </w:rPr>
            </w:pPr>
          </w:p>
        </w:tc>
      </w:tr>
      <w:tr w:rsidR="0048570B" w:rsidRPr="00672A9C" w14:paraId="1E4C5571" w14:textId="77777777" w:rsidTr="00CA1E94">
        <w:trPr>
          <w:trHeight w:val="1468"/>
        </w:trPr>
        <w:tc>
          <w:tcPr>
            <w:tcW w:w="704" w:type="dxa"/>
            <w:shd w:val="clear" w:color="auto" w:fill="auto"/>
          </w:tcPr>
          <w:p w14:paraId="35949CAE" w14:textId="77777777" w:rsidR="0048570B" w:rsidRPr="00672A9C" w:rsidRDefault="0048570B" w:rsidP="005F0777">
            <w:pPr>
              <w:tabs>
                <w:tab w:val="left" w:pos="171"/>
              </w:tabs>
              <w:ind w:left="-113" w:right="-127"/>
              <w:jc w:val="center"/>
              <w:rPr>
                <w:rFonts w:ascii="Arial" w:hAnsi="Arial" w:cs="Arial"/>
                <w:sz w:val="20"/>
                <w:szCs w:val="20"/>
              </w:rPr>
            </w:pPr>
            <w:r>
              <w:rPr>
                <w:rFonts w:ascii="Arial" w:hAnsi="Arial" w:cs="Arial"/>
                <w:sz w:val="20"/>
                <w:szCs w:val="20"/>
              </w:rPr>
              <w:t>2.38</w:t>
            </w:r>
          </w:p>
        </w:tc>
        <w:tc>
          <w:tcPr>
            <w:tcW w:w="1831" w:type="dxa"/>
            <w:shd w:val="clear" w:color="auto" w:fill="auto"/>
          </w:tcPr>
          <w:p w14:paraId="214B91A2" w14:textId="77777777" w:rsidR="0048570B" w:rsidRPr="00672A9C" w:rsidRDefault="0048570B" w:rsidP="005F0777">
            <w:pPr>
              <w:ind w:right="22"/>
              <w:rPr>
                <w:rFonts w:ascii="Arial" w:hAnsi="Arial" w:cs="Arial"/>
                <w:sz w:val="20"/>
                <w:szCs w:val="20"/>
              </w:rPr>
            </w:pPr>
            <w:r w:rsidRPr="00672A9C">
              <w:rPr>
                <w:rFonts w:ascii="Arial" w:hAnsi="Arial" w:cs="Arial"/>
                <w:sz w:val="20"/>
                <w:szCs w:val="20"/>
              </w:rPr>
              <w:t>Core Holes and Penetrations</w:t>
            </w:r>
          </w:p>
        </w:tc>
        <w:tc>
          <w:tcPr>
            <w:tcW w:w="1146" w:type="dxa"/>
          </w:tcPr>
          <w:p w14:paraId="6B1EC632" w14:textId="77777777" w:rsidR="0048570B" w:rsidRPr="00672A9C" w:rsidRDefault="0048570B" w:rsidP="005F0777">
            <w:pPr>
              <w:ind w:left="-96" w:right="34"/>
              <w:rPr>
                <w:rFonts w:ascii="Arial" w:hAnsi="Arial" w:cs="Arial"/>
                <w:sz w:val="20"/>
                <w:szCs w:val="20"/>
              </w:rPr>
            </w:pPr>
          </w:p>
        </w:tc>
        <w:tc>
          <w:tcPr>
            <w:tcW w:w="1833" w:type="dxa"/>
            <w:shd w:val="clear" w:color="auto" w:fill="auto"/>
          </w:tcPr>
          <w:p w14:paraId="16A65DE8" w14:textId="77777777" w:rsidR="0048570B" w:rsidRPr="00672A9C" w:rsidRDefault="0048570B" w:rsidP="005F0777">
            <w:pPr>
              <w:ind w:right="24"/>
              <w:jc w:val="center"/>
              <w:rPr>
                <w:rFonts w:ascii="Arial" w:hAnsi="Arial" w:cs="Arial"/>
                <w:sz w:val="20"/>
                <w:szCs w:val="20"/>
              </w:rPr>
            </w:pPr>
            <w:r w:rsidRPr="00672A9C">
              <w:rPr>
                <w:rFonts w:ascii="Arial" w:hAnsi="Arial" w:cs="Arial"/>
                <w:sz w:val="20"/>
                <w:szCs w:val="20"/>
              </w:rPr>
              <w:t>Injury</w:t>
            </w:r>
          </w:p>
          <w:p w14:paraId="076D5CEF" w14:textId="77777777" w:rsidR="0048570B" w:rsidRPr="00672A9C" w:rsidRDefault="0048570B" w:rsidP="005F0777">
            <w:pPr>
              <w:ind w:right="24"/>
              <w:jc w:val="center"/>
              <w:rPr>
                <w:rFonts w:ascii="Arial" w:hAnsi="Arial" w:cs="Arial"/>
                <w:sz w:val="20"/>
                <w:szCs w:val="20"/>
              </w:rPr>
            </w:pPr>
            <w:r w:rsidRPr="00672A9C">
              <w:rPr>
                <w:rFonts w:ascii="Arial" w:hAnsi="Arial" w:cs="Arial"/>
                <w:sz w:val="20"/>
                <w:szCs w:val="20"/>
              </w:rPr>
              <w:t>Use of power tools</w:t>
            </w:r>
          </w:p>
          <w:p w14:paraId="0992F387" w14:textId="77777777" w:rsidR="0048570B" w:rsidRPr="00672A9C" w:rsidRDefault="0048570B" w:rsidP="005F0777">
            <w:pPr>
              <w:ind w:right="24"/>
              <w:jc w:val="center"/>
              <w:rPr>
                <w:rFonts w:ascii="Arial" w:hAnsi="Arial" w:cs="Arial"/>
                <w:sz w:val="20"/>
                <w:szCs w:val="20"/>
              </w:rPr>
            </w:pPr>
            <w:r w:rsidRPr="00672A9C">
              <w:rPr>
                <w:rFonts w:ascii="Arial" w:hAnsi="Arial" w:cs="Arial"/>
                <w:sz w:val="20"/>
                <w:szCs w:val="20"/>
              </w:rPr>
              <w:t>Materials dropped from height</w:t>
            </w:r>
          </w:p>
          <w:p w14:paraId="65952615" w14:textId="77777777" w:rsidR="0048570B" w:rsidRPr="00672A9C" w:rsidRDefault="0048570B" w:rsidP="005F0777">
            <w:pPr>
              <w:ind w:right="24"/>
              <w:jc w:val="center"/>
              <w:rPr>
                <w:rFonts w:ascii="Arial" w:hAnsi="Arial" w:cs="Arial"/>
                <w:sz w:val="20"/>
                <w:szCs w:val="20"/>
              </w:rPr>
            </w:pPr>
            <w:r w:rsidRPr="00672A9C">
              <w:rPr>
                <w:rFonts w:ascii="Arial" w:hAnsi="Arial" w:cs="Arial"/>
                <w:sz w:val="20"/>
                <w:szCs w:val="20"/>
              </w:rPr>
              <w:t xml:space="preserve"> Hazardous Manual Tasks </w:t>
            </w:r>
          </w:p>
          <w:p w14:paraId="25E2DBA2" w14:textId="77777777" w:rsidR="0048570B" w:rsidRPr="00672A9C" w:rsidRDefault="0048570B" w:rsidP="005F0777">
            <w:pPr>
              <w:ind w:right="24"/>
              <w:jc w:val="center"/>
              <w:rPr>
                <w:rFonts w:ascii="Arial" w:hAnsi="Arial" w:cs="Arial"/>
                <w:sz w:val="20"/>
                <w:szCs w:val="20"/>
              </w:rPr>
            </w:pPr>
            <w:r w:rsidRPr="00672A9C">
              <w:rPr>
                <w:rFonts w:ascii="Arial" w:hAnsi="Arial" w:cs="Arial"/>
                <w:sz w:val="20"/>
                <w:szCs w:val="20"/>
              </w:rPr>
              <w:t>Noise</w:t>
            </w:r>
          </w:p>
          <w:p w14:paraId="0B108DD4"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Client / Public / Pedestrian interaction</w:t>
            </w:r>
          </w:p>
          <w:p w14:paraId="151DA56E"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Impact on services</w:t>
            </w:r>
          </w:p>
        </w:tc>
        <w:tc>
          <w:tcPr>
            <w:tcW w:w="1279" w:type="dxa"/>
          </w:tcPr>
          <w:p w14:paraId="2D603545" w14:textId="77777777" w:rsidR="0048570B" w:rsidRPr="00672A9C" w:rsidRDefault="0048570B" w:rsidP="005F0777">
            <w:pPr>
              <w:ind w:right="27"/>
              <w:jc w:val="center"/>
              <w:rPr>
                <w:rFonts w:ascii="Arial" w:hAnsi="Arial" w:cs="Arial"/>
                <w:sz w:val="20"/>
                <w:szCs w:val="20"/>
              </w:rPr>
            </w:pPr>
          </w:p>
        </w:tc>
        <w:tc>
          <w:tcPr>
            <w:tcW w:w="2841" w:type="dxa"/>
            <w:shd w:val="clear" w:color="auto" w:fill="auto"/>
          </w:tcPr>
          <w:p w14:paraId="5EE85668"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Site Specific SWMS</w:t>
            </w:r>
          </w:p>
          <w:p w14:paraId="1247B26B"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 xml:space="preserve">Site Specific Induction  </w:t>
            </w:r>
          </w:p>
          <w:p w14:paraId="63947628"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Obtain Certificate of Conformity for plant</w:t>
            </w:r>
          </w:p>
          <w:p w14:paraId="5185BAB7"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 xml:space="preserve">Inspection of existing services </w:t>
            </w:r>
          </w:p>
          <w:p w14:paraId="1258E4B0"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Scanning of slabs to detect presence of embedded services</w:t>
            </w:r>
          </w:p>
          <w:p w14:paraId="7749DE1E"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Evidence of training / competence</w:t>
            </w:r>
          </w:p>
          <w:p w14:paraId="67DB2F37"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Test and Tag tools</w:t>
            </w:r>
          </w:p>
          <w:p w14:paraId="5EAF36CE"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Barricade work areas to protect other trades</w:t>
            </w:r>
          </w:p>
          <w:p w14:paraId="02D67746"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Physically mark known service locations on site</w:t>
            </w:r>
          </w:p>
          <w:p w14:paraId="78AA6442"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PPE as per SWMS</w:t>
            </w:r>
          </w:p>
        </w:tc>
        <w:tc>
          <w:tcPr>
            <w:tcW w:w="1560" w:type="dxa"/>
          </w:tcPr>
          <w:p w14:paraId="3BD54226"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7F577442"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5913FA9E"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6E8255F0"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1927D086"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277773BB"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2C9F989D" w14:textId="77777777" w:rsidR="0048570B" w:rsidRPr="00672A9C" w:rsidRDefault="0048570B" w:rsidP="005F0777">
            <w:pPr>
              <w:rPr>
                <w:rFonts w:ascii="Arial" w:hAnsi="Arial" w:cs="Arial"/>
                <w:sz w:val="20"/>
                <w:szCs w:val="20"/>
              </w:rPr>
            </w:pPr>
            <w:r w:rsidRPr="00672A9C">
              <w:rPr>
                <w:rFonts w:ascii="Arial" w:hAnsi="Arial" w:cs="Arial"/>
                <w:sz w:val="20"/>
                <w:szCs w:val="20"/>
              </w:rPr>
              <w:t>Isolation</w:t>
            </w:r>
          </w:p>
          <w:p w14:paraId="01AE840C" w14:textId="77777777" w:rsidR="0048570B" w:rsidRPr="00672A9C" w:rsidRDefault="0048570B" w:rsidP="005F0777">
            <w:pPr>
              <w:rPr>
                <w:rFonts w:ascii="Arial" w:hAnsi="Arial" w:cs="Arial"/>
                <w:sz w:val="20"/>
                <w:szCs w:val="20"/>
              </w:rPr>
            </w:pPr>
          </w:p>
          <w:p w14:paraId="1F0C7F00" w14:textId="77777777" w:rsidR="0048570B" w:rsidRPr="00672A9C" w:rsidRDefault="0048570B" w:rsidP="005F0777">
            <w:pPr>
              <w:rPr>
                <w:rFonts w:ascii="Arial" w:hAnsi="Arial" w:cs="Arial"/>
                <w:sz w:val="20"/>
                <w:szCs w:val="20"/>
              </w:rPr>
            </w:pPr>
            <w:r w:rsidRPr="00672A9C">
              <w:rPr>
                <w:rFonts w:ascii="Arial" w:hAnsi="Arial" w:cs="Arial"/>
                <w:sz w:val="20"/>
                <w:szCs w:val="20"/>
              </w:rPr>
              <w:t>PPE</w:t>
            </w:r>
          </w:p>
        </w:tc>
        <w:tc>
          <w:tcPr>
            <w:tcW w:w="708" w:type="dxa"/>
          </w:tcPr>
          <w:p w14:paraId="3D70F726" w14:textId="77777777" w:rsidR="0048570B" w:rsidRPr="00672A9C" w:rsidRDefault="0048570B" w:rsidP="005F0777">
            <w:pPr>
              <w:ind w:right="-127"/>
              <w:jc w:val="center"/>
              <w:rPr>
                <w:rFonts w:ascii="Arial" w:hAnsi="Arial" w:cs="Arial"/>
                <w:sz w:val="20"/>
                <w:szCs w:val="20"/>
              </w:rPr>
            </w:pPr>
          </w:p>
        </w:tc>
        <w:tc>
          <w:tcPr>
            <w:tcW w:w="709" w:type="dxa"/>
          </w:tcPr>
          <w:p w14:paraId="31C6369C" w14:textId="77777777" w:rsidR="0048570B" w:rsidRPr="001F4CB4" w:rsidRDefault="0048570B" w:rsidP="005F0777">
            <w:pPr>
              <w:ind w:right="-127"/>
              <w:jc w:val="center"/>
              <w:rPr>
                <w:rFonts w:ascii="Arial" w:hAnsi="Arial" w:cs="Arial"/>
                <w:sz w:val="20"/>
                <w:szCs w:val="20"/>
              </w:rPr>
            </w:pPr>
          </w:p>
        </w:tc>
        <w:tc>
          <w:tcPr>
            <w:tcW w:w="851" w:type="dxa"/>
          </w:tcPr>
          <w:p w14:paraId="1C29D54B" w14:textId="77777777" w:rsidR="0048570B" w:rsidRPr="001F4CB4" w:rsidRDefault="0048570B" w:rsidP="005F0777">
            <w:pPr>
              <w:ind w:right="-127"/>
              <w:jc w:val="center"/>
              <w:rPr>
                <w:rFonts w:ascii="Arial" w:hAnsi="Arial" w:cs="Arial"/>
                <w:sz w:val="20"/>
                <w:szCs w:val="20"/>
              </w:rPr>
            </w:pPr>
          </w:p>
        </w:tc>
        <w:tc>
          <w:tcPr>
            <w:tcW w:w="708" w:type="dxa"/>
          </w:tcPr>
          <w:p w14:paraId="0BE850D4" w14:textId="77777777" w:rsidR="0048570B" w:rsidRPr="001F4CB4" w:rsidRDefault="0048570B" w:rsidP="005F0777">
            <w:pPr>
              <w:ind w:right="-127"/>
              <w:jc w:val="center"/>
              <w:rPr>
                <w:rFonts w:ascii="Arial" w:hAnsi="Arial" w:cs="Arial"/>
                <w:sz w:val="20"/>
                <w:szCs w:val="20"/>
              </w:rPr>
            </w:pPr>
          </w:p>
        </w:tc>
        <w:tc>
          <w:tcPr>
            <w:tcW w:w="1276" w:type="dxa"/>
          </w:tcPr>
          <w:p w14:paraId="6A71796E" w14:textId="77777777" w:rsidR="0048570B" w:rsidRPr="00672A9C" w:rsidRDefault="0048570B" w:rsidP="005F0777">
            <w:pPr>
              <w:ind w:left="-248" w:firstLine="108"/>
              <w:jc w:val="center"/>
              <w:rPr>
                <w:rFonts w:ascii="Arial" w:hAnsi="Arial" w:cs="Arial"/>
                <w:sz w:val="20"/>
                <w:szCs w:val="20"/>
              </w:rPr>
            </w:pPr>
          </w:p>
        </w:tc>
      </w:tr>
      <w:tr w:rsidR="0048570B" w:rsidRPr="00672A9C" w14:paraId="067BF4A2" w14:textId="77777777" w:rsidTr="00CA1E94">
        <w:trPr>
          <w:trHeight w:val="1418"/>
        </w:trPr>
        <w:tc>
          <w:tcPr>
            <w:tcW w:w="704" w:type="dxa"/>
            <w:shd w:val="clear" w:color="auto" w:fill="auto"/>
          </w:tcPr>
          <w:p w14:paraId="717699C7" w14:textId="77777777" w:rsidR="0048570B" w:rsidRDefault="0048570B" w:rsidP="005F0777">
            <w:pPr>
              <w:tabs>
                <w:tab w:val="left" w:pos="171"/>
              </w:tabs>
              <w:ind w:left="-113" w:right="-127"/>
              <w:jc w:val="center"/>
              <w:rPr>
                <w:rFonts w:ascii="Arial" w:hAnsi="Arial" w:cs="Arial"/>
                <w:sz w:val="20"/>
                <w:szCs w:val="20"/>
              </w:rPr>
            </w:pPr>
            <w:r>
              <w:rPr>
                <w:rFonts w:ascii="Arial" w:hAnsi="Arial" w:cs="Arial"/>
                <w:sz w:val="20"/>
                <w:szCs w:val="20"/>
              </w:rPr>
              <w:t>2.39</w:t>
            </w:r>
          </w:p>
        </w:tc>
        <w:tc>
          <w:tcPr>
            <w:tcW w:w="1831" w:type="dxa"/>
            <w:shd w:val="clear" w:color="auto" w:fill="auto"/>
          </w:tcPr>
          <w:p w14:paraId="6DF65D4D" w14:textId="77777777" w:rsidR="0048570B" w:rsidRPr="00672A9C" w:rsidRDefault="0048570B" w:rsidP="005F0777">
            <w:pPr>
              <w:ind w:right="22"/>
              <w:rPr>
                <w:rFonts w:ascii="Arial" w:hAnsi="Arial" w:cs="Arial"/>
                <w:sz w:val="20"/>
                <w:szCs w:val="20"/>
              </w:rPr>
            </w:pPr>
            <w:r w:rsidRPr="00672A9C">
              <w:rPr>
                <w:rFonts w:ascii="Arial" w:hAnsi="Arial" w:cs="Arial"/>
                <w:sz w:val="20"/>
                <w:szCs w:val="20"/>
              </w:rPr>
              <w:t>Other:</w:t>
            </w:r>
          </w:p>
        </w:tc>
        <w:tc>
          <w:tcPr>
            <w:tcW w:w="1146" w:type="dxa"/>
          </w:tcPr>
          <w:p w14:paraId="1F665679" w14:textId="77777777" w:rsidR="0048570B" w:rsidRPr="00672A9C" w:rsidRDefault="0048570B" w:rsidP="005F0777">
            <w:pPr>
              <w:ind w:left="-96" w:right="34"/>
              <w:rPr>
                <w:rFonts w:ascii="Arial" w:hAnsi="Arial" w:cs="Arial"/>
                <w:sz w:val="20"/>
                <w:szCs w:val="20"/>
              </w:rPr>
            </w:pPr>
          </w:p>
        </w:tc>
        <w:tc>
          <w:tcPr>
            <w:tcW w:w="1833" w:type="dxa"/>
            <w:shd w:val="clear" w:color="auto" w:fill="auto"/>
          </w:tcPr>
          <w:p w14:paraId="34103168" w14:textId="77777777" w:rsidR="0048570B" w:rsidRPr="00672A9C" w:rsidRDefault="0048570B" w:rsidP="005F0777">
            <w:pPr>
              <w:ind w:right="24"/>
              <w:rPr>
                <w:rFonts w:ascii="Arial" w:hAnsi="Arial" w:cs="Arial"/>
                <w:sz w:val="20"/>
                <w:szCs w:val="20"/>
              </w:rPr>
            </w:pPr>
          </w:p>
        </w:tc>
        <w:tc>
          <w:tcPr>
            <w:tcW w:w="1279" w:type="dxa"/>
          </w:tcPr>
          <w:p w14:paraId="6C442743" w14:textId="77777777" w:rsidR="0048570B" w:rsidRPr="00672A9C" w:rsidRDefault="0048570B" w:rsidP="005F0777">
            <w:pPr>
              <w:ind w:right="27"/>
              <w:jc w:val="center"/>
              <w:rPr>
                <w:rFonts w:ascii="Arial" w:hAnsi="Arial" w:cs="Arial"/>
                <w:sz w:val="20"/>
                <w:szCs w:val="20"/>
              </w:rPr>
            </w:pPr>
          </w:p>
        </w:tc>
        <w:tc>
          <w:tcPr>
            <w:tcW w:w="2841" w:type="dxa"/>
            <w:shd w:val="clear" w:color="auto" w:fill="auto"/>
          </w:tcPr>
          <w:p w14:paraId="0DA3364B" w14:textId="77777777" w:rsidR="0048570B" w:rsidRPr="00672A9C" w:rsidRDefault="0048570B" w:rsidP="005F0777">
            <w:pPr>
              <w:ind w:right="33"/>
              <w:rPr>
                <w:rFonts w:ascii="Arial" w:hAnsi="Arial" w:cs="Arial"/>
                <w:sz w:val="20"/>
                <w:szCs w:val="20"/>
              </w:rPr>
            </w:pPr>
          </w:p>
        </w:tc>
        <w:tc>
          <w:tcPr>
            <w:tcW w:w="1560" w:type="dxa"/>
          </w:tcPr>
          <w:p w14:paraId="4966A5F3" w14:textId="77777777" w:rsidR="0048570B" w:rsidRPr="00672A9C" w:rsidRDefault="0048570B" w:rsidP="005F0777">
            <w:pPr>
              <w:rPr>
                <w:rFonts w:ascii="Arial" w:hAnsi="Arial" w:cs="Arial"/>
                <w:sz w:val="20"/>
                <w:szCs w:val="20"/>
              </w:rPr>
            </w:pPr>
          </w:p>
        </w:tc>
        <w:tc>
          <w:tcPr>
            <w:tcW w:w="708" w:type="dxa"/>
          </w:tcPr>
          <w:p w14:paraId="01F938CB" w14:textId="77777777" w:rsidR="0048570B" w:rsidRPr="00672A9C" w:rsidRDefault="0048570B" w:rsidP="005F0777">
            <w:pPr>
              <w:ind w:right="-127"/>
              <w:jc w:val="center"/>
              <w:rPr>
                <w:rFonts w:ascii="Arial" w:hAnsi="Arial" w:cs="Arial"/>
                <w:sz w:val="20"/>
                <w:szCs w:val="20"/>
              </w:rPr>
            </w:pPr>
          </w:p>
        </w:tc>
        <w:tc>
          <w:tcPr>
            <w:tcW w:w="709" w:type="dxa"/>
          </w:tcPr>
          <w:p w14:paraId="51046B3C" w14:textId="77777777" w:rsidR="0048570B" w:rsidRPr="001F4CB4" w:rsidRDefault="0048570B" w:rsidP="005F0777">
            <w:pPr>
              <w:ind w:right="-127"/>
              <w:jc w:val="center"/>
              <w:rPr>
                <w:rFonts w:ascii="Arial" w:hAnsi="Arial" w:cs="Arial"/>
                <w:sz w:val="20"/>
                <w:szCs w:val="20"/>
              </w:rPr>
            </w:pPr>
          </w:p>
        </w:tc>
        <w:tc>
          <w:tcPr>
            <w:tcW w:w="851" w:type="dxa"/>
          </w:tcPr>
          <w:p w14:paraId="3192AC13" w14:textId="77777777" w:rsidR="0048570B" w:rsidRPr="001F4CB4" w:rsidRDefault="0048570B" w:rsidP="005F0777">
            <w:pPr>
              <w:ind w:right="-127"/>
              <w:jc w:val="center"/>
              <w:rPr>
                <w:rFonts w:ascii="Arial" w:hAnsi="Arial" w:cs="Arial"/>
                <w:sz w:val="20"/>
                <w:szCs w:val="20"/>
              </w:rPr>
            </w:pPr>
          </w:p>
        </w:tc>
        <w:tc>
          <w:tcPr>
            <w:tcW w:w="708" w:type="dxa"/>
          </w:tcPr>
          <w:p w14:paraId="62E0261F" w14:textId="77777777" w:rsidR="0048570B" w:rsidRPr="001F4CB4" w:rsidRDefault="0048570B" w:rsidP="005F0777">
            <w:pPr>
              <w:ind w:right="-127"/>
              <w:jc w:val="center"/>
              <w:rPr>
                <w:rFonts w:ascii="Arial" w:hAnsi="Arial" w:cs="Arial"/>
                <w:sz w:val="20"/>
                <w:szCs w:val="20"/>
              </w:rPr>
            </w:pPr>
          </w:p>
        </w:tc>
        <w:tc>
          <w:tcPr>
            <w:tcW w:w="1276" w:type="dxa"/>
          </w:tcPr>
          <w:p w14:paraId="4C236F91" w14:textId="77777777" w:rsidR="0048570B" w:rsidRPr="00672A9C" w:rsidRDefault="0048570B" w:rsidP="005F0777">
            <w:pPr>
              <w:ind w:left="-248" w:firstLine="108"/>
              <w:jc w:val="center"/>
              <w:rPr>
                <w:rFonts w:ascii="Arial" w:hAnsi="Arial" w:cs="Arial"/>
                <w:sz w:val="20"/>
                <w:szCs w:val="20"/>
              </w:rPr>
            </w:pPr>
          </w:p>
        </w:tc>
      </w:tr>
      <w:tr w:rsidR="0048570B" w:rsidRPr="00672A9C" w14:paraId="304F4D78" w14:textId="77777777" w:rsidTr="00CA1E94">
        <w:trPr>
          <w:trHeight w:val="593"/>
        </w:trPr>
        <w:tc>
          <w:tcPr>
            <w:tcW w:w="704" w:type="dxa"/>
            <w:shd w:val="clear" w:color="auto" w:fill="D9D9D9" w:themeFill="background1" w:themeFillShade="D9"/>
          </w:tcPr>
          <w:p w14:paraId="5C648DFE" w14:textId="77777777" w:rsidR="0048570B" w:rsidRPr="00672A9C" w:rsidRDefault="0048570B" w:rsidP="005F0777">
            <w:pPr>
              <w:tabs>
                <w:tab w:val="left" w:pos="171"/>
              </w:tabs>
              <w:ind w:left="-113" w:right="-127"/>
              <w:jc w:val="center"/>
              <w:rPr>
                <w:rFonts w:ascii="Arial" w:hAnsi="Arial" w:cs="Arial"/>
                <w:sz w:val="20"/>
                <w:szCs w:val="20"/>
              </w:rPr>
            </w:pPr>
            <w:r>
              <w:rPr>
                <w:rFonts w:ascii="Arial" w:hAnsi="Arial" w:cs="Arial"/>
                <w:b/>
                <w:sz w:val="20"/>
                <w:szCs w:val="20"/>
              </w:rPr>
              <w:t>3.0</w:t>
            </w:r>
          </w:p>
        </w:tc>
        <w:tc>
          <w:tcPr>
            <w:tcW w:w="1831" w:type="dxa"/>
            <w:shd w:val="clear" w:color="auto" w:fill="D9D9D9" w:themeFill="background1" w:themeFillShade="D9"/>
          </w:tcPr>
          <w:p w14:paraId="18A82A62" w14:textId="77777777" w:rsidR="0048570B" w:rsidRPr="00672A9C" w:rsidRDefault="0048570B" w:rsidP="005F0777">
            <w:pPr>
              <w:ind w:right="22"/>
              <w:rPr>
                <w:rFonts w:ascii="Arial" w:hAnsi="Arial" w:cs="Arial"/>
                <w:sz w:val="20"/>
                <w:szCs w:val="20"/>
              </w:rPr>
            </w:pPr>
            <w:r w:rsidRPr="00672A9C">
              <w:rPr>
                <w:rFonts w:ascii="Arial" w:hAnsi="Arial" w:cs="Arial"/>
                <w:b/>
                <w:sz w:val="20"/>
                <w:szCs w:val="20"/>
              </w:rPr>
              <w:t>HEALTH SURVEILLANCE</w:t>
            </w:r>
          </w:p>
        </w:tc>
        <w:tc>
          <w:tcPr>
            <w:tcW w:w="1146" w:type="dxa"/>
            <w:shd w:val="clear" w:color="auto" w:fill="D9D9D9" w:themeFill="background1" w:themeFillShade="D9"/>
          </w:tcPr>
          <w:p w14:paraId="066EB4AB" w14:textId="77777777" w:rsidR="0048570B" w:rsidRPr="00672A9C" w:rsidRDefault="0048570B" w:rsidP="005F0777">
            <w:pPr>
              <w:ind w:left="-96" w:right="34"/>
              <w:rPr>
                <w:rFonts w:ascii="Arial" w:hAnsi="Arial" w:cs="Arial"/>
                <w:sz w:val="20"/>
                <w:szCs w:val="20"/>
              </w:rPr>
            </w:pPr>
          </w:p>
        </w:tc>
        <w:tc>
          <w:tcPr>
            <w:tcW w:w="1833" w:type="dxa"/>
            <w:shd w:val="clear" w:color="auto" w:fill="D9D9D9" w:themeFill="background1" w:themeFillShade="D9"/>
          </w:tcPr>
          <w:p w14:paraId="6015A709" w14:textId="77777777" w:rsidR="0048570B" w:rsidRPr="00672A9C" w:rsidRDefault="0048570B" w:rsidP="005F0777">
            <w:pPr>
              <w:ind w:right="24"/>
              <w:rPr>
                <w:rFonts w:ascii="Arial" w:hAnsi="Arial" w:cs="Arial"/>
                <w:sz w:val="20"/>
                <w:szCs w:val="20"/>
              </w:rPr>
            </w:pPr>
          </w:p>
        </w:tc>
        <w:tc>
          <w:tcPr>
            <w:tcW w:w="1279" w:type="dxa"/>
            <w:shd w:val="clear" w:color="auto" w:fill="D9D9D9" w:themeFill="background1" w:themeFillShade="D9"/>
          </w:tcPr>
          <w:p w14:paraId="39B5F6D6" w14:textId="77777777" w:rsidR="0048570B" w:rsidRPr="00672A9C" w:rsidRDefault="0048570B" w:rsidP="005F0777">
            <w:pPr>
              <w:ind w:right="27"/>
              <w:jc w:val="center"/>
              <w:rPr>
                <w:rFonts w:ascii="Arial" w:hAnsi="Arial" w:cs="Arial"/>
                <w:sz w:val="20"/>
                <w:szCs w:val="20"/>
              </w:rPr>
            </w:pPr>
          </w:p>
        </w:tc>
        <w:tc>
          <w:tcPr>
            <w:tcW w:w="2841" w:type="dxa"/>
            <w:shd w:val="clear" w:color="auto" w:fill="D9D9D9" w:themeFill="background1" w:themeFillShade="D9"/>
          </w:tcPr>
          <w:p w14:paraId="14CB3F2B" w14:textId="77777777" w:rsidR="0048570B" w:rsidRPr="00672A9C" w:rsidRDefault="0048570B" w:rsidP="005F0777">
            <w:pPr>
              <w:ind w:right="33"/>
              <w:rPr>
                <w:rFonts w:ascii="Arial" w:hAnsi="Arial" w:cs="Arial"/>
                <w:sz w:val="20"/>
                <w:szCs w:val="20"/>
              </w:rPr>
            </w:pPr>
          </w:p>
        </w:tc>
        <w:tc>
          <w:tcPr>
            <w:tcW w:w="1560" w:type="dxa"/>
            <w:shd w:val="clear" w:color="auto" w:fill="D9D9D9" w:themeFill="background1" w:themeFillShade="D9"/>
          </w:tcPr>
          <w:p w14:paraId="54431CC7" w14:textId="77777777" w:rsidR="0048570B" w:rsidRPr="00672A9C" w:rsidRDefault="0048570B" w:rsidP="005F0777">
            <w:pPr>
              <w:rPr>
                <w:rFonts w:ascii="Arial" w:hAnsi="Arial" w:cs="Arial"/>
                <w:sz w:val="20"/>
                <w:szCs w:val="20"/>
              </w:rPr>
            </w:pPr>
          </w:p>
        </w:tc>
        <w:tc>
          <w:tcPr>
            <w:tcW w:w="708" w:type="dxa"/>
            <w:shd w:val="clear" w:color="auto" w:fill="D9D9D9" w:themeFill="background1" w:themeFillShade="D9"/>
          </w:tcPr>
          <w:p w14:paraId="2DB3D510" w14:textId="77777777" w:rsidR="0048570B" w:rsidRPr="00672A9C" w:rsidRDefault="0048570B" w:rsidP="005F0777">
            <w:pPr>
              <w:ind w:right="-127"/>
              <w:jc w:val="center"/>
              <w:rPr>
                <w:rFonts w:ascii="Arial" w:hAnsi="Arial" w:cs="Arial"/>
                <w:sz w:val="20"/>
                <w:szCs w:val="20"/>
              </w:rPr>
            </w:pPr>
          </w:p>
        </w:tc>
        <w:tc>
          <w:tcPr>
            <w:tcW w:w="709" w:type="dxa"/>
            <w:shd w:val="clear" w:color="auto" w:fill="D9D9D9" w:themeFill="background1" w:themeFillShade="D9"/>
          </w:tcPr>
          <w:p w14:paraId="67018753" w14:textId="77777777" w:rsidR="0048570B" w:rsidRPr="001F4CB4" w:rsidRDefault="0048570B" w:rsidP="005F0777">
            <w:pPr>
              <w:ind w:right="-127"/>
              <w:jc w:val="center"/>
              <w:rPr>
                <w:rFonts w:ascii="Arial" w:hAnsi="Arial" w:cs="Arial"/>
                <w:sz w:val="20"/>
                <w:szCs w:val="20"/>
              </w:rPr>
            </w:pPr>
          </w:p>
        </w:tc>
        <w:tc>
          <w:tcPr>
            <w:tcW w:w="851" w:type="dxa"/>
            <w:shd w:val="clear" w:color="auto" w:fill="D9D9D9" w:themeFill="background1" w:themeFillShade="D9"/>
          </w:tcPr>
          <w:p w14:paraId="40B1640D" w14:textId="77777777" w:rsidR="0048570B" w:rsidRPr="001F4CB4" w:rsidRDefault="0048570B" w:rsidP="005F0777">
            <w:pPr>
              <w:ind w:right="-127"/>
              <w:jc w:val="center"/>
              <w:rPr>
                <w:rFonts w:ascii="Arial" w:hAnsi="Arial" w:cs="Arial"/>
                <w:sz w:val="20"/>
                <w:szCs w:val="20"/>
              </w:rPr>
            </w:pPr>
          </w:p>
        </w:tc>
        <w:tc>
          <w:tcPr>
            <w:tcW w:w="708" w:type="dxa"/>
            <w:shd w:val="clear" w:color="auto" w:fill="D9D9D9" w:themeFill="background1" w:themeFillShade="D9"/>
          </w:tcPr>
          <w:p w14:paraId="70582BF3" w14:textId="77777777" w:rsidR="0048570B" w:rsidRPr="001F4CB4" w:rsidRDefault="0048570B" w:rsidP="005F0777">
            <w:pPr>
              <w:ind w:right="-127"/>
              <w:jc w:val="center"/>
              <w:rPr>
                <w:rFonts w:ascii="Arial" w:hAnsi="Arial" w:cs="Arial"/>
                <w:sz w:val="20"/>
                <w:szCs w:val="20"/>
              </w:rPr>
            </w:pPr>
          </w:p>
        </w:tc>
        <w:tc>
          <w:tcPr>
            <w:tcW w:w="1276" w:type="dxa"/>
            <w:shd w:val="clear" w:color="auto" w:fill="D9D9D9" w:themeFill="background1" w:themeFillShade="D9"/>
          </w:tcPr>
          <w:p w14:paraId="019AF255" w14:textId="77777777" w:rsidR="0048570B" w:rsidRPr="00672A9C" w:rsidRDefault="0048570B" w:rsidP="005F0777">
            <w:pPr>
              <w:ind w:left="-248" w:firstLine="108"/>
              <w:jc w:val="center"/>
              <w:rPr>
                <w:rFonts w:ascii="Arial" w:hAnsi="Arial" w:cs="Arial"/>
                <w:sz w:val="20"/>
                <w:szCs w:val="20"/>
              </w:rPr>
            </w:pPr>
          </w:p>
        </w:tc>
      </w:tr>
      <w:tr w:rsidR="0048570B" w:rsidRPr="00672A9C" w14:paraId="491F16F6" w14:textId="77777777" w:rsidTr="00CA1E94">
        <w:trPr>
          <w:trHeight w:val="992"/>
        </w:trPr>
        <w:tc>
          <w:tcPr>
            <w:tcW w:w="704" w:type="dxa"/>
            <w:shd w:val="clear" w:color="auto" w:fill="auto"/>
            <w:hideMark/>
          </w:tcPr>
          <w:p w14:paraId="6D5BBCF9" w14:textId="77777777" w:rsidR="0048570B" w:rsidRPr="00672A9C" w:rsidRDefault="0048570B" w:rsidP="005F0777">
            <w:pPr>
              <w:tabs>
                <w:tab w:val="left" w:pos="171"/>
              </w:tabs>
              <w:ind w:left="-113" w:right="-127"/>
              <w:jc w:val="center"/>
              <w:rPr>
                <w:rFonts w:ascii="Arial" w:hAnsi="Arial" w:cs="Arial"/>
                <w:sz w:val="20"/>
                <w:szCs w:val="20"/>
              </w:rPr>
            </w:pPr>
            <w:r>
              <w:rPr>
                <w:rFonts w:ascii="Arial" w:hAnsi="Arial" w:cs="Arial"/>
                <w:sz w:val="20"/>
                <w:szCs w:val="20"/>
              </w:rPr>
              <w:t>3.1</w:t>
            </w:r>
          </w:p>
        </w:tc>
        <w:tc>
          <w:tcPr>
            <w:tcW w:w="1831" w:type="dxa"/>
            <w:shd w:val="clear" w:color="auto" w:fill="auto"/>
            <w:hideMark/>
          </w:tcPr>
          <w:p w14:paraId="736D93A1" w14:textId="77777777" w:rsidR="0048570B" w:rsidRPr="00672A9C" w:rsidRDefault="0048570B" w:rsidP="005F0777">
            <w:pPr>
              <w:ind w:right="22"/>
              <w:rPr>
                <w:rFonts w:ascii="Arial" w:hAnsi="Arial" w:cs="Arial"/>
                <w:sz w:val="20"/>
                <w:szCs w:val="20"/>
              </w:rPr>
            </w:pPr>
            <w:r w:rsidRPr="00672A9C">
              <w:rPr>
                <w:rFonts w:ascii="Arial" w:hAnsi="Arial" w:cs="Arial"/>
                <w:sz w:val="20"/>
                <w:szCs w:val="20"/>
              </w:rPr>
              <w:t>Use of loud equipment</w:t>
            </w:r>
          </w:p>
        </w:tc>
        <w:tc>
          <w:tcPr>
            <w:tcW w:w="1146" w:type="dxa"/>
          </w:tcPr>
          <w:p w14:paraId="4DC570C3" w14:textId="77777777" w:rsidR="0048570B" w:rsidRPr="00672A9C" w:rsidRDefault="0048570B" w:rsidP="005F0777">
            <w:pPr>
              <w:ind w:left="-96" w:right="34"/>
              <w:rPr>
                <w:rFonts w:ascii="Arial" w:hAnsi="Arial" w:cs="Arial"/>
                <w:sz w:val="20"/>
                <w:szCs w:val="20"/>
              </w:rPr>
            </w:pPr>
          </w:p>
        </w:tc>
        <w:tc>
          <w:tcPr>
            <w:tcW w:w="1833" w:type="dxa"/>
            <w:shd w:val="clear" w:color="auto" w:fill="auto"/>
            <w:hideMark/>
          </w:tcPr>
          <w:p w14:paraId="2A83CA9F"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Hearing damage</w:t>
            </w:r>
          </w:p>
          <w:p w14:paraId="1D01112D"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Neighbour complaints</w:t>
            </w:r>
          </w:p>
        </w:tc>
        <w:tc>
          <w:tcPr>
            <w:tcW w:w="1279" w:type="dxa"/>
          </w:tcPr>
          <w:p w14:paraId="4CFCB5E7" w14:textId="77777777" w:rsidR="0048570B" w:rsidRPr="00672A9C" w:rsidRDefault="0048570B" w:rsidP="005F0777">
            <w:pPr>
              <w:ind w:right="27"/>
              <w:jc w:val="center"/>
              <w:rPr>
                <w:rFonts w:ascii="Arial" w:hAnsi="Arial" w:cs="Arial"/>
                <w:sz w:val="20"/>
                <w:szCs w:val="20"/>
              </w:rPr>
            </w:pPr>
          </w:p>
        </w:tc>
        <w:tc>
          <w:tcPr>
            <w:tcW w:w="2841" w:type="dxa"/>
            <w:shd w:val="clear" w:color="auto" w:fill="auto"/>
            <w:hideMark/>
          </w:tcPr>
          <w:p w14:paraId="15DB2E7F"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Noise Hazard Identification Checklist</w:t>
            </w:r>
          </w:p>
          <w:p w14:paraId="14936DDE"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Noise monitoring if required</w:t>
            </w:r>
          </w:p>
          <w:p w14:paraId="76EAAC2C"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Audiometric testing every 2 years</w:t>
            </w:r>
          </w:p>
          <w:p w14:paraId="23DBFB9D"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Incorporate silencers on equipment where possible</w:t>
            </w:r>
          </w:p>
          <w:p w14:paraId="4950719A"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PPE as per SWMS</w:t>
            </w:r>
          </w:p>
          <w:p w14:paraId="2E230A4C"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 xml:space="preserve">Schedule noisy work for mid-day </w:t>
            </w:r>
          </w:p>
          <w:p w14:paraId="114EC7ED"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Respite periods for noisy works</w:t>
            </w:r>
          </w:p>
          <w:p w14:paraId="1658790F"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Noise Assessment and Controls in Place.</w:t>
            </w:r>
          </w:p>
          <w:p w14:paraId="5B29037F" w14:textId="77777777" w:rsidR="0048570B" w:rsidRPr="00672A9C" w:rsidRDefault="0048570B" w:rsidP="005F0777">
            <w:pPr>
              <w:ind w:right="33"/>
              <w:rPr>
                <w:rFonts w:ascii="Arial" w:hAnsi="Arial" w:cs="Arial"/>
                <w:sz w:val="20"/>
                <w:szCs w:val="20"/>
              </w:rPr>
            </w:pPr>
          </w:p>
        </w:tc>
        <w:tc>
          <w:tcPr>
            <w:tcW w:w="1560" w:type="dxa"/>
          </w:tcPr>
          <w:p w14:paraId="4F78112D" w14:textId="77777777" w:rsidR="0048570B" w:rsidRPr="00672A9C" w:rsidRDefault="0048570B" w:rsidP="005F0777">
            <w:pPr>
              <w:rPr>
                <w:rFonts w:ascii="Arial" w:hAnsi="Arial" w:cs="Arial"/>
                <w:sz w:val="20"/>
                <w:szCs w:val="20"/>
              </w:rPr>
            </w:pPr>
            <w:r w:rsidRPr="00672A9C">
              <w:rPr>
                <w:rFonts w:ascii="Arial" w:hAnsi="Arial" w:cs="Arial"/>
                <w:sz w:val="20"/>
                <w:szCs w:val="20"/>
              </w:rPr>
              <w:t>Engineer</w:t>
            </w:r>
          </w:p>
          <w:p w14:paraId="4C37D6B8" w14:textId="77777777" w:rsidR="0048570B" w:rsidRPr="00672A9C" w:rsidRDefault="0048570B" w:rsidP="005F0777">
            <w:pPr>
              <w:rPr>
                <w:rFonts w:ascii="Arial" w:hAnsi="Arial" w:cs="Arial"/>
                <w:sz w:val="20"/>
                <w:szCs w:val="20"/>
              </w:rPr>
            </w:pPr>
            <w:r w:rsidRPr="00672A9C">
              <w:rPr>
                <w:rFonts w:ascii="Arial" w:hAnsi="Arial" w:cs="Arial"/>
                <w:sz w:val="20"/>
                <w:szCs w:val="20"/>
              </w:rPr>
              <w:t>PPE</w:t>
            </w:r>
          </w:p>
          <w:p w14:paraId="153535DA"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355F99FA"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2FA2E4FC" w14:textId="77777777" w:rsidR="0048570B" w:rsidRPr="00672A9C" w:rsidRDefault="0048570B" w:rsidP="005F0777">
            <w:pPr>
              <w:rPr>
                <w:rFonts w:ascii="Arial" w:hAnsi="Arial" w:cs="Arial"/>
                <w:sz w:val="20"/>
                <w:szCs w:val="20"/>
              </w:rPr>
            </w:pPr>
          </w:p>
          <w:p w14:paraId="1737773C"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tc>
        <w:tc>
          <w:tcPr>
            <w:tcW w:w="708" w:type="dxa"/>
          </w:tcPr>
          <w:p w14:paraId="45E5EA8D" w14:textId="77777777" w:rsidR="0048570B" w:rsidRPr="00672A9C" w:rsidRDefault="0048570B" w:rsidP="005F0777">
            <w:pPr>
              <w:ind w:right="-127"/>
              <w:jc w:val="center"/>
              <w:rPr>
                <w:rFonts w:ascii="Arial" w:hAnsi="Arial" w:cs="Arial"/>
                <w:sz w:val="20"/>
                <w:szCs w:val="20"/>
              </w:rPr>
            </w:pPr>
          </w:p>
        </w:tc>
        <w:tc>
          <w:tcPr>
            <w:tcW w:w="709" w:type="dxa"/>
          </w:tcPr>
          <w:p w14:paraId="2063EE14" w14:textId="77777777" w:rsidR="0048570B" w:rsidRPr="001F4CB4" w:rsidRDefault="0048570B" w:rsidP="005F0777">
            <w:pPr>
              <w:ind w:right="-127"/>
              <w:jc w:val="center"/>
              <w:rPr>
                <w:rFonts w:ascii="Arial" w:hAnsi="Arial" w:cs="Arial"/>
                <w:sz w:val="20"/>
                <w:szCs w:val="20"/>
              </w:rPr>
            </w:pPr>
          </w:p>
        </w:tc>
        <w:tc>
          <w:tcPr>
            <w:tcW w:w="851" w:type="dxa"/>
          </w:tcPr>
          <w:p w14:paraId="34B13A5A" w14:textId="77777777" w:rsidR="0048570B" w:rsidRPr="001F4CB4" w:rsidRDefault="0048570B" w:rsidP="005F0777">
            <w:pPr>
              <w:ind w:right="-127"/>
              <w:jc w:val="center"/>
              <w:rPr>
                <w:rFonts w:ascii="Arial" w:hAnsi="Arial" w:cs="Arial"/>
                <w:sz w:val="20"/>
                <w:szCs w:val="20"/>
              </w:rPr>
            </w:pPr>
          </w:p>
        </w:tc>
        <w:tc>
          <w:tcPr>
            <w:tcW w:w="708" w:type="dxa"/>
          </w:tcPr>
          <w:p w14:paraId="0E18544F" w14:textId="77777777" w:rsidR="0048570B" w:rsidRPr="001F4CB4" w:rsidRDefault="0048570B" w:rsidP="005F0777">
            <w:pPr>
              <w:ind w:right="-127"/>
              <w:jc w:val="center"/>
              <w:rPr>
                <w:rFonts w:ascii="Arial" w:hAnsi="Arial" w:cs="Arial"/>
                <w:sz w:val="20"/>
                <w:szCs w:val="20"/>
              </w:rPr>
            </w:pPr>
          </w:p>
        </w:tc>
        <w:tc>
          <w:tcPr>
            <w:tcW w:w="1276" w:type="dxa"/>
          </w:tcPr>
          <w:p w14:paraId="5667045C" w14:textId="77777777" w:rsidR="0048570B" w:rsidRPr="00672A9C" w:rsidRDefault="0048570B" w:rsidP="005F0777">
            <w:pPr>
              <w:ind w:left="-248" w:firstLine="108"/>
              <w:jc w:val="center"/>
              <w:rPr>
                <w:rFonts w:ascii="Arial" w:hAnsi="Arial" w:cs="Arial"/>
                <w:sz w:val="20"/>
                <w:szCs w:val="20"/>
              </w:rPr>
            </w:pPr>
          </w:p>
        </w:tc>
      </w:tr>
      <w:tr w:rsidR="0048570B" w:rsidRPr="00672A9C" w14:paraId="439FE6E7" w14:textId="77777777" w:rsidTr="00CA1E94">
        <w:trPr>
          <w:trHeight w:val="992"/>
        </w:trPr>
        <w:tc>
          <w:tcPr>
            <w:tcW w:w="704" w:type="dxa"/>
            <w:shd w:val="clear" w:color="auto" w:fill="auto"/>
          </w:tcPr>
          <w:p w14:paraId="48C0B787" w14:textId="77777777" w:rsidR="0048570B" w:rsidRPr="00672A9C" w:rsidRDefault="0048570B" w:rsidP="005F0777">
            <w:pPr>
              <w:tabs>
                <w:tab w:val="left" w:pos="171"/>
              </w:tabs>
              <w:ind w:left="-113" w:right="-127"/>
              <w:jc w:val="center"/>
              <w:rPr>
                <w:rFonts w:ascii="Arial" w:hAnsi="Arial" w:cs="Arial"/>
                <w:sz w:val="20"/>
                <w:szCs w:val="20"/>
              </w:rPr>
            </w:pPr>
            <w:r>
              <w:rPr>
                <w:rFonts w:ascii="Arial" w:hAnsi="Arial" w:cs="Arial"/>
                <w:sz w:val="20"/>
                <w:szCs w:val="20"/>
              </w:rPr>
              <w:t>3.2</w:t>
            </w:r>
          </w:p>
        </w:tc>
        <w:tc>
          <w:tcPr>
            <w:tcW w:w="1831" w:type="dxa"/>
            <w:shd w:val="clear" w:color="auto" w:fill="auto"/>
            <w:hideMark/>
          </w:tcPr>
          <w:p w14:paraId="244D9FEB" w14:textId="77777777" w:rsidR="0048570B" w:rsidRPr="00672A9C" w:rsidRDefault="0048570B" w:rsidP="005F0777">
            <w:pPr>
              <w:ind w:right="22"/>
              <w:rPr>
                <w:rFonts w:ascii="Arial" w:hAnsi="Arial" w:cs="Arial"/>
                <w:sz w:val="20"/>
                <w:szCs w:val="20"/>
              </w:rPr>
            </w:pPr>
            <w:r w:rsidRPr="00672A9C">
              <w:rPr>
                <w:rFonts w:ascii="Arial" w:hAnsi="Arial" w:cs="Arial"/>
                <w:sz w:val="20"/>
                <w:szCs w:val="20"/>
              </w:rPr>
              <w:t>Outdoor works / exposure to elements</w:t>
            </w:r>
          </w:p>
        </w:tc>
        <w:tc>
          <w:tcPr>
            <w:tcW w:w="1146" w:type="dxa"/>
          </w:tcPr>
          <w:p w14:paraId="50FCC719" w14:textId="77777777" w:rsidR="0048570B" w:rsidRPr="00672A9C" w:rsidRDefault="0048570B" w:rsidP="005F0777">
            <w:pPr>
              <w:ind w:left="-96" w:right="34"/>
              <w:rPr>
                <w:rFonts w:ascii="Arial" w:hAnsi="Arial" w:cs="Arial"/>
                <w:sz w:val="20"/>
                <w:szCs w:val="20"/>
              </w:rPr>
            </w:pPr>
          </w:p>
        </w:tc>
        <w:tc>
          <w:tcPr>
            <w:tcW w:w="1833" w:type="dxa"/>
            <w:shd w:val="clear" w:color="auto" w:fill="auto"/>
            <w:hideMark/>
          </w:tcPr>
          <w:p w14:paraId="0C6EE3ED"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Sunburn / UV exposure</w:t>
            </w:r>
          </w:p>
          <w:p w14:paraId="152AA669"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Wind</w:t>
            </w:r>
          </w:p>
          <w:p w14:paraId="203EBD2C"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Dust</w:t>
            </w:r>
          </w:p>
          <w:p w14:paraId="21EC0F36"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Heatstroke</w:t>
            </w:r>
          </w:p>
          <w:p w14:paraId="7810565E"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Wind chill</w:t>
            </w:r>
          </w:p>
          <w:p w14:paraId="25CE467E"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Hypothermia</w:t>
            </w:r>
          </w:p>
          <w:p w14:paraId="75730A70"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Trenchfoot</w:t>
            </w:r>
          </w:p>
        </w:tc>
        <w:tc>
          <w:tcPr>
            <w:tcW w:w="1279" w:type="dxa"/>
          </w:tcPr>
          <w:p w14:paraId="59647381" w14:textId="77777777" w:rsidR="0048570B" w:rsidRPr="00672A9C" w:rsidRDefault="0048570B" w:rsidP="005F0777">
            <w:pPr>
              <w:ind w:right="27"/>
              <w:jc w:val="center"/>
              <w:rPr>
                <w:rFonts w:ascii="Arial" w:hAnsi="Arial" w:cs="Arial"/>
                <w:sz w:val="20"/>
                <w:szCs w:val="20"/>
              </w:rPr>
            </w:pPr>
          </w:p>
        </w:tc>
        <w:tc>
          <w:tcPr>
            <w:tcW w:w="2841" w:type="dxa"/>
            <w:shd w:val="clear" w:color="auto" w:fill="auto"/>
            <w:hideMark/>
          </w:tcPr>
          <w:p w14:paraId="7DB00FC6"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 xml:space="preserve">Rotation of workforce. </w:t>
            </w:r>
          </w:p>
          <w:p w14:paraId="665A1F0E"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 xml:space="preserve">Will continually assess impacts. </w:t>
            </w:r>
          </w:p>
          <w:p w14:paraId="2A664D4E"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 xml:space="preserve">Provision of sunscreen. </w:t>
            </w:r>
          </w:p>
          <w:p w14:paraId="31B06E6C" w14:textId="77777777" w:rsidR="0048570B" w:rsidRDefault="0048570B" w:rsidP="005F0777">
            <w:pPr>
              <w:ind w:right="33"/>
              <w:rPr>
                <w:rFonts w:ascii="Arial" w:hAnsi="Arial" w:cs="Arial"/>
                <w:sz w:val="20"/>
                <w:szCs w:val="20"/>
              </w:rPr>
            </w:pPr>
            <w:r w:rsidRPr="00672A9C">
              <w:rPr>
                <w:rFonts w:ascii="Arial" w:hAnsi="Arial" w:cs="Arial"/>
                <w:sz w:val="20"/>
                <w:szCs w:val="20"/>
              </w:rPr>
              <w:t xml:space="preserve">Appropriate PPE enforces as appropriate. </w:t>
            </w:r>
          </w:p>
          <w:p w14:paraId="5888EAD7" w14:textId="77777777" w:rsidR="0048570B" w:rsidRPr="00672A9C" w:rsidRDefault="0048570B" w:rsidP="005F0777">
            <w:pPr>
              <w:ind w:right="33"/>
              <w:rPr>
                <w:rFonts w:ascii="Arial" w:hAnsi="Arial" w:cs="Arial"/>
                <w:sz w:val="20"/>
                <w:szCs w:val="20"/>
              </w:rPr>
            </w:pPr>
            <w:r>
              <w:rPr>
                <w:rFonts w:ascii="Arial" w:hAnsi="Arial" w:cs="Arial"/>
                <w:sz w:val="20"/>
                <w:szCs w:val="20"/>
              </w:rPr>
              <w:t>Refer to Extremes of Temperature Management Procedure (C-S-MG-013) and ensure procedure is issued to Subcontractor.</w:t>
            </w:r>
          </w:p>
        </w:tc>
        <w:tc>
          <w:tcPr>
            <w:tcW w:w="1560" w:type="dxa"/>
          </w:tcPr>
          <w:p w14:paraId="17A6307F" w14:textId="77777777" w:rsidR="0048570B" w:rsidRPr="00672A9C" w:rsidRDefault="0048570B" w:rsidP="005F0777">
            <w:pPr>
              <w:rPr>
                <w:rFonts w:ascii="Arial" w:hAnsi="Arial" w:cs="Arial"/>
                <w:sz w:val="20"/>
                <w:szCs w:val="20"/>
              </w:rPr>
            </w:pPr>
            <w:r w:rsidRPr="00672A9C">
              <w:rPr>
                <w:rFonts w:ascii="Arial" w:hAnsi="Arial" w:cs="Arial"/>
                <w:sz w:val="20"/>
                <w:szCs w:val="20"/>
              </w:rPr>
              <w:t>Engineering</w:t>
            </w:r>
          </w:p>
          <w:p w14:paraId="5D9F2B50"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3E4D783A" w14:textId="77777777" w:rsidR="0048570B" w:rsidRPr="00672A9C" w:rsidRDefault="0048570B" w:rsidP="005F0777">
            <w:pPr>
              <w:rPr>
                <w:rFonts w:ascii="Arial" w:hAnsi="Arial" w:cs="Arial"/>
                <w:sz w:val="20"/>
                <w:szCs w:val="20"/>
              </w:rPr>
            </w:pPr>
            <w:r w:rsidRPr="00672A9C">
              <w:rPr>
                <w:rFonts w:ascii="Arial" w:hAnsi="Arial" w:cs="Arial"/>
                <w:sz w:val="20"/>
                <w:szCs w:val="20"/>
              </w:rPr>
              <w:t>PPE</w:t>
            </w:r>
          </w:p>
          <w:p w14:paraId="3D0A0C95" w14:textId="77777777" w:rsidR="0048570B" w:rsidRPr="00672A9C" w:rsidRDefault="0048570B" w:rsidP="005F0777">
            <w:pPr>
              <w:rPr>
                <w:rFonts w:ascii="Arial" w:hAnsi="Arial" w:cs="Arial"/>
                <w:sz w:val="20"/>
                <w:szCs w:val="20"/>
              </w:rPr>
            </w:pPr>
            <w:r w:rsidRPr="00672A9C">
              <w:rPr>
                <w:rFonts w:ascii="Arial" w:hAnsi="Arial" w:cs="Arial"/>
                <w:sz w:val="20"/>
                <w:szCs w:val="20"/>
              </w:rPr>
              <w:t>PPE</w:t>
            </w:r>
          </w:p>
        </w:tc>
        <w:tc>
          <w:tcPr>
            <w:tcW w:w="708" w:type="dxa"/>
          </w:tcPr>
          <w:p w14:paraId="45917CDB" w14:textId="77777777" w:rsidR="0048570B" w:rsidRPr="00672A9C" w:rsidRDefault="0048570B" w:rsidP="005F0777">
            <w:pPr>
              <w:ind w:right="-127"/>
              <w:jc w:val="center"/>
              <w:rPr>
                <w:rFonts w:ascii="Arial" w:hAnsi="Arial" w:cs="Arial"/>
                <w:sz w:val="20"/>
                <w:szCs w:val="20"/>
              </w:rPr>
            </w:pPr>
          </w:p>
        </w:tc>
        <w:tc>
          <w:tcPr>
            <w:tcW w:w="709" w:type="dxa"/>
          </w:tcPr>
          <w:p w14:paraId="796FB765" w14:textId="77777777" w:rsidR="0048570B" w:rsidRPr="001F4CB4" w:rsidRDefault="0048570B" w:rsidP="005F0777">
            <w:pPr>
              <w:ind w:right="-127"/>
              <w:jc w:val="center"/>
              <w:rPr>
                <w:rFonts w:ascii="Arial" w:hAnsi="Arial" w:cs="Arial"/>
                <w:sz w:val="20"/>
                <w:szCs w:val="20"/>
              </w:rPr>
            </w:pPr>
          </w:p>
        </w:tc>
        <w:tc>
          <w:tcPr>
            <w:tcW w:w="851" w:type="dxa"/>
          </w:tcPr>
          <w:p w14:paraId="4DDB95BA" w14:textId="77777777" w:rsidR="0048570B" w:rsidRPr="001F4CB4" w:rsidRDefault="0048570B" w:rsidP="005F0777">
            <w:pPr>
              <w:ind w:right="-127"/>
              <w:jc w:val="center"/>
              <w:rPr>
                <w:rFonts w:ascii="Arial" w:hAnsi="Arial" w:cs="Arial"/>
                <w:sz w:val="20"/>
                <w:szCs w:val="20"/>
              </w:rPr>
            </w:pPr>
          </w:p>
        </w:tc>
        <w:tc>
          <w:tcPr>
            <w:tcW w:w="708" w:type="dxa"/>
          </w:tcPr>
          <w:p w14:paraId="7C0BDA1B" w14:textId="77777777" w:rsidR="0048570B" w:rsidRPr="001F4CB4" w:rsidRDefault="0048570B" w:rsidP="005F0777">
            <w:pPr>
              <w:ind w:right="-127"/>
              <w:jc w:val="center"/>
              <w:rPr>
                <w:rFonts w:ascii="Arial" w:hAnsi="Arial" w:cs="Arial"/>
                <w:sz w:val="20"/>
                <w:szCs w:val="20"/>
              </w:rPr>
            </w:pPr>
          </w:p>
        </w:tc>
        <w:tc>
          <w:tcPr>
            <w:tcW w:w="1276" w:type="dxa"/>
          </w:tcPr>
          <w:p w14:paraId="6DBB4055" w14:textId="77777777" w:rsidR="0048570B" w:rsidRPr="00672A9C" w:rsidRDefault="0048570B" w:rsidP="005F0777">
            <w:pPr>
              <w:ind w:left="-248" w:firstLine="108"/>
              <w:jc w:val="center"/>
              <w:rPr>
                <w:rFonts w:ascii="Arial" w:hAnsi="Arial" w:cs="Arial"/>
                <w:sz w:val="20"/>
                <w:szCs w:val="20"/>
              </w:rPr>
            </w:pPr>
          </w:p>
        </w:tc>
      </w:tr>
      <w:tr w:rsidR="0048570B" w:rsidRPr="00672A9C" w14:paraId="2B78EF9D" w14:textId="77777777" w:rsidTr="00CA1E94">
        <w:trPr>
          <w:trHeight w:val="992"/>
        </w:trPr>
        <w:tc>
          <w:tcPr>
            <w:tcW w:w="704" w:type="dxa"/>
            <w:shd w:val="clear" w:color="auto" w:fill="auto"/>
          </w:tcPr>
          <w:p w14:paraId="686A06A7" w14:textId="77777777" w:rsidR="0048570B" w:rsidRPr="00672A9C" w:rsidRDefault="0048570B" w:rsidP="005F0777">
            <w:pPr>
              <w:tabs>
                <w:tab w:val="left" w:pos="171"/>
              </w:tabs>
              <w:ind w:left="-113" w:right="-127"/>
              <w:jc w:val="center"/>
              <w:rPr>
                <w:rFonts w:ascii="Arial" w:hAnsi="Arial" w:cs="Arial"/>
                <w:sz w:val="20"/>
                <w:szCs w:val="20"/>
              </w:rPr>
            </w:pPr>
            <w:r>
              <w:rPr>
                <w:rFonts w:ascii="Arial" w:hAnsi="Arial" w:cs="Arial"/>
                <w:sz w:val="20"/>
                <w:szCs w:val="20"/>
              </w:rPr>
              <w:t>3.3</w:t>
            </w:r>
          </w:p>
        </w:tc>
        <w:tc>
          <w:tcPr>
            <w:tcW w:w="1831" w:type="dxa"/>
            <w:shd w:val="clear" w:color="auto" w:fill="auto"/>
          </w:tcPr>
          <w:p w14:paraId="468E3399" w14:textId="77777777" w:rsidR="0048570B" w:rsidRPr="00672A9C" w:rsidRDefault="0048570B" w:rsidP="005F0777">
            <w:pPr>
              <w:ind w:right="22"/>
              <w:rPr>
                <w:rFonts w:ascii="Arial" w:hAnsi="Arial" w:cs="Arial"/>
                <w:sz w:val="20"/>
                <w:szCs w:val="20"/>
              </w:rPr>
            </w:pPr>
            <w:r w:rsidRPr="00672A9C">
              <w:rPr>
                <w:rFonts w:ascii="Arial" w:hAnsi="Arial" w:cs="Arial"/>
                <w:sz w:val="20"/>
                <w:szCs w:val="20"/>
              </w:rPr>
              <w:t>Working in extreme cold environments e</w:t>
            </w:r>
            <w:r>
              <w:rPr>
                <w:rFonts w:ascii="Arial" w:hAnsi="Arial" w:cs="Arial"/>
                <w:sz w:val="20"/>
                <w:szCs w:val="20"/>
              </w:rPr>
              <w:t>.</w:t>
            </w:r>
            <w:r w:rsidRPr="00672A9C">
              <w:rPr>
                <w:rFonts w:ascii="Arial" w:hAnsi="Arial" w:cs="Arial"/>
                <w:sz w:val="20"/>
                <w:szCs w:val="20"/>
              </w:rPr>
              <w:t>g. freezers</w:t>
            </w:r>
          </w:p>
        </w:tc>
        <w:tc>
          <w:tcPr>
            <w:tcW w:w="1146" w:type="dxa"/>
          </w:tcPr>
          <w:p w14:paraId="585E42E2" w14:textId="77777777" w:rsidR="0048570B" w:rsidRPr="00672A9C" w:rsidRDefault="0048570B" w:rsidP="005F0777">
            <w:pPr>
              <w:ind w:left="-96" w:right="34"/>
              <w:rPr>
                <w:rFonts w:ascii="Arial" w:hAnsi="Arial" w:cs="Arial"/>
                <w:sz w:val="20"/>
                <w:szCs w:val="20"/>
              </w:rPr>
            </w:pPr>
          </w:p>
        </w:tc>
        <w:tc>
          <w:tcPr>
            <w:tcW w:w="1833" w:type="dxa"/>
            <w:shd w:val="clear" w:color="auto" w:fill="auto"/>
          </w:tcPr>
          <w:p w14:paraId="3338AAD3"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Shivering</w:t>
            </w:r>
          </w:p>
          <w:p w14:paraId="1FFE2883"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Mental confusion</w:t>
            </w:r>
          </w:p>
          <w:p w14:paraId="7464E47B"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Hypothermia</w:t>
            </w:r>
          </w:p>
          <w:p w14:paraId="5D9E3A0B" w14:textId="77777777" w:rsidR="0048570B" w:rsidRPr="00672A9C" w:rsidRDefault="0048570B" w:rsidP="005F0777">
            <w:pPr>
              <w:ind w:right="24"/>
              <w:rPr>
                <w:rFonts w:ascii="Arial" w:hAnsi="Arial" w:cs="Arial"/>
                <w:sz w:val="20"/>
                <w:szCs w:val="20"/>
              </w:rPr>
            </w:pPr>
          </w:p>
        </w:tc>
        <w:tc>
          <w:tcPr>
            <w:tcW w:w="1279" w:type="dxa"/>
          </w:tcPr>
          <w:p w14:paraId="1A259F7A" w14:textId="77777777" w:rsidR="0048570B" w:rsidRPr="00672A9C" w:rsidRDefault="0048570B" w:rsidP="005F0777">
            <w:pPr>
              <w:ind w:right="27"/>
              <w:jc w:val="center"/>
              <w:rPr>
                <w:rFonts w:ascii="Arial" w:hAnsi="Arial" w:cs="Arial"/>
                <w:sz w:val="20"/>
                <w:szCs w:val="20"/>
              </w:rPr>
            </w:pPr>
          </w:p>
        </w:tc>
        <w:tc>
          <w:tcPr>
            <w:tcW w:w="2841" w:type="dxa"/>
            <w:shd w:val="clear" w:color="auto" w:fill="auto"/>
          </w:tcPr>
          <w:p w14:paraId="3063B8E1"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Rotation of workforce</w:t>
            </w:r>
          </w:p>
          <w:p w14:paraId="7CB853FF"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Appropriate PPE</w:t>
            </w:r>
          </w:p>
          <w:p w14:paraId="467B49AF"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Periodic breaks</w:t>
            </w:r>
          </w:p>
          <w:p w14:paraId="02C695B8"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Standby person</w:t>
            </w:r>
          </w:p>
          <w:p w14:paraId="176A70D7" w14:textId="77777777" w:rsidR="0048570B" w:rsidRDefault="0048570B" w:rsidP="005F0777">
            <w:pPr>
              <w:ind w:right="33"/>
              <w:rPr>
                <w:rFonts w:ascii="Arial" w:hAnsi="Arial" w:cs="Arial"/>
                <w:sz w:val="20"/>
                <w:szCs w:val="20"/>
              </w:rPr>
            </w:pPr>
            <w:r w:rsidRPr="00672A9C">
              <w:rPr>
                <w:rFonts w:ascii="Arial" w:hAnsi="Arial" w:cs="Arial"/>
                <w:sz w:val="20"/>
                <w:szCs w:val="20"/>
              </w:rPr>
              <w:t>Trained first aider on site</w:t>
            </w:r>
          </w:p>
          <w:p w14:paraId="69779609" w14:textId="77777777" w:rsidR="0048570B" w:rsidRPr="00672A9C" w:rsidRDefault="0048570B" w:rsidP="005F0777">
            <w:pPr>
              <w:ind w:right="33"/>
              <w:rPr>
                <w:rFonts w:ascii="Arial" w:hAnsi="Arial" w:cs="Arial"/>
                <w:sz w:val="20"/>
                <w:szCs w:val="20"/>
              </w:rPr>
            </w:pPr>
            <w:r>
              <w:rPr>
                <w:rFonts w:ascii="Arial" w:hAnsi="Arial" w:cs="Arial"/>
                <w:sz w:val="20"/>
                <w:szCs w:val="20"/>
              </w:rPr>
              <w:t>Refer to Extremes of Temperature Management Procedure (C-S-MG-013) and ensure procedure is issued to Subcontractor.</w:t>
            </w:r>
          </w:p>
        </w:tc>
        <w:tc>
          <w:tcPr>
            <w:tcW w:w="1560" w:type="dxa"/>
          </w:tcPr>
          <w:p w14:paraId="2BC3D560" w14:textId="77777777" w:rsidR="0048570B" w:rsidRPr="00672A9C" w:rsidRDefault="0048570B" w:rsidP="005F0777">
            <w:pPr>
              <w:rPr>
                <w:rFonts w:ascii="Arial" w:hAnsi="Arial" w:cs="Arial"/>
                <w:sz w:val="20"/>
                <w:szCs w:val="20"/>
              </w:rPr>
            </w:pPr>
            <w:r w:rsidRPr="00672A9C">
              <w:rPr>
                <w:rFonts w:ascii="Arial" w:hAnsi="Arial" w:cs="Arial"/>
                <w:sz w:val="20"/>
                <w:szCs w:val="20"/>
              </w:rPr>
              <w:t>Substitution</w:t>
            </w:r>
          </w:p>
          <w:p w14:paraId="12DD9241"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59407AF0" w14:textId="77777777" w:rsidR="0048570B" w:rsidRPr="00672A9C" w:rsidRDefault="0048570B" w:rsidP="005F0777">
            <w:pPr>
              <w:rPr>
                <w:rFonts w:ascii="Arial" w:hAnsi="Arial" w:cs="Arial"/>
                <w:sz w:val="20"/>
                <w:szCs w:val="20"/>
              </w:rPr>
            </w:pPr>
            <w:r w:rsidRPr="00672A9C">
              <w:rPr>
                <w:rFonts w:ascii="Arial" w:hAnsi="Arial" w:cs="Arial"/>
                <w:sz w:val="20"/>
                <w:szCs w:val="20"/>
              </w:rPr>
              <w:t>PPE</w:t>
            </w:r>
          </w:p>
          <w:p w14:paraId="19B9334A" w14:textId="77777777" w:rsidR="0048570B" w:rsidRPr="00672A9C" w:rsidRDefault="0048570B" w:rsidP="005F0777">
            <w:pPr>
              <w:rPr>
                <w:rFonts w:ascii="Arial" w:hAnsi="Arial" w:cs="Arial"/>
                <w:sz w:val="20"/>
                <w:szCs w:val="20"/>
              </w:rPr>
            </w:pPr>
          </w:p>
        </w:tc>
        <w:tc>
          <w:tcPr>
            <w:tcW w:w="708" w:type="dxa"/>
          </w:tcPr>
          <w:p w14:paraId="70F15926" w14:textId="77777777" w:rsidR="0048570B" w:rsidRPr="00672A9C" w:rsidRDefault="0048570B" w:rsidP="005F0777">
            <w:pPr>
              <w:ind w:right="-127"/>
              <w:jc w:val="center"/>
              <w:rPr>
                <w:rFonts w:ascii="Arial" w:hAnsi="Arial" w:cs="Arial"/>
                <w:sz w:val="20"/>
                <w:szCs w:val="20"/>
              </w:rPr>
            </w:pPr>
          </w:p>
        </w:tc>
        <w:tc>
          <w:tcPr>
            <w:tcW w:w="709" w:type="dxa"/>
          </w:tcPr>
          <w:p w14:paraId="75F5FAA4" w14:textId="77777777" w:rsidR="0048570B" w:rsidRPr="001F4CB4" w:rsidRDefault="0048570B" w:rsidP="005F0777">
            <w:pPr>
              <w:ind w:right="-127"/>
              <w:jc w:val="center"/>
              <w:rPr>
                <w:rFonts w:ascii="Arial" w:hAnsi="Arial" w:cs="Arial"/>
                <w:sz w:val="20"/>
                <w:szCs w:val="20"/>
              </w:rPr>
            </w:pPr>
          </w:p>
        </w:tc>
        <w:tc>
          <w:tcPr>
            <w:tcW w:w="851" w:type="dxa"/>
          </w:tcPr>
          <w:p w14:paraId="789D5EE2" w14:textId="77777777" w:rsidR="0048570B" w:rsidRPr="001F4CB4" w:rsidRDefault="0048570B" w:rsidP="005F0777">
            <w:pPr>
              <w:ind w:right="-127"/>
              <w:jc w:val="center"/>
              <w:rPr>
                <w:rFonts w:ascii="Arial" w:hAnsi="Arial" w:cs="Arial"/>
                <w:sz w:val="20"/>
                <w:szCs w:val="20"/>
              </w:rPr>
            </w:pPr>
          </w:p>
        </w:tc>
        <w:tc>
          <w:tcPr>
            <w:tcW w:w="708" w:type="dxa"/>
          </w:tcPr>
          <w:p w14:paraId="484E074D" w14:textId="77777777" w:rsidR="0048570B" w:rsidRPr="001F4CB4" w:rsidRDefault="0048570B" w:rsidP="005F0777">
            <w:pPr>
              <w:ind w:right="-127"/>
              <w:jc w:val="center"/>
              <w:rPr>
                <w:rFonts w:ascii="Arial" w:hAnsi="Arial" w:cs="Arial"/>
                <w:sz w:val="20"/>
                <w:szCs w:val="20"/>
              </w:rPr>
            </w:pPr>
          </w:p>
        </w:tc>
        <w:tc>
          <w:tcPr>
            <w:tcW w:w="1276" w:type="dxa"/>
          </w:tcPr>
          <w:p w14:paraId="747AF0E8" w14:textId="77777777" w:rsidR="0048570B" w:rsidRPr="00672A9C" w:rsidRDefault="0048570B" w:rsidP="005F0777">
            <w:pPr>
              <w:ind w:left="-248" w:firstLine="108"/>
              <w:jc w:val="center"/>
              <w:rPr>
                <w:rFonts w:ascii="Arial" w:hAnsi="Arial" w:cs="Arial"/>
                <w:sz w:val="20"/>
                <w:szCs w:val="20"/>
              </w:rPr>
            </w:pPr>
          </w:p>
        </w:tc>
      </w:tr>
      <w:tr w:rsidR="0048570B" w:rsidRPr="00672A9C" w14:paraId="0497073D" w14:textId="77777777" w:rsidTr="00CA1E94">
        <w:trPr>
          <w:trHeight w:val="992"/>
        </w:trPr>
        <w:tc>
          <w:tcPr>
            <w:tcW w:w="704" w:type="dxa"/>
            <w:shd w:val="clear" w:color="auto" w:fill="auto"/>
          </w:tcPr>
          <w:p w14:paraId="598D3346" w14:textId="77777777" w:rsidR="0048570B" w:rsidRPr="00672A9C" w:rsidRDefault="0048570B" w:rsidP="005F0777">
            <w:pPr>
              <w:tabs>
                <w:tab w:val="left" w:pos="171"/>
              </w:tabs>
              <w:ind w:left="-113" w:right="-127"/>
              <w:jc w:val="center"/>
              <w:rPr>
                <w:rFonts w:ascii="Arial" w:hAnsi="Arial" w:cs="Arial"/>
                <w:sz w:val="20"/>
                <w:szCs w:val="20"/>
              </w:rPr>
            </w:pPr>
            <w:r>
              <w:rPr>
                <w:rFonts w:ascii="Arial" w:hAnsi="Arial" w:cs="Arial"/>
                <w:sz w:val="20"/>
                <w:szCs w:val="20"/>
              </w:rPr>
              <w:t>3.4</w:t>
            </w:r>
          </w:p>
        </w:tc>
        <w:tc>
          <w:tcPr>
            <w:tcW w:w="1831" w:type="dxa"/>
            <w:shd w:val="clear" w:color="auto" w:fill="auto"/>
            <w:hideMark/>
          </w:tcPr>
          <w:p w14:paraId="18F4EB16" w14:textId="77777777" w:rsidR="0048570B" w:rsidRPr="00672A9C" w:rsidRDefault="0048570B" w:rsidP="005F0777">
            <w:pPr>
              <w:ind w:right="22"/>
              <w:rPr>
                <w:rFonts w:ascii="Arial" w:hAnsi="Arial" w:cs="Arial"/>
                <w:sz w:val="20"/>
                <w:szCs w:val="20"/>
              </w:rPr>
            </w:pPr>
            <w:r w:rsidRPr="00672A9C">
              <w:rPr>
                <w:rFonts w:ascii="Arial" w:hAnsi="Arial" w:cs="Arial"/>
                <w:sz w:val="20"/>
                <w:szCs w:val="20"/>
              </w:rPr>
              <w:t xml:space="preserve">Use of hazardous substances </w:t>
            </w:r>
          </w:p>
          <w:p w14:paraId="06EB58A1" w14:textId="77777777" w:rsidR="0048570B" w:rsidRPr="00672A9C" w:rsidRDefault="0048570B" w:rsidP="005F0777">
            <w:pPr>
              <w:ind w:right="22"/>
              <w:rPr>
                <w:rFonts w:ascii="Arial" w:hAnsi="Arial" w:cs="Arial"/>
                <w:sz w:val="20"/>
                <w:szCs w:val="20"/>
              </w:rPr>
            </w:pPr>
            <w:r w:rsidRPr="00672A9C">
              <w:rPr>
                <w:rFonts w:ascii="Arial" w:hAnsi="Arial" w:cs="Arial"/>
                <w:sz w:val="20"/>
                <w:szCs w:val="20"/>
              </w:rPr>
              <w:t>Activities causing dust (ie MDF cutting, plasterboard cutting etc)</w:t>
            </w:r>
          </w:p>
        </w:tc>
        <w:tc>
          <w:tcPr>
            <w:tcW w:w="1146" w:type="dxa"/>
          </w:tcPr>
          <w:p w14:paraId="0DB3BD5B" w14:textId="77777777" w:rsidR="0048570B" w:rsidRPr="00672A9C" w:rsidRDefault="0048570B" w:rsidP="005F0777">
            <w:pPr>
              <w:ind w:left="-96" w:right="34"/>
              <w:rPr>
                <w:rFonts w:ascii="Arial" w:hAnsi="Arial" w:cs="Arial"/>
                <w:sz w:val="20"/>
                <w:szCs w:val="20"/>
              </w:rPr>
            </w:pPr>
          </w:p>
        </w:tc>
        <w:tc>
          <w:tcPr>
            <w:tcW w:w="1833" w:type="dxa"/>
            <w:shd w:val="clear" w:color="auto" w:fill="auto"/>
            <w:hideMark/>
          </w:tcPr>
          <w:p w14:paraId="43740D9F"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 xml:space="preserve">Poisoning, </w:t>
            </w:r>
          </w:p>
          <w:p w14:paraId="563B6421"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 xml:space="preserve">Eye damage, </w:t>
            </w:r>
          </w:p>
          <w:p w14:paraId="3F7D17E3"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 xml:space="preserve">Skin irritations, </w:t>
            </w:r>
          </w:p>
          <w:p w14:paraId="3D0A2766"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Inhalation of fumes / dust</w:t>
            </w:r>
          </w:p>
        </w:tc>
        <w:tc>
          <w:tcPr>
            <w:tcW w:w="1279" w:type="dxa"/>
          </w:tcPr>
          <w:p w14:paraId="499635EB" w14:textId="77777777" w:rsidR="0048570B" w:rsidRPr="00672A9C" w:rsidRDefault="0048570B" w:rsidP="005F0777">
            <w:pPr>
              <w:ind w:right="27"/>
              <w:jc w:val="center"/>
              <w:rPr>
                <w:rFonts w:ascii="Arial" w:hAnsi="Arial" w:cs="Arial"/>
                <w:sz w:val="20"/>
                <w:szCs w:val="20"/>
              </w:rPr>
            </w:pPr>
          </w:p>
        </w:tc>
        <w:tc>
          <w:tcPr>
            <w:tcW w:w="2841" w:type="dxa"/>
            <w:shd w:val="clear" w:color="auto" w:fill="auto"/>
            <w:hideMark/>
          </w:tcPr>
          <w:p w14:paraId="229F4540"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Hazardous substances and MSDS register to be kept up to date</w:t>
            </w:r>
          </w:p>
          <w:p w14:paraId="533069A9"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Handling and storage as per MSDS</w:t>
            </w:r>
          </w:p>
          <w:p w14:paraId="03526831"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 xml:space="preserve">Chemical Risk Assessments </w:t>
            </w:r>
          </w:p>
          <w:p w14:paraId="0B73D394"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Trained First Aiders on site</w:t>
            </w:r>
          </w:p>
          <w:p w14:paraId="75889BF2"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PPE as per SWMS</w:t>
            </w:r>
          </w:p>
          <w:p w14:paraId="14D3992E"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Barricade Work Area</w:t>
            </w:r>
          </w:p>
        </w:tc>
        <w:tc>
          <w:tcPr>
            <w:tcW w:w="1560" w:type="dxa"/>
          </w:tcPr>
          <w:p w14:paraId="14A8313C"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13759521" w14:textId="77777777" w:rsidR="0048570B" w:rsidRPr="00672A9C" w:rsidRDefault="0048570B" w:rsidP="005F0777">
            <w:pPr>
              <w:rPr>
                <w:rFonts w:ascii="Arial" w:hAnsi="Arial" w:cs="Arial"/>
                <w:sz w:val="20"/>
                <w:szCs w:val="20"/>
              </w:rPr>
            </w:pPr>
          </w:p>
          <w:p w14:paraId="20E6CDA9" w14:textId="77777777" w:rsidR="0048570B" w:rsidRPr="00672A9C" w:rsidRDefault="0048570B" w:rsidP="005F0777">
            <w:pPr>
              <w:rPr>
                <w:rFonts w:ascii="Arial" w:hAnsi="Arial" w:cs="Arial"/>
                <w:sz w:val="20"/>
                <w:szCs w:val="20"/>
              </w:rPr>
            </w:pPr>
            <w:r w:rsidRPr="00672A9C">
              <w:rPr>
                <w:rFonts w:ascii="Arial" w:hAnsi="Arial" w:cs="Arial"/>
                <w:sz w:val="20"/>
                <w:szCs w:val="20"/>
              </w:rPr>
              <w:t>Engineer</w:t>
            </w:r>
          </w:p>
          <w:p w14:paraId="516C887C"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4BBCF0D0" w14:textId="77777777" w:rsidR="0048570B" w:rsidRPr="00672A9C" w:rsidRDefault="0048570B" w:rsidP="005F0777">
            <w:pPr>
              <w:rPr>
                <w:rFonts w:ascii="Arial" w:hAnsi="Arial" w:cs="Arial"/>
                <w:sz w:val="20"/>
                <w:szCs w:val="20"/>
              </w:rPr>
            </w:pPr>
            <w:r w:rsidRPr="00672A9C">
              <w:rPr>
                <w:rFonts w:ascii="Arial" w:hAnsi="Arial" w:cs="Arial"/>
                <w:sz w:val="20"/>
                <w:szCs w:val="20"/>
              </w:rPr>
              <w:t>PPE</w:t>
            </w:r>
          </w:p>
          <w:p w14:paraId="2A6F2764" w14:textId="77777777" w:rsidR="0048570B" w:rsidRPr="00672A9C" w:rsidRDefault="0048570B" w:rsidP="005F0777">
            <w:pPr>
              <w:rPr>
                <w:rFonts w:ascii="Arial" w:hAnsi="Arial" w:cs="Arial"/>
                <w:sz w:val="20"/>
                <w:szCs w:val="20"/>
              </w:rPr>
            </w:pPr>
          </w:p>
          <w:p w14:paraId="0546FA47" w14:textId="77777777" w:rsidR="0048570B" w:rsidRPr="00672A9C" w:rsidRDefault="0048570B" w:rsidP="005F0777">
            <w:pPr>
              <w:rPr>
                <w:rFonts w:ascii="Arial" w:hAnsi="Arial" w:cs="Arial"/>
                <w:sz w:val="20"/>
                <w:szCs w:val="20"/>
              </w:rPr>
            </w:pPr>
            <w:r w:rsidRPr="00672A9C">
              <w:rPr>
                <w:rFonts w:ascii="Arial" w:hAnsi="Arial" w:cs="Arial"/>
                <w:sz w:val="20"/>
                <w:szCs w:val="20"/>
              </w:rPr>
              <w:t>Isolation</w:t>
            </w:r>
          </w:p>
        </w:tc>
        <w:tc>
          <w:tcPr>
            <w:tcW w:w="708" w:type="dxa"/>
          </w:tcPr>
          <w:p w14:paraId="0EFC2C32" w14:textId="77777777" w:rsidR="0048570B" w:rsidRPr="00672A9C" w:rsidRDefault="0048570B" w:rsidP="005F0777">
            <w:pPr>
              <w:ind w:right="-127"/>
              <w:jc w:val="center"/>
              <w:rPr>
                <w:rFonts w:ascii="Arial" w:hAnsi="Arial" w:cs="Arial"/>
                <w:sz w:val="20"/>
                <w:szCs w:val="20"/>
              </w:rPr>
            </w:pPr>
          </w:p>
        </w:tc>
        <w:tc>
          <w:tcPr>
            <w:tcW w:w="709" w:type="dxa"/>
          </w:tcPr>
          <w:p w14:paraId="7B3828B1" w14:textId="77777777" w:rsidR="0048570B" w:rsidRPr="001F4CB4" w:rsidRDefault="0048570B" w:rsidP="005F0777">
            <w:pPr>
              <w:ind w:right="-127"/>
              <w:jc w:val="center"/>
              <w:rPr>
                <w:rFonts w:ascii="Arial" w:hAnsi="Arial" w:cs="Arial"/>
                <w:sz w:val="20"/>
                <w:szCs w:val="20"/>
              </w:rPr>
            </w:pPr>
          </w:p>
        </w:tc>
        <w:tc>
          <w:tcPr>
            <w:tcW w:w="851" w:type="dxa"/>
          </w:tcPr>
          <w:p w14:paraId="347E06C9" w14:textId="77777777" w:rsidR="0048570B" w:rsidRPr="001F4CB4" w:rsidRDefault="0048570B" w:rsidP="005F0777">
            <w:pPr>
              <w:ind w:right="-127"/>
              <w:jc w:val="center"/>
              <w:rPr>
                <w:rFonts w:ascii="Arial" w:hAnsi="Arial" w:cs="Arial"/>
                <w:sz w:val="20"/>
                <w:szCs w:val="20"/>
              </w:rPr>
            </w:pPr>
          </w:p>
        </w:tc>
        <w:tc>
          <w:tcPr>
            <w:tcW w:w="708" w:type="dxa"/>
          </w:tcPr>
          <w:p w14:paraId="61D729DB" w14:textId="77777777" w:rsidR="0048570B" w:rsidRPr="001F4CB4" w:rsidRDefault="0048570B" w:rsidP="005F0777">
            <w:pPr>
              <w:ind w:right="-127"/>
              <w:jc w:val="center"/>
              <w:rPr>
                <w:rFonts w:ascii="Arial" w:hAnsi="Arial" w:cs="Arial"/>
                <w:sz w:val="20"/>
                <w:szCs w:val="20"/>
              </w:rPr>
            </w:pPr>
          </w:p>
        </w:tc>
        <w:tc>
          <w:tcPr>
            <w:tcW w:w="1276" w:type="dxa"/>
          </w:tcPr>
          <w:p w14:paraId="166D926C" w14:textId="77777777" w:rsidR="0048570B" w:rsidRPr="00672A9C" w:rsidRDefault="0048570B" w:rsidP="005F0777">
            <w:pPr>
              <w:ind w:left="-248" w:firstLine="108"/>
              <w:jc w:val="center"/>
              <w:rPr>
                <w:rFonts w:ascii="Arial" w:hAnsi="Arial" w:cs="Arial"/>
                <w:sz w:val="20"/>
                <w:szCs w:val="20"/>
              </w:rPr>
            </w:pPr>
          </w:p>
        </w:tc>
      </w:tr>
      <w:tr w:rsidR="0048570B" w:rsidRPr="00672A9C" w14:paraId="04B4905B" w14:textId="77777777" w:rsidTr="00CA1E94">
        <w:trPr>
          <w:trHeight w:val="992"/>
        </w:trPr>
        <w:tc>
          <w:tcPr>
            <w:tcW w:w="704" w:type="dxa"/>
            <w:shd w:val="clear" w:color="auto" w:fill="auto"/>
          </w:tcPr>
          <w:p w14:paraId="30FD6602" w14:textId="77777777" w:rsidR="0048570B" w:rsidRPr="00672A9C" w:rsidRDefault="0048570B" w:rsidP="005F0777">
            <w:pPr>
              <w:tabs>
                <w:tab w:val="left" w:pos="171"/>
              </w:tabs>
              <w:ind w:left="-113" w:right="-127"/>
              <w:jc w:val="center"/>
              <w:rPr>
                <w:rFonts w:ascii="Arial" w:hAnsi="Arial" w:cs="Arial"/>
                <w:sz w:val="20"/>
                <w:szCs w:val="20"/>
              </w:rPr>
            </w:pPr>
            <w:r>
              <w:rPr>
                <w:rFonts w:ascii="Arial" w:hAnsi="Arial" w:cs="Arial"/>
                <w:sz w:val="20"/>
                <w:szCs w:val="20"/>
              </w:rPr>
              <w:t>3.5</w:t>
            </w:r>
          </w:p>
        </w:tc>
        <w:tc>
          <w:tcPr>
            <w:tcW w:w="1831" w:type="dxa"/>
            <w:shd w:val="clear" w:color="auto" w:fill="auto"/>
            <w:hideMark/>
          </w:tcPr>
          <w:p w14:paraId="043F3312" w14:textId="77777777" w:rsidR="0048570B" w:rsidRPr="00672A9C" w:rsidRDefault="0048570B" w:rsidP="005F0777">
            <w:pPr>
              <w:ind w:right="22"/>
              <w:rPr>
                <w:rFonts w:ascii="Arial" w:hAnsi="Arial" w:cs="Arial"/>
                <w:sz w:val="20"/>
                <w:szCs w:val="20"/>
              </w:rPr>
            </w:pPr>
            <w:r w:rsidRPr="00672A9C">
              <w:rPr>
                <w:rFonts w:ascii="Arial" w:hAnsi="Arial" w:cs="Arial"/>
                <w:sz w:val="20"/>
                <w:szCs w:val="20"/>
              </w:rPr>
              <w:t>Hazardous Manual Tasks</w:t>
            </w:r>
          </w:p>
        </w:tc>
        <w:tc>
          <w:tcPr>
            <w:tcW w:w="1146" w:type="dxa"/>
          </w:tcPr>
          <w:p w14:paraId="0796F2F0" w14:textId="77777777" w:rsidR="0048570B" w:rsidRPr="00672A9C" w:rsidRDefault="0048570B" w:rsidP="005F0777">
            <w:pPr>
              <w:ind w:left="-96" w:right="34"/>
              <w:rPr>
                <w:rFonts w:ascii="Arial" w:hAnsi="Arial" w:cs="Arial"/>
                <w:sz w:val="20"/>
                <w:szCs w:val="20"/>
              </w:rPr>
            </w:pPr>
          </w:p>
        </w:tc>
        <w:tc>
          <w:tcPr>
            <w:tcW w:w="1833" w:type="dxa"/>
            <w:shd w:val="clear" w:color="auto" w:fill="auto"/>
            <w:hideMark/>
          </w:tcPr>
          <w:p w14:paraId="44F299E9"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Musculoskeletal Disorders </w:t>
            </w:r>
          </w:p>
        </w:tc>
        <w:tc>
          <w:tcPr>
            <w:tcW w:w="1279" w:type="dxa"/>
          </w:tcPr>
          <w:p w14:paraId="2A074661" w14:textId="77777777" w:rsidR="0048570B" w:rsidRPr="00672A9C" w:rsidRDefault="0048570B" w:rsidP="005F0777">
            <w:pPr>
              <w:ind w:right="27" w:firstLineChars="400" w:firstLine="800"/>
              <w:jc w:val="center"/>
              <w:rPr>
                <w:rFonts w:ascii="Arial" w:hAnsi="Arial" w:cs="Arial"/>
                <w:sz w:val="20"/>
                <w:szCs w:val="20"/>
              </w:rPr>
            </w:pPr>
          </w:p>
        </w:tc>
        <w:tc>
          <w:tcPr>
            <w:tcW w:w="2841" w:type="dxa"/>
            <w:shd w:val="clear" w:color="auto" w:fill="auto"/>
            <w:hideMark/>
          </w:tcPr>
          <w:p w14:paraId="7423BCB2"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SWMS Verification on Manual Handling Review.</w:t>
            </w:r>
          </w:p>
          <w:p w14:paraId="1A0AE11E"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Incorporate review findings/changes into SWMS.</w:t>
            </w:r>
          </w:p>
          <w:p w14:paraId="2E6AF778"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Use Mechanical Means where possible</w:t>
            </w:r>
          </w:p>
          <w:p w14:paraId="58A47994" w14:textId="77777777" w:rsidR="0048570B" w:rsidRPr="00672A9C" w:rsidRDefault="0048570B" w:rsidP="005F0777">
            <w:pPr>
              <w:ind w:right="33"/>
              <w:rPr>
                <w:rFonts w:ascii="Arial" w:hAnsi="Arial" w:cs="Arial"/>
                <w:sz w:val="20"/>
                <w:szCs w:val="20"/>
              </w:rPr>
            </w:pPr>
          </w:p>
        </w:tc>
        <w:tc>
          <w:tcPr>
            <w:tcW w:w="1560" w:type="dxa"/>
          </w:tcPr>
          <w:p w14:paraId="38D90B71"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7998BE5F"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73CC37EC" w14:textId="77777777" w:rsidR="0048570B" w:rsidRPr="00672A9C" w:rsidRDefault="0048570B" w:rsidP="005F0777">
            <w:pPr>
              <w:rPr>
                <w:rFonts w:ascii="Arial" w:hAnsi="Arial" w:cs="Arial"/>
                <w:sz w:val="20"/>
                <w:szCs w:val="20"/>
              </w:rPr>
            </w:pPr>
            <w:r w:rsidRPr="00672A9C">
              <w:rPr>
                <w:rFonts w:ascii="Arial" w:hAnsi="Arial" w:cs="Arial"/>
                <w:sz w:val="20"/>
                <w:szCs w:val="20"/>
              </w:rPr>
              <w:t>Elimination</w:t>
            </w:r>
          </w:p>
        </w:tc>
        <w:tc>
          <w:tcPr>
            <w:tcW w:w="708" w:type="dxa"/>
          </w:tcPr>
          <w:p w14:paraId="7C8A4AD9" w14:textId="77777777" w:rsidR="0048570B" w:rsidRPr="00672A9C" w:rsidRDefault="0048570B" w:rsidP="005F0777">
            <w:pPr>
              <w:ind w:right="-127"/>
              <w:jc w:val="center"/>
              <w:rPr>
                <w:rFonts w:ascii="Arial" w:hAnsi="Arial" w:cs="Arial"/>
                <w:sz w:val="20"/>
                <w:szCs w:val="20"/>
              </w:rPr>
            </w:pPr>
          </w:p>
        </w:tc>
        <w:tc>
          <w:tcPr>
            <w:tcW w:w="709" w:type="dxa"/>
          </w:tcPr>
          <w:p w14:paraId="6066593F" w14:textId="77777777" w:rsidR="0048570B" w:rsidRPr="001F4CB4" w:rsidRDefault="0048570B" w:rsidP="005F0777">
            <w:pPr>
              <w:ind w:right="-127"/>
              <w:jc w:val="center"/>
              <w:rPr>
                <w:rFonts w:ascii="Arial" w:hAnsi="Arial" w:cs="Arial"/>
                <w:sz w:val="20"/>
                <w:szCs w:val="20"/>
              </w:rPr>
            </w:pPr>
          </w:p>
        </w:tc>
        <w:tc>
          <w:tcPr>
            <w:tcW w:w="851" w:type="dxa"/>
          </w:tcPr>
          <w:p w14:paraId="517AADD0" w14:textId="77777777" w:rsidR="0048570B" w:rsidRPr="001F4CB4" w:rsidRDefault="0048570B" w:rsidP="005F0777">
            <w:pPr>
              <w:ind w:right="-127"/>
              <w:jc w:val="center"/>
              <w:rPr>
                <w:rFonts w:ascii="Arial" w:hAnsi="Arial" w:cs="Arial"/>
                <w:sz w:val="20"/>
                <w:szCs w:val="20"/>
              </w:rPr>
            </w:pPr>
          </w:p>
        </w:tc>
        <w:tc>
          <w:tcPr>
            <w:tcW w:w="708" w:type="dxa"/>
          </w:tcPr>
          <w:p w14:paraId="6A6ADBED" w14:textId="77777777" w:rsidR="0048570B" w:rsidRPr="001F4CB4" w:rsidRDefault="0048570B" w:rsidP="005F0777">
            <w:pPr>
              <w:ind w:right="-127"/>
              <w:jc w:val="center"/>
              <w:rPr>
                <w:rFonts w:ascii="Arial" w:hAnsi="Arial" w:cs="Arial"/>
                <w:sz w:val="20"/>
                <w:szCs w:val="20"/>
              </w:rPr>
            </w:pPr>
          </w:p>
        </w:tc>
        <w:tc>
          <w:tcPr>
            <w:tcW w:w="1276" w:type="dxa"/>
          </w:tcPr>
          <w:p w14:paraId="20840B5C" w14:textId="77777777" w:rsidR="0048570B" w:rsidRPr="00672A9C" w:rsidRDefault="0048570B" w:rsidP="005F0777">
            <w:pPr>
              <w:ind w:left="-248" w:firstLine="108"/>
              <w:jc w:val="center"/>
              <w:rPr>
                <w:rFonts w:ascii="Arial" w:hAnsi="Arial" w:cs="Arial"/>
                <w:sz w:val="20"/>
                <w:szCs w:val="20"/>
              </w:rPr>
            </w:pPr>
          </w:p>
        </w:tc>
      </w:tr>
      <w:tr w:rsidR="0048570B" w:rsidRPr="00672A9C" w14:paraId="76BDD4B5" w14:textId="77777777" w:rsidTr="00CA1E94">
        <w:trPr>
          <w:trHeight w:val="402"/>
        </w:trPr>
        <w:tc>
          <w:tcPr>
            <w:tcW w:w="704" w:type="dxa"/>
            <w:shd w:val="clear" w:color="auto" w:fill="D9D9D9" w:themeFill="background1" w:themeFillShade="D9"/>
            <w:vAlign w:val="center"/>
          </w:tcPr>
          <w:p w14:paraId="1E12B4EC" w14:textId="77777777" w:rsidR="0048570B" w:rsidRDefault="0048570B" w:rsidP="005F0777">
            <w:pPr>
              <w:tabs>
                <w:tab w:val="left" w:pos="171"/>
              </w:tabs>
              <w:ind w:left="-113" w:right="-127"/>
              <w:jc w:val="center"/>
              <w:rPr>
                <w:rFonts w:ascii="Arial" w:hAnsi="Arial" w:cs="Arial"/>
                <w:sz w:val="20"/>
                <w:szCs w:val="20"/>
              </w:rPr>
            </w:pPr>
            <w:r>
              <w:rPr>
                <w:rFonts w:ascii="Arial" w:hAnsi="Arial" w:cs="Arial"/>
                <w:b/>
                <w:sz w:val="20"/>
                <w:szCs w:val="20"/>
              </w:rPr>
              <w:t>4.0</w:t>
            </w:r>
          </w:p>
        </w:tc>
        <w:tc>
          <w:tcPr>
            <w:tcW w:w="14742" w:type="dxa"/>
            <w:gridSpan w:val="11"/>
            <w:shd w:val="clear" w:color="auto" w:fill="D9D9D9" w:themeFill="background1" w:themeFillShade="D9"/>
            <w:vAlign w:val="center"/>
          </w:tcPr>
          <w:p w14:paraId="178F7D12" w14:textId="08CB4E51" w:rsidR="0048570B" w:rsidRPr="00672A9C" w:rsidRDefault="0048570B" w:rsidP="005F0777">
            <w:pPr>
              <w:ind w:right="-127"/>
              <w:rPr>
                <w:rFonts w:ascii="Arial" w:hAnsi="Arial" w:cs="Arial"/>
                <w:sz w:val="20"/>
                <w:szCs w:val="20"/>
              </w:rPr>
            </w:pPr>
            <w:r w:rsidRPr="00672A9C">
              <w:rPr>
                <w:rFonts w:ascii="Arial" w:hAnsi="Arial" w:cs="Arial"/>
                <w:b/>
                <w:sz w:val="20"/>
                <w:szCs w:val="20"/>
              </w:rPr>
              <w:t>GENERAL ITEMS</w:t>
            </w:r>
          </w:p>
        </w:tc>
      </w:tr>
      <w:tr w:rsidR="0048570B" w:rsidRPr="00672A9C" w14:paraId="570CB329" w14:textId="77777777" w:rsidTr="00CA1E94">
        <w:trPr>
          <w:trHeight w:val="1105"/>
        </w:trPr>
        <w:tc>
          <w:tcPr>
            <w:tcW w:w="704" w:type="dxa"/>
            <w:shd w:val="clear" w:color="auto" w:fill="auto"/>
          </w:tcPr>
          <w:p w14:paraId="6B96144B" w14:textId="77777777" w:rsidR="0048570B" w:rsidRPr="00672A9C" w:rsidRDefault="0048570B" w:rsidP="005F0777">
            <w:pPr>
              <w:tabs>
                <w:tab w:val="left" w:pos="171"/>
              </w:tabs>
              <w:ind w:left="-113" w:right="-127"/>
              <w:jc w:val="center"/>
              <w:rPr>
                <w:rFonts w:ascii="Arial" w:hAnsi="Arial" w:cs="Arial"/>
                <w:sz w:val="20"/>
                <w:szCs w:val="20"/>
              </w:rPr>
            </w:pPr>
            <w:r>
              <w:rPr>
                <w:rFonts w:ascii="Arial" w:hAnsi="Arial" w:cs="Arial"/>
                <w:sz w:val="20"/>
                <w:szCs w:val="20"/>
              </w:rPr>
              <w:t>4.1</w:t>
            </w:r>
          </w:p>
        </w:tc>
        <w:tc>
          <w:tcPr>
            <w:tcW w:w="1831" w:type="dxa"/>
            <w:shd w:val="clear" w:color="auto" w:fill="auto"/>
          </w:tcPr>
          <w:p w14:paraId="77957ADA" w14:textId="77777777" w:rsidR="0048570B" w:rsidRPr="00672A9C" w:rsidRDefault="0048570B" w:rsidP="005F0777">
            <w:pPr>
              <w:ind w:right="22"/>
              <w:rPr>
                <w:rFonts w:ascii="Arial" w:hAnsi="Arial" w:cs="Arial"/>
                <w:sz w:val="20"/>
                <w:szCs w:val="20"/>
              </w:rPr>
            </w:pPr>
            <w:r w:rsidRPr="00672A9C">
              <w:rPr>
                <w:rFonts w:ascii="Arial" w:hAnsi="Arial" w:cs="Arial"/>
                <w:sz w:val="20"/>
                <w:szCs w:val="20"/>
              </w:rPr>
              <w:t xml:space="preserve">Working at Height / </w:t>
            </w:r>
          </w:p>
          <w:p w14:paraId="3C96F5E8" w14:textId="77777777" w:rsidR="0048570B" w:rsidRPr="00672A9C" w:rsidRDefault="0048570B" w:rsidP="005F0777">
            <w:pPr>
              <w:ind w:right="22"/>
              <w:rPr>
                <w:rFonts w:ascii="Arial" w:hAnsi="Arial" w:cs="Arial"/>
                <w:sz w:val="20"/>
                <w:szCs w:val="20"/>
              </w:rPr>
            </w:pPr>
            <w:r w:rsidRPr="00672A9C">
              <w:rPr>
                <w:rFonts w:ascii="Arial" w:hAnsi="Arial" w:cs="Arial"/>
                <w:sz w:val="20"/>
                <w:szCs w:val="20"/>
              </w:rPr>
              <w:t>Platform Ladders</w:t>
            </w:r>
          </w:p>
        </w:tc>
        <w:tc>
          <w:tcPr>
            <w:tcW w:w="1146" w:type="dxa"/>
          </w:tcPr>
          <w:p w14:paraId="066490BD" w14:textId="77777777" w:rsidR="0048570B" w:rsidRPr="00672A9C" w:rsidRDefault="0048570B" w:rsidP="005F0777">
            <w:pPr>
              <w:ind w:left="-96" w:right="34"/>
              <w:rPr>
                <w:rFonts w:ascii="Arial" w:hAnsi="Arial" w:cs="Arial"/>
                <w:sz w:val="20"/>
                <w:szCs w:val="20"/>
              </w:rPr>
            </w:pPr>
          </w:p>
        </w:tc>
        <w:tc>
          <w:tcPr>
            <w:tcW w:w="1833" w:type="dxa"/>
            <w:shd w:val="clear" w:color="auto" w:fill="auto"/>
          </w:tcPr>
          <w:p w14:paraId="5B1152C3"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Falls from heights</w:t>
            </w:r>
          </w:p>
          <w:p w14:paraId="42A0F435"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 xml:space="preserve">Falling objects </w:t>
            </w:r>
          </w:p>
        </w:tc>
        <w:tc>
          <w:tcPr>
            <w:tcW w:w="1279" w:type="dxa"/>
          </w:tcPr>
          <w:p w14:paraId="33C56847" w14:textId="77777777" w:rsidR="0048570B" w:rsidRPr="00672A9C" w:rsidRDefault="0048570B" w:rsidP="005F0777">
            <w:pPr>
              <w:ind w:right="27"/>
              <w:jc w:val="center"/>
              <w:rPr>
                <w:rFonts w:ascii="Arial" w:hAnsi="Arial" w:cs="Arial"/>
                <w:sz w:val="20"/>
                <w:szCs w:val="20"/>
              </w:rPr>
            </w:pPr>
          </w:p>
        </w:tc>
        <w:tc>
          <w:tcPr>
            <w:tcW w:w="2841" w:type="dxa"/>
            <w:shd w:val="clear" w:color="auto" w:fill="auto"/>
          </w:tcPr>
          <w:p w14:paraId="373E2929"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Site specific SWMS.</w:t>
            </w:r>
          </w:p>
          <w:p w14:paraId="66BDDAAA"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 xml:space="preserve">Appropriate work at height training. </w:t>
            </w:r>
          </w:p>
          <w:p w14:paraId="1C7AA49F"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Follow all work at height regulations Hierarchy of Controls and have available on site for reference.</w:t>
            </w:r>
          </w:p>
          <w:p w14:paraId="280A1AB7"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 xml:space="preserve">Provide fully encapsulated edge protection as required by Company Policy. </w:t>
            </w:r>
          </w:p>
          <w:p w14:paraId="26AFA5BD"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Fall arrest systems are not to be used on site other than in boom lifts or Scissor lifts</w:t>
            </w:r>
          </w:p>
          <w:p w14:paraId="3B761389"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 xml:space="preserve">Testing and inspection of all equipment prior to use using </w:t>
            </w:r>
          </w:p>
          <w:p w14:paraId="3BD83A5F" w14:textId="71435A1A" w:rsidR="0048570B" w:rsidRPr="00672A9C" w:rsidRDefault="0048570B" w:rsidP="005F0777">
            <w:pPr>
              <w:ind w:right="33"/>
              <w:rPr>
                <w:rFonts w:ascii="Arial" w:hAnsi="Arial" w:cs="Arial"/>
                <w:sz w:val="20"/>
                <w:szCs w:val="20"/>
              </w:rPr>
            </w:pPr>
            <w:r w:rsidRPr="00672A9C">
              <w:rPr>
                <w:rFonts w:ascii="Arial" w:hAnsi="Arial" w:cs="Arial"/>
                <w:sz w:val="20"/>
                <w:szCs w:val="20"/>
              </w:rPr>
              <w:t xml:space="preserve">No Step Ladders are to be used on site, platform ladders are to be used only Step ladders may only be used in a confined work area where there is no other alternative </w:t>
            </w:r>
          </w:p>
        </w:tc>
        <w:tc>
          <w:tcPr>
            <w:tcW w:w="1560" w:type="dxa"/>
          </w:tcPr>
          <w:p w14:paraId="714432EA" w14:textId="77777777" w:rsidR="0048570B" w:rsidRPr="00672A9C" w:rsidRDefault="0048570B" w:rsidP="005F0777">
            <w:pPr>
              <w:jc w:val="center"/>
              <w:rPr>
                <w:rFonts w:ascii="Arial" w:hAnsi="Arial" w:cs="Arial"/>
                <w:sz w:val="20"/>
                <w:szCs w:val="20"/>
              </w:rPr>
            </w:pPr>
            <w:r w:rsidRPr="00672A9C">
              <w:rPr>
                <w:rFonts w:ascii="Arial" w:hAnsi="Arial" w:cs="Arial"/>
                <w:sz w:val="20"/>
                <w:szCs w:val="20"/>
              </w:rPr>
              <w:t>Administration</w:t>
            </w:r>
          </w:p>
          <w:p w14:paraId="60622421" w14:textId="77777777" w:rsidR="0048570B" w:rsidRPr="00672A9C" w:rsidRDefault="0048570B" w:rsidP="005F0777">
            <w:pPr>
              <w:jc w:val="center"/>
              <w:rPr>
                <w:rFonts w:ascii="Arial" w:hAnsi="Arial" w:cs="Arial"/>
                <w:sz w:val="20"/>
                <w:szCs w:val="20"/>
              </w:rPr>
            </w:pPr>
            <w:r w:rsidRPr="00672A9C">
              <w:rPr>
                <w:rFonts w:ascii="Arial" w:hAnsi="Arial" w:cs="Arial"/>
                <w:sz w:val="20"/>
                <w:szCs w:val="20"/>
              </w:rPr>
              <w:t>Administration</w:t>
            </w:r>
          </w:p>
          <w:p w14:paraId="30110033" w14:textId="77777777" w:rsidR="0048570B" w:rsidRPr="00672A9C" w:rsidRDefault="0048570B" w:rsidP="005F0777">
            <w:pPr>
              <w:jc w:val="center"/>
              <w:rPr>
                <w:rFonts w:ascii="Arial" w:hAnsi="Arial" w:cs="Arial"/>
                <w:sz w:val="20"/>
                <w:szCs w:val="20"/>
              </w:rPr>
            </w:pPr>
          </w:p>
          <w:p w14:paraId="174161D2" w14:textId="77777777" w:rsidR="0048570B" w:rsidRPr="00672A9C" w:rsidRDefault="0048570B" w:rsidP="005F0777">
            <w:pPr>
              <w:jc w:val="center"/>
              <w:rPr>
                <w:rFonts w:ascii="Arial" w:hAnsi="Arial" w:cs="Arial"/>
                <w:sz w:val="20"/>
                <w:szCs w:val="20"/>
              </w:rPr>
            </w:pPr>
          </w:p>
          <w:p w14:paraId="42527F18" w14:textId="77777777" w:rsidR="0048570B" w:rsidRPr="00672A9C" w:rsidRDefault="0048570B" w:rsidP="005F0777">
            <w:pPr>
              <w:jc w:val="center"/>
              <w:rPr>
                <w:rFonts w:ascii="Arial" w:hAnsi="Arial" w:cs="Arial"/>
                <w:sz w:val="20"/>
                <w:szCs w:val="20"/>
              </w:rPr>
            </w:pPr>
            <w:r w:rsidRPr="00672A9C">
              <w:rPr>
                <w:rFonts w:ascii="Arial" w:hAnsi="Arial" w:cs="Arial"/>
                <w:sz w:val="20"/>
                <w:szCs w:val="20"/>
              </w:rPr>
              <w:t>WAH Level 1</w:t>
            </w:r>
          </w:p>
          <w:p w14:paraId="71E29255" w14:textId="77777777" w:rsidR="0048570B" w:rsidRPr="00672A9C" w:rsidRDefault="0048570B" w:rsidP="005F0777">
            <w:pPr>
              <w:jc w:val="center"/>
              <w:rPr>
                <w:rFonts w:ascii="Arial" w:hAnsi="Arial" w:cs="Arial"/>
                <w:sz w:val="20"/>
                <w:szCs w:val="20"/>
              </w:rPr>
            </w:pPr>
            <w:r w:rsidRPr="00672A9C">
              <w:rPr>
                <w:rFonts w:ascii="Arial" w:hAnsi="Arial" w:cs="Arial"/>
                <w:sz w:val="20"/>
                <w:szCs w:val="20"/>
              </w:rPr>
              <w:t>Administration</w:t>
            </w:r>
          </w:p>
          <w:p w14:paraId="1C14C62F" w14:textId="77777777" w:rsidR="0048570B" w:rsidRPr="00672A9C" w:rsidRDefault="0048570B" w:rsidP="005F0777">
            <w:pPr>
              <w:jc w:val="center"/>
              <w:rPr>
                <w:rFonts w:ascii="Arial" w:hAnsi="Arial" w:cs="Arial"/>
                <w:sz w:val="20"/>
                <w:szCs w:val="20"/>
              </w:rPr>
            </w:pPr>
          </w:p>
          <w:p w14:paraId="6403C3ED" w14:textId="77777777" w:rsidR="0048570B" w:rsidRPr="00672A9C" w:rsidRDefault="0048570B" w:rsidP="005F0777">
            <w:pPr>
              <w:jc w:val="center"/>
              <w:rPr>
                <w:rFonts w:ascii="Arial" w:hAnsi="Arial" w:cs="Arial"/>
                <w:sz w:val="20"/>
                <w:szCs w:val="20"/>
              </w:rPr>
            </w:pPr>
          </w:p>
          <w:p w14:paraId="7F80468B" w14:textId="77777777" w:rsidR="0048570B" w:rsidRPr="00672A9C" w:rsidRDefault="0048570B" w:rsidP="005F0777">
            <w:pPr>
              <w:jc w:val="center"/>
              <w:rPr>
                <w:rFonts w:ascii="Arial" w:hAnsi="Arial" w:cs="Arial"/>
                <w:sz w:val="20"/>
                <w:szCs w:val="20"/>
              </w:rPr>
            </w:pPr>
          </w:p>
          <w:p w14:paraId="771F2E77" w14:textId="77777777" w:rsidR="0048570B" w:rsidRPr="00672A9C" w:rsidRDefault="0048570B" w:rsidP="005F0777">
            <w:pPr>
              <w:jc w:val="center"/>
              <w:rPr>
                <w:rFonts w:ascii="Arial" w:hAnsi="Arial" w:cs="Arial"/>
                <w:sz w:val="20"/>
                <w:szCs w:val="20"/>
              </w:rPr>
            </w:pPr>
            <w:r w:rsidRPr="00672A9C">
              <w:rPr>
                <w:rFonts w:ascii="Arial" w:hAnsi="Arial" w:cs="Arial"/>
                <w:sz w:val="20"/>
                <w:szCs w:val="20"/>
              </w:rPr>
              <w:t>Administration</w:t>
            </w:r>
          </w:p>
          <w:p w14:paraId="024681B2" w14:textId="77777777" w:rsidR="0048570B" w:rsidRPr="00672A9C" w:rsidRDefault="0048570B" w:rsidP="005F0777">
            <w:pPr>
              <w:rPr>
                <w:rFonts w:ascii="Arial" w:hAnsi="Arial" w:cs="Arial"/>
                <w:sz w:val="20"/>
                <w:szCs w:val="20"/>
              </w:rPr>
            </w:pPr>
            <w:r w:rsidRPr="00672A9C">
              <w:rPr>
                <w:rFonts w:ascii="Arial" w:hAnsi="Arial" w:cs="Arial"/>
                <w:sz w:val="20"/>
                <w:szCs w:val="20"/>
              </w:rPr>
              <w:t>Engineering</w:t>
            </w:r>
          </w:p>
        </w:tc>
        <w:tc>
          <w:tcPr>
            <w:tcW w:w="708" w:type="dxa"/>
          </w:tcPr>
          <w:p w14:paraId="65EA43E2" w14:textId="77777777" w:rsidR="0048570B" w:rsidRPr="00672A9C" w:rsidRDefault="0048570B" w:rsidP="005F0777">
            <w:pPr>
              <w:ind w:right="-127"/>
              <w:jc w:val="center"/>
              <w:rPr>
                <w:rFonts w:ascii="Arial" w:hAnsi="Arial" w:cs="Arial"/>
                <w:sz w:val="20"/>
                <w:szCs w:val="20"/>
              </w:rPr>
            </w:pPr>
          </w:p>
        </w:tc>
        <w:tc>
          <w:tcPr>
            <w:tcW w:w="709" w:type="dxa"/>
          </w:tcPr>
          <w:p w14:paraId="673B141C" w14:textId="77777777" w:rsidR="0048570B" w:rsidRPr="001F4CB4" w:rsidRDefault="0048570B" w:rsidP="005F0777">
            <w:pPr>
              <w:ind w:right="-127"/>
              <w:jc w:val="center"/>
              <w:rPr>
                <w:rFonts w:ascii="Arial" w:hAnsi="Arial" w:cs="Arial"/>
                <w:sz w:val="20"/>
                <w:szCs w:val="20"/>
              </w:rPr>
            </w:pPr>
          </w:p>
        </w:tc>
        <w:tc>
          <w:tcPr>
            <w:tcW w:w="851" w:type="dxa"/>
          </w:tcPr>
          <w:p w14:paraId="607F734D" w14:textId="77777777" w:rsidR="0048570B" w:rsidRPr="001F4CB4" w:rsidRDefault="0048570B" w:rsidP="005F0777">
            <w:pPr>
              <w:ind w:right="-127"/>
              <w:jc w:val="center"/>
              <w:rPr>
                <w:rFonts w:ascii="Arial" w:hAnsi="Arial" w:cs="Arial"/>
                <w:sz w:val="20"/>
                <w:szCs w:val="20"/>
              </w:rPr>
            </w:pPr>
          </w:p>
        </w:tc>
        <w:tc>
          <w:tcPr>
            <w:tcW w:w="708" w:type="dxa"/>
          </w:tcPr>
          <w:p w14:paraId="147737DA" w14:textId="77777777" w:rsidR="0048570B" w:rsidRPr="001F4CB4" w:rsidRDefault="0048570B" w:rsidP="005F0777">
            <w:pPr>
              <w:ind w:right="-127"/>
              <w:jc w:val="center"/>
              <w:rPr>
                <w:rFonts w:ascii="Arial" w:hAnsi="Arial" w:cs="Arial"/>
                <w:sz w:val="20"/>
                <w:szCs w:val="20"/>
              </w:rPr>
            </w:pPr>
          </w:p>
        </w:tc>
        <w:tc>
          <w:tcPr>
            <w:tcW w:w="1276" w:type="dxa"/>
          </w:tcPr>
          <w:p w14:paraId="3CA668BB" w14:textId="77777777" w:rsidR="0048570B" w:rsidRPr="00672A9C" w:rsidRDefault="0048570B" w:rsidP="005F0777">
            <w:pPr>
              <w:ind w:left="-248" w:firstLine="108"/>
              <w:jc w:val="center"/>
              <w:rPr>
                <w:rFonts w:ascii="Arial" w:hAnsi="Arial" w:cs="Arial"/>
                <w:sz w:val="20"/>
                <w:szCs w:val="20"/>
              </w:rPr>
            </w:pPr>
          </w:p>
        </w:tc>
      </w:tr>
      <w:tr w:rsidR="0048570B" w:rsidRPr="00672A9C" w14:paraId="12F082D3" w14:textId="77777777" w:rsidTr="00CA1E94">
        <w:trPr>
          <w:trHeight w:val="1105"/>
        </w:trPr>
        <w:tc>
          <w:tcPr>
            <w:tcW w:w="704" w:type="dxa"/>
            <w:shd w:val="clear" w:color="auto" w:fill="auto"/>
          </w:tcPr>
          <w:p w14:paraId="1D4214F2" w14:textId="77777777" w:rsidR="0048570B" w:rsidRPr="00672A9C" w:rsidRDefault="0048570B" w:rsidP="005F0777">
            <w:pPr>
              <w:tabs>
                <w:tab w:val="left" w:pos="171"/>
              </w:tabs>
              <w:ind w:left="-113" w:right="-127"/>
              <w:jc w:val="center"/>
              <w:rPr>
                <w:rFonts w:ascii="Arial" w:hAnsi="Arial" w:cs="Arial"/>
                <w:sz w:val="20"/>
                <w:szCs w:val="20"/>
              </w:rPr>
            </w:pPr>
            <w:r>
              <w:rPr>
                <w:rFonts w:ascii="Arial" w:hAnsi="Arial" w:cs="Arial"/>
                <w:sz w:val="20"/>
                <w:szCs w:val="20"/>
              </w:rPr>
              <w:t>4.2</w:t>
            </w:r>
          </w:p>
        </w:tc>
        <w:tc>
          <w:tcPr>
            <w:tcW w:w="1831" w:type="dxa"/>
            <w:shd w:val="clear" w:color="auto" w:fill="auto"/>
          </w:tcPr>
          <w:p w14:paraId="0B2A54B8" w14:textId="77777777" w:rsidR="0048570B" w:rsidRPr="00672A9C" w:rsidRDefault="0048570B" w:rsidP="005F0777">
            <w:pPr>
              <w:ind w:right="22"/>
              <w:rPr>
                <w:rFonts w:ascii="Arial" w:hAnsi="Arial" w:cs="Arial"/>
                <w:sz w:val="20"/>
                <w:szCs w:val="20"/>
              </w:rPr>
            </w:pPr>
            <w:r w:rsidRPr="00672A9C">
              <w:rPr>
                <w:rFonts w:ascii="Arial" w:hAnsi="Arial" w:cs="Arial"/>
                <w:sz w:val="20"/>
                <w:szCs w:val="20"/>
              </w:rPr>
              <w:t xml:space="preserve"> Landscaping</w:t>
            </w:r>
          </w:p>
        </w:tc>
        <w:tc>
          <w:tcPr>
            <w:tcW w:w="1146" w:type="dxa"/>
          </w:tcPr>
          <w:p w14:paraId="7200D149" w14:textId="77777777" w:rsidR="0048570B" w:rsidRPr="00672A9C" w:rsidRDefault="0048570B" w:rsidP="005F0777">
            <w:pPr>
              <w:ind w:left="-96" w:right="34"/>
              <w:rPr>
                <w:rFonts w:ascii="Arial" w:hAnsi="Arial" w:cs="Arial"/>
                <w:sz w:val="20"/>
                <w:szCs w:val="20"/>
              </w:rPr>
            </w:pPr>
          </w:p>
        </w:tc>
        <w:tc>
          <w:tcPr>
            <w:tcW w:w="1833" w:type="dxa"/>
            <w:shd w:val="clear" w:color="auto" w:fill="auto"/>
          </w:tcPr>
          <w:p w14:paraId="2469D170" w14:textId="77777777" w:rsidR="0048570B" w:rsidRPr="00672A9C" w:rsidRDefault="0048570B" w:rsidP="00CA1E94">
            <w:pPr>
              <w:ind w:right="24"/>
              <w:rPr>
                <w:rFonts w:ascii="Arial" w:hAnsi="Arial" w:cs="Arial"/>
                <w:sz w:val="20"/>
                <w:szCs w:val="20"/>
              </w:rPr>
            </w:pPr>
            <w:r w:rsidRPr="00672A9C">
              <w:rPr>
                <w:rFonts w:ascii="Arial" w:hAnsi="Arial" w:cs="Arial"/>
                <w:sz w:val="20"/>
                <w:szCs w:val="20"/>
              </w:rPr>
              <w:t xml:space="preserve">Hazardous Manual Tasks </w:t>
            </w:r>
          </w:p>
          <w:p w14:paraId="0A94692B" w14:textId="77777777" w:rsidR="0048570B" w:rsidRPr="00672A9C" w:rsidRDefault="0048570B" w:rsidP="00CA1E94">
            <w:pPr>
              <w:ind w:right="24"/>
              <w:rPr>
                <w:rFonts w:ascii="Arial" w:hAnsi="Arial" w:cs="Arial"/>
                <w:sz w:val="20"/>
                <w:szCs w:val="20"/>
              </w:rPr>
            </w:pPr>
            <w:r w:rsidRPr="00672A9C">
              <w:rPr>
                <w:rFonts w:ascii="Arial" w:hAnsi="Arial" w:cs="Arial"/>
                <w:sz w:val="20"/>
                <w:szCs w:val="20"/>
              </w:rPr>
              <w:t>Noise</w:t>
            </w:r>
          </w:p>
          <w:p w14:paraId="7A9341ED" w14:textId="77777777" w:rsidR="0048570B" w:rsidRPr="00672A9C" w:rsidRDefault="0048570B" w:rsidP="00CA1E94">
            <w:pPr>
              <w:ind w:right="24"/>
              <w:rPr>
                <w:rFonts w:ascii="Arial" w:hAnsi="Arial" w:cs="Arial"/>
                <w:sz w:val="20"/>
                <w:szCs w:val="20"/>
              </w:rPr>
            </w:pPr>
            <w:r w:rsidRPr="00672A9C">
              <w:rPr>
                <w:rFonts w:ascii="Arial" w:hAnsi="Arial" w:cs="Arial"/>
                <w:sz w:val="20"/>
                <w:szCs w:val="20"/>
              </w:rPr>
              <w:t>Access / Egress</w:t>
            </w:r>
          </w:p>
          <w:p w14:paraId="7E5520D9" w14:textId="77777777" w:rsidR="0048570B" w:rsidRPr="00672A9C" w:rsidRDefault="0048570B" w:rsidP="00CA1E94">
            <w:pPr>
              <w:ind w:right="24"/>
              <w:rPr>
                <w:rFonts w:ascii="Arial" w:hAnsi="Arial" w:cs="Arial"/>
                <w:sz w:val="20"/>
                <w:szCs w:val="20"/>
              </w:rPr>
            </w:pPr>
            <w:r w:rsidRPr="00672A9C">
              <w:rPr>
                <w:rFonts w:ascii="Arial" w:hAnsi="Arial" w:cs="Arial"/>
                <w:sz w:val="20"/>
                <w:szCs w:val="20"/>
              </w:rPr>
              <w:t>Vehicle / Plant Collisions</w:t>
            </w:r>
          </w:p>
          <w:p w14:paraId="22DA197F" w14:textId="77777777" w:rsidR="0048570B" w:rsidRPr="00672A9C" w:rsidRDefault="0048570B" w:rsidP="00CA1E94">
            <w:pPr>
              <w:ind w:right="24"/>
              <w:rPr>
                <w:rFonts w:ascii="Arial" w:hAnsi="Arial" w:cs="Arial"/>
                <w:sz w:val="20"/>
                <w:szCs w:val="20"/>
              </w:rPr>
            </w:pPr>
            <w:r w:rsidRPr="00672A9C">
              <w:rPr>
                <w:rFonts w:ascii="Arial" w:hAnsi="Arial" w:cs="Arial"/>
                <w:sz w:val="20"/>
                <w:szCs w:val="20"/>
              </w:rPr>
              <w:t>Client / Public / Pedestrian Injury</w:t>
            </w:r>
          </w:p>
          <w:p w14:paraId="2410EFEF" w14:textId="77777777" w:rsidR="0048570B" w:rsidRPr="00672A9C" w:rsidRDefault="0048570B" w:rsidP="00CA1E94">
            <w:pPr>
              <w:ind w:right="24"/>
              <w:rPr>
                <w:rFonts w:ascii="Arial" w:hAnsi="Arial" w:cs="Arial"/>
                <w:sz w:val="20"/>
                <w:szCs w:val="20"/>
              </w:rPr>
            </w:pPr>
            <w:r w:rsidRPr="00672A9C">
              <w:rPr>
                <w:rFonts w:ascii="Arial" w:hAnsi="Arial" w:cs="Arial"/>
                <w:sz w:val="20"/>
                <w:szCs w:val="20"/>
              </w:rPr>
              <w:t>Use of power tools</w:t>
            </w:r>
          </w:p>
          <w:p w14:paraId="38D172A6" w14:textId="77777777" w:rsidR="0048570B" w:rsidRPr="00672A9C" w:rsidRDefault="0048570B" w:rsidP="00CA1E94">
            <w:pPr>
              <w:ind w:right="24"/>
              <w:rPr>
                <w:rFonts w:ascii="Arial" w:hAnsi="Arial" w:cs="Arial"/>
                <w:sz w:val="20"/>
                <w:szCs w:val="20"/>
              </w:rPr>
            </w:pPr>
            <w:r w:rsidRPr="00672A9C">
              <w:rPr>
                <w:rFonts w:ascii="Arial" w:hAnsi="Arial" w:cs="Arial"/>
                <w:sz w:val="20"/>
                <w:szCs w:val="20"/>
              </w:rPr>
              <w:t>UV Exposure</w:t>
            </w:r>
          </w:p>
          <w:p w14:paraId="56282771" w14:textId="77777777" w:rsidR="0048570B" w:rsidRPr="00672A9C" w:rsidRDefault="0048570B" w:rsidP="00CA1E94">
            <w:pPr>
              <w:ind w:right="24"/>
              <w:rPr>
                <w:rFonts w:ascii="Arial" w:hAnsi="Arial" w:cs="Arial"/>
                <w:sz w:val="20"/>
                <w:szCs w:val="20"/>
              </w:rPr>
            </w:pPr>
            <w:r w:rsidRPr="00672A9C">
              <w:rPr>
                <w:rFonts w:ascii="Arial" w:hAnsi="Arial" w:cs="Arial"/>
                <w:sz w:val="20"/>
                <w:szCs w:val="20"/>
              </w:rPr>
              <w:t>Hazardous substances</w:t>
            </w:r>
          </w:p>
        </w:tc>
        <w:tc>
          <w:tcPr>
            <w:tcW w:w="1279" w:type="dxa"/>
          </w:tcPr>
          <w:p w14:paraId="5D7DEB6C" w14:textId="77777777" w:rsidR="0048570B" w:rsidRPr="00672A9C" w:rsidRDefault="0048570B" w:rsidP="00CA1E94">
            <w:pPr>
              <w:ind w:right="27"/>
              <w:rPr>
                <w:rFonts w:ascii="Arial" w:hAnsi="Arial" w:cs="Arial"/>
                <w:sz w:val="20"/>
                <w:szCs w:val="20"/>
              </w:rPr>
            </w:pPr>
          </w:p>
        </w:tc>
        <w:tc>
          <w:tcPr>
            <w:tcW w:w="2841" w:type="dxa"/>
            <w:shd w:val="clear" w:color="auto" w:fill="auto"/>
          </w:tcPr>
          <w:p w14:paraId="42BD721D" w14:textId="77777777" w:rsidR="0048570B" w:rsidRPr="00672A9C" w:rsidRDefault="0048570B" w:rsidP="00CA1E94">
            <w:pPr>
              <w:ind w:right="33"/>
              <w:rPr>
                <w:rFonts w:ascii="Arial" w:hAnsi="Arial" w:cs="Arial"/>
                <w:sz w:val="20"/>
                <w:szCs w:val="20"/>
              </w:rPr>
            </w:pPr>
            <w:r w:rsidRPr="00672A9C">
              <w:rPr>
                <w:rFonts w:ascii="Arial" w:hAnsi="Arial" w:cs="Arial"/>
                <w:sz w:val="20"/>
                <w:szCs w:val="20"/>
              </w:rPr>
              <w:t>Plant and equipment inspections and Risk ass</w:t>
            </w:r>
          </w:p>
          <w:p w14:paraId="78CFA13E" w14:textId="77777777" w:rsidR="0048570B" w:rsidRPr="00672A9C" w:rsidRDefault="0048570B" w:rsidP="00CA1E94">
            <w:pPr>
              <w:ind w:right="33"/>
              <w:rPr>
                <w:rFonts w:ascii="Arial" w:hAnsi="Arial" w:cs="Arial"/>
                <w:sz w:val="20"/>
                <w:szCs w:val="20"/>
              </w:rPr>
            </w:pPr>
            <w:r w:rsidRPr="00672A9C">
              <w:rPr>
                <w:rFonts w:ascii="Arial" w:hAnsi="Arial" w:cs="Arial"/>
                <w:sz w:val="20"/>
                <w:szCs w:val="20"/>
              </w:rPr>
              <w:t>Site Specific SWMS</w:t>
            </w:r>
          </w:p>
          <w:p w14:paraId="5069B824" w14:textId="77777777" w:rsidR="0048570B" w:rsidRPr="00672A9C" w:rsidRDefault="0048570B" w:rsidP="00CA1E94">
            <w:pPr>
              <w:ind w:right="33"/>
              <w:rPr>
                <w:rFonts w:ascii="Arial" w:hAnsi="Arial" w:cs="Arial"/>
                <w:sz w:val="20"/>
                <w:szCs w:val="20"/>
              </w:rPr>
            </w:pPr>
            <w:r w:rsidRPr="00672A9C">
              <w:rPr>
                <w:rFonts w:ascii="Arial" w:hAnsi="Arial" w:cs="Arial"/>
                <w:sz w:val="20"/>
                <w:szCs w:val="20"/>
              </w:rPr>
              <w:t xml:space="preserve">Site Specific Induction  </w:t>
            </w:r>
          </w:p>
          <w:p w14:paraId="02CA1739" w14:textId="77777777" w:rsidR="0048570B" w:rsidRPr="00672A9C" w:rsidRDefault="0048570B" w:rsidP="00CA1E94">
            <w:pPr>
              <w:ind w:right="33"/>
              <w:rPr>
                <w:rFonts w:ascii="Arial" w:hAnsi="Arial" w:cs="Arial"/>
                <w:sz w:val="20"/>
                <w:szCs w:val="20"/>
              </w:rPr>
            </w:pPr>
            <w:r w:rsidRPr="00672A9C">
              <w:rPr>
                <w:rFonts w:ascii="Arial" w:hAnsi="Arial" w:cs="Arial"/>
                <w:sz w:val="20"/>
                <w:szCs w:val="20"/>
              </w:rPr>
              <w:t>Plant and equipment checks</w:t>
            </w:r>
          </w:p>
          <w:p w14:paraId="1DE98687" w14:textId="77777777" w:rsidR="0048570B" w:rsidRPr="00672A9C" w:rsidRDefault="0048570B" w:rsidP="00CA1E94">
            <w:pPr>
              <w:ind w:right="33"/>
              <w:rPr>
                <w:rFonts w:ascii="Arial" w:hAnsi="Arial" w:cs="Arial"/>
                <w:sz w:val="20"/>
                <w:szCs w:val="20"/>
              </w:rPr>
            </w:pPr>
            <w:r w:rsidRPr="00672A9C">
              <w:rPr>
                <w:rFonts w:ascii="Arial" w:hAnsi="Arial" w:cs="Arial"/>
                <w:sz w:val="20"/>
                <w:szCs w:val="20"/>
              </w:rPr>
              <w:t>Evidence of training / competence</w:t>
            </w:r>
          </w:p>
          <w:p w14:paraId="22DAB1F4" w14:textId="77777777" w:rsidR="0048570B" w:rsidRPr="00672A9C" w:rsidRDefault="0048570B" w:rsidP="00CA1E94">
            <w:pPr>
              <w:ind w:right="33"/>
              <w:rPr>
                <w:rFonts w:ascii="Arial" w:hAnsi="Arial" w:cs="Arial"/>
                <w:sz w:val="20"/>
                <w:szCs w:val="20"/>
              </w:rPr>
            </w:pPr>
            <w:r w:rsidRPr="00672A9C">
              <w:rPr>
                <w:rFonts w:ascii="Arial" w:hAnsi="Arial" w:cs="Arial"/>
                <w:sz w:val="20"/>
                <w:szCs w:val="20"/>
              </w:rPr>
              <w:t>Test and Tag tools</w:t>
            </w:r>
          </w:p>
          <w:p w14:paraId="3AE99E01" w14:textId="77777777" w:rsidR="0048570B" w:rsidRPr="00672A9C" w:rsidRDefault="0048570B" w:rsidP="00CA1E94">
            <w:pPr>
              <w:ind w:right="33"/>
              <w:rPr>
                <w:rFonts w:ascii="Arial" w:hAnsi="Arial" w:cs="Arial"/>
                <w:sz w:val="20"/>
                <w:szCs w:val="20"/>
              </w:rPr>
            </w:pPr>
            <w:r w:rsidRPr="00672A9C">
              <w:rPr>
                <w:rFonts w:ascii="Arial" w:hAnsi="Arial" w:cs="Arial"/>
                <w:sz w:val="20"/>
                <w:szCs w:val="20"/>
              </w:rPr>
              <w:t>PPE as per SWMS</w:t>
            </w:r>
          </w:p>
          <w:p w14:paraId="2F5F6754" w14:textId="77777777" w:rsidR="0048570B" w:rsidRPr="00672A9C" w:rsidRDefault="0048570B" w:rsidP="00CA1E94">
            <w:pPr>
              <w:ind w:right="33"/>
              <w:rPr>
                <w:rFonts w:ascii="Arial" w:hAnsi="Arial" w:cs="Arial"/>
                <w:sz w:val="20"/>
                <w:szCs w:val="20"/>
              </w:rPr>
            </w:pPr>
            <w:r w:rsidRPr="00672A9C">
              <w:rPr>
                <w:rFonts w:ascii="Arial" w:hAnsi="Arial" w:cs="Arial"/>
                <w:sz w:val="20"/>
                <w:szCs w:val="20"/>
              </w:rPr>
              <w:t xml:space="preserve">Barricade Work/Area When Needed </w:t>
            </w:r>
          </w:p>
          <w:p w14:paraId="7A0BC89F" w14:textId="77777777" w:rsidR="0048570B" w:rsidRPr="00672A9C" w:rsidRDefault="0048570B" w:rsidP="00CA1E94">
            <w:pPr>
              <w:ind w:right="33"/>
              <w:rPr>
                <w:rFonts w:ascii="Arial" w:hAnsi="Arial" w:cs="Arial"/>
                <w:sz w:val="20"/>
                <w:szCs w:val="20"/>
              </w:rPr>
            </w:pPr>
            <w:r w:rsidRPr="00672A9C">
              <w:rPr>
                <w:rFonts w:ascii="Arial" w:hAnsi="Arial" w:cs="Arial"/>
                <w:sz w:val="20"/>
                <w:szCs w:val="20"/>
              </w:rPr>
              <w:t>Complete Excavation Permit</w:t>
            </w:r>
          </w:p>
          <w:p w14:paraId="311C6410" w14:textId="77777777" w:rsidR="0048570B" w:rsidRPr="00672A9C" w:rsidRDefault="0048570B" w:rsidP="00CA1E94">
            <w:pPr>
              <w:ind w:right="33"/>
              <w:rPr>
                <w:rFonts w:ascii="Arial" w:hAnsi="Arial" w:cs="Arial"/>
                <w:sz w:val="20"/>
                <w:szCs w:val="20"/>
              </w:rPr>
            </w:pPr>
            <w:r w:rsidRPr="00672A9C">
              <w:rPr>
                <w:rFonts w:ascii="Arial" w:hAnsi="Arial" w:cs="Arial"/>
                <w:sz w:val="20"/>
                <w:szCs w:val="20"/>
              </w:rPr>
              <w:t xml:space="preserve">Inspection of existing services drawings and rectify any inadequacies </w:t>
            </w:r>
          </w:p>
          <w:p w14:paraId="29378DA9" w14:textId="77777777" w:rsidR="0048570B" w:rsidRPr="00672A9C" w:rsidRDefault="0048570B" w:rsidP="00CA1E94">
            <w:pPr>
              <w:ind w:right="33"/>
              <w:rPr>
                <w:rFonts w:ascii="Arial" w:hAnsi="Arial" w:cs="Arial"/>
                <w:sz w:val="20"/>
                <w:szCs w:val="20"/>
              </w:rPr>
            </w:pPr>
            <w:r w:rsidRPr="00672A9C">
              <w:rPr>
                <w:rFonts w:ascii="Arial" w:hAnsi="Arial" w:cs="Arial"/>
                <w:sz w:val="20"/>
                <w:szCs w:val="20"/>
              </w:rPr>
              <w:t>Evidence of training / competence</w:t>
            </w:r>
          </w:p>
          <w:p w14:paraId="534249AF" w14:textId="77777777" w:rsidR="0048570B" w:rsidRPr="00672A9C" w:rsidRDefault="0048570B" w:rsidP="00CA1E94">
            <w:pPr>
              <w:ind w:right="33"/>
              <w:rPr>
                <w:rFonts w:ascii="Arial" w:hAnsi="Arial" w:cs="Arial"/>
                <w:sz w:val="20"/>
                <w:szCs w:val="20"/>
              </w:rPr>
            </w:pPr>
            <w:r w:rsidRPr="00672A9C">
              <w:rPr>
                <w:rFonts w:ascii="Arial" w:hAnsi="Arial" w:cs="Arial"/>
                <w:sz w:val="20"/>
                <w:szCs w:val="20"/>
              </w:rPr>
              <w:t>Hand removal near suspected service locations prior to use of machinery.</w:t>
            </w:r>
          </w:p>
          <w:p w14:paraId="3111AEBE" w14:textId="77777777" w:rsidR="0048570B" w:rsidRPr="00672A9C" w:rsidRDefault="0048570B" w:rsidP="00CA1E94">
            <w:pPr>
              <w:ind w:right="33"/>
              <w:rPr>
                <w:rFonts w:ascii="Arial" w:hAnsi="Arial" w:cs="Arial"/>
                <w:sz w:val="20"/>
                <w:szCs w:val="20"/>
              </w:rPr>
            </w:pPr>
            <w:r w:rsidRPr="00672A9C">
              <w:rPr>
                <w:rFonts w:ascii="Arial" w:hAnsi="Arial" w:cs="Arial"/>
                <w:sz w:val="20"/>
                <w:szCs w:val="20"/>
              </w:rPr>
              <w:t>Mark known service locations on site through use of star pickets, bunting and signage</w:t>
            </w:r>
          </w:p>
          <w:p w14:paraId="0E6985A5" w14:textId="77777777" w:rsidR="0048570B" w:rsidRPr="00672A9C" w:rsidRDefault="0048570B" w:rsidP="00CA1E94">
            <w:pPr>
              <w:ind w:right="33"/>
              <w:rPr>
                <w:rFonts w:ascii="Arial" w:hAnsi="Arial" w:cs="Arial"/>
                <w:sz w:val="20"/>
                <w:szCs w:val="20"/>
              </w:rPr>
            </w:pPr>
            <w:r w:rsidRPr="00672A9C">
              <w:rPr>
                <w:rFonts w:ascii="Arial" w:hAnsi="Arial" w:cs="Arial"/>
                <w:sz w:val="20"/>
                <w:szCs w:val="20"/>
              </w:rPr>
              <w:t>MSDS and Haz Sub Risk ass</w:t>
            </w:r>
          </w:p>
          <w:p w14:paraId="0138BD86" w14:textId="77777777" w:rsidR="0048570B" w:rsidRPr="00672A9C" w:rsidRDefault="0048570B" w:rsidP="00CA1E94">
            <w:pPr>
              <w:ind w:right="33"/>
              <w:rPr>
                <w:rFonts w:ascii="Arial" w:hAnsi="Arial" w:cs="Arial"/>
                <w:sz w:val="20"/>
                <w:szCs w:val="20"/>
              </w:rPr>
            </w:pPr>
          </w:p>
        </w:tc>
        <w:tc>
          <w:tcPr>
            <w:tcW w:w="1560" w:type="dxa"/>
          </w:tcPr>
          <w:p w14:paraId="78CB6217"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2D7F1733"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7FA9D4DE"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31584495"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224BCC64"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50ECDE03"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2A0DF015" w14:textId="77777777" w:rsidR="0048570B" w:rsidRPr="00672A9C" w:rsidRDefault="0048570B" w:rsidP="005F0777">
            <w:pPr>
              <w:rPr>
                <w:rFonts w:ascii="Arial" w:hAnsi="Arial" w:cs="Arial"/>
                <w:sz w:val="20"/>
                <w:szCs w:val="20"/>
              </w:rPr>
            </w:pPr>
            <w:r w:rsidRPr="00672A9C">
              <w:rPr>
                <w:rFonts w:ascii="Arial" w:hAnsi="Arial" w:cs="Arial"/>
                <w:sz w:val="20"/>
                <w:szCs w:val="20"/>
              </w:rPr>
              <w:t>PPE</w:t>
            </w:r>
          </w:p>
          <w:p w14:paraId="73C02B0B" w14:textId="77777777" w:rsidR="0048570B" w:rsidRPr="00672A9C" w:rsidRDefault="0048570B" w:rsidP="005F0777">
            <w:pPr>
              <w:rPr>
                <w:rFonts w:ascii="Arial" w:hAnsi="Arial" w:cs="Arial"/>
                <w:sz w:val="20"/>
                <w:szCs w:val="20"/>
              </w:rPr>
            </w:pPr>
            <w:r w:rsidRPr="00672A9C">
              <w:rPr>
                <w:rFonts w:ascii="Arial" w:hAnsi="Arial" w:cs="Arial"/>
                <w:sz w:val="20"/>
                <w:szCs w:val="20"/>
              </w:rPr>
              <w:t>Isolation</w:t>
            </w:r>
          </w:p>
          <w:p w14:paraId="2E4047E6"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7313029E"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3B584CDA" w14:textId="77777777" w:rsidR="0048570B" w:rsidRPr="00672A9C" w:rsidRDefault="0048570B" w:rsidP="005F0777">
            <w:pPr>
              <w:rPr>
                <w:rFonts w:ascii="Arial" w:hAnsi="Arial" w:cs="Arial"/>
                <w:sz w:val="20"/>
                <w:szCs w:val="20"/>
              </w:rPr>
            </w:pPr>
          </w:p>
          <w:p w14:paraId="45891EF0"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3874AB90"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6EE68D00" w14:textId="77777777" w:rsidR="0048570B" w:rsidRPr="00672A9C" w:rsidRDefault="0048570B" w:rsidP="005F0777">
            <w:pPr>
              <w:rPr>
                <w:rFonts w:ascii="Arial" w:hAnsi="Arial" w:cs="Arial"/>
                <w:sz w:val="20"/>
                <w:szCs w:val="20"/>
              </w:rPr>
            </w:pPr>
          </w:p>
          <w:p w14:paraId="1DBC231A"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559B57B6" w14:textId="77777777" w:rsidR="0048570B" w:rsidRPr="00672A9C" w:rsidRDefault="0048570B" w:rsidP="005F0777">
            <w:pPr>
              <w:rPr>
                <w:rFonts w:ascii="Arial" w:hAnsi="Arial" w:cs="Arial"/>
                <w:sz w:val="20"/>
                <w:szCs w:val="20"/>
              </w:rPr>
            </w:pPr>
          </w:p>
          <w:p w14:paraId="4380D4F5"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40768DCD" w14:textId="77777777" w:rsidR="0048570B" w:rsidRPr="00672A9C" w:rsidRDefault="0048570B" w:rsidP="005F0777">
            <w:pPr>
              <w:rPr>
                <w:rFonts w:ascii="Arial" w:hAnsi="Arial" w:cs="Arial"/>
                <w:sz w:val="20"/>
                <w:szCs w:val="20"/>
              </w:rPr>
            </w:pPr>
          </w:p>
        </w:tc>
        <w:tc>
          <w:tcPr>
            <w:tcW w:w="708" w:type="dxa"/>
          </w:tcPr>
          <w:p w14:paraId="1F2AC04D" w14:textId="77777777" w:rsidR="0048570B" w:rsidRPr="00672A9C" w:rsidRDefault="0048570B" w:rsidP="005F0777">
            <w:pPr>
              <w:ind w:right="-127"/>
              <w:jc w:val="center"/>
              <w:rPr>
                <w:rFonts w:ascii="Arial" w:hAnsi="Arial" w:cs="Arial"/>
                <w:sz w:val="20"/>
                <w:szCs w:val="20"/>
              </w:rPr>
            </w:pPr>
          </w:p>
        </w:tc>
        <w:tc>
          <w:tcPr>
            <w:tcW w:w="709" w:type="dxa"/>
          </w:tcPr>
          <w:p w14:paraId="462000BF" w14:textId="77777777" w:rsidR="0048570B" w:rsidRPr="001F4CB4" w:rsidRDefault="0048570B" w:rsidP="005F0777">
            <w:pPr>
              <w:ind w:right="-127"/>
              <w:jc w:val="center"/>
              <w:rPr>
                <w:rFonts w:ascii="Arial" w:hAnsi="Arial" w:cs="Arial"/>
                <w:sz w:val="20"/>
                <w:szCs w:val="20"/>
              </w:rPr>
            </w:pPr>
          </w:p>
        </w:tc>
        <w:tc>
          <w:tcPr>
            <w:tcW w:w="851" w:type="dxa"/>
          </w:tcPr>
          <w:p w14:paraId="54C970C2" w14:textId="77777777" w:rsidR="0048570B" w:rsidRPr="001F4CB4" w:rsidRDefault="0048570B" w:rsidP="005F0777">
            <w:pPr>
              <w:ind w:right="-127"/>
              <w:jc w:val="center"/>
              <w:rPr>
                <w:rFonts w:ascii="Arial" w:hAnsi="Arial" w:cs="Arial"/>
                <w:sz w:val="20"/>
                <w:szCs w:val="20"/>
              </w:rPr>
            </w:pPr>
          </w:p>
        </w:tc>
        <w:tc>
          <w:tcPr>
            <w:tcW w:w="708" w:type="dxa"/>
          </w:tcPr>
          <w:p w14:paraId="4EF7A65B" w14:textId="77777777" w:rsidR="0048570B" w:rsidRPr="001F4CB4" w:rsidRDefault="0048570B" w:rsidP="005F0777">
            <w:pPr>
              <w:ind w:right="-127"/>
              <w:jc w:val="center"/>
              <w:rPr>
                <w:rFonts w:ascii="Arial" w:hAnsi="Arial" w:cs="Arial"/>
                <w:sz w:val="20"/>
                <w:szCs w:val="20"/>
              </w:rPr>
            </w:pPr>
          </w:p>
        </w:tc>
        <w:tc>
          <w:tcPr>
            <w:tcW w:w="1276" w:type="dxa"/>
          </w:tcPr>
          <w:p w14:paraId="0DB5CFC5" w14:textId="77777777" w:rsidR="0048570B" w:rsidRPr="00672A9C" w:rsidRDefault="0048570B" w:rsidP="005F0777">
            <w:pPr>
              <w:ind w:left="-248" w:firstLine="108"/>
              <w:jc w:val="center"/>
              <w:rPr>
                <w:rFonts w:ascii="Arial" w:hAnsi="Arial" w:cs="Arial"/>
                <w:sz w:val="20"/>
                <w:szCs w:val="20"/>
              </w:rPr>
            </w:pPr>
          </w:p>
        </w:tc>
      </w:tr>
      <w:tr w:rsidR="0048570B" w:rsidRPr="00672A9C" w14:paraId="51EB674C" w14:textId="77777777" w:rsidTr="00CA1E94">
        <w:trPr>
          <w:trHeight w:val="823"/>
        </w:trPr>
        <w:tc>
          <w:tcPr>
            <w:tcW w:w="704" w:type="dxa"/>
            <w:shd w:val="clear" w:color="auto" w:fill="auto"/>
          </w:tcPr>
          <w:p w14:paraId="2FD78C5B" w14:textId="77777777" w:rsidR="0048570B" w:rsidRPr="00672A9C" w:rsidRDefault="0048570B" w:rsidP="005F0777">
            <w:pPr>
              <w:tabs>
                <w:tab w:val="left" w:pos="171"/>
              </w:tabs>
              <w:ind w:left="-113" w:right="-127"/>
              <w:jc w:val="center"/>
              <w:rPr>
                <w:rFonts w:ascii="Arial" w:hAnsi="Arial" w:cs="Arial"/>
                <w:sz w:val="20"/>
                <w:szCs w:val="20"/>
              </w:rPr>
            </w:pPr>
            <w:r>
              <w:rPr>
                <w:rFonts w:ascii="Arial" w:hAnsi="Arial" w:cs="Arial"/>
                <w:sz w:val="20"/>
                <w:szCs w:val="20"/>
              </w:rPr>
              <w:t>4.3</w:t>
            </w:r>
          </w:p>
        </w:tc>
        <w:tc>
          <w:tcPr>
            <w:tcW w:w="1831" w:type="dxa"/>
            <w:shd w:val="clear" w:color="auto" w:fill="auto"/>
          </w:tcPr>
          <w:p w14:paraId="7B303F45" w14:textId="77777777" w:rsidR="0048570B" w:rsidRPr="00672A9C" w:rsidRDefault="0048570B" w:rsidP="005F0777">
            <w:pPr>
              <w:ind w:right="22"/>
              <w:rPr>
                <w:rFonts w:ascii="Arial" w:hAnsi="Arial" w:cs="Arial"/>
                <w:sz w:val="20"/>
                <w:szCs w:val="20"/>
              </w:rPr>
            </w:pPr>
            <w:r w:rsidRPr="00672A9C">
              <w:rPr>
                <w:rFonts w:ascii="Arial" w:hAnsi="Arial" w:cs="Arial"/>
                <w:sz w:val="20"/>
                <w:szCs w:val="20"/>
              </w:rPr>
              <w:t>Roadworks and flexible paving</w:t>
            </w:r>
          </w:p>
        </w:tc>
        <w:tc>
          <w:tcPr>
            <w:tcW w:w="1146" w:type="dxa"/>
          </w:tcPr>
          <w:p w14:paraId="04F82D76" w14:textId="77777777" w:rsidR="0048570B" w:rsidRPr="00672A9C" w:rsidRDefault="0048570B" w:rsidP="005F0777">
            <w:pPr>
              <w:ind w:left="-96" w:right="34"/>
              <w:rPr>
                <w:rFonts w:ascii="Arial" w:hAnsi="Arial" w:cs="Arial"/>
                <w:sz w:val="20"/>
                <w:szCs w:val="20"/>
              </w:rPr>
            </w:pPr>
          </w:p>
        </w:tc>
        <w:tc>
          <w:tcPr>
            <w:tcW w:w="1833" w:type="dxa"/>
            <w:shd w:val="clear" w:color="auto" w:fill="auto"/>
          </w:tcPr>
          <w:p w14:paraId="3FF4B0DA"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Exposure to Hazardous Materials</w:t>
            </w:r>
          </w:p>
          <w:p w14:paraId="293182BF"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Access And Egress</w:t>
            </w:r>
          </w:p>
          <w:p w14:paraId="6B71B446"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Vehicle / Plant Collisions</w:t>
            </w:r>
          </w:p>
          <w:p w14:paraId="041DC7F0"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Burns</w:t>
            </w:r>
          </w:p>
          <w:p w14:paraId="058BE1E3"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Noise</w:t>
            </w:r>
          </w:p>
          <w:p w14:paraId="62656E92" w14:textId="77777777" w:rsidR="0048570B" w:rsidRPr="00672A9C" w:rsidRDefault="0048570B" w:rsidP="005F0777">
            <w:pPr>
              <w:ind w:right="24"/>
              <w:rPr>
                <w:rFonts w:ascii="Arial" w:hAnsi="Arial" w:cs="Arial"/>
                <w:sz w:val="20"/>
                <w:szCs w:val="20"/>
              </w:rPr>
            </w:pPr>
          </w:p>
        </w:tc>
        <w:tc>
          <w:tcPr>
            <w:tcW w:w="1279" w:type="dxa"/>
          </w:tcPr>
          <w:p w14:paraId="684FBE37" w14:textId="77777777" w:rsidR="0048570B" w:rsidRPr="00672A9C" w:rsidRDefault="0048570B" w:rsidP="005F0777">
            <w:pPr>
              <w:ind w:right="27"/>
              <w:jc w:val="center"/>
              <w:rPr>
                <w:rFonts w:ascii="Arial" w:hAnsi="Arial" w:cs="Arial"/>
                <w:sz w:val="20"/>
                <w:szCs w:val="20"/>
              </w:rPr>
            </w:pPr>
          </w:p>
        </w:tc>
        <w:tc>
          <w:tcPr>
            <w:tcW w:w="2841" w:type="dxa"/>
            <w:shd w:val="clear" w:color="auto" w:fill="auto"/>
          </w:tcPr>
          <w:p w14:paraId="56412264"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MSDS and Haz Sub Risk ass</w:t>
            </w:r>
          </w:p>
          <w:p w14:paraId="1BD12B13"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Implement Traffic Management as per Traffic Management Plan</w:t>
            </w:r>
          </w:p>
          <w:p w14:paraId="426E3C16"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Barricades and Signage</w:t>
            </w:r>
          </w:p>
          <w:p w14:paraId="1A03FD13"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SWMS for works being undertaken</w:t>
            </w:r>
          </w:p>
          <w:p w14:paraId="261076A7"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PPE as Per SWMS</w:t>
            </w:r>
          </w:p>
          <w:p w14:paraId="60A4B9B6"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Site Specific Induction</w:t>
            </w:r>
          </w:p>
          <w:p w14:paraId="2A755B2D"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Evidence of training / competence</w:t>
            </w:r>
          </w:p>
        </w:tc>
        <w:tc>
          <w:tcPr>
            <w:tcW w:w="1560" w:type="dxa"/>
          </w:tcPr>
          <w:p w14:paraId="7337A1F0" w14:textId="77777777" w:rsidR="0048570B" w:rsidRPr="00672A9C" w:rsidRDefault="0048570B" w:rsidP="005F0777">
            <w:pPr>
              <w:jc w:val="center"/>
              <w:rPr>
                <w:rFonts w:ascii="Arial" w:hAnsi="Arial" w:cs="Arial"/>
                <w:sz w:val="20"/>
                <w:szCs w:val="20"/>
                <w:lang w:val="fr-CA"/>
              </w:rPr>
            </w:pPr>
            <w:r w:rsidRPr="00672A9C">
              <w:rPr>
                <w:rFonts w:ascii="Arial" w:hAnsi="Arial" w:cs="Arial"/>
                <w:sz w:val="20"/>
                <w:szCs w:val="20"/>
                <w:lang w:val="fr-CA"/>
              </w:rPr>
              <w:t>Administration</w:t>
            </w:r>
          </w:p>
          <w:p w14:paraId="384C772A" w14:textId="77777777" w:rsidR="0048570B" w:rsidRPr="00672A9C" w:rsidRDefault="0048570B" w:rsidP="005F0777">
            <w:pPr>
              <w:jc w:val="center"/>
              <w:rPr>
                <w:rFonts w:ascii="Arial" w:hAnsi="Arial" w:cs="Arial"/>
                <w:sz w:val="20"/>
                <w:szCs w:val="20"/>
                <w:lang w:val="fr-CA"/>
              </w:rPr>
            </w:pPr>
          </w:p>
          <w:p w14:paraId="68844D36" w14:textId="77777777" w:rsidR="0048570B" w:rsidRPr="00672A9C" w:rsidRDefault="0048570B" w:rsidP="005F0777">
            <w:pPr>
              <w:jc w:val="center"/>
              <w:rPr>
                <w:rFonts w:ascii="Arial" w:hAnsi="Arial" w:cs="Arial"/>
                <w:sz w:val="20"/>
                <w:szCs w:val="20"/>
                <w:lang w:val="fr-CA"/>
              </w:rPr>
            </w:pPr>
            <w:r w:rsidRPr="00672A9C">
              <w:rPr>
                <w:rFonts w:ascii="Arial" w:hAnsi="Arial" w:cs="Arial"/>
                <w:sz w:val="20"/>
                <w:szCs w:val="20"/>
                <w:lang w:val="fr-CA"/>
              </w:rPr>
              <w:t xml:space="preserve">Administration Isolation </w:t>
            </w:r>
          </w:p>
          <w:p w14:paraId="36931158" w14:textId="77777777" w:rsidR="0048570B" w:rsidRPr="00672A9C" w:rsidRDefault="0048570B" w:rsidP="005F0777">
            <w:pPr>
              <w:jc w:val="center"/>
              <w:rPr>
                <w:rFonts w:ascii="Arial" w:hAnsi="Arial" w:cs="Arial"/>
                <w:sz w:val="20"/>
                <w:szCs w:val="20"/>
                <w:lang w:val="fr-CA"/>
              </w:rPr>
            </w:pPr>
            <w:r w:rsidRPr="00672A9C">
              <w:rPr>
                <w:rFonts w:ascii="Arial" w:hAnsi="Arial" w:cs="Arial"/>
                <w:sz w:val="20"/>
                <w:szCs w:val="20"/>
                <w:lang w:val="fr-CA"/>
              </w:rPr>
              <w:t>PPE</w:t>
            </w:r>
          </w:p>
          <w:p w14:paraId="430D390E" w14:textId="77777777" w:rsidR="0048570B" w:rsidRPr="00672A9C" w:rsidRDefault="0048570B" w:rsidP="005F0777">
            <w:pPr>
              <w:rPr>
                <w:rFonts w:ascii="Arial" w:hAnsi="Arial" w:cs="Arial"/>
                <w:sz w:val="20"/>
                <w:szCs w:val="20"/>
                <w:lang w:val="fr-CA"/>
              </w:rPr>
            </w:pPr>
            <w:r w:rsidRPr="00672A9C">
              <w:rPr>
                <w:rFonts w:ascii="Arial" w:hAnsi="Arial" w:cs="Arial"/>
                <w:sz w:val="20"/>
                <w:szCs w:val="20"/>
                <w:lang w:val="fr-CA"/>
              </w:rPr>
              <w:t>PPE</w:t>
            </w:r>
          </w:p>
        </w:tc>
        <w:tc>
          <w:tcPr>
            <w:tcW w:w="708" w:type="dxa"/>
          </w:tcPr>
          <w:p w14:paraId="6D52B0FD" w14:textId="77777777" w:rsidR="0048570B" w:rsidRPr="00672A9C" w:rsidRDefault="0048570B" w:rsidP="005F0777">
            <w:pPr>
              <w:ind w:right="-127"/>
              <w:jc w:val="center"/>
              <w:rPr>
                <w:rFonts w:ascii="Arial" w:hAnsi="Arial" w:cs="Arial"/>
                <w:sz w:val="20"/>
                <w:szCs w:val="20"/>
                <w:lang w:val="fr-CA"/>
              </w:rPr>
            </w:pPr>
          </w:p>
        </w:tc>
        <w:tc>
          <w:tcPr>
            <w:tcW w:w="709" w:type="dxa"/>
          </w:tcPr>
          <w:p w14:paraId="185CD120" w14:textId="77777777" w:rsidR="0048570B" w:rsidRPr="001F4CB4" w:rsidRDefault="0048570B" w:rsidP="005F0777">
            <w:pPr>
              <w:ind w:right="-127"/>
              <w:jc w:val="center"/>
              <w:rPr>
                <w:rFonts w:ascii="Arial" w:hAnsi="Arial" w:cs="Arial"/>
                <w:sz w:val="20"/>
                <w:szCs w:val="20"/>
                <w:lang w:val="fr-CA"/>
              </w:rPr>
            </w:pPr>
          </w:p>
        </w:tc>
        <w:tc>
          <w:tcPr>
            <w:tcW w:w="851" w:type="dxa"/>
          </w:tcPr>
          <w:p w14:paraId="3BCF6BCD" w14:textId="77777777" w:rsidR="0048570B" w:rsidRPr="001F4CB4" w:rsidRDefault="0048570B" w:rsidP="005F0777">
            <w:pPr>
              <w:ind w:right="-127"/>
              <w:jc w:val="center"/>
              <w:rPr>
                <w:rFonts w:ascii="Arial" w:hAnsi="Arial" w:cs="Arial"/>
                <w:sz w:val="20"/>
                <w:szCs w:val="20"/>
                <w:lang w:val="fr-CA"/>
              </w:rPr>
            </w:pPr>
          </w:p>
        </w:tc>
        <w:tc>
          <w:tcPr>
            <w:tcW w:w="708" w:type="dxa"/>
          </w:tcPr>
          <w:p w14:paraId="1F6773A3" w14:textId="77777777" w:rsidR="0048570B" w:rsidRPr="001F4CB4" w:rsidRDefault="0048570B" w:rsidP="005F0777">
            <w:pPr>
              <w:ind w:right="-127"/>
              <w:jc w:val="center"/>
              <w:rPr>
                <w:rFonts w:ascii="Arial" w:hAnsi="Arial" w:cs="Arial"/>
                <w:sz w:val="20"/>
                <w:szCs w:val="20"/>
                <w:lang w:val="fr-CA"/>
              </w:rPr>
            </w:pPr>
          </w:p>
        </w:tc>
        <w:tc>
          <w:tcPr>
            <w:tcW w:w="1276" w:type="dxa"/>
          </w:tcPr>
          <w:p w14:paraId="5ECBF7B9" w14:textId="77777777" w:rsidR="0048570B" w:rsidRPr="00672A9C" w:rsidRDefault="0048570B" w:rsidP="005F0777">
            <w:pPr>
              <w:ind w:left="-248" w:firstLine="108"/>
              <w:jc w:val="center"/>
              <w:rPr>
                <w:rFonts w:ascii="Arial" w:hAnsi="Arial" w:cs="Arial"/>
                <w:sz w:val="20"/>
                <w:szCs w:val="20"/>
                <w:lang w:val="fr-CA"/>
              </w:rPr>
            </w:pPr>
          </w:p>
        </w:tc>
      </w:tr>
      <w:tr w:rsidR="0048570B" w:rsidRPr="00672A9C" w14:paraId="07A09163" w14:textId="77777777" w:rsidTr="00CA1E94">
        <w:trPr>
          <w:trHeight w:val="796"/>
        </w:trPr>
        <w:tc>
          <w:tcPr>
            <w:tcW w:w="704" w:type="dxa"/>
            <w:shd w:val="clear" w:color="auto" w:fill="auto"/>
          </w:tcPr>
          <w:p w14:paraId="4EE6A873" w14:textId="77777777" w:rsidR="0048570B" w:rsidRPr="00672A9C" w:rsidRDefault="0048570B" w:rsidP="005F0777">
            <w:pPr>
              <w:tabs>
                <w:tab w:val="left" w:pos="171"/>
              </w:tabs>
              <w:ind w:left="-113" w:right="-127"/>
              <w:jc w:val="center"/>
              <w:rPr>
                <w:rFonts w:ascii="Arial" w:hAnsi="Arial" w:cs="Arial"/>
                <w:sz w:val="20"/>
                <w:szCs w:val="20"/>
                <w:lang w:val="fr-CA"/>
              </w:rPr>
            </w:pPr>
            <w:r>
              <w:rPr>
                <w:rFonts w:ascii="Arial" w:hAnsi="Arial" w:cs="Arial"/>
                <w:sz w:val="20"/>
                <w:szCs w:val="20"/>
                <w:lang w:val="fr-CA"/>
              </w:rPr>
              <w:t>4.4</w:t>
            </w:r>
          </w:p>
        </w:tc>
        <w:tc>
          <w:tcPr>
            <w:tcW w:w="1831" w:type="dxa"/>
            <w:shd w:val="clear" w:color="auto" w:fill="auto"/>
          </w:tcPr>
          <w:p w14:paraId="01D91574" w14:textId="77777777" w:rsidR="0048570B" w:rsidRPr="00672A9C" w:rsidRDefault="0048570B" w:rsidP="005F0777">
            <w:pPr>
              <w:ind w:right="22"/>
              <w:rPr>
                <w:rFonts w:ascii="Arial" w:hAnsi="Arial" w:cs="Arial"/>
                <w:sz w:val="20"/>
                <w:szCs w:val="20"/>
              </w:rPr>
            </w:pPr>
            <w:r w:rsidRPr="00672A9C">
              <w:rPr>
                <w:rFonts w:ascii="Arial" w:hAnsi="Arial" w:cs="Arial"/>
                <w:sz w:val="20"/>
                <w:szCs w:val="20"/>
              </w:rPr>
              <w:t xml:space="preserve"> Dock Levellers / wheel grabs/ stop go lights/ shrouds</w:t>
            </w:r>
          </w:p>
        </w:tc>
        <w:tc>
          <w:tcPr>
            <w:tcW w:w="1146" w:type="dxa"/>
          </w:tcPr>
          <w:p w14:paraId="0018B62C" w14:textId="77777777" w:rsidR="0048570B" w:rsidRPr="00672A9C" w:rsidRDefault="0048570B" w:rsidP="005F0777">
            <w:pPr>
              <w:ind w:left="-96" w:right="34"/>
              <w:rPr>
                <w:rFonts w:ascii="Arial" w:hAnsi="Arial" w:cs="Arial"/>
                <w:sz w:val="20"/>
                <w:szCs w:val="20"/>
              </w:rPr>
            </w:pPr>
          </w:p>
        </w:tc>
        <w:tc>
          <w:tcPr>
            <w:tcW w:w="1833" w:type="dxa"/>
            <w:shd w:val="clear" w:color="auto" w:fill="auto"/>
          </w:tcPr>
          <w:p w14:paraId="4F115DD9"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Electrocution</w:t>
            </w:r>
          </w:p>
          <w:p w14:paraId="684A3094"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 xml:space="preserve">Noise / Vibration, </w:t>
            </w:r>
          </w:p>
          <w:p w14:paraId="01369C79"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Hazardous Manual Tasks</w:t>
            </w:r>
          </w:p>
          <w:p w14:paraId="271D875B"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Mobile Plant</w:t>
            </w:r>
          </w:p>
          <w:p w14:paraId="32DE66C8"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 xml:space="preserve">Exposure to temperatures </w:t>
            </w:r>
          </w:p>
          <w:p w14:paraId="1919D8E5"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Work at height – falls, objects dropped</w:t>
            </w:r>
          </w:p>
          <w:p w14:paraId="0FA276F0"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Open edges</w:t>
            </w:r>
          </w:p>
          <w:p w14:paraId="66B997AF"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Access / Egress</w:t>
            </w:r>
          </w:p>
          <w:p w14:paraId="78FD097F"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Use of power tools</w:t>
            </w:r>
          </w:p>
          <w:p w14:paraId="1E624B78"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Burns</w:t>
            </w:r>
          </w:p>
          <w:p w14:paraId="3BF5F7A9"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Exposure to Hazardous Materials</w:t>
            </w:r>
          </w:p>
        </w:tc>
        <w:tc>
          <w:tcPr>
            <w:tcW w:w="1279" w:type="dxa"/>
          </w:tcPr>
          <w:p w14:paraId="662AE9A8" w14:textId="77777777" w:rsidR="0048570B" w:rsidRPr="00672A9C" w:rsidRDefault="0048570B" w:rsidP="005F0777">
            <w:pPr>
              <w:ind w:right="27"/>
              <w:jc w:val="center"/>
              <w:rPr>
                <w:rFonts w:ascii="Arial" w:hAnsi="Arial" w:cs="Arial"/>
                <w:sz w:val="20"/>
                <w:szCs w:val="20"/>
              </w:rPr>
            </w:pPr>
          </w:p>
        </w:tc>
        <w:tc>
          <w:tcPr>
            <w:tcW w:w="2841" w:type="dxa"/>
            <w:shd w:val="clear" w:color="auto" w:fill="auto"/>
          </w:tcPr>
          <w:p w14:paraId="1752B504"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Isolation/Tag Out / Lock Out of Services</w:t>
            </w:r>
          </w:p>
          <w:p w14:paraId="5AF70BE8"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Site Specific SWMS</w:t>
            </w:r>
          </w:p>
          <w:p w14:paraId="529098A0"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 xml:space="preserve">Site Specific Induction  </w:t>
            </w:r>
          </w:p>
          <w:p w14:paraId="103C07B2"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Plant and equipment checks and Risk Assessments</w:t>
            </w:r>
          </w:p>
          <w:p w14:paraId="69FFFBC6"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Evidence of training / competence</w:t>
            </w:r>
          </w:p>
          <w:p w14:paraId="1C6AB90B"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PPE as per SWMS</w:t>
            </w:r>
          </w:p>
          <w:p w14:paraId="454993DE"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Test and Tag tools</w:t>
            </w:r>
          </w:p>
          <w:p w14:paraId="32BA8052"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Barricade work areas to protect other trades</w:t>
            </w:r>
          </w:p>
          <w:p w14:paraId="37D98702"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Follow all work at height regulations Hierarchy of Controls and have available on site for reference.</w:t>
            </w:r>
          </w:p>
          <w:p w14:paraId="2F1D1A90"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Hot Works Permit</w:t>
            </w:r>
          </w:p>
          <w:p w14:paraId="0A90E10E"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MSDS And Haz Sub Risk assessment</w:t>
            </w:r>
          </w:p>
        </w:tc>
        <w:tc>
          <w:tcPr>
            <w:tcW w:w="1560" w:type="dxa"/>
          </w:tcPr>
          <w:p w14:paraId="73168849" w14:textId="77777777" w:rsidR="0048570B" w:rsidRPr="00672A9C" w:rsidRDefault="0048570B" w:rsidP="005F0777">
            <w:pPr>
              <w:rPr>
                <w:rFonts w:ascii="Arial" w:hAnsi="Arial" w:cs="Arial"/>
                <w:sz w:val="20"/>
                <w:szCs w:val="20"/>
              </w:rPr>
            </w:pPr>
            <w:r w:rsidRPr="00672A9C">
              <w:rPr>
                <w:rFonts w:ascii="Arial" w:hAnsi="Arial" w:cs="Arial"/>
                <w:sz w:val="20"/>
                <w:szCs w:val="20"/>
              </w:rPr>
              <w:t>Isolation</w:t>
            </w:r>
          </w:p>
          <w:p w14:paraId="42774D2F"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75D8D6DE"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1AB7F7D7"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1EABA9E1"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3AA0EE1C"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4ADB8C0D" w14:textId="77777777" w:rsidR="0048570B" w:rsidRPr="00672A9C" w:rsidRDefault="0048570B" w:rsidP="005F0777">
            <w:pPr>
              <w:rPr>
                <w:rFonts w:ascii="Arial" w:hAnsi="Arial" w:cs="Arial"/>
                <w:sz w:val="20"/>
                <w:szCs w:val="20"/>
              </w:rPr>
            </w:pPr>
            <w:r w:rsidRPr="00672A9C">
              <w:rPr>
                <w:rFonts w:ascii="Arial" w:hAnsi="Arial" w:cs="Arial"/>
                <w:sz w:val="20"/>
                <w:szCs w:val="20"/>
              </w:rPr>
              <w:t>PPE</w:t>
            </w:r>
          </w:p>
          <w:p w14:paraId="6398AD6E"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73424593" w14:textId="77777777" w:rsidR="0048570B" w:rsidRPr="00672A9C" w:rsidRDefault="0048570B" w:rsidP="005F0777">
            <w:pPr>
              <w:rPr>
                <w:rFonts w:ascii="Arial" w:hAnsi="Arial" w:cs="Arial"/>
                <w:sz w:val="20"/>
                <w:szCs w:val="20"/>
              </w:rPr>
            </w:pPr>
            <w:r w:rsidRPr="00672A9C">
              <w:rPr>
                <w:rFonts w:ascii="Arial" w:hAnsi="Arial" w:cs="Arial"/>
                <w:sz w:val="20"/>
                <w:szCs w:val="20"/>
              </w:rPr>
              <w:t>Isolation</w:t>
            </w:r>
          </w:p>
          <w:p w14:paraId="507418D4"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10E963BF"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64A44AFC"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0DDD9305" w14:textId="77777777" w:rsidR="0048570B" w:rsidRPr="00672A9C" w:rsidRDefault="0048570B" w:rsidP="005F0777">
            <w:pPr>
              <w:rPr>
                <w:rFonts w:ascii="Arial" w:hAnsi="Arial" w:cs="Arial"/>
                <w:sz w:val="20"/>
                <w:szCs w:val="20"/>
              </w:rPr>
            </w:pPr>
          </w:p>
        </w:tc>
        <w:tc>
          <w:tcPr>
            <w:tcW w:w="708" w:type="dxa"/>
          </w:tcPr>
          <w:p w14:paraId="085DE8C2" w14:textId="77777777" w:rsidR="0048570B" w:rsidRPr="00672A9C" w:rsidRDefault="0048570B" w:rsidP="005F0777">
            <w:pPr>
              <w:ind w:right="-127"/>
              <w:rPr>
                <w:rFonts w:ascii="Arial" w:hAnsi="Arial" w:cs="Arial"/>
                <w:sz w:val="20"/>
                <w:szCs w:val="20"/>
              </w:rPr>
            </w:pPr>
          </w:p>
        </w:tc>
        <w:tc>
          <w:tcPr>
            <w:tcW w:w="709" w:type="dxa"/>
          </w:tcPr>
          <w:p w14:paraId="15B707F6" w14:textId="77777777" w:rsidR="0048570B" w:rsidRPr="001F4CB4" w:rsidRDefault="0048570B" w:rsidP="005F0777">
            <w:pPr>
              <w:ind w:right="-127"/>
              <w:rPr>
                <w:rFonts w:ascii="Arial" w:hAnsi="Arial" w:cs="Arial"/>
                <w:sz w:val="20"/>
                <w:szCs w:val="20"/>
              </w:rPr>
            </w:pPr>
          </w:p>
        </w:tc>
        <w:tc>
          <w:tcPr>
            <w:tcW w:w="851" w:type="dxa"/>
          </w:tcPr>
          <w:p w14:paraId="29B925A9" w14:textId="77777777" w:rsidR="0048570B" w:rsidRPr="001F4CB4" w:rsidRDefault="0048570B" w:rsidP="005F0777">
            <w:pPr>
              <w:ind w:right="-127"/>
              <w:rPr>
                <w:rFonts w:ascii="Arial" w:hAnsi="Arial" w:cs="Arial"/>
                <w:sz w:val="20"/>
                <w:szCs w:val="20"/>
              </w:rPr>
            </w:pPr>
          </w:p>
        </w:tc>
        <w:tc>
          <w:tcPr>
            <w:tcW w:w="708" w:type="dxa"/>
          </w:tcPr>
          <w:p w14:paraId="3EE68E33" w14:textId="77777777" w:rsidR="0048570B" w:rsidRPr="001F4CB4" w:rsidRDefault="0048570B" w:rsidP="005F0777">
            <w:pPr>
              <w:ind w:right="-127"/>
              <w:rPr>
                <w:rFonts w:ascii="Arial" w:hAnsi="Arial" w:cs="Arial"/>
                <w:sz w:val="20"/>
                <w:szCs w:val="20"/>
              </w:rPr>
            </w:pPr>
          </w:p>
        </w:tc>
        <w:tc>
          <w:tcPr>
            <w:tcW w:w="1276" w:type="dxa"/>
          </w:tcPr>
          <w:p w14:paraId="2DEA1125" w14:textId="77777777" w:rsidR="0048570B" w:rsidRPr="00672A9C" w:rsidRDefault="0048570B" w:rsidP="005F0777">
            <w:pPr>
              <w:ind w:left="-248" w:firstLine="108"/>
              <w:jc w:val="center"/>
              <w:rPr>
                <w:rFonts w:ascii="Arial" w:hAnsi="Arial" w:cs="Arial"/>
                <w:sz w:val="20"/>
                <w:szCs w:val="20"/>
              </w:rPr>
            </w:pPr>
          </w:p>
        </w:tc>
      </w:tr>
      <w:tr w:rsidR="0048570B" w:rsidRPr="00672A9C" w14:paraId="5E1789DF" w14:textId="77777777" w:rsidTr="00CA1E94">
        <w:trPr>
          <w:trHeight w:val="1064"/>
        </w:trPr>
        <w:tc>
          <w:tcPr>
            <w:tcW w:w="704" w:type="dxa"/>
            <w:shd w:val="clear" w:color="auto" w:fill="auto"/>
          </w:tcPr>
          <w:p w14:paraId="35F62762" w14:textId="77777777" w:rsidR="0048570B" w:rsidRPr="00672A9C" w:rsidRDefault="0048570B" w:rsidP="005F0777">
            <w:pPr>
              <w:tabs>
                <w:tab w:val="left" w:pos="171"/>
              </w:tabs>
              <w:ind w:left="-113" w:right="-127"/>
              <w:jc w:val="center"/>
              <w:rPr>
                <w:rFonts w:ascii="Arial" w:hAnsi="Arial" w:cs="Arial"/>
                <w:sz w:val="20"/>
                <w:szCs w:val="20"/>
              </w:rPr>
            </w:pPr>
            <w:r>
              <w:rPr>
                <w:rFonts w:ascii="Arial" w:hAnsi="Arial" w:cs="Arial"/>
                <w:sz w:val="20"/>
                <w:szCs w:val="20"/>
              </w:rPr>
              <w:t>4.5</w:t>
            </w:r>
          </w:p>
        </w:tc>
        <w:tc>
          <w:tcPr>
            <w:tcW w:w="1831" w:type="dxa"/>
            <w:shd w:val="clear" w:color="auto" w:fill="auto"/>
          </w:tcPr>
          <w:p w14:paraId="3F5198B8" w14:textId="77777777" w:rsidR="0048570B" w:rsidRPr="00672A9C" w:rsidRDefault="0048570B" w:rsidP="005F0777">
            <w:pPr>
              <w:ind w:right="22"/>
              <w:rPr>
                <w:rFonts w:ascii="Arial" w:hAnsi="Arial" w:cs="Arial"/>
                <w:sz w:val="20"/>
                <w:szCs w:val="20"/>
              </w:rPr>
            </w:pPr>
            <w:r w:rsidRPr="00672A9C">
              <w:rPr>
                <w:rFonts w:ascii="Arial" w:hAnsi="Arial" w:cs="Arial"/>
                <w:sz w:val="20"/>
                <w:szCs w:val="20"/>
              </w:rPr>
              <w:t xml:space="preserve"> Solar Panels</w:t>
            </w:r>
          </w:p>
        </w:tc>
        <w:tc>
          <w:tcPr>
            <w:tcW w:w="1146" w:type="dxa"/>
          </w:tcPr>
          <w:p w14:paraId="385C9493" w14:textId="77777777" w:rsidR="0048570B" w:rsidRPr="00672A9C" w:rsidRDefault="0048570B" w:rsidP="005F0777">
            <w:pPr>
              <w:ind w:left="-96" w:right="34"/>
              <w:rPr>
                <w:rFonts w:ascii="Arial" w:hAnsi="Arial" w:cs="Arial"/>
                <w:sz w:val="20"/>
                <w:szCs w:val="20"/>
              </w:rPr>
            </w:pPr>
          </w:p>
        </w:tc>
        <w:tc>
          <w:tcPr>
            <w:tcW w:w="1833" w:type="dxa"/>
            <w:shd w:val="clear" w:color="auto" w:fill="auto"/>
          </w:tcPr>
          <w:p w14:paraId="52BC9B0D"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Electrocution</w:t>
            </w:r>
          </w:p>
          <w:p w14:paraId="28951EC9"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 xml:space="preserve">Noise, </w:t>
            </w:r>
          </w:p>
          <w:p w14:paraId="7BCACF6C"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Hazardous Manual Tasks</w:t>
            </w:r>
            <w:r w:rsidRPr="00672A9C" w:rsidDel="008749C5">
              <w:rPr>
                <w:rFonts w:ascii="Arial" w:hAnsi="Arial" w:cs="Arial"/>
                <w:sz w:val="20"/>
                <w:szCs w:val="20"/>
              </w:rPr>
              <w:t xml:space="preserve"> </w:t>
            </w:r>
            <w:r w:rsidRPr="00672A9C">
              <w:rPr>
                <w:rFonts w:ascii="Arial" w:hAnsi="Arial" w:cs="Arial"/>
                <w:sz w:val="20"/>
                <w:szCs w:val="20"/>
              </w:rPr>
              <w:t>Mobile Plant</w:t>
            </w:r>
          </w:p>
          <w:p w14:paraId="2E844A3C"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 xml:space="preserve">Exposure to weather </w:t>
            </w:r>
          </w:p>
          <w:p w14:paraId="2420BE22"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Work at height – falls, objects dropped</w:t>
            </w:r>
          </w:p>
          <w:p w14:paraId="172AEC21"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Access / Egress</w:t>
            </w:r>
          </w:p>
          <w:p w14:paraId="64B1764B"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Use of power tools</w:t>
            </w:r>
          </w:p>
          <w:p w14:paraId="0713FFF4"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Exposure to Hazardous Materials</w:t>
            </w:r>
          </w:p>
          <w:p w14:paraId="254EEBEA" w14:textId="77777777" w:rsidR="0048570B" w:rsidRPr="00672A9C" w:rsidRDefault="0048570B" w:rsidP="005F0777">
            <w:pPr>
              <w:ind w:right="24"/>
              <w:rPr>
                <w:rFonts w:ascii="Arial" w:hAnsi="Arial" w:cs="Arial"/>
                <w:sz w:val="20"/>
                <w:szCs w:val="20"/>
              </w:rPr>
            </w:pPr>
          </w:p>
          <w:p w14:paraId="5FBD334B" w14:textId="77777777" w:rsidR="0048570B" w:rsidRPr="00672A9C" w:rsidRDefault="0048570B" w:rsidP="005F0777">
            <w:pPr>
              <w:ind w:right="24"/>
              <w:rPr>
                <w:rFonts w:ascii="Arial" w:hAnsi="Arial" w:cs="Arial"/>
                <w:sz w:val="20"/>
                <w:szCs w:val="20"/>
              </w:rPr>
            </w:pPr>
          </w:p>
        </w:tc>
        <w:tc>
          <w:tcPr>
            <w:tcW w:w="1279" w:type="dxa"/>
          </w:tcPr>
          <w:p w14:paraId="7865A26E" w14:textId="77777777" w:rsidR="0048570B" w:rsidRPr="00672A9C" w:rsidRDefault="0048570B" w:rsidP="005F0777">
            <w:pPr>
              <w:ind w:right="27"/>
              <w:jc w:val="center"/>
              <w:rPr>
                <w:rFonts w:ascii="Arial" w:hAnsi="Arial" w:cs="Arial"/>
                <w:sz w:val="20"/>
                <w:szCs w:val="20"/>
              </w:rPr>
            </w:pPr>
          </w:p>
        </w:tc>
        <w:tc>
          <w:tcPr>
            <w:tcW w:w="2841" w:type="dxa"/>
            <w:shd w:val="clear" w:color="auto" w:fill="auto"/>
          </w:tcPr>
          <w:p w14:paraId="6E153C29"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Plant and equipment checks and Risk Assessments</w:t>
            </w:r>
          </w:p>
          <w:p w14:paraId="3FB1E7CE"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Evidence of training / competence</w:t>
            </w:r>
          </w:p>
          <w:p w14:paraId="2716ADDE"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PPE as per SWMS</w:t>
            </w:r>
          </w:p>
          <w:p w14:paraId="2C18E3EF"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Test and Tag tools</w:t>
            </w:r>
          </w:p>
          <w:p w14:paraId="51ED09D6"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Barricade work areas to protect other trades</w:t>
            </w:r>
          </w:p>
          <w:p w14:paraId="0D9F318F"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Follow all work at height regulations Hierarchy of Controls and have available on site for reference.</w:t>
            </w:r>
          </w:p>
          <w:p w14:paraId="2F3CF41F"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Full  encapsulation before accessing Roof</w:t>
            </w:r>
          </w:p>
          <w:p w14:paraId="506E1371"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 xml:space="preserve">MSDS And Haz Sub Risk ass </w:t>
            </w:r>
          </w:p>
          <w:p w14:paraId="29ECA926"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Pre Access Checklist and Roof Access Permits as applicable</w:t>
            </w:r>
          </w:p>
        </w:tc>
        <w:tc>
          <w:tcPr>
            <w:tcW w:w="1560" w:type="dxa"/>
          </w:tcPr>
          <w:p w14:paraId="7721DB23" w14:textId="77777777" w:rsidR="0048570B" w:rsidRPr="00672A9C" w:rsidRDefault="0048570B" w:rsidP="005F0777">
            <w:pPr>
              <w:rPr>
                <w:rFonts w:ascii="Arial" w:hAnsi="Arial" w:cs="Arial"/>
                <w:sz w:val="20"/>
                <w:szCs w:val="20"/>
              </w:rPr>
            </w:pPr>
            <w:r w:rsidRPr="00672A9C">
              <w:rPr>
                <w:rFonts w:ascii="Arial" w:hAnsi="Arial" w:cs="Arial"/>
                <w:sz w:val="20"/>
                <w:szCs w:val="20"/>
              </w:rPr>
              <w:t>Isolation</w:t>
            </w:r>
          </w:p>
          <w:p w14:paraId="68E0C0BA"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114E98E2"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0F4BCC81"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69F11F64"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624E37D0"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6DC00365" w14:textId="77777777" w:rsidR="0048570B" w:rsidRPr="00672A9C" w:rsidRDefault="0048570B" w:rsidP="005F0777">
            <w:pPr>
              <w:rPr>
                <w:rFonts w:ascii="Arial" w:hAnsi="Arial" w:cs="Arial"/>
                <w:sz w:val="20"/>
                <w:szCs w:val="20"/>
              </w:rPr>
            </w:pPr>
            <w:r w:rsidRPr="00672A9C">
              <w:rPr>
                <w:rFonts w:ascii="Arial" w:hAnsi="Arial" w:cs="Arial"/>
                <w:sz w:val="20"/>
                <w:szCs w:val="20"/>
              </w:rPr>
              <w:t>PPE</w:t>
            </w:r>
          </w:p>
          <w:p w14:paraId="7A4F3BEA"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4CBA7485" w14:textId="77777777" w:rsidR="0048570B" w:rsidRPr="00672A9C" w:rsidRDefault="0048570B" w:rsidP="005F0777">
            <w:pPr>
              <w:rPr>
                <w:rFonts w:ascii="Arial" w:hAnsi="Arial" w:cs="Arial"/>
                <w:sz w:val="20"/>
                <w:szCs w:val="20"/>
              </w:rPr>
            </w:pPr>
            <w:r w:rsidRPr="00672A9C">
              <w:rPr>
                <w:rFonts w:ascii="Arial" w:hAnsi="Arial" w:cs="Arial"/>
                <w:sz w:val="20"/>
                <w:szCs w:val="20"/>
              </w:rPr>
              <w:t>Isolation</w:t>
            </w:r>
          </w:p>
          <w:p w14:paraId="2814FD8A"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484F6E33"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2A4376EA"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7935C76C"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tc>
        <w:tc>
          <w:tcPr>
            <w:tcW w:w="708" w:type="dxa"/>
          </w:tcPr>
          <w:p w14:paraId="1F3060F7" w14:textId="77777777" w:rsidR="0048570B" w:rsidRPr="00672A9C" w:rsidRDefault="0048570B" w:rsidP="005F0777">
            <w:pPr>
              <w:ind w:right="-127"/>
              <w:jc w:val="center"/>
              <w:rPr>
                <w:rFonts w:ascii="Arial" w:hAnsi="Arial" w:cs="Arial"/>
                <w:sz w:val="20"/>
                <w:szCs w:val="20"/>
              </w:rPr>
            </w:pPr>
          </w:p>
        </w:tc>
        <w:tc>
          <w:tcPr>
            <w:tcW w:w="709" w:type="dxa"/>
          </w:tcPr>
          <w:p w14:paraId="1E049868" w14:textId="77777777" w:rsidR="0048570B" w:rsidRPr="001F4CB4" w:rsidRDefault="0048570B" w:rsidP="005F0777">
            <w:pPr>
              <w:ind w:right="-127"/>
              <w:jc w:val="center"/>
              <w:rPr>
                <w:rFonts w:ascii="Arial" w:hAnsi="Arial" w:cs="Arial"/>
                <w:sz w:val="20"/>
                <w:szCs w:val="20"/>
              </w:rPr>
            </w:pPr>
          </w:p>
        </w:tc>
        <w:tc>
          <w:tcPr>
            <w:tcW w:w="851" w:type="dxa"/>
          </w:tcPr>
          <w:p w14:paraId="31579BDC" w14:textId="77777777" w:rsidR="0048570B" w:rsidRPr="001F4CB4" w:rsidRDefault="0048570B" w:rsidP="005F0777">
            <w:pPr>
              <w:ind w:right="-127"/>
              <w:jc w:val="center"/>
              <w:rPr>
                <w:rFonts w:ascii="Arial" w:hAnsi="Arial" w:cs="Arial"/>
                <w:sz w:val="20"/>
                <w:szCs w:val="20"/>
              </w:rPr>
            </w:pPr>
          </w:p>
        </w:tc>
        <w:tc>
          <w:tcPr>
            <w:tcW w:w="708" w:type="dxa"/>
          </w:tcPr>
          <w:p w14:paraId="090304BE" w14:textId="77777777" w:rsidR="0048570B" w:rsidRPr="001F4CB4" w:rsidRDefault="0048570B" w:rsidP="005F0777">
            <w:pPr>
              <w:ind w:right="-127"/>
              <w:jc w:val="center"/>
              <w:rPr>
                <w:rFonts w:ascii="Arial" w:hAnsi="Arial" w:cs="Arial"/>
                <w:sz w:val="20"/>
                <w:szCs w:val="20"/>
              </w:rPr>
            </w:pPr>
          </w:p>
        </w:tc>
        <w:tc>
          <w:tcPr>
            <w:tcW w:w="1276" w:type="dxa"/>
          </w:tcPr>
          <w:p w14:paraId="53D99AE1" w14:textId="77777777" w:rsidR="0048570B" w:rsidRPr="00672A9C" w:rsidRDefault="0048570B" w:rsidP="005F0777">
            <w:pPr>
              <w:ind w:left="-248" w:firstLine="108"/>
              <w:jc w:val="center"/>
              <w:rPr>
                <w:rFonts w:ascii="Arial" w:hAnsi="Arial" w:cs="Arial"/>
                <w:sz w:val="20"/>
                <w:szCs w:val="20"/>
              </w:rPr>
            </w:pPr>
          </w:p>
        </w:tc>
      </w:tr>
      <w:tr w:rsidR="0048570B" w:rsidRPr="00672A9C" w14:paraId="505BAB2D" w14:textId="77777777" w:rsidTr="00CA1E94">
        <w:trPr>
          <w:trHeight w:val="837"/>
        </w:trPr>
        <w:tc>
          <w:tcPr>
            <w:tcW w:w="704" w:type="dxa"/>
            <w:shd w:val="clear" w:color="auto" w:fill="auto"/>
          </w:tcPr>
          <w:p w14:paraId="48110B93" w14:textId="77777777" w:rsidR="0048570B" w:rsidRPr="00672A9C" w:rsidRDefault="0048570B" w:rsidP="005F0777">
            <w:pPr>
              <w:tabs>
                <w:tab w:val="left" w:pos="171"/>
              </w:tabs>
              <w:ind w:left="-113" w:right="-127"/>
              <w:jc w:val="center"/>
              <w:rPr>
                <w:rFonts w:ascii="Arial" w:hAnsi="Arial" w:cs="Arial"/>
                <w:sz w:val="20"/>
                <w:szCs w:val="20"/>
              </w:rPr>
            </w:pPr>
            <w:r>
              <w:rPr>
                <w:rFonts w:ascii="Arial" w:hAnsi="Arial" w:cs="Arial"/>
                <w:sz w:val="20"/>
                <w:szCs w:val="20"/>
              </w:rPr>
              <w:t>4.6</w:t>
            </w:r>
          </w:p>
        </w:tc>
        <w:tc>
          <w:tcPr>
            <w:tcW w:w="1831" w:type="dxa"/>
            <w:shd w:val="clear" w:color="auto" w:fill="auto"/>
          </w:tcPr>
          <w:p w14:paraId="50F5DEE4" w14:textId="77777777" w:rsidR="0048570B" w:rsidRPr="00672A9C" w:rsidRDefault="0048570B" w:rsidP="005F0777">
            <w:pPr>
              <w:ind w:right="22"/>
              <w:rPr>
                <w:rFonts w:ascii="Arial" w:hAnsi="Arial" w:cs="Arial"/>
                <w:sz w:val="20"/>
                <w:szCs w:val="20"/>
              </w:rPr>
            </w:pPr>
            <w:r w:rsidRPr="00672A9C">
              <w:rPr>
                <w:rFonts w:ascii="Arial" w:hAnsi="Arial" w:cs="Arial"/>
                <w:sz w:val="20"/>
                <w:szCs w:val="20"/>
              </w:rPr>
              <w:t>Sweeping/ Scrubbing</w:t>
            </w:r>
          </w:p>
        </w:tc>
        <w:tc>
          <w:tcPr>
            <w:tcW w:w="1146" w:type="dxa"/>
          </w:tcPr>
          <w:p w14:paraId="0374BE87" w14:textId="77777777" w:rsidR="0048570B" w:rsidRPr="00672A9C" w:rsidRDefault="0048570B" w:rsidP="005F0777">
            <w:pPr>
              <w:ind w:left="-96" w:right="34"/>
              <w:rPr>
                <w:rFonts w:ascii="Arial" w:hAnsi="Arial" w:cs="Arial"/>
                <w:sz w:val="20"/>
                <w:szCs w:val="20"/>
              </w:rPr>
            </w:pPr>
          </w:p>
        </w:tc>
        <w:tc>
          <w:tcPr>
            <w:tcW w:w="1833" w:type="dxa"/>
            <w:shd w:val="clear" w:color="auto" w:fill="auto"/>
          </w:tcPr>
          <w:p w14:paraId="30BDF186"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Mobile Plant</w:t>
            </w:r>
          </w:p>
          <w:p w14:paraId="01E7692A" w14:textId="32ED96AF" w:rsidR="0048570B" w:rsidRPr="00672A9C" w:rsidRDefault="00CA1E94" w:rsidP="005F0777">
            <w:pPr>
              <w:ind w:right="24"/>
              <w:rPr>
                <w:rFonts w:ascii="Arial" w:hAnsi="Arial" w:cs="Arial"/>
                <w:sz w:val="20"/>
                <w:szCs w:val="20"/>
              </w:rPr>
            </w:pPr>
            <w:r>
              <w:rPr>
                <w:rFonts w:ascii="Arial" w:hAnsi="Arial" w:cs="Arial"/>
                <w:sz w:val="20"/>
                <w:szCs w:val="20"/>
              </w:rPr>
              <w:t>Access a</w:t>
            </w:r>
            <w:r w:rsidR="0048570B" w:rsidRPr="00672A9C">
              <w:rPr>
                <w:rFonts w:ascii="Arial" w:hAnsi="Arial" w:cs="Arial"/>
                <w:sz w:val="20"/>
                <w:szCs w:val="20"/>
              </w:rPr>
              <w:t>nd Egress</w:t>
            </w:r>
          </w:p>
          <w:p w14:paraId="25BA2EAD"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Vehicle / Plant Collisions</w:t>
            </w:r>
          </w:p>
          <w:p w14:paraId="729D6216"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Noise</w:t>
            </w:r>
            <w:r w:rsidRPr="00672A9C" w:rsidDel="008749C5">
              <w:rPr>
                <w:rFonts w:ascii="Arial" w:hAnsi="Arial" w:cs="Arial"/>
                <w:sz w:val="20"/>
                <w:szCs w:val="20"/>
              </w:rPr>
              <w:t xml:space="preserve"> </w:t>
            </w:r>
          </w:p>
        </w:tc>
        <w:tc>
          <w:tcPr>
            <w:tcW w:w="1279" w:type="dxa"/>
          </w:tcPr>
          <w:p w14:paraId="1AC8E287" w14:textId="77777777" w:rsidR="0048570B" w:rsidRPr="00672A9C" w:rsidRDefault="0048570B" w:rsidP="005F0777">
            <w:pPr>
              <w:ind w:right="27"/>
              <w:jc w:val="center"/>
              <w:rPr>
                <w:rFonts w:ascii="Arial" w:hAnsi="Arial" w:cs="Arial"/>
                <w:sz w:val="20"/>
                <w:szCs w:val="20"/>
              </w:rPr>
            </w:pPr>
          </w:p>
        </w:tc>
        <w:tc>
          <w:tcPr>
            <w:tcW w:w="2841" w:type="dxa"/>
            <w:shd w:val="clear" w:color="auto" w:fill="auto"/>
          </w:tcPr>
          <w:p w14:paraId="27A70453"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Implement Traffic Management as per Traffic Management Plan</w:t>
            </w:r>
          </w:p>
          <w:p w14:paraId="4D5DAF3B"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SWMS for works being undertaken</w:t>
            </w:r>
          </w:p>
          <w:p w14:paraId="1E18446D"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PPE as Per SWMS</w:t>
            </w:r>
          </w:p>
          <w:p w14:paraId="2405C2D8"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Site specific induction plant and equipment checks and risk assessments</w:t>
            </w:r>
          </w:p>
          <w:p w14:paraId="0C10A99F" w14:textId="77777777" w:rsidR="0048570B" w:rsidRPr="00672A9C" w:rsidRDefault="0048570B" w:rsidP="005F0777">
            <w:pPr>
              <w:ind w:right="33"/>
              <w:rPr>
                <w:rFonts w:ascii="Arial" w:hAnsi="Arial" w:cs="Arial"/>
                <w:sz w:val="20"/>
                <w:szCs w:val="20"/>
              </w:rPr>
            </w:pPr>
          </w:p>
        </w:tc>
        <w:tc>
          <w:tcPr>
            <w:tcW w:w="1560" w:type="dxa"/>
          </w:tcPr>
          <w:p w14:paraId="7647E15F" w14:textId="77777777" w:rsidR="0048570B" w:rsidRPr="00672A9C" w:rsidRDefault="0048570B" w:rsidP="005F0777">
            <w:pPr>
              <w:rPr>
                <w:rFonts w:ascii="Arial" w:hAnsi="Arial" w:cs="Arial"/>
                <w:sz w:val="20"/>
                <w:szCs w:val="20"/>
              </w:rPr>
            </w:pPr>
          </w:p>
        </w:tc>
        <w:tc>
          <w:tcPr>
            <w:tcW w:w="708" w:type="dxa"/>
          </w:tcPr>
          <w:p w14:paraId="3E9DE496" w14:textId="77777777" w:rsidR="0048570B" w:rsidRPr="00672A9C" w:rsidRDefault="0048570B" w:rsidP="005F0777">
            <w:pPr>
              <w:ind w:right="-127"/>
              <w:jc w:val="center"/>
              <w:rPr>
                <w:rFonts w:ascii="Arial" w:hAnsi="Arial" w:cs="Arial"/>
                <w:sz w:val="20"/>
                <w:szCs w:val="20"/>
              </w:rPr>
            </w:pPr>
          </w:p>
        </w:tc>
        <w:tc>
          <w:tcPr>
            <w:tcW w:w="709" w:type="dxa"/>
          </w:tcPr>
          <w:p w14:paraId="4A5717B2" w14:textId="77777777" w:rsidR="0048570B" w:rsidRPr="001F4CB4" w:rsidRDefault="0048570B" w:rsidP="005F0777">
            <w:pPr>
              <w:ind w:right="-127"/>
              <w:jc w:val="center"/>
              <w:rPr>
                <w:rFonts w:ascii="Arial" w:hAnsi="Arial" w:cs="Arial"/>
                <w:sz w:val="20"/>
                <w:szCs w:val="20"/>
              </w:rPr>
            </w:pPr>
          </w:p>
        </w:tc>
        <w:tc>
          <w:tcPr>
            <w:tcW w:w="851" w:type="dxa"/>
          </w:tcPr>
          <w:p w14:paraId="0A34F344" w14:textId="77777777" w:rsidR="0048570B" w:rsidRPr="001F4CB4" w:rsidRDefault="0048570B" w:rsidP="005F0777">
            <w:pPr>
              <w:ind w:right="-127"/>
              <w:jc w:val="center"/>
              <w:rPr>
                <w:rFonts w:ascii="Arial" w:hAnsi="Arial" w:cs="Arial"/>
                <w:sz w:val="20"/>
                <w:szCs w:val="20"/>
              </w:rPr>
            </w:pPr>
          </w:p>
        </w:tc>
        <w:tc>
          <w:tcPr>
            <w:tcW w:w="708" w:type="dxa"/>
          </w:tcPr>
          <w:p w14:paraId="2C6524E3" w14:textId="77777777" w:rsidR="0048570B" w:rsidRPr="001F4CB4" w:rsidRDefault="0048570B" w:rsidP="005F0777">
            <w:pPr>
              <w:ind w:right="-127"/>
              <w:jc w:val="center"/>
              <w:rPr>
                <w:rFonts w:ascii="Arial" w:hAnsi="Arial" w:cs="Arial"/>
                <w:sz w:val="20"/>
                <w:szCs w:val="20"/>
              </w:rPr>
            </w:pPr>
          </w:p>
        </w:tc>
        <w:tc>
          <w:tcPr>
            <w:tcW w:w="1276" w:type="dxa"/>
          </w:tcPr>
          <w:p w14:paraId="3F44E03F" w14:textId="77777777" w:rsidR="0048570B" w:rsidRPr="00672A9C" w:rsidRDefault="0048570B" w:rsidP="005F0777">
            <w:pPr>
              <w:ind w:left="-248" w:firstLine="108"/>
              <w:jc w:val="center"/>
              <w:rPr>
                <w:rFonts w:ascii="Arial" w:hAnsi="Arial" w:cs="Arial"/>
                <w:sz w:val="20"/>
                <w:szCs w:val="20"/>
              </w:rPr>
            </w:pPr>
          </w:p>
        </w:tc>
      </w:tr>
      <w:tr w:rsidR="0048570B" w:rsidRPr="00672A9C" w14:paraId="46CF64D3" w14:textId="77777777" w:rsidTr="00CA1E94">
        <w:trPr>
          <w:trHeight w:val="695"/>
        </w:trPr>
        <w:tc>
          <w:tcPr>
            <w:tcW w:w="704" w:type="dxa"/>
            <w:shd w:val="clear" w:color="auto" w:fill="auto"/>
          </w:tcPr>
          <w:p w14:paraId="67C2B277" w14:textId="77777777" w:rsidR="0048570B" w:rsidRPr="00672A9C" w:rsidRDefault="0048570B" w:rsidP="005F0777">
            <w:pPr>
              <w:tabs>
                <w:tab w:val="left" w:pos="171"/>
              </w:tabs>
              <w:ind w:left="-113" w:right="-127"/>
              <w:jc w:val="center"/>
              <w:rPr>
                <w:rFonts w:ascii="Arial" w:hAnsi="Arial" w:cs="Arial"/>
                <w:sz w:val="20"/>
                <w:szCs w:val="20"/>
              </w:rPr>
            </w:pPr>
            <w:r>
              <w:rPr>
                <w:rFonts w:ascii="Arial" w:hAnsi="Arial" w:cs="Arial"/>
                <w:sz w:val="20"/>
                <w:szCs w:val="20"/>
              </w:rPr>
              <w:t>4.7</w:t>
            </w:r>
          </w:p>
        </w:tc>
        <w:tc>
          <w:tcPr>
            <w:tcW w:w="1831" w:type="dxa"/>
            <w:shd w:val="clear" w:color="auto" w:fill="auto"/>
          </w:tcPr>
          <w:p w14:paraId="33456642" w14:textId="77777777" w:rsidR="0048570B" w:rsidRPr="00672A9C" w:rsidRDefault="0048570B" w:rsidP="005F0777">
            <w:pPr>
              <w:ind w:right="22"/>
              <w:rPr>
                <w:rFonts w:ascii="Arial" w:hAnsi="Arial" w:cs="Arial"/>
                <w:sz w:val="20"/>
                <w:szCs w:val="20"/>
                <w:lang w:val="en-US"/>
              </w:rPr>
            </w:pPr>
            <w:r w:rsidRPr="00672A9C">
              <w:rPr>
                <w:rFonts w:ascii="Arial" w:hAnsi="Arial" w:cs="Arial"/>
                <w:sz w:val="20"/>
                <w:szCs w:val="20"/>
                <w:lang w:val="en-US"/>
              </w:rPr>
              <w:t>PIR Panel Installation</w:t>
            </w:r>
          </w:p>
        </w:tc>
        <w:tc>
          <w:tcPr>
            <w:tcW w:w="1146" w:type="dxa"/>
          </w:tcPr>
          <w:p w14:paraId="0870C274" w14:textId="77777777" w:rsidR="0048570B" w:rsidRPr="00672A9C" w:rsidRDefault="0048570B" w:rsidP="005F0777">
            <w:pPr>
              <w:tabs>
                <w:tab w:val="num" w:pos="426"/>
              </w:tabs>
              <w:ind w:left="-96" w:right="34"/>
              <w:rPr>
                <w:rFonts w:ascii="Arial" w:hAnsi="Arial" w:cs="Arial"/>
                <w:sz w:val="20"/>
                <w:szCs w:val="20"/>
                <w:lang w:val="en-US"/>
              </w:rPr>
            </w:pPr>
          </w:p>
        </w:tc>
        <w:tc>
          <w:tcPr>
            <w:tcW w:w="1833" w:type="dxa"/>
            <w:shd w:val="clear" w:color="auto" w:fill="auto"/>
          </w:tcPr>
          <w:p w14:paraId="68E092C3"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Work at height – falls, objects dropped</w:t>
            </w:r>
          </w:p>
          <w:p w14:paraId="0A6B2CA4"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 xml:space="preserve">Hazardous Manual Tasks </w:t>
            </w:r>
          </w:p>
          <w:p w14:paraId="4C9C5556"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Noise</w:t>
            </w:r>
          </w:p>
          <w:p w14:paraId="2482A234"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Access / Egress</w:t>
            </w:r>
          </w:p>
          <w:p w14:paraId="42957630"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Vehicle / Plant Collisions</w:t>
            </w:r>
          </w:p>
          <w:p w14:paraId="7AE3EC58"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Client / Public / Pedestrian Injury</w:t>
            </w:r>
          </w:p>
          <w:p w14:paraId="14EEF52A"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Use of power tools</w:t>
            </w:r>
          </w:p>
          <w:p w14:paraId="2E401637"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 xml:space="preserve">Structure collapse </w:t>
            </w:r>
          </w:p>
          <w:p w14:paraId="6BA0FA2B"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Exposure to Hazardous Materials</w:t>
            </w:r>
          </w:p>
          <w:p w14:paraId="19AA3AAF" w14:textId="77777777" w:rsidR="0048570B" w:rsidRPr="00672A9C" w:rsidRDefault="0048570B" w:rsidP="005F0777">
            <w:pPr>
              <w:tabs>
                <w:tab w:val="num" w:pos="426"/>
              </w:tabs>
              <w:ind w:right="24"/>
              <w:rPr>
                <w:rFonts w:ascii="Arial" w:hAnsi="Arial" w:cs="Arial"/>
                <w:sz w:val="20"/>
                <w:szCs w:val="20"/>
                <w:lang w:val="en-US"/>
              </w:rPr>
            </w:pPr>
            <w:r w:rsidRPr="00672A9C">
              <w:rPr>
                <w:rFonts w:ascii="Arial" w:hAnsi="Arial" w:cs="Arial"/>
                <w:sz w:val="20"/>
                <w:szCs w:val="20"/>
              </w:rPr>
              <w:t>Hazardous Manual Tasks</w:t>
            </w:r>
          </w:p>
          <w:p w14:paraId="329A172E" w14:textId="77777777" w:rsidR="0048570B" w:rsidRPr="00672A9C" w:rsidRDefault="0048570B" w:rsidP="005F0777">
            <w:pPr>
              <w:tabs>
                <w:tab w:val="num" w:pos="426"/>
              </w:tabs>
              <w:ind w:right="24"/>
              <w:rPr>
                <w:rFonts w:ascii="Arial" w:hAnsi="Arial" w:cs="Arial"/>
                <w:sz w:val="20"/>
                <w:szCs w:val="20"/>
                <w:lang w:val="en-US"/>
              </w:rPr>
            </w:pPr>
          </w:p>
        </w:tc>
        <w:tc>
          <w:tcPr>
            <w:tcW w:w="1279" w:type="dxa"/>
          </w:tcPr>
          <w:p w14:paraId="5C77FDC0" w14:textId="77777777" w:rsidR="0048570B" w:rsidRPr="00672A9C" w:rsidRDefault="0048570B" w:rsidP="005F0777">
            <w:pPr>
              <w:ind w:right="27"/>
              <w:jc w:val="center"/>
              <w:rPr>
                <w:rFonts w:ascii="Arial" w:hAnsi="Arial" w:cs="Arial"/>
                <w:sz w:val="20"/>
                <w:szCs w:val="20"/>
              </w:rPr>
            </w:pPr>
          </w:p>
        </w:tc>
        <w:tc>
          <w:tcPr>
            <w:tcW w:w="2841" w:type="dxa"/>
            <w:shd w:val="clear" w:color="auto" w:fill="auto"/>
          </w:tcPr>
          <w:p w14:paraId="1C254026"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Barricade work areas to protect other trades</w:t>
            </w:r>
          </w:p>
          <w:p w14:paraId="5C1AA821"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 xml:space="preserve">Site specific SWMS. </w:t>
            </w:r>
          </w:p>
          <w:p w14:paraId="05B0DEEC"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 xml:space="preserve">Follow all work at height regulations Hierarchy of Controls and have available on site for reference. </w:t>
            </w:r>
          </w:p>
          <w:p w14:paraId="6D64AA8B"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 xml:space="preserve">Provide edge protection as required by legislation. </w:t>
            </w:r>
          </w:p>
          <w:p w14:paraId="49EF9A25"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 xml:space="preserve">Work at Height Permit. </w:t>
            </w:r>
          </w:p>
          <w:p w14:paraId="07F95CD4"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Testing and inspection of all equipment prior to use using Safety Harness Pre-start Checklist</w:t>
            </w:r>
          </w:p>
          <w:p w14:paraId="046AED43"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 xml:space="preserve">Plant and equipment inspections and Risk Ass </w:t>
            </w:r>
          </w:p>
          <w:p w14:paraId="151CD851"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Test and tag all power tools</w:t>
            </w:r>
          </w:p>
          <w:p w14:paraId="0EA35F04"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PPE as per SWMS</w:t>
            </w:r>
          </w:p>
          <w:p w14:paraId="2C80C9C9"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MSDS and Haz Sub Risk ass</w:t>
            </w:r>
          </w:p>
          <w:p w14:paraId="63C9F9BC"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Ventilation when Required</w:t>
            </w:r>
          </w:p>
          <w:p w14:paraId="567E99B5"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Lifting frames engineering sign off weight restriction</w:t>
            </w:r>
          </w:p>
        </w:tc>
        <w:tc>
          <w:tcPr>
            <w:tcW w:w="1560" w:type="dxa"/>
          </w:tcPr>
          <w:p w14:paraId="51DB8A9F" w14:textId="77777777" w:rsidR="0048570B" w:rsidRPr="00672A9C" w:rsidRDefault="0048570B" w:rsidP="005F0777">
            <w:pPr>
              <w:rPr>
                <w:rFonts w:ascii="Arial" w:hAnsi="Arial" w:cs="Arial"/>
                <w:sz w:val="20"/>
                <w:szCs w:val="20"/>
                <w:lang w:val="fr-CA"/>
              </w:rPr>
            </w:pPr>
            <w:r w:rsidRPr="00672A9C">
              <w:rPr>
                <w:rFonts w:ascii="Arial" w:hAnsi="Arial" w:cs="Arial"/>
                <w:sz w:val="20"/>
                <w:szCs w:val="20"/>
                <w:lang w:val="fr-CA"/>
              </w:rPr>
              <w:t>Isolate</w:t>
            </w:r>
          </w:p>
          <w:p w14:paraId="6E61D5BE" w14:textId="77777777" w:rsidR="0048570B" w:rsidRPr="00672A9C" w:rsidRDefault="0048570B" w:rsidP="005F0777">
            <w:pPr>
              <w:rPr>
                <w:rFonts w:ascii="Arial" w:hAnsi="Arial" w:cs="Arial"/>
                <w:sz w:val="20"/>
                <w:szCs w:val="20"/>
                <w:lang w:val="fr-CA"/>
              </w:rPr>
            </w:pPr>
            <w:r w:rsidRPr="00672A9C">
              <w:rPr>
                <w:rFonts w:ascii="Arial" w:hAnsi="Arial" w:cs="Arial"/>
                <w:sz w:val="20"/>
                <w:szCs w:val="20"/>
                <w:lang w:val="fr-CA"/>
              </w:rPr>
              <w:t>Administration</w:t>
            </w:r>
          </w:p>
          <w:p w14:paraId="3A51CE03" w14:textId="77777777" w:rsidR="0048570B" w:rsidRPr="00672A9C" w:rsidRDefault="0048570B" w:rsidP="005F0777">
            <w:pPr>
              <w:rPr>
                <w:rFonts w:ascii="Arial" w:hAnsi="Arial" w:cs="Arial"/>
                <w:sz w:val="20"/>
                <w:szCs w:val="20"/>
                <w:lang w:val="fr-CA"/>
              </w:rPr>
            </w:pPr>
            <w:r w:rsidRPr="00672A9C">
              <w:rPr>
                <w:rFonts w:ascii="Arial" w:hAnsi="Arial" w:cs="Arial"/>
                <w:sz w:val="20"/>
                <w:szCs w:val="20"/>
                <w:lang w:val="fr-CA"/>
              </w:rPr>
              <w:t>Administration</w:t>
            </w:r>
          </w:p>
          <w:p w14:paraId="6F5929D2" w14:textId="77777777" w:rsidR="0048570B" w:rsidRPr="00672A9C" w:rsidRDefault="0048570B" w:rsidP="005F0777">
            <w:pPr>
              <w:rPr>
                <w:rFonts w:ascii="Arial" w:hAnsi="Arial" w:cs="Arial"/>
                <w:sz w:val="20"/>
                <w:szCs w:val="20"/>
                <w:lang w:val="fr-CA"/>
              </w:rPr>
            </w:pPr>
          </w:p>
          <w:p w14:paraId="4AA64A3C" w14:textId="77777777" w:rsidR="0048570B" w:rsidRPr="00672A9C" w:rsidRDefault="0048570B" w:rsidP="005F0777">
            <w:pPr>
              <w:rPr>
                <w:rFonts w:ascii="Arial" w:hAnsi="Arial" w:cs="Arial"/>
                <w:sz w:val="20"/>
                <w:szCs w:val="20"/>
                <w:lang w:val="fr-CA"/>
              </w:rPr>
            </w:pPr>
          </w:p>
          <w:p w14:paraId="687ABDD4" w14:textId="77777777" w:rsidR="0048570B" w:rsidRPr="00672A9C" w:rsidRDefault="0048570B" w:rsidP="005F0777">
            <w:pPr>
              <w:rPr>
                <w:rFonts w:ascii="Arial" w:hAnsi="Arial" w:cs="Arial"/>
                <w:sz w:val="20"/>
                <w:szCs w:val="20"/>
                <w:lang w:val="fr-CA"/>
              </w:rPr>
            </w:pPr>
            <w:r w:rsidRPr="00672A9C">
              <w:rPr>
                <w:rFonts w:ascii="Arial" w:hAnsi="Arial" w:cs="Arial"/>
                <w:sz w:val="20"/>
                <w:szCs w:val="20"/>
                <w:lang w:val="fr-CA"/>
              </w:rPr>
              <w:t>Isolate</w:t>
            </w:r>
          </w:p>
          <w:p w14:paraId="47D16CA5" w14:textId="77777777" w:rsidR="0048570B" w:rsidRPr="00672A9C" w:rsidRDefault="0048570B" w:rsidP="005F0777">
            <w:pPr>
              <w:rPr>
                <w:rFonts w:ascii="Arial" w:hAnsi="Arial" w:cs="Arial"/>
                <w:sz w:val="20"/>
                <w:szCs w:val="20"/>
                <w:lang w:val="fr-CA"/>
              </w:rPr>
            </w:pPr>
            <w:r w:rsidRPr="00672A9C">
              <w:rPr>
                <w:rFonts w:ascii="Arial" w:hAnsi="Arial" w:cs="Arial"/>
                <w:sz w:val="20"/>
                <w:szCs w:val="20"/>
                <w:lang w:val="fr-CA"/>
              </w:rPr>
              <w:t>Administration</w:t>
            </w:r>
          </w:p>
          <w:p w14:paraId="4841CEBB" w14:textId="77777777" w:rsidR="0048570B" w:rsidRPr="00672A9C" w:rsidRDefault="0048570B" w:rsidP="005F0777">
            <w:pPr>
              <w:rPr>
                <w:rFonts w:ascii="Arial" w:hAnsi="Arial" w:cs="Arial"/>
                <w:sz w:val="20"/>
                <w:szCs w:val="20"/>
                <w:lang w:val="fr-CA"/>
              </w:rPr>
            </w:pPr>
            <w:r w:rsidRPr="00672A9C">
              <w:rPr>
                <w:rFonts w:ascii="Arial" w:hAnsi="Arial" w:cs="Arial"/>
                <w:sz w:val="20"/>
                <w:szCs w:val="20"/>
                <w:lang w:val="fr-CA"/>
              </w:rPr>
              <w:t>PPE</w:t>
            </w:r>
          </w:p>
          <w:p w14:paraId="1FA4BF24"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0E458E70" w14:textId="77777777" w:rsidR="0048570B" w:rsidRPr="00672A9C" w:rsidRDefault="0048570B" w:rsidP="005F0777">
            <w:pPr>
              <w:rPr>
                <w:rFonts w:ascii="Arial" w:hAnsi="Arial" w:cs="Arial"/>
                <w:sz w:val="20"/>
                <w:szCs w:val="20"/>
              </w:rPr>
            </w:pPr>
            <w:r w:rsidRPr="00672A9C">
              <w:rPr>
                <w:rFonts w:ascii="Arial" w:hAnsi="Arial" w:cs="Arial"/>
                <w:sz w:val="20"/>
                <w:szCs w:val="20"/>
              </w:rPr>
              <w:t>Engineer</w:t>
            </w:r>
          </w:p>
          <w:p w14:paraId="1D7627AC" w14:textId="77777777" w:rsidR="0048570B" w:rsidRPr="00672A9C" w:rsidRDefault="0048570B" w:rsidP="005F0777">
            <w:pPr>
              <w:rPr>
                <w:rFonts w:ascii="Arial" w:hAnsi="Arial" w:cs="Arial"/>
                <w:sz w:val="20"/>
                <w:szCs w:val="20"/>
              </w:rPr>
            </w:pPr>
            <w:r w:rsidRPr="00672A9C">
              <w:rPr>
                <w:rFonts w:ascii="Arial" w:hAnsi="Arial" w:cs="Arial"/>
                <w:sz w:val="20"/>
                <w:szCs w:val="20"/>
              </w:rPr>
              <w:t>Isolate</w:t>
            </w:r>
          </w:p>
          <w:p w14:paraId="58DCA1D0"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23388879" w14:textId="77777777" w:rsidR="0048570B" w:rsidRPr="00672A9C" w:rsidRDefault="0048570B" w:rsidP="005F0777">
            <w:pPr>
              <w:rPr>
                <w:rFonts w:ascii="Arial" w:hAnsi="Arial" w:cs="Arial"/>
                <w:sz w:val="20"/>
                <w:szCs w:val="20"/>
              </w:rPr>
            </w:pPr>
            <w:r w:rsidRPr="00672A9C">
              <w:rPr>
                <w:rFonts w:ascii="Arial" w:hAnsi="Arial" w:cs="Arial"/>
                <w:sz w:val="20"/>
                <w:szCs w:val="20"/>
              </w:rPr>
              <w:t>PPE</w:t>
            </w:r>
          </w:p>
          <w:p w14:paraId="4AD8509D"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67997BE3" w14:textId="77777777" w:rsidR="0048570B" w:rsidRPr="00672A9C" w:rsidRDefault="0048570B" w:rsidP="005F0777">
            <w:pPr>
              <w:rPr>
                <w:rFonts w:ascii="Arial" w:hAnsi="Arial" w:cs="Arial"/>
                <w:sz w:val="20"/>
                <w:szCs w:val="20"/>
              </w:rPr>
            </w:pPr>
            <w:r w:rsidRPr="00672A9C">
              <w:rPr>
                <w:rFonts w:ascii="Arial" w:hAnsi="Arial" w:cs="Arial"/>
                <w:sz w:val="20"/>
                <w:szCs w:val="20"/>
              </w:rPr>
              <w:t>Engineering</w:t>
            </w:r>
          </w:p>
        </w:tc>
        <w:tc>
          <w:tcPr>
            <w:tcW w:w="708" w:type="dxa"/>
          </w:tcPr>
          <w:p w14:paraId="0632A00A" w14:textId="77777777" w:rsidR="0048570B" w:rsidRPr="00672A9C" w:rsidRDefault="0048570B" w:rsidP="005F0777">
            <w:pPr>
              <w:ind w:right="-127"/>
              <w:jc w:val="center"/>
              <w:rPr>
                <w:rFonts w:ascii="Arial" w:hAnsi="Arial" w:cs="Arial"/>
                <w:sz w:val="20"/>
                <w:szCs w:val="20"/>
              </w:rPr>
            </w:pPr>
          </w:p>
        </w:tc>
        <w:tc>
          <w:tcPr>
            <w:tcW w:w="709" w:type="dxa"/>
          </w:tcPr>
          <w:p w14:paraId="5F325AAD" w14:textId="77777777" w:rsidR="0048570B" w:rsidRPr="001F4CB4" w:rsidRDefault="0048570B" w:rsidP="005F0777">
            <w:pPr>
              <w:ind w:right="-127"/>
              <w:jc w:val="center"/>
              <w:rPr>
                <w:rFonts w:ascii="Arial" w:hAnsi="Arial" w:cs="Arial"/>
                <w:sz w:val="20"/>
                <w:szCs w:val="20"/>
              </w:rPr>
            </w:pPr>
          </w:p>
        </w:tc>
        <w:tc>
          <w:tcPr>
            <w:tcW w:w="851" w:type="dxa"/>
          </w:tcPr>
          <w:p w14:paraId="29CD7DC9" w14:textId="77777777" w:rsidR="0048570B" w:rsidRPr="001F4CB4" w:rsidRDefault="0048570B" w:rsidP="005F0777">
            <w:pPr>
              <w:ind w:right="-127"/>
              <w:jc w:val="center"/>
              <w:rPr>
                <w:rFonts w:ascii="Arial" w:hAnsi="Arial" w:cs="Arial"/>
                <w:sz w:val="20"/>
                <w:szCs w:val="20"/>
              </w:rPr>
            </w:pPr>
          </w:p>
        </w:tc>
        <w:tc>
          <w:tcPr>
            <w:tcW w:w="708" w:type="dxa"/>
          </w:tcPr>
          <w:p w14:paraId="4B5F40D1" w14:textId="77777777" w:rsidR="0048570B" w:rsidRPr="001F4CB4" w:rsidRDefault="0048570B" w:rsidP="005F0777">
            <w:pPr>
              <w:ind w:right="-127"/>
              <w:jc w:val="center"/>
              <w:rPr>
                <w:rFonts w:ascii="Arial" w:hAnsi="Arial" w:cs="Arial"/>
                <w:sz w:val="20"/>
                <w:szCs w:val="20"/>
              </w:rPr>
            </w:pPr>
          </w:p>
        </w:tc>
        <w:tc>
          <w:tcPr>
            <w:tcW w:w="1276" w:type="dxa"/>
          </w:tcPr>
          <w:p w14:paraId="20465FA1" w14:textId="77777777" w:rsidR="0048570B" w:rsidRPr="00672A9C" w:rsidRDefault="0048570B" w:rsidP="005F0777">
            <w:pPr>
              <w:ind w:left="-248" w:firstLine="108"/>
              <w:jc w:val="center"/>
              <w:rPr>
                <w:rFonts w:ascii="Arial" w:hAnsi="Arial" w:cs="Arial"/>
                <w:sz w:val="20"/>
                <w:szCs w:val="20"/>
              </w:rPr>
            </w:pPr>
          </w:p>
        </w:tc>
      </w:tr>
      <w:tr w:rsidR="0048570B" w:rsidRPr="00672A9C" w14:paraId="53A13600" w14:textId="77777777" w:rsidTr="00CA1E94">
        <w:trPr>
          <w:trHeight w:val="992"/>
        </w:trPr>
        <w:tc>
          <w:tcPr>
            <w:tcW w:w="704" w:type="dxa"/>
            <w:shd w:val="clear" w:color="auto" w:fill="auto"/>
          </w:tcPr>
          <w:p w14:paraId="1D5BDB7B" w14:textId="77777777" w:rsidR="0048570B" w:rsidRPr="00672A9C" w:rsidRDefault="0048570B" w:rsidP="005F0777">
            <w:pPr>
              <w:tabs>
                <w:tab w:val="left" w:pos="171"/>
              </w:tabs>
              <w:ind w:left="-113" w:right="-127"/>
              <w:jc w:val="center"/>
              <w:rPr>
                <w:rFonts w:ascii="Arial" w:hAnsi="Arial" w:cs="Arial"/>
                <w:sz w:val="20"/>
                <w:szCs w:val="20"/>
              </w:rPr>
            </w:pPr>
            <w:r>
              <w:rPr>
                <w:rFonts w:ascii="Arial" w:hAnsi="Arial" w:cs="Arial"/>
                <w:sz w:val="20"/>
                <w:szCs w:val="20"/>
              </w:rPr>
              <w:t>4.8</w:t>
            </w:r>
          </w:p>
        </w:tc>
        <w:tc>
          <w:tcPr>
            <w:tcW w:w="1831" w:type="dxa"/>
            <w:shd w:val="clear" w:color="auto" w:fill="auto"/>
            <w:hideMark/>
          </w:tcPr>
          <w:p w14:paraId="67FFB594" w14:textId="77777777" w:rsidR="0048570B" w:rsidRPr="00672A9C" w:rsidRDefault="0048570B" w:rsidP="005F0777">
            <w:pPr>
              <w:ind w:right="22"/>
              <w:rPr>
                <w:rFonts w:ascii="Arial" w:hAnsi="Arial" w:cs="Arial"/>
                <w:sz w:val="20"/>
                <w:szCs w:val="20"/>
              </w:rPr>
            </w:pPr>
            <w:r w:rsidRPr="00672A9C">
              <w:rPr>
                <w:rFonts w:ascii="Arial" w:hAnsi="Arial" w:cs="Arial"/>
                <w:sz w:val="20"/>
                <w:szCs w:val="20"/>
              </w:rPr>
              <w:t>Welding and use of lasers</w:t>
            </w:r>
          </w:p>
        </w:tc>
        <w:tc>
          <w:tcPr>
            <w:tcW w:w="1146" w:type="dxa"/>
          </w:tcPr>
          <w:p w14:paraId="57E5DBEF" w14:textId="77777777" w:rsidR="0048570B" w:rsidRPr="00672A9C" w:rsidRDefault="0048570B" w:rsidP="005F0777">
            <w:pPr>
              <w:ind w:left="-96" w:right="34"/>
              <w:rPr>
                <w:rFonts w:ascii="Arial" w:hAnsi="Arial" w:cs="Arial"/>
                <w:sz w:val="20"/>
                <w:szCs w:val="20"/>
              </w:rPr>
            </w:pPr>
          </w:p>
        </w:tc>
        <w:tc>
          <w:tcPr>
            <w:tcW w:w="1833" w:type="dxa"/>
            <w:shd w:val="clear" w:color="auto" w:fill="auto"/>
            <w:hideMark/>
          </w:tcPr>
          <w:p w14:paraId="2833529E"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Radiation</w:t>
            </w:r>
          </w:p>
          <w:p w14:paraId="53F5355D"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 xml:space="preserve">Burns </w:t>
            </w:r>
          </w:p>
        </w:tc>
        <w:tc>
          <w:tcPr>
            <w:tcW w:w="1279" w:type="dxa"/>
          </w:tcPr>
          <w:p w14:paraId="010D12F2" w14:textId="77777777" w:rsidR="0048570B" w:rsidRPr="00672A9C" w:rsidRDefault="0048570B" w:rsidP="005F0777">
            <w:pPr>
              <w:ind w:right="27"/>
              <w:jc w:val="center"/>
              <w:rPr>
                <w:rFonts w:ascii="Arial" w:hAnsi="Arial" w:cs="Arial"/>
                <w:sz w:val="20"/>
                <w:szCs w:val="20"/>
              </w:rPr>
            </w:pPr>
          </w:p>
        </w:tc>
        <w:tc>
          <w:tcPr>
            <w:tcW w:w="2841" w:type="dxa"/>
            <w:shd w:val="clear" w:color="auto" w:fill="auto"/>
            <w:hideMark/>
          </w:tcPr>
          <w:p w14:paraId="6D9C7F70"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Hot Works Permit</w:t>
            </w:r>
          </w:p>
          <w:p w14:paraId="27D1EE5E"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 xml:space="preserve">Site specific SWMS. </w:t>
            </w:r>
          </w:p>
          <w:p w14:paraId="3BB242C6"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 xml:space="preserve">Barricading / Shields </w:t>
            </w:r>
          </w:p>
          <w:p w14:paraId="40B8695E"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No go zones enforced</w:t>
            </w:r>
          </w:p>
          <w:p w14:paraId="7DAF00E7"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PPE as per SWMS</w:t>
            </w:r>
          </w:p>
          <w:p w14:paraId="3DC2A23E"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Safe use of lasers as per AS 2211 &amp; AS 2397</w:t>
            </w:r>
          </w:p>
        </w:tc>
        <w:tc>
          <w:tcPr>
            <w:tcW w:w="1560" w:type="dxa"/>
          </w:tcPr>
          <w:p w14:paraId="6ED6F5F8" w14:textId="77777777" w:rsidR="0048570B" w:rsidRPr="00672A9C" w:rsidRDefault="0048570B" w:rsidP="005F0777">
            <w:pPr>
              <w:jc w:val="center"/>
              <w:rPr>
                <w:rFonts w:ascii="Arial" w:hAnsi="Arial" w:cs="Arial"/>
                <w:sz w:val="20"/>
                <w:szCs w:val="20"/>
              </w:rPr>
            </w:pPr>
            <w:r w:rsidRPr="00672A9C">
              <w:rPr>
                <w:rFonts w:ascii="Arial" w:hAnsi="Arial" w:cs="Arial"/>
                <w:sz w:val="20"/>
                <w:szCs w:val="20"/>
              </w:rPr>
              <w:t>Administration</w:t>
            </w:r>
          </w:p>
          <w:p w14:paraId="47A715F1" w14:textId="77777777" w:rsidR="0048570B" w:rsidRPr="00672A9C" w:rsidRDefault="0048570B" w:rsidP="005F0777">
            <w:pPr>
              <w:jc w:val="center"/>
              <w:rPr>
                <w:rFonts w:ascii="Arial" w:hAnsi="Arial" w:cs="Arial"/>
                <w:sz w:val="20"/>
                <w:szCs w:val="20"/>
              </w:rPr>
            </w:pPr>
            <w:r w:rsidRPr="00672A9C">
              <w:rPr>
                <w:rFonts w:ascii="Arial" w:hAnsi="Arial" w:cs="Arial"/>
                <w:sz w:val="20"/>
                <w:szCs w:val="20"/>
              </w:rPr>
              <w:t>Isolate</w:t>
            </w:r>
          </w:p>
          <w:p w14:paraId="70019949" w14:textId="77777777" w:rsidR="0048570B" w:rsidRPr="00672A9C" w:rsidRDefault="0048570B" w:rsidP="005F0777">
            <w:pPr>
              <w:jc w:val="center"/>
              <w:rPr>
                <w:rFonts w:ascii="Arial" w:hAnsi="Arial" w:cs="Arial"/>
                <w:sz w:val="20"/>
                <w:szCs w:val="20"/>
              </w:rPr>
            </w:pPr>
            <w:r w:rsidRPr="00672A9C">
              <w:rPr>
                <w:rFonts w:ascii="Arial" w:hAnsi="Arial" w:cs="Arial"/>
                <w:sz w:val="20"/>
                <w:szCs w:val="20"/>
              </w:rPr>
              <w:t>Isolate</w:t>
            </w:r>
          </w:p>
          <w:p w14:paraId="08628474" w14:textId="77777777" w:rsidR="0048570B" w:rsidRPr="00672A9C" w:rsidRDefault="0048570B" w:rsidP="005F0777">
            <w:pPr>
              <w:rPr>
                <w:rFonts w:ascii="Arial" w:hAnsi="Arial" w:cs="Arial"/>
                <w:sz w:val="20"/>
                <w:szCs w:val="20"/>
              </w:rPr>
            </w:pPr>
            <w:r w:rsidRPr="00672A9C">
              <w:rPr>
                <w:rFonts w:ascii="Arial" w:hAnsi="Arial" w:cs="Arial"/>
                <w:sz w:val="20"/>
                <w:szCs w:val="20"/>
              </w:rPr>
              <w:t>PPE</w:t>
            </w:r>
          </w:p>
        </w:tc>
        <w:tc>
          <w:tcPr>
            <w:tcW w:w="708" w:type="dxa"/>
          </w:tcPr>
          <w:p w14:paraId="467FFE3A" w14:textId="77777777" w:rsidR="0048570B" w:rsidRPr="00672A9C" w:rsidRDefault="0048570B" w:rsidP="005F0777">
            <w:pPr>
              <w:ind w:right="-127"/>
              <w:rPr>
                <w:rFonts w:ascii="Arial" w:hAnsi="Arial" w:cs="Arial"/>
                <w:sz w:val="20"/>
                <w:szCs w:val="20"/>
              </w:rPr>
            </w:pPr>
          </w:p>
        </w:tc>
        <w:tc>
          <w:tcPr>
            <w:tcW w:w="709" w:type="dxa"/>
          </w:tcPr>
          <w:p w14:paraId="3748D7BB" w14:textId="77777777" w:rsidR="0048570B" w:rsidRPr="001F4CB4" w:rsidRDefault="0048570B" w:rsidP="005F0777">
            <w:pPr>
              <w:ind w:right="-127"/>
              <w:rPr>
                <w:rFonts w:ascii="Arial" w:hAnsi="Arial" w:cs="Arial"/>
                <w:sz w:val="20"/>
                <w:szCs w:val="20"/>
              </w:rPr>
            </w:pPr>
          </w:p>
        </w:tc>
        <w:tc>
          <w:tcPr>
            <w:tcW w:w="851" w:type="dxa"/>
          </w:tcPr>
          <w:p w14:paraId="0088E08D" w14:textId="77777777" w:rsidR="0048570B" w:rsidRPr="001F4CB4" w:rsidRDefault="0048570B" w:rsidP="005F0777">
            <w:pPr>
              <w:ind w:right="-127"/>
              <w:rPr>
                <w:rFonts w:ascii="Arial" w:hAnsi="Arial" w:cs="Arial"/>
                <w:sz w:val="20"/>
                <w:szCs w:val="20"/>
              </w:rPr>
            </w:pPr>
          </w:p>
        </w:tc>
        <w:tc>
          <w:tcPr>
            <w:tcW w:w="708" w:type="dxa"/>
          </w:tcPr>
          <w:p w14:paraId="1E1B3CDE" w14:textId="77777777" w:rsidR="0048570B" w:rsidRPr="001F4CB4" w:rsidRDefault="0048570B" w:rsidP="005F0777">
            <w:pPr>
              <w:ind w:right="-127"/>
              <w:rPr>
                <w:rFonts w:ascii="Arial" w:hAnsi="Arial" w:cs="Arial"/>
                <w:sz w:val="20"/>
                <w:szCs w:val="20"/>
              </w:rPr>
            </w:pPr>
          </w:p>
        </w:tc>
        <w:tc>
          <w:tcPr>
            <w:tcW w:w="1276" w:type="dxa"/>
          </w:tcPr>
          <w:p w14:paraId="15FADA9B" w14:textId="77777777" w:rsidR="0048570B" w:rsidRPr="00672A9C" w:rsidRDefault="0048570B" w:rsidP="005F0777">
            <w:pPr>
              <w:ind w:left="-248" w:firstLine="108"/>
              <w:rPr>
                <w:rFonts w:ascii="Arial" w:hAnsi="Arial" w:cs="Arial"/>
                <w:sz w:val="20"/>
                <w:szCs w:val="20"/>
              </w:rPr>
            </w:pPr>
          </w:p>
        </w:tc>
      </w:tr>
      <w:tr w:rsidR="0048570B" w:rsidRPr="00672A9C" w14:paraId="0DCC7FA3" w14:textId="77777777" w:rsidTr="00CA1E94">
        <w:trPr>
          <w:trHeight w:val="837"/>
        </w:trPr>
        <w:tc>
          <w:tcPr>
            <w:tcW w:w="704" w:type="dxa"/>
            <w:shd w:val="clear" w:color="auto" w:fill="auto"/>
          </w:tcPr>
          <w:p w14:paraId="6AA17D58" w14:textId="77777777" w:rsidR="0048570B" w:rsidRPr="00672A9C" w:rsidRDefault="0048570B" w:rsidP="005F0777">
            <w:pPr>
              <w:tabs>
                <w:tab w:val="left" w:pos="171"/>
              </w:tabs>
              <w:ind w:left="-113" w:right="-127"/>
              <w:jc w:val="center"/>
              <w:rPr>
                <w:rFonts w:ascii="Arial" w:hAnsi="Arial" w:cs="Arial"/>
                <w:sz w:val="20"/>
                <w:szCs w:val="20"/>
              </w:rPr>
            </w:pPr>
            <w:r>
              <w:rPr>
                <w:rFonts w:ascii="Arial" w:hAnsi="Arial" w:cs="Arial"/>
                <w:sz w:val="20"/>
                <w:szCs w:val="20"/>
              </w:rPr>
              <w:t>4.9</w:t>
            </w:r>
          </w:p>
        </w:tc>
        <w:tc>
          <w:tcPr>
            <w:tcW w:w="1831" w:type="dxa"/>
            <w:shd w:val="clear" w:color="auto" w:fill="auto"/>
            <w:hideMark/>
          </w:tcPr>
          <w:p w14:paraId="50528B4F" w14:textId="77777777" w:rsidR="0048570B" w:rsidRPr="00672A9C" w:rsidRDefault="0048570B" w:rsidP="005F0777">
            <w:pPr>
              <w:ind w:right="22"/>
              <w:rPr>
                <w:rFonts w:ascii="Arial" w:hAnsi="Arial" w:cs="Arial"/>
                <w:sz w:val="20"/>
                <w:szCs w:val="20"/>
              </w:rPr>
            </w:pPr>
            <w:r w:rsidRPr="00672A9C">
              <w:rPr>
                <w:rFonts w:ascii="Arial" w:hAnsi="Arial" w:cs="Arial"/>
                <w:sz w:val="20"/>
                <w:szCs w:val="20"/>
              </w:rPr>
              <w:t>Work in Confined Spaces</w:t>
            </w:r>
          </w:p>
        </w:tc>
        <w:tc>
          <w:tcPr>
            <w:tcW w:w="1146" w:type="dxa"/>
          </w:tcPr>
          <w:p w14:paraId="09B73696" w14:textId="77777777" w:rsidR="0048570B" w:rsidRPr="00672A9C" w:rsidRDefault="0048570B" w:rsidP="005F0777">
            <w:pPr>
              <w:ind w:left="-96" w:right="34"/>
              <w:rPr>
                <w:rFonts w:ascii="Arial" w:hAnsi="Arial" w:cs="Arial"/>
                <w:sz w:val="20"/>
                <w:szCs w:val="20"/>
              </w:rPr>
            </w:pPr>
          </w:p>
        </w:tc>
        <w:tc>
          <w:tcPr>
            <w:tcW w:w="1833" w:type="dxa"/>
            <w:shd w:val="clear" w:color="auto" w:fill="auto"/>
            <w:hideMark/>
          </w:tcPr>
          <w:p w14:paraId="54B5C6A6"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Entrapment</w:t>
            </w:r>
          </w:p>
          <w:p w14:paraId="5C92A3F2"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Hazardous manual tasks</w:t>
            </w:r>
          </w:p>
          <w:p w14:paraId="00A86C5C"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 xml:space="preserve">Atmospheric / Chemical / Substance inhalation / absorption, </w:t>
            </w:r>
          </w:p>
          <w:p w14:paraId="5851B90C"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Extreme Temperature</w:t>
            </w:r>
          </w:p>
          <w:p w14:paraId="5234E0F8"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Fire</w:t>
            </w:r>
          </w:p>
          <w:p w14:paraId="51A766B4"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Explosion</w:t>
            </w:r>
          </w:p>
          <w:p w14:paraId="1E1BF4B7"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Engulfment</w:t>
            </w:r>
          </w:p>
          <w:p w14:paraId="3187C47B"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 xml:space="preserve">Asphyxiation </w:t>
            </w:r>
          </w:p>
        </w:tc>
        <w:tc>
          <w:tcPr>
            <w:tcW w:w="1279" w:type="dxa"/>
          </w:tcPr>
          <w:p w14:paraId="40897EC5" w14:textId="77777777" w:rsidR="0048570B" w:rsidRPr="00672A9C" w:rsidRDefault="0048570B" w:rsidP="005F0777">
            <w:pPr>
              <w:ind w:right="27"/>
              <w:jc w:val="center"/>
              <w:rPr>
                <w:rFonts w:ascii="Arial" w:hAnsi="Arial" w:cs="Arial"/>
                <w:sz w:val="20"/>
                <w:szCs w:val="20"/>
              </w:rPr>
            </w:pPr>
          </w:p>
        </w:tc>
        <w:tc>
          <w:tcPr>
            <w:tcW w:w="2841" w:type="dxa"/>
            <w:shd w:val="clear" w:color="auto" w:fill="auto"/>
            <w:hideMark/>
          </w:tcPr>
          <w:p w14:paraId="75D12E78"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 xml:space="preserve">Site specific SWMS required including an emergency rescue plan. </w:t>
            </w:r>
          </w:p>
          <w:p w14:paraId="74F0A8CD"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 xml:space="preserve">Only those trained in confined space works may enter. </w:t>
            </w:r>
          </w:p>
          <w:p w14:paraId="4F88C060"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Confined Space Permit and signage required</w:t>
            </w:r>
          </w:p>
          <w:p w14:paraId="4C48FF1C"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 xml:space="preserve">Equipment must be calibrated as required by manufacturer. </w:t>
            </w:r>
          </w:p>
          <w:p w14:paraId="276FC604" w14:textId="77777777" w:rsidR="0048570B" w:rsidRDefault="0048570B" w:rsidP="005F0777">
            <w:pPr>
              <w:ind w:right="33"/>
              <w:rPr>
                <w:rFonts w:ascii="Arial" w:hAnsi="Arial" w:cs="Arial"/>
                <w:sz w:val="20"/>
                <w:szCs w:val="20"/>
              </w:rPr>
            </w:pPr>
            <w:r w:rsidRPr="00672A9C">
              <w:rPr>
                <w:rFonts w:ascii="Arial" w:hAnsi="Arial" w:cs="Arial"/>
                <w:sz w:val="20"/>
                <w:szCs w:val="20"/>
              </w:rPr>
              <w:t>Emergency rescue equipment and standby person available</w:t>
            </w:r>
          </w:p>
          <w:p w14:paraId="060C5010" w14:textId="2FB756D7" w:rsidR="0048570B" w:rsidRPr="00672A9C" w:rsidRDefault="0048570B" w:rsidP="005F0777">
            <w:pPr>
              <w:ind w:right="33"/>
              <w:rPr>
                <w:rFonts w:ascii="Arial" w:hAnsi="Arial" w:cs="Arial"/>
                <w:sz w:val="20"/>
                <w:szCs w:val="20"/>
              </w:rPr>
            </w:pPr>
            <w:r>
              <w:rPr>
                <w:rFonts w:ascii="Arial" w:hAnsi="Arial" w:cs="Arial"/>
                <w:sz w:val="20"/>
                <w:szCs w:val="20"/>
              </w:rPr>
              <w:t>Refer to Confined Space Management Procedure (C-S-MG-016) and ensure procedure is issued to Subcontractor.</w:t>
            </w:r>
          </w:p>
        </w:tc>
        <w:tc>
          <w:tcPr>
            <w:tcW w:w="1560" w:type="dxa"/>
          </w:tcPr>
          <w:p w14:paraId="216829AA" w14:textId="77777777" w:rsidR="0048570B" w:rsidRPr="00672A9C" w:rsidRDefault="0048570B" w:rsidP="005F0777">
            <w:pPr>
              <w:jc w:val="center"/>
              <w:rPr>
                <w:rFonts w:ascii="Arial" w:hAnsi="Arial" w:cs="Arial"/>
                <w:sz w:val="20"/>
                <w:szCs w:val="20"/>
              </w:rPr>
            </w:pPr>
            <w:r w:rsidRPr="00672A9C">
              <w:rPr>
                <w:rFonts w:ascii="Arial" w:hAnsi="Arial" w:cs="Arial"/>
                <w:sz w:val="20"/>
                <w:szCs w:val="20"/>
              </w:rPr>
              <w:t>Administration</w:t>
            </w:r>
          </w:p>
          <w:p w14:paraId="34132CE9" w14:textId="77777777" w:rsidR="0048570B" w:rsidRPr="00672A9C" w:rsidRDefault="0048570B" w:rsidP="005F0777">
            <w:pPr>
              <w:jc w:val="center"/>
              <w:rPr>
                <w:rFonts w:ascii="Arial" w:hAnsi="Arial" w:cs="Arial"/>
                <w:sz w:val="20"/>
                <w:szCs w:val="20"/>
              </w:rPr>
            </w:pPr>
          </w:p>
          <w:p w14:paraId="5EAEAB6D" w14:textId="77777777" w:rsidR="0048570B" w:rsidRPr="00672A9C" w:rsidRDefault="0048570B" w:rsidP="005F0777">
            <w:pPr>
              <w:jc w:val="center"/>
              <w:rPr>
                <w:rFonts w:ascii="Arial" w:hAnsi="Arial" w:cs="Arial"/>
                <w:sz w:val="20"/>
                <w:szCs w:val="20"/>
              </w:rPr>
            </w:pPr>
            <w:r w:rsidRPr="00672A9C">
              <w:rPr>
                <w:rFonts w:ascii="Arial" w:hAnsi="Arial" w:cs="Arial"/>
                <w:sz w:val="20"/>
                <w:szCs w:val="20"/>
              </w:rPr>
              <w:t>Isolate</w:t>
            </w:r>
          </w:p>
          <w:p w14:paraId="6DF36B0F" w14:textId="77777777" w:rsidR="0048570B" w:rsidRPr="00672A9C" w:rsidRDefault="0048570B" w:rsidP="005F0777">
            <w:pPr>
              <w:jc w:val="center"/>
              <w:rPr>
                <w:rFonts w:ascii="Arial" w:hAnsi="Arial" w:cs="Arial"/>
                <w:sz w:val="20"/>
                <w:szCs w:val="20"/>
              </w:rPr>
            </w:pPr>
          </w:p>
          <w:p w14:paraId="2E5EFEF5" w14:textId="77777777" w:rsidR="0048570B" w:rsidRPr="00672A9C" w:rsidRDefault="0048570B" w:rsidP="005F0777">
            <w:pPr>
              <w:jc w:val="center"/>
              <w:rPr>
                <w:rFonts w:ascii="Arial" w:hAnsi="Arial" w:cs="Arial"/>
                <w:sz w:val="20"/>
                <w:szCs w:val="20"/>
              </w:rPr>
            </w:pPr>
            <w:r w:rsidRPr="00672A9C">
              <w:rPr>
                <w:rFonts w:ascii="Arial" w:hAnsi="Arial" w:cs="Arial"/>
                <w:sz w:val="20"/>
                <w:szCs w:val="20"/>
              </w:rPr>
              <w:t>Administration</w:t>
            </w:r>
          </w:p>
          <w:p w14:paraId="0D67D50C"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tc>
        <w:tc>
          <w:tcPr>
            <w:tcW w:w="708" w:type="dxa"/>
          </w:tcPr>
          <w:p w14:paraId="6364F13E" w14:textId="77777777" w:rsidR="0048570B" w:rsidRPr="00672A9C" w:rsidRDefault="0048570B" w:rsidP="005F0777">
            <w:pPr>
              <w:ind w:right="-127"/>
              <w:rPr>
                <w:rFonts w:ascii="Arial" w:hAnsi="Arial" w:cs="Arial"/>
                <w:sz w:val="20"/>
                <w:szCs w:val="20"/>
              </w:rPr>
            </w:pPr>
          </w:p>
        </w:tc>
        <w:tc>
          <w:tcPr>
            <w:tcW w:w="709" w:type="dxa"/>
          </w:tcPr>
          <w:p w14:paraId="3287C718" w14:textId="77777777" w:rsidR="0048570B" w:rsidRPr="001F4CB4" w:rsidRDefault="0048570B" w:rsidP="005F0777">
            <w:pPr>
              <w:ind w:right="-127"/>
              <w:rPr>
                <w:rFonts w:ascii="Arial" w:hAnsi="Arial" w:cs="Arial"/>
                <w:sz w:val="20"/>
                <w:szCs w:val="20"/>
              </w:rPr>
            </w:pPr>
          </w:p>
        </w:tc>
        <w:tc>
          <w:tcPr>
            <w:tcW w:w="851" w:type="dxa"/>
          </w:tcPr>
          <w:p w14:paraId="1DEDA8F4" w14:textId="77777777" w:rsidR="0048570B" w:rsidRPr="001F4CB4" w:rsidRDefault="0048570B" w:rsidP="005F0777">
            <w:pPr>
              <w:ind w:right="-127"/>
              <w:rPr>
                <w:rFonts w:ascii="Arial" w:hAnsi="Arial" w:cs="Arial"/>
                <w:sz w:val="20"/>
                <w:szCs w:val="20"/>
              </w:rPr>
            </w:pPr>
          </w:p>
        </w:tc>
        <w:tc>
          <w:tcPr>
            <w:tcW w:w="708" w:type="dxa"/>
          </w:tcPr>
          <w:p w14:paraId="41776C30" w14:textId="77777777" w:rsidR="0048570B" w:rsidRPr="001F4CB4" w:rsidRDefault="0048570B" w:rsidP="005F0777">
            <w:pPr>
              <w:ind w:right="-127"/>
              <w:rPr>
                <w:rFonts w:ascii="Arial" w:hAnsi="Arial" w:cs="Arial"/>
                <w:sz w:val="20"/>
                <w:szCs w:val="20"/>
              </w:rPr>
            </w:pPr>
          </w:p>
        </w:tc>
        <w:tc>
          <w:tcPr>
            <w:tcW w:w="1276" w:type="dxa"/>
          </w:tcPr>
          <w:p w14:paraId="1D7E3539" w14:textId="77777777" w:rsidR="0048570B" w:rsidRPr="00672A9C" w:rsidRDefault="0048570B" w:rsidP="005F0777">
            <w:pPr>
              <w:ind w:left="-248" w:firstLine="108"/>
              <w:rPr>
                <w:rFonts w:ascii="Arial" w:hAnsi="Arial" w:cs="Arial"/>
                <w:sz w:val="20"/>
                <w:szCs w:val="20"/>
              </w:rPr>
            </w:pPr>
          </w:p>
        </w:tc>
      </w:tr>
      <w:tr w:rsidR="0048570B" w:rsidRPr="00672A9C" w14:paraId="7CF80878" w14:textId="77777777" w:rsidTr="00CA1E94">
        <w:trPr>
          <w:trHeight w:val="71"/>
        </w:trPr>
        <w:tc>
          <w:tcPr>
            <w:tcW w:w="704" w:type="dxa"/>
            <w:shd w:val="clear" w:color="auto" w:fill="auto"/>
          </w:tcPr>
          <w:p w14:paraId="79493EF8" w14:textId="77777777" w:rsidR="0048570B" w:rsidRPr="00672A9C" w:rsidRDefault="0048570B" w:rsidP="005F0777">
            <w:pPr>
              <w:tabs>
                <w:tab w:val="left" w:pos="171"/>
              </w:tabs>
              <w:ind w:left="-113" w:right="-127"/>
              <w:jc w:val="center"/>
              <w:rPr>
                <w:rFonts w:ascii="Arial" w:hAnsi="Arial" w:cs="Arial"/>
                <w:sz w:val="20"/>
                <w:szCs w:val="20"/>
              </w:rPr>
            </w:pPr>
            <w:r>
              <w:rPr>
                <w:rFonts w:ascii="Arial" w:hAnsi="Arial" w:cs="Arial"/>
                <w:sz w:val="20"/>
                <w:szCs w:val="20"/>
              </w:rPr>
              <w:t>4.10</w:t>
            </w:r>
          </w:p>
        </w:tc>
        <w:tc>
          <w:tcPr>
            <w:tcW w:w="1831" w:type="dxa"/>
            <w:shd w:val="clear" w:color="auto" w:fill="auto"/>
            <w:hideMark/>
          </w:tcPr>
          <w:p w14:paraId="0A019720" w14:textId="77777777" w:rsidR="0048570B" w:rsidRPr="00672A9C" w:rsidRDefault="0048570B" w:rsidP="005F0777">
            <w:pPr>
              <w:ind w:right="22"/>
              <w:rPr>
                <w:rFonts w:ascii="Arial" w:hAnsi="Arial" w:cs="Arial"/>
                <w:sz w:val="20"/>
                <w:szCs w:val="20"/>
              </w:rPr>
            </w:pPr>
            <w:r w:rsidRPr="00672A9C">
              <w:rPr>
                <w:rFonts w:ascii="Arial" w:hAnsi="Arial" w:cs="Arial"/>
                <w:sz w:val="20"/>
                <w:szCs w:val="20"/>
              </w:rPr>
              <w:t>Incorporating and communicating design changes during the project</w:t>
            </w:r>
          </w:p>
        </w:tc>
        <w:tc>
          <w:tcPr>
            <w:tcW w:w="1146" w:type="dxa"/>
          </w:tcPr>
          <w:p w14:paraId="7A0F50CE" w14:textId="77777777" w:rsidR="0048570B" w:rsidRPr="00672A9C" w:rsidRDefault="0048570B" w:rsidP="005F0777">
            <w:pPr>
              <w:ind w:left="-96" w:right="34"/>
              <w:rPr>
                <w:rFonts w:ascii="Arial" w:hAnsi="Arial" w:cs="Arial"/>
                <w:sz w:val="20"/>
                <w:szCs w:val="20"/>
              </w:rPr>
            </w:pPr>
          </w:p>
        </w:tc>
        <w:tc>
          <w:tcPr>
            <w:tcW w:w="1833" w:type="dxa"/>
            <w:shd w:val="clear" w:color="auto" w:fill="auto"/>
            <w:hideMark/>
          </w:tcPr>
          <w:p w14:paraId="389BF928"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Changes in design adversely affects safe building methods</w:t>
            </w:r>
          </w:p>
          <w:p w14:paraId="52B232FF"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Not incorporating approved design changes</w:t>
            </w:r>
          </w:p>
          <w:p w14:paraId="195B34B5"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Not effectively communicating approved design changes to relevant parties</w:t>
            </w:r>
          </w:p>
        </w:tc>
        <w:tc>
          <w:tcPr>
            <w:tcW w:w="1279" w:type="dxa"/>
          </w:tcPr>
          <w:p w14:paraId="5B01D5F3" w14:textId="77777777" w:rsidR="0048570B" w:rsidRPr="00672A9C" w:rsidRDefault="0048570B" w:rsidP="005F0777">
            <w:pPr>
              <w:ind w:right="27"/>
              <w:jc w:val="center"/>
              <w:rPr>
                <w:rFonts w:ascii="Arial" w:hAnsi="Arial" w:cs="Arial"/>
                <w:sz w:val="20"/>
                <w:szCs w:val="20"/>
              </w:rPr>
            </w:pPr>
          </w:p>
        </w:tc>
        <w:tc>
          <w:tcPr>
            <w:tcW w:w="2841" w:type="dxa"/>
            <w:shd w:val="clear" w:color="auto" w:fill="auto"/>
            <w:hideMark/>
          </w:tcPr>
          <w:p w14:paraId="7079AF14"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Design Risk Assessment</w:t>
            </w:r>
          </w:p>
          <w:p w14:paraId="073E9060"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Design Change Requests evaluated for safety impact where necessary.</w:t>
            </w:r>
          </w:p>
          <w:p w14:paraId="06355AF7"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SWMS Reviews</w:t>
            </w:r>
          </w:p>
          <w:p w14:paraId="47EF7006"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Toolbox Meetings</w:t>
            </w:r>
          </w:p>
          <w:p w14:paraId="47A97C28"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Outstanding design risks incorporated in this risk assessment</w:t>
            </w:r>
          </w:p>
          <w:p w14:paraId="4C0CEC89" w14:textId="77777777" w:rsidR="0048570B" w:rsidRPr="00672A9C" w:rsidRDefault="0048570B" w:rsidP="005F0777">
            <w:pPr>
              <w:ind w:right="33"/>
              <w:rPr>
                <w:rFonts w:ascii="Arial" w:hAnsi="Arial" w:cs="Arial"/>
                <w:sz w:val="20"/>
                <w:szCs w:val="20"/>
              </w:rPr>
            </w:pPr>
          </w:p>
        </w:tc>
        <w:tc>
          <w:tcPr>
            <w:tcW w:w="1560" w:type="dxa"/>
          </w:tcPr>
          <w:p w14:paraId="26DB3417" w14:textId="77777777" w:rsidR="0048570B" w:rsidRPr="00672A9C" w:rsidRDefault="0048570B" w:rsidP="005F0777">
            <w:pPr>
              <w:jc w:val="center"/>
              <w:rPr>
                <w:rFonts w:ascii="Arial" w:hAnsi="Arial" w:cs="Arial"/>
                <w:sz w:val="20"/>
                <w:szCs w:val="20"/>
              </w:rPr>
            </w:pPr>
            <w:r w:rsidRPr="00672A9C">
              <w:rPr>
                <w:rFonts w:ascii="Arial" w:hAnsi="Arial" w:cs="Arial"/>
                <w:sz w:val="20"/>
                <w:szCs w:val="20"/>
              </w:rPr>
              <w:t>Administration</w:t>
            </w:r>
          </w:p>
          <w:p w14:paraId="426A148C" w14:textId="77777777" w:rsidR="0048570B" w:rsidRPr="00672A9C" w:rsidRDefault="0048570B" w:rsidP="005F0777">
            <w:pPr>
              <w:jc w:val="center"/>
              <w:rPr>
                <w:rFonts w:ascii="Arial" w:hAnsi="Arial" w:cs="Arial"/>
                <w:sz w:val="20"/>
                <w:szCs w:val="20"/>
              </w:rPr>
            </w:pPr>
          </w:p>
          <w:p w14:paraId="7AA30F8E" w14:textId="77777777" w:rsidR="0048570B" w:rsidRPr="00672A9C" w:rsidRDefault="0048570B" w:rsidP="005F0777">
            <w:pPr>
              <w:jc w:val="center"/>
              <w:rPr>
                <w:rFonts w:ascii="Arial" w:hAnsi="Arial" w:cs="Arial"/>
                <w:sz w:val="20"/>
                <w:szCs w:val="20"/>
              </w:rPr>
            </w:pPr>
            <w:r w:rsidRPr="00672A9C">
              <w:rPr>
                <w:rFonts w:ascii="Arial" w:hAnsi="Arial" w:cs="Arial"/>
                <w:sz w:val="20"/>
                <w:szCs w:val="20"/>
              </w:rPr>
              <w:t>Administration</w:t>
            </w:r>
          </w:p>
          <w:p w14:paraId="5C98AC7A"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tc>
        <w:tc>
          <w:tcPr>
            <w:tcW w:w="708" w:type="dxa"/>
          </w:tcPr>
          <w:p w14:paraId="681DA1C1" w14:textId="77777777" w:rsidR="0048570B" w:rsidRPr="00672A9C" w:rsidRDefault="0048570B" w:rsidP="005F0777">
            <w:pPr>
              <w:ind w:right="-127"/>
              <w:rPr>
                <w:rFonts w:ascii="Arial" w:hAnsi="Arial" w:cs="Arial"/>
                <w:sz w:val="20"/>
                <w:szCs w:val="20"/>
              </w:rPr>
            </w:pPr>
          </w:p>
        </w:tc>
        <w:tc>
          <w:tcPr>
            <w:tcW w:w="709" w:type="dxa"/>
          </w:tcPr>
          <w:p w14:paraId="53D3565C" w14:textId="77777777" w:rsidR="0048570B" w:rsidRPr="001F4CB4" w:rsidRDefault="0048570B" w:rsidP="005F0777">
            <w:pPr>
              <w:ind w:right="-127"/>
              <w:rPr>
                <w:rFonts w:ascii="Arial" w:hAnsi="Arial" w:cs="Arial"/>
                <w:sz w:val="20"/>
                <w:szCs w:val="20"/>
              </w:rPr>
            </w:pPr>
          </w:p>
        </w:tc>
        <w:tc>
          <w:tcPr>
            <w:tcW w:w="851" w:type="dxa"/>
          </w:tcPr>
          <w:p w14:paraId="6DA4DAD1" w14:textId="77777777" w:rsidR="0048570B" w:rsidRPr="001F4CB4" w:rsidRDefault="0048570B" w:rsidP="005F0777">
            <w:pPr>
              <w:ind w:right="-127"/>
              <w:rPr>
                <w:rFonts w:ascii="Arial" w:hAnsi="Arial" w:cs="Arial"/>
                <w:sz w:val="20"/>
                <w:szCs w:val="20"/>
              </w:rPr>
            </w:pPr>
          </w:p>
        </w:tc>
        <w:tc>
          <w:tcPr>
            <w:tcW w:w="708" w:type="dxa"/>
          </w:tcPr>
          <w:p w14:paraId="686B6422" w14:textId="77777777" w:rsidR="0048570B" w:rsidRPr="001F4CB4" w:rsidRDefault="0048570B" w:rsidP="005F0777">
            <w:pPr>
              <w:ind w:right="-127"/>
              <w:rPr>
                <w:rFonts w:ascii="Arial" w:hAnsi="Arial" w:cs="Arial"/>
                <w:sz w:val="20"/>
                <w:szCs w:val="20"/>
              </w:rPr>
            </w:pPr>
          </w:p>
        </w:tc>
        <w:tc>
          <w:tcPr>
            <w:tcW w:w="1276" w:type="dxa"/>
          </w:tcPr>
          <w:p w14:paraId="7AED4EE1" w14:textId="77777777" w:rsidR="0048570B" w:rsidRPr="00672A9C" w:rsidRDefault="0048570B" w:rsidP="005F0777">
            <w:pPr>
              <w:ind w:left="-248" w:firstLine="108"/>
              <w:rPr>
                <w:rFonts w:ascii="Arial" w:hAnsi="Arial" w:cs="Arial"/>
                <w:sz w:val="20"/>
                <w:szCs w:val="20"/>
              </w:rPr>
            </w:pPr>
          </w:p>
        </w:tc>
      </w:tr>
      <w:tr w:rsidR="0048570B" w:rsidRPr="00672A9C" w14:paraId="148667E2" w14:textId="77777777" w:rsidTr="00CA1E94">
        <w:trPr>
          <w:trHeight w:val="992"/>
        </w:trPr>
        <w:tc>
          <w:tcPr>
            <w:tcW w:w="704" w:type="dxa"/>
            <w:shd w:val="clear" w:color="auto" w:fill="auto"/>
          </w:tcPr>
          <w:p w14:paraId="5269D1D0" w14:textId="77777777" w:rsidR="0048570B" w:rsidRPr="00672A9C" w:rsidRDefault="0048570B" w:rsidP="005F0777">
            <w:pPr>
              <w:tabs>
                <w:tab w:val="left" w:pos="171"/>
              </w:tabs>
              <w:ind w:left="-113" w:right="-127"/>
              <w:jc w:val="center"/>
              <w:rPr>
                <w:rFonts w:ascii="Arial" w:hAnsi="Arial" w:cs="Arial"/>
                <w:sz w:val="20"/>
                <w:szCs w:val="20"/>
              </w:rPr>
            </w:pPr>
            <w:r>
              <w:rPr>
                <w:rFonts w:ascii="Arial" w:hAnsi="Arial" w:cs="Arial"/>
                <w:sz w:val="20"/>
                <w:szCs w:val="20"/>
              </w:rPr>
              <w:t>4.11</w:t>
            </w:r>
          </w:p>
        </w:tc>
        <w:tc>
          <w:tcPr>
            <w:tcW w:w="1831" w:type="dxa"/>
            <w:shd w:val="clear" w:color="auto" w:fill="auto"/>
          </w:tcPr>
          <w:p w14:paraId="40A2F9E5" w14:textId="77777777" w:rsidR="0048570B" w:rsidRPr="00672A9C" w:rsidRDefault="0048570B" w:rsidP="005F0777">
            <w:pPr>
              <w:ind w:left="-108" w:right="22"/>
              <w:rPr>
                <w:rFonts w:ascii="Arial" w:hAnsi="Arial" w:cs="Arial"/>
                <w:sz w:val="20"/>
                <w:szCs w:val="20"/>
              </w:rPr>
            </w:pPr>
            <w:r w:rsidRPr="00672A9C">
              <w:rPr>
                <w:rFonts w:ascii="Arial" w:hAnsi="Arial" w:cs="Arial"/>
                <w:sz w:val="20"/>
                <w:szCs w:val="20"/>
              </w:rPr>
              <w:t xml:space="preserve">Using material chutes for the removal of material from multi-storey structures  </w:t>
            </w:r>
            <w:r w:rsidRPr="00672A9C">
              <w:rPr>
                <w:rFonts w:ascii="Arial" w:hAnsi="Arial" w:cs="Arial"/>
                <w:sz w:val="20"/>
                <w:szCs w:val="20"/>
              </w:rPr>
              <w:tab/>
            </w:r>
          </w:p>
          <w:p w14:paraId="47599E28" w14:textId="77777777" w:rsidR="0048570B" w:rsidRPr="00672A9C" w:rsidRDefault="0048570B" w:rsidP="005F0777">
            <w:pPr>
              <w:ind w:right="22"/>
              <w:rPr>
                <w:rFonts w:ascii="Arial" w:hAnsi="Arial" w:cs="Arial"/>
                <w:sz w:val="20"/>
                <w:szCs w:val="20"/>
              </w:rPr>
            </w:pPr>
            <w:r w:rsidRPr="00672A9C">
              <w:rPr>
                <w:rFonts w:ascii="Arial" w:hAnsi="Arial" w:cs="Arial"/>
                <w:sz w:val="20"/>
                <w:szCs w:val="20"/>
              </w:rPr>
              <w:tab/>
            </w:r>
          </w:p>
        </w:tc>
        <w:tc>
          <w:tcPr>
            <w:tcW w:w="1146" w:type="dxa"/>
          </w:tcPr>
          <w:p w14:paraId="541547CF" w14:textId="77777777" w:rsidR="0048570B" w:rsidRPr="00672A9C" w:rsidRDefault="0048570B" w:rsidP="005F0777">
            <w:pPr>
              <w:ind w:left="-96" w:right="34"/>
              <w:rPr>
                <w:rFonts w:ascii="Arial" w:hAnsi="Arial" w:cs="Arial"/>
                <w:sz w:val="20"/>
                <w:szCs w:val="20"/>
              </w:rPr>
            </w:pPr>
          </w:p>
        </w:tc>
        <w:tc>
          <w:tcPr>
            <w:tcW w:w="1833" w:type="dxa"/>
            <w:shd w:val="clear" w:color="auto" w:fill="auto"/>
          </w:tcPr>
          <w:p w14:paraId="4F70C3E3"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Falling Objects</w:t>
            </w:r>
          </w:p>
          <w:p w14:paraId="3417C6B0"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Material chute failure</w:t>
            </w:r>
          </w:p>
        </w:tc>
        <w:tc>
          <w:tcPr>
            <w:tcW w:w="1279" w:type="dxa"/>
          </w:tcPr>
          <w:p w14:paraId="0F2E2502" w14:textId="77777777" w:rsidR="0048570B" w:rsidRPr="00672A9C" w:rsidRDefault="0048570B" w:rsidP="005F0777">
            <w:pPr>
              <w:ind w:right="27"/>
              <w:jc w:val="center"/>
              <w:rPr>
                <w:rFonts w:ascii="Arial" w:hAnsi="Arial" w:cs="Arial"/>
                <w:sz w:val="20"/>
                <w:szCs w:val="20"/>
              </w:rPr>
            </w:pPr>
          </w:p>
        </w:tc>
        <w:tc>
          <w:tcPr>
            <w:tcW w:w="2841" w:type="dxa"/>
            <w:shd w:val="clear" w:color="auto" w:fill="auto"/>
          </w:tcPr>
          <w:p w14:paraId="784E73BF"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 xml:space="preserve">Daily plant checks to be completed. </w:t>
            </w:r>
          </w:p>
          <w:p w14:paraId="74BB652A"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Inspection of works prior to commencement</w:t>
            </w:r>
          </w:p>
          <w:p w14:paraId="5424E2FC"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 xml:space="preserve">Site specific SWMS. </w:t>
            </w:r>
          </w:p>
          <w:p w14:paraId="2624B896"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 xml:space="preserve">Follow all work at height regulations Hierarchy of Controls and have available on site for reference. </w:t>
            </w:r>
          </w:p>
          <w:p w14:paraId="69CA2091"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 xml:space="preserve">Barricading. </w:t>
            </w:r>
          </w:p>
          <w:p w14:paraId="0A503EDC"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 xml:space="preserve">No go zones with appropriate signage. </w:t>
            </w:r>
          </w:p>
          <w:p w14:paraId="43882BC7"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Traffic and pedestrian mgt as required.</w:t>
            </w:r>
          </w:p>
          <w:p w14:paraId="5A04516D"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 xml:space="preserve">Only ticketed operators as applicable. </w:t>
            </w:r>
          </w:p>
          <w:p w14:paraId="72B49E28" w14:textId="77777777" w:rsidR="0048570B" w:rsidRPr="00672A9C" w:rsidRDefault="0048570B" w:rsidP="005F0777">
            <w:pPr>
              <w:ind w:right="33"/>
              <w:rPr>
                <w:rFonts w:ascii="Arial" w:hAnsi="Arial" w:cs="Arial"/>
                <w:sz w:val="20"/>
                <w:szCs w:val="20"/>
              </w:rPr>
            </w:pPr>
          </w:p>
        </w:tc>
        <w:tc>
          <w:tcPr>
            <w:tcW w:w="1560" w:type="dxa"/>
          </w:tcPr>
          <w:p w14:paraId="16246363" w14:textId="77777777" w:rsidR="0048570B" w:rsidRPr="00672A9C" w:rsidRDefault="0048570B" w:rsidP="005F0777">
            <w:pPr>
              <w:jc w:val="center"/>
              <w:rPr>
                <w:rFonts w:ascii="Arial" w:hAnsi="Arial" w:cs="Arial"/>
                <w:sz w:val="20"/>
                <w:szCs w:val="20"/>
                <w:lang w:val="fr-CA"/>
              </w:rPr>
            </w:pPr>
            <w:r w:rsidRPr="00672A9C">
              <w:rPr>
                <w:rFonts w:ascii="Arial" w:hAnsi="Arial" w:cs="Arial"/>
                <w:sz w:val="20"/>
                <w:szCs w:val="20"/>
                <w:lang w:val="fr-CA"/>
              </w:rPr>
              <w:t>Administration</w:t>
            </w:r>
          </w:p>
          <w:p w14:paraId="0D059460" w14:textId="77777777" w:rsidR="0048570B" w:rsidRPr="00672A9C" w:rsidRDefault="0048570B" w:rsidP="005F0777">
            <w:pPr>
              <w:jc w:val="center"/>
              <w:rPr>
                <w:rFonts w:ascii="Arial" w:hAnsi="Arial" w:cs="Arial"/>
                <w:sz w:val="20"/>
                <w:szCs w:val="20"/>
                <w:lang w:val="fr-CA"/>
              </w:rPr>
            </w:pPr>
            <w:r w:rsidRPr="00672A9C">
              <w:rPr>
                <w:rFonts w:ascii="Arial" w:hAnsi="Arial" w:cs="Arial"/>
                <w:sz w:val="20"/>
                <w:szCs w:val="20"/>
                <w:lang w:val="fr-CA"/>
              </w:rPr>
              <w:t>Administration</w:t>
            </w:r>
          </w:p>
          <w:p w14:paraId="2A19DE53" w14:textId="77777777" w:rsidR="0048570B" w:rsidRPr="00672A9C" w:rsidRDefault="0048570B" w:rsidP="005F0777">
            <w:pPr>
              <w:jc w:val="center"/>
              <w:rPr>
                <w:rFonts w:ascii="Arial" w:hAnsi="Arial" w:cs="Arial"/>
                <w:sz w:val="20"/>
                <w:szCs w:val="20"/>
                <w:lang w:val="fr-CA"/>
              </w:rPr>
            </w:pPr>
            <w:r w:rsidRPr="00672A9C">
              <w:rPr>
                <w:rFonts w:ascii="Arial" w:hAnsi="Arial" w:cs="Arial"/>
                <w:sz w:val="20"/>
                <w:szCs w:val="20"/>
                <w:lang w:val="fr-CA"/>
              </w:rPr>
              <w:t>Administration</w:t>
            </w:r>
          </w:p>
          <w:p w14:paraId="3D72D983" w14:textId="77777777" w:rsidR="0048570B" w:rsidRPr="00672A9C" w:rsidRDefault="0048570B" w:rsidP="005F0777">
            <w:pPr>
              <w:jc w:val="center"/>
              <w:rPr>
                <w:rFonts w:ascii="Arial" w:hAnsi="Arial" w:cs="Arial"/>
                <w:sz w:val="20"/>
                <w:szCs w:val="20"/>
                <w:lang w:val="fr-CA"/>
              </w:rPr>
            </w:pPr>
          </w:p>
          <w:p w14:paraId="7A0F5BBD" w14:textId="77777777" w:rsidR="0048570B" w:rsidRPr="00672A9C" w:rsidRDefault="0048570B" w:rsidP="005F0777">
            <w:pPr>
              <w:jc w:val="center"/>
              <w:rPr>
                <w:rFonts w:ascii="Arial" w:hAnsi="Arial" w:cs="Arial"/>
                <w:sz w:val="20"/>
                <w:szCs w:val="20"/>
                <w:lang w:val="fr-CA"/>
              </w:rPr>
            </w:pPr>
          </w:p>
          <w:p w14:paraId="3A3F6A1B" w14:textId="77777777" w:rsidR="0048570B" w:rsidRPr="00672A9C" w:rsidRDefault="0048570B" w:rsidP="005F0777">
            <w:pPr>
              <w:jc w:val="center"/>
              <w:rPr>
                <w:rFonts w:ascii="Arial" w:hAnsi="Arial" w:cs="Arial"/>
                <w:sz w:val="20"/>
                <w:szCs w:val="20"/>
                <w:lang w:val="fr-CA"/>
              </w:rPr>
            </w:pPr>
            <w:r w:rsidRPr="00672A9C">
              <w:rPr>
                <w:rFonts w:ascii="Arial" w:hAnsi="Arial" w:cs="Arial"/>
                <w:sz w:val="20"/>
                <w:szCs w:val="20"/>
                <w:lang w:val="fr-CA"/>
              </w:rPr>
              <w:t>Isolate</w:t>
            </w:r>
          </w:p>
          <w:p w14:paraId="2DD65ECF" w14:textId="77777777" w:rsidR="0048570B" w:rsidRPr="00672A9C" w:rsidRDefault="0048570B" w:rsidP="005F0777">
            <w:pPr>
              <w:jc w:val="center"/>
              <w:rPr>
                <w:rFonts w:ascii="Arial" w:hAnsi="Arial" w:cs="Arial"/>
                <w:sz w:val="20"/>
                <w:szCs w:val="20"/>
                <w:lang w:val="fr-CA"/>
              </w:rPr>
            </w:pPr>
            <w:r w:rsidRPr="00672A9C">
              <w:rPr>
                <w:rFonts w:ascii="Arial" w:hAnsi="Arial" w:cs="Arial"/>
                <w:sz w:val="20"/>
                <w:szCs w:val="20"/>
                <w:lang w:val="fr-CA"/>
              </w:rPr>
              <w:t>Isolate</w:t>
            </w:r>
          </w:p>
          <w:p w14:paraId="13FFEC3D" w14:textId="77777777" w:rsidR="0048570B" w:rsidRPr="00672A9C" w:rsidRDefault="0048570B" w:rsidP="005F0777">
            <w:pPr>
              <w:jc w:val="center"/>
              <w:rPr>
                <w:rFonts w:ascii="Arial" w:hAnsi="Arial" w:cs="Arial"/>
                <w:sz w:val="20"/>
                <w:szCs w:val="20"/>
                <w:lang w:val="fr-CA"/>
              </w:rPr>
            </w:pPr>
            <w:r w:rsidRPr="00672A9C">
              <w:rPr>
                <w:rFonts w:ascii="Arial" w:hAnsi="Arial" w:cs="Arial"/>
                <w:sz w:val="20"/>
                <w:szCs w:val="20"/>
                <w:lang w:val="fr-CA"/>
              </w:rPr>
              <w:t>Isolate</w:t>
            </w:r>
          </w:p>
          <w:p w14:paraId="5C16AD1C"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tc>
        <w:tc>
          <w:tcPr>
            <w:tcW w:w="708" w:type="dxa"/>
          </w:tcPr>
          <w:p w14:paraId="6CFBF9EA" w14:textId="77777777" w:rsidR="0048570B" w:rsidRPr="00672A9C" w:rsidRDefault="0048570B" w:rsidP="005F0777">
            <w:pPr>
              <w:ind w:right="-127"/>
              <w:rPr>
                <w:rFonts w:ascii="Arial" w:hAnsi="Arial" w:cs="Arial"/>
                <w:sz w:val="20"/>
                <w:szCs w:val="20"/>
              </w:rPr>
            </w:pPr>
          </w:p>
        </w:tc>
        <w:tc>
          <w:tcPr>
            <w:tcW w:w="709" w:type="dxa"/>
          </w:tcPr>
          <w:p w14:paraId="19AF71AF" w14:textId="77777777" w:rsidR="0048570B" w:rsidRPr="001F4CB4" w:rsidRDefault="0048570B" w:rsidP="005F0777">
            <w:pPr>
              <w:ind w:right="-127"/>
              <w:rPr>
                <w:rFonts w:ascii="Arial" w:hAnsi="Arial" w:cs="Arial"/>
                <w:sz w:val="20"/>
                <w:szCs w:val="20"/>
              </w:rPr>
            </w:pPr>
          </w:p>
        </w:tc>
        <w:tc>
          <w:tcPr>
            <w:tcW w:w="851" w:type="dxa"/>
          </w:tcPr>
          <w:p w14:paraId="7AA8FACC" w14:textId="77777777" w:rsidR="0048570B" w:rsidRPr="001F4CB4" w:rsidRDefault="0048570B" w:rsidP="005F0777">
            <w:pPr>
              <w:ind w:right="-127"/>
              <w:rPr>
                <w:rFonts w:ascii="Arial" w:hAnsi="Arial" w:cs="Arial"/>
                <w:sz w:val="20"/>
                <w:szCs w:val="20"/>
              </w:rPr>
            </w:pPr>
          </w:p>
        </w:tc>
        <w:tc>
          <w:tcPr>
            <w:tcW w:w="708" w:type="dxa"/>
          </w:tcPr>
          <w:p w14:paraId="3FAA551A" w14:textId="77777777" w:rsidR="0048570B" w:rsidRPr="001F4CB4" w:rsidRDefault="0048570B" w:rsidP="005F0777">
            <w:pPr>
              <w:ind w:right="-127"/>
              <w:rPr>
                <w:rFonts w:ascii="Arial" w:hAnsi="Arial" w:cs="Arial"/>
                <w:sz w:val="20"/>
                <w:szCs w:val="20"/>
              </w:rPr>
            </w:pPr>
          </w:p>
        </w:tc>
        <w:tc>
          <w:tcPr>
            <w:tcW w:w="1276" w:type="dxa"/>
          </w:tcPr>
          <w:p w14:paraId="048F9CFE" w14:textId="77777777" w:rsidR="0048570B" w:rsidRPr="00672A9C" w:rsidRDefault="0048570B" w:rsidP="005F0777">
            <w:pPr>
              <w:ind w:left="-248" w:firstLine="108"/>
              <w:rPr>
                <w:rFonts w:ascii="Arial" w:hAnsi="Arial" w:cs="Arial"/>
                <w:sz w:val="20"/>
                <w:szCs w:val="20"/>
              </w:rPr>
            </w:pPr>
          </w:p>
        </w:tc>
      </w:tr>
      <w:tr w:rsidR="0048570B" w:rsidRPr="00672A9C" w14:paraId="5E9927EC" w14:textId="77777777" w:rsidTr="00CA1E94">
        <w:trPr>
          <w:trHeight w:val="992"/>
        </w:trPr>
        <w:tc>
          <w:tcPr>
            <w:tcW w:w="704" w:type="dxa"/>
            <w:shd w:val="clear" w:color="auto" w:fill="auto"/>
          </w:tcPr>
          <w:p w14:paraId="034C1801" w14:textId="77777777" w:rsidR="0048570B" w:rsidRPr="00672A9C" w:rsidRDefault="0048570B" w:rsidP="005F0777">
            <w:pPr>
              <w:tabs>
                <w:tab w:val="left" w:pos="171"/>
              </w:tabs>
              <w:ind w:left="-113" w:right="-127"/>
              <w:jc w:val="center"/>
              <w:rPr>
                <w:rFonts w:ascii="Arial" w:hAnsi="Arial" w:cs="Arial"/>
                <w:sz w:val="20"/>
                <w:szCs w:val="20"/>
              </w:rPr>
            </w:pPr>
            <w:r>
              <w:rPr>
                <w:rFonts w:ascii="Arial" w:hAnsi="Arial" w:cs="Arial"/>
                <w:sz w:val="20"/>
                <w:szCs w:val="20"/>
              </w:rPr>
              <w:t>4.12</w:t>
            </w:r>
          </w:p>
        </w:tc>
        <w:tc>
          <w:tcPr>
            <w:tcW w:w="1831" w:type="dxa"/>
            <w:shd w:val="clear" w:color="auto" w:fill="auto"/>
          </w:tcPr>
          <w:p w14:paraId="19419C1B" w14:textId="77777777" w:rsidR="0048570B" w:rsidRPr="00672A9C" w:rsidRDefault="0048570B" w:rsidP="005F0777">
            <w:pPr>
              <w:ind w:right="22"/>
              <w:rPr>
                <w:rFonts w:ascii="Arial" w:hAnsi="Arial" w:cs="Arial"/>
                <w:sz w:val="20"/>
                <w:szCs w:val="20"/>
              </w:rPr>
            </w:pPr>
            <w:r w:rsidRPr="00672A9C">
              <w:rPr>
                <w:rFonts w:ascii="Arial" w:hAnsi="Arial" w:cs="Arial"/>
                <w:sz w:val="20"/>
                <w:szCs w:val="20"/>
              </w:rPr>
              <w:t>Erecting or using a hoist on site</w:t>
            </w:r>
          </w:p>
        </w:tc>
        <w:tc>
          <w:tcPr>
            <w:tcW w:w="1146" w:type="dxa"/>
          </w:tcPr>
          <w:p w14:paraId="050E8511" w14:textId="77777777" w:rsidR="0048570B" w:rsidRPr="00672A9C" w:rsidRDefault="0048570B" w:rsidP="005F0777">
            <w:pPr>
              <w:ind w:left="-96" w:right="34"/>
              <w:rPr>
                <w:rFonts w:ascii="Arial" w:hAnsi="Arial" w:cs="Arial"/>
                <w:sz w:val="20"/>
                <w:szCs w:val="20"/>
              </w:rPr>
            </w:pPr>
          </w:p>
        </w:tc>
        <w:tc>
          <w:tcPr>
            <w:tcW w:w="1833" w:type="dxa"/>
            <w:shd w:val="clear" w:color="auto" w:fill="auto"/>
          </w:tcPr>
          <w:p w14:paraId="19138BB5" w14:textId="77777777" w:rsidR="0048570B" w:rsidRPr="00672A9C" w:rsidRDefault="0048570B" w:rsidP="005F0777">
            <w:pPr>
              <w:ind w:right="24"/>
              <w:rPr>
                <w:rFonts w:ascii="Arial" w:hAnsi="Arial" w:cs="Arial"/>
                <w:sz w:val="20"/>
                <w:szCs w:val="20"/>
              </w:rPr>
            </w:pPr>
            <w:bookmarkStart w:id="1" w:name="OLE_LINK1"/>
            <w:r w:rsidRPr="00672A9C">
              <w:rPr>
                <w:rFonts w:ascii="Arial" w:hAnsi="Arial" w:cs="Arial"/>
                <w:sz w:val="20"/>
                <w:szCs w:val="20"/>
              </w:rPr>
              <w:t>Hoist collapse</w:t>
            </w:r>
          </w:p>
          <w:p w14:paraId="1DE370E1"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Falling objects</w:t>
            </w:r>
          </w:p>
          <w:p w14:paraId="396E1E36"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 xml:space="preserve">Contact with overhead obstructions / services </w:t>
            </w:r>
          </w:p>
          <w:bookmarkEnd w:id="1"/>
          <w:p w14:paraId="5089D97B" w14:textId="77777777" w:rsidR="0048570B" w:rsidRPr="00672A9C" w:rsidRDefault="0048570B" w:rsidP="005F0777">
            <w:pPr>
              <w:ind w:right="24"/>
              <w:rPr>
                <w:rFonts w:ascii="Arial" w:hAnsi="Arial" w:cs="Arial"/>
                <w:sz w:val="20"/>
                <w:szCs w:val="20"/>
              </w:rPr>
            </w:pPr>
          </w:p>
        </w:tc>
        <w:tc>
          <w:tcPr>
            <w:tcW w:w="1279" w:type="dxa"/>
          </w:tcPr>
          <w:p w14:paraId="536911AF" w14:textId="77777777" w:rsidR="0048570B" w:rsidRPr="00672A9C" w:rsidRDefault="0048570B" w:rsidP="005F0777">
            <w:pPr>
              <w:ind w:right="27"/>
              <w:jc w:val="center"/>
              <w:rPr>
                <w:rFonts w:ascii="Arial" w:hAnsi="Arial" w:cs="Arial"/>
                <w:sz w:val="20"/>
                <w:szCs w:val="20"/>
              </w:rPr>
            </w:pPr>
          </w:p>
        </w:tc>
        <w:tc>
          <w:tcPr>
            <w:tcW w:w="2841" w:type="dxa"/>
            <w:shd w:val="clear" w:color="auto" w:fill="auto"/>
          </w:tcPr>
          <w:p w14:paraId="00D843CA"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 xml:space="preserve">Daily hoist checks to be completed. </w:t>
            </w:r>
          </w:p>
          <w:p w14:paraId="03AD4E5D"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Inspection of works prior to commencement</w:t>
            </w:r>
          </w:p>
          <w:p w14:paraId="2AA3FF2F"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 xml:space="preserve">Site specific SWMS. </w:t>
            </w:r>
          </w:p>
          <w:p w14:paraId="7081724A"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 xml:space="preserve">Follow all work at height regulations Hierarchy of Controls and have available on site for reference. </w:t>
            </w:r>
          </w:p>
          <w:p w14:paraId="310A74FC"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 xml:space="preserve">Barricading. </w:t>
            </w:r>
          </w:p>
          <w:p w14:paraId="7936BF96"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 xml:space="preserve">No go zones with appropriate signage. </w:t>
            </w:r>
          </w:p>
          <w:p w14:paraId="4460C7BE"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Traffic and pedestrian mgt as required.</w:t>
            </w:r>
          </w:p>
          <w:p w14:paraId="4FDB8D61"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 xml:space="preserve">Only ticketed operators as applicable. </w:t>
            </w:r>
          </w:p>
          <w:p w14:paraId="34CB9569" w14:textId="77777777" w:rsidR="0048570B" w:rsidRPr="00672A9C" w:rsidRDefault="0048570B" w:rsidP="005F0777">
            <w:pPr>
              <w:ind w:right="33"/>
              <w:rPr>
                <w:rFonts w:ascii="Arial" w:hAnsi="Arial" w:cs="Arial"/>
                <w:sz w:val="20"/>
                <w:szCs w:val="20"/>
              </w:rPr>
            </w:pPr>
          </w:p>
        </w:tc>
        <w:tc>
          <w:tcPr>
            <w:tcW w:w="1560" w:type="dxa"/>
          </w:tcPr>
          <w:p w14:paraId="012FA874" w14:textId="77777777" w:rsidR="0048570B" w:rsidRPr="00672A9C" w:rsidRDefault="0048570B" w:rsidP="005F0777">
            <w:pPr>
              <w:jc w:val="center"/>
              <w:rPr>
                <w:rFonts w:ascii="Arial" w:hAnsi="Arial" w:cs="Arial"/>
                <w:sz w:val="20"/>
                <w:szCs w:val="20"/>
                <w:lang w:val="fr-CA"/>
              </w:rPr>
            </w:pPr>
            <w:r w:rsidRPr="00672A9C">
              <w:rPr>
                <w:rFonts w:ascii="Arial" w:hAnsi="Arial" w:cs="Arial"/>
                <w:sz w:val="20"/>
                <w:szCs w:val="20"/>
                <w:lang w:val="fr-CA"/>
              </w:rPr>
              <w:t>Administration</w:t>
            </w:r>
          </w:p>
          <w:p w14:paraId="1C5E0C4F" w14:textId="77777777" w:rsidR="0048570B" w:rsidRPr="00672A9C" w:rsidRDefault="0048570B" w:rsidP="005F0777">
            <w:pPr>
              <w:jc w:val="center"/>
              <w:rPr>
                <w:rFonts w:ascii="Arial" w:hAnsi="Arial" w:cs="Arial"/>
                <w:sz w:val="20"/>
                <w:szCs w:val="20"/>
                <w:lang w:val="fr-CA"/>
              </w:rPr>
            </w:pPr>
            <w:r w:rsidRPr="00672A9C">
              <w:rPr>
                <w:rFonts w:ascii="Arial" w:hAnsi="Arial" w:cs="Arial"/>
                <w:sz w:val="20"/>
                <w:szCs w:val="20"/>
                <w:lang w:val="fr-CA"/>
              </w:rPr>
              <w:t>Administration</w:t>
            </w:r>
          </w:p>
          <w:p w14:paraId="5F0B05F2" w14:textId="77777777" w:rsidR="0048570B" w:rsidRPr="00672A9C" w:rsidRDefault="0048570B" w:rsidP="005F0777">
            <w:pPr>
              <w:jc w:val="center"/>
              <w:rPr>
                <w:rFonts w:ascii="Arial" w:hAnsi="Arial" w:cs="Arial"/>
                <w:sz w:val="20"/>
                <w:szCs w:val="20"/>
                <w:lang w:val="fr-CA"/>
              </w:rPr>
            </w:pPr>
            <w:r w:rsidRPr="00672A9C">
              <w:rPr>
                <w:rFonts w:ascii="Arial" w:hAnsi="Arial" w:cs="Arial"/>
                <w:sz w:val="20"/>
                <w:szCs w:val="20"/>
                <w:lang w:val="fr-CA"/>
              </w:rPr>
              <w:t>Administration</w:t>
            </w:r>
          </w:p>
          <w:p w14:paraId="44EFF2B0" w14:textId="77777777" w:rsidR="0048570B" w:rsidRPr="00672A9C" w:rsidRDefault="0048570B" w:rsidP="005F0777">
            <w:pPr>
              <w:jc w:val="center"/>
              <w:rPr>
                <w:rFonts w:ascii="Arial" w:hAnsi="Arial" w:cs="Arial"/>
                <w:sz w:val="20"/>
                <w:szCs w:val="20"/>
                <w:lang w:val="fr-CA"/>
              </w:rPr>
            </w:pPr>
          </w:p>
          <w:p w14:paraId="443E1CF5" w14:textId="77777777" w:rsidR="0048570B" w:rsidRPr="00672A9C" w:rsidRDefault="0048570B" w:rsidP="005F0777">
            <w:pPr>
              <w:jc w:val="center"/>
              <w:rPr>
                <w:rFonts w:ascii="Arial" w:hAnsi="Arial" w:cs="Arial"/>
                <w:sz w:val="20"/>
                <w:szCs w:val="20"/>
                <w:lang w:val="fr-CA"/>
              </w:rPr>
            </w:pPr>
          </w:p>
          <w:p w14:paraId="1DE9C6BC" w14:textId="77777777" w:rsidR="0048570B" w:rsidRPr="00672A9C" w:rsidRDefault="0048570B" w:rsidP="005F0777">
            <w:pPr>
              <w:jc w:val="center"/>
              <w:rPr>
                <w:rFonts w:ascii="Arial" w:hAnsi="Arial" w:cs="Arial"/>
                <w:sz w:val="20"/>
                <w:szCs w:val="20"/>
                <w:lang w:val="fr-CA"/>
              </w:rPr>
            </w:pPr>
            <w:r w:rsidRPr="00672A9C">
              <w:rPr>
                <w:rFonts w:ascii="Arial" w:hAnsi="Arial" w:cs="Arial"/>
                <w:sz w:val="20"/>
                <w:szCs w:val="20"/>
                <w:lang w:val="fr-CA"/>
              </w:rPr>
              <w:t>Isolate</w:t>
            </w:r>
          </w:p>
          <w:p w14:paraId="2C79EB12" w14:textId="77777777" w:rsidR="0048570B" w:rsidRPr="00672A9C" w:rsidRDefault="0048570B" w:rsidP="005F0777">
            <w:pPr>
              <w:jc w:val="center"/>
              <w:rPr>
                <w:rFonts w:ascii="Arial" w:hAnsi="Arial" w:cs="Arial"/>
                <w:sz w:val="20"/>
                <w:szCs w:val="20"/>
                <w:lang w:val="fr-CA"/>
              </w:rPr>
            </w:pPr>
            <w:r w:rsidRPr="00672A9C">
              <w:rPr>
                <w:rFonts w:ascii="Arial" w:hAnsi="Arial" w:cs="Arial"/>
                <w:sz w:val="20"/>
                <w:szCs w:val="20"/>
                <w:lang w:val="fr-CA"/>
              </w:rPr>
              <w:t>Isolate</w:t>
            </w:r>
          </w:p>
          <w:p w14:paraId="5C3BE409" w14:textId="77777777" w:rsidR="0048570B" w:rsidRPr="00672A9C" w:rsidRDefault="0048570B" w:rsidP="005F0777">
            <w:pPr>
              <w:jc w:val="center"/>
              <w:rPr>
                <w:rFonts w:ascii="Arial" w:hAnsi="Arial" w:cs="Arial"/>
                <w:sz w:val="20"/>
                <w:szCs w:val="20"/>
                <w:lang w:val="fr-CA"/>
              </w:rPr>
            </w:pPr>
            <w:r w:rsidRPr="00672A9C">
              <w:rPr>
                <w:rFonts w:ascii="Arial" w:hAnsi="Arial" w:cs="Arial"/>
                <w:sz w:val="20"/>
                <w:szCs w:val="20"/>
                <w:lang w:val="fr-CA"/>
              </w:rPr>
              <w:t>Isolate</w:t>
            </w:r>
          </w:p>
          <w:p w14:paraId="00A80697"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tc>
        <w:tc>
          <w:tcPr>
            <w:tcW w:w="708" w:type="dxa"/>
          </w:tcPr>
          <w:p w14:paraId="49116FC0" w14:textId="77777777" w:rsidR="0048570B" w:rsidRPr="00672A9C" w:rsidRDefault="0048570B" w:rsidP="005F0777">
            <w:pPr>
              <w:ind w:right="-127"/>
              <w:rPr>
                <w:rFonts w:ascii="Arial" w:hAnsi="Arial" w:cs="Arial"/>
                <w:sz w:val="20"/>
                <w:szCs w:val="20"/>
              </w:rPr>
            </w:pPr>
          </w:p>
        </w:tc>
        <w:tc>
          <w:tcPr>
            <w:tcW w:w="709" w:type="dxa"/>
          </w:tcPr>
          <w:p w14:paraId="3CF8E8A0" w14:textId="77777777" w:rsidR="0048570B" w:rsidRPr="001F4CB4" w:rsidRDefault="0048570B" w:rsidP="005F0777">
            <w:pPr>
              <w:ind w:right="-127"/>
              <w:rPr>
                <w:rFonts w:ascii="Arial" w:hAnsi="Arial" w:cs="Arial"/>
                <w:sz w:val="20"/>
                <w:szCs w:val="20"/>
              </w:rPr>
            </w:pPr>
          </w:p>
        </w:tc>
        <w:tc>
          <w:tcPr>
            <w:tcW w:w="851" w:type="dxa"/>
          </w:tcPr>
          <w:p w14:paraId="34011931" w14:textId="77777777" w:rsidR="0048570B" w:rsidRPr="001F4CB4" w:rsidRDefault="0048570B" w:rsidP="005F0777">
            <w:pPr>
              <w:ind w:right="-127"/>
              <w:rPr>
                <w:rFonts w:ascii="Arial" w:hAnsi="Arial" w:cs="Arial"/>
                <w:sz w:val="20"/>
                <w:szCs w:val="20"/>
              </w:rPr>
            </w:pPr>
          </w:p>
        </w:tc>
        <w:tc>
          <w:tcPr>
            <w:tcW w:w="708" w:type="dxa"/>
          </w:tcPr>
          <w:p w14:paraId="29304930" w14:textId="77777777" w:rsidR="0048570B" w:rsidRPr="001F4CB4" w:rsidRDefault="0048570B" w:rsidP="005F0777">
            <w:pPr>
              <w:ind w:right="-127"/>
              <w:rPr>
                <w:rFonts w:ascii="Arial" w:hAnsi="Arial" w:cs="Arial"/>
                <w:sz w:val="20"/>
                <w:szCs w:val="20"/>
              </w:rPr>
            </w:pPr>
          </w:p>
        </w:tc>
        <w:tc>
          <w:tcPr>
            <w:tcW w:w="1276" w:type="dxa"/>
          </w:tcPr>
          <w:p w14:paraId="3C748EDA" w14:textId="77777777" w:rsidR="0048570B" w:rsidRPr="00672A9C" w:rsidRDefault="0048570B" w:rsidP="005F0777">
            <w:pPr>
              <w:ind w:left="-248" w:firstLine="108"/>
              <w:rPr>
                <w:rFonts w:ascii="Arial" w:hAnsi="Arial" w:cs="Arial"/>
                <w:sz w:val="20"/>
                <w:szCs w:val="20"/>
              </w:rPr>
            </w:pPr>
          </w:p>
        </w:tc>
      </w:tr>
      <w:tr w:rsidR="0048570B" w:rsidRPr="00672A9C" w14:paraId="2992FFE1" w14:textId="77777777" w:rsidTr="00CA1E94">
        <w:trPr>
          <w:trHeight w:val="992"/>
        </w:trPr>
        <w:tc>
          <w:tcPr>
            <w:tcW w:w="704" w:type="dxa"/>
            <w:shd w:val="clear" w:color="auto" w:fill="auto"/>
          </w:tcPr>
          <w:p w14:paraId="349D63B3" w14:textId="77777777" w:rsidR="0048570B" w:rsidRPr="00672A9C" w:rsidRDefault="0048570B" w:rsidP="005F0777">
            <w:pPr>
              <w:tabs>
                <w:tab w:val="left" w:pos="171"/>
              </w:tabs>
              <w:ind w:left="-113" w:right="-127"/>
              <w:jc w:val="center"/>
              <w:rPr>
                <w:rFonts w:ascii="Arial" w:hAnsi="Arial" w:cs="Arial"/>
                <w:sz w:val="20"/>
                <w:szCs w:val="20"/>
              </w:rPr>
            </w:pPr>
            <w:r>
              <w:rPr>
                <w:rFonts w:ascii="Arial" w:hAnsi="Arial" w:cs="Arial"/>
                <w:sz w:val="20"/>
                <w:szCs w:val="20"/>
              </w:rPr>
              <w:t>4.13</w:t>
            </w:r>
          </w:p>
        </w:tc>
        <w:tc>
          <w:tcPr>
            <w:tcW w:w="1831" w:type="dxa"/>
            <w:shd w:val="clear" w:color="auto" w:fill="auto"/>
          </w:tcPr>
          <w:p w14:paraId="15069123" w14:textId="77777777" w:rsidR="0048570B" w:rsidRPr="00672A9C" w:rsidRDefault="0048570B" w:rsidP="005F0777">
            <w:pPr>
              <w:ind w:right="22"/>
              <w:rPr>
                <w:rFonts w:ascii="Arial" w:hAnsi="Arial" w:cs="Arial"/>
                <w:sz w:val="20"/>
                <w:szCs w:val="20"/>
              </w:rPr>
            </w:pPr>
            <w:r w:rsidRPr="00672A9C">
              <w:rPr>
                <w:rFonts w:ascii="Arial" w:hAnsi="Arial" w:cs="Arial"/>
                <w:sz w:val="20"/>
                <w:szCs w:val="20"/>
              </w:rPr>
              <w:t>Racking Installation</w:t>
            </w:r>
          </w:p>
        </w:tc>
        <w:tc>
          <w:tcPr>
            <w:tcW w:w="1146" w:type="dxa"/>
          </w:tcPr>
          <w:p w14:paraId="37FAADA7" w14:textId="77777777" w:rsidR="0048570B" w:rsidRPr="00672A9C" w:rsidRDefault="0048570B" w:rsidP="005F0777">
            <w:pPr>
              <w:ind w:left="-96" w:right="34"/>
              <w:rPr>
                <w:rFonts w:ascii="Arial" w:hAnsi="Arial" w:cs="Arial"/>
                <w:sz w:val="20"/>
                <w:szCs w:val="20"/>
              </w:rPr>
            </w:pPr>
          </w:p>
        </w:tc>
        <w:tc>
          <w:tcPr>
            <w:tcW w:w="1833" w:type="dxa"/>
            <w:shd w:val="clear" w:color="auto" w:fill="auto"/>
          </w:tcPr>
          <w:p w14:paraId="26E4B384"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Work at height – falls, objects dropped</w:t>
            </w:r>
          </w:p>
          <w:p w14:paraId="2EC78C3F"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 xml:space="preserve">Hazardous Manual Tasks </w:t>
            </w:r>
          </w:p>
          <w:p w14:paraId="385C16B1"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Noise</w:t>
            </w:r>
          </w:p>
          <w:p w14:paraId="3FDF5AEB"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Access / Egress</w:t>
            </w:r>
          </w:p>
          <w:p w14:paraId="76AFC24F"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Vehicle / Plant Collisions</w:t>
            </w:r>
          </w:p>
          <w:p w14:paraId="4FBE41D7"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Client / Public / Pedestrian Injury</w:t>
            </w:r>
          </w:p>
          <w:p w14:paraId="50F0B9BC"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Use of power tools</w:t>
            </w:r>
          </w:p>
          <w:p w14:paraId="3E1238F7"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 xml:space="preserve">Structure collapse </w:t>
            </w:r>
          </w:p>
          <w:p w14:paraId="5C202323" w14:textId="77777777" w:rsidR="0048570B" w:rsidRPr="00672A9C" w:rsidRDefault="0048570B" w:rsidP="005F0777">
            <w:pPr>
              <w:ind w:right="24"/>
              <w:rPr>
                <w:rFonts w:ascii="Arial" w:hAnsi="Arial" w:cs="Arial"/>
                <w:sz w:val="20"/>
                <w:szCs w:val="20"/>
              </w:rPr>
            </w:pPr>
          </w:p>
        </w:tc>
        <w:tc>
          <w:tcPr>
            <w:tcW w:w="1279" w:type="dxa"/>
          </w:tcPr>
          <w:p w14:paraId="57F0D386" w14:textId="77777777" w:rsidR="0048570B" w:rsidRPr="00672A9C" w:rsidRDefault="0048570B" w:rsidP="005F0777">
            <w:pPr>
              <w:ind w:right="27"/>
              <w:jc w:val="center"/>
              <w:rPr>
                <w:rFonts w:ascii="Arial" w:hAnsi="Arial" w:cs="Arial"/>
                <w:sz w:val="20"/>
                <w:szCs w:val="20"/>
              </w:rPr>
            </w:pPr>
          </w:p>
        </w:tc>
        <w:tc>
          <w:tcPr>
            <w:tcW w:w="2841" w:type="dxa"/>
            <w:shd w:val="clear" w:color="auto" w:fill="auto"/>
          </w:tcPr>
          <w:p w14:paraId="4CEFA567"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Barricade work areas to protect other trades</w:t>
            </w:r>
          </w:p>
          <w:p w14:paraId="20A94593"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Site specific SWMS. Site specific induction</w:t>
            </w:r>
          </w:p>
          <w:p w14:paraId="18DED41F"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Follow all work at height regulations Hierarchy of Controls and have available on site for reference. Testing and inspection of all equipment prior to use using Safety Harness Pre-start Checklist</w:t>
            </w:r>
          </w:p>
          <w:p w14:paraId="377C7A2F"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 xml:space="preserve">Plant and equipment inspections and Risk Ass </w:t>
            </w:r>
          </w:p>
          <w:p w14:paraId="3D683D82"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Test and tag all power tools</w:t>
            </w:r>
          </w:p>
          <w:p w14:paraId="630C754C"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PPE as per SWMS</w:t>
            </w:r>
          </w:p>
          <w:p w14:paraId="6FFCD2FA"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MSDS and Haz Sub Risk ass</w:t>
            </w:r>
          </w:p>
        </w:tc>
        <w:tc>
          <w:tcPr>
            <w:tcW w:w="1560" w:type="dxa"/>
          </w:tcPr>
          <w:p w14:paraId="5136B003" w14:textId="77777777" w:rsidR="0048570B" w:rsidRPr="00672A9C" w:rsidRDefault="0048570B" w:rsidP="005F0777">
            <w:pPr>
              <w:rPr>
                <w:rFonts w:ascii="Arial" w:hAnsi="Arial" w:cs="Arial"/>
                <w:sz w:val="20"/>
                <w:szCs w:val="20"/>
              </w:rPr>
            </w:pPr>
            <w:r w:rsidRPr="00672A9C">
              <w:rPr>
                <w:rFonts w:ascii="Arial" w:hAnsi="Arial" w:cs="Arial"/>
                <w:sz w:val="20"/>
                <w:szCs w:val="20"/>
              </w:rPr>
              <w:t>Isolate</w:t>
            </w:r>
          </w:p>
          <w:p w14:paraId="3A0B5236"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5F5DA367"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265292B1"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48D255D6"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4833BBCC" w14:textId="77777777" w:rsidR="0048570B" w:rsidRPr="00672A9C" w:rsidRDefault="0048570B" w:rsidP="005F0777">
            <w:pPr>
              <w:rPr>
                <w:rFonts w:ascii="Arial" w:hAnsi="Arial" w:cs="Arial"/>
                <w:sz w:val="20"/>
                <w:szCs w:val="20"/>
              </w:rPr>
            </w:pPr>
          </w:p>
          <w:p w14:paraId="03B85EC6"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5318875A"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6F0D7517" w14:textId="77777777" w:rsidR="0048570B" w:rsidRPr="00672A9C" w:rsidRDefault="0048570B" w:rsidP="005F0777">
            <w:pPr>
              <w:rPr>
                <w:rFonts w:ascii="Arial" w:hAnsi="Arial" w:cs="Arial"/>
                <w:sz w:val="20"/>
                <w:szCs w:val="20"/>
              </w:rPr>
            </w:pPr>
          </w:p>
          <w:p w14:paraId="7251D4AF"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p w14:paraId="48593BFA"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tc>
        <w:tc>
          <w:tcPr>
            <w:tcW w:w="708" w:type="dxa"/>
          </w:tcPr>
          <w:p w14:paraId="225ED025" w14:textId="77777777" w:rsidR="0048570B" w:rsidRPr="00672A9C" w:rsidRDefault="0048570B" w:rsidP="005F0777">
            <w:pPr>
              <w:ind w:right="-127"/>
              <w:rPr>
                <w:rFonts w:ascii="Arial" w:hAnsi="Arial" w:cs="Arial"/>
                <w:sz w:val="20"/>
                <w:szCs w:val="20"/>
              </w:rPr>
            </w:pPr>
          </w:p>
        </w:tc>
        <w:tc>
          <w:tcPr>
            <w:tcW w:w="709" w:type="dxa"/>
          </w:tcPr>
          <w:p w14:paraId="2A63EB9E" w14:textId="77777777" w:rsidR="0048570B" w:rsidRPr="001F4CB4" w:rsidRDefault="0048570B" w:rsidP="005F0777">
            <w:pPr>
              <w:ind w:right="-127"/>
              <w:rPr>
                <w:rFonts w:ascii="Arial" w:hAnsi="Arial" w:cs="Arial"/>
                <w:sz w:val="20"/>
                <w:szCs w:val="20"/>
              </w:rPr>
            </w:pPr>
          </w:p>
        </w:tc>
        <w:tc>
          <w:tcPr>
            <w:tcW w:w="851" w:type="dxa"/>
          </w:tcPr>
          <w:p w14:paraId="5652CD83" w14:textId="77777777" w:rsidR="0048570B" w:rsidRPr="001F4CB4" w:rsidRDefault="0048570B" w:rsidP="005F0777">
            <w:pPr>
              <w:ind w:right="-127"/>
              <w:rPr>
                <w:rFonts w:ascii="Arial" w:hAnsi="Arial" w:cs="Arial"/>
                <w:sz w:val="20"/>
                <w:szCs w:val="20"/>
              </w:rPr>
            </w:pPr>
          </w:p>
        </w:tc>
        <w:tc>
          <w:tcPr>
            <w:tcW w:w="708" w:type="dxa"/>
          </w:tcPr>
          <w:p w14:paraId="41A2EE82" w14:textId="77777777" w:rsidR="0048570B" w:rsidRPr="001F4CB4" w:rsidRDefault="0048570B" w:rsidP="005F0777">
            <w:pPr>
              <w:ind w:right="-127"/>
              <w:rPr>
                <w:rFonts w:ascii="Arial" w:hAnsi="Arial" w:cs="Arial"/>
                <w:sz w:val="20"/>
                <w:szCs w:val="20"/>
              </w:rPr>
            </w:pPr>
          </w:p>
        </w:tc>
        <w:tc>
          <w:tcPr>
            <w:tcW w:w="1276" w:type="dxa"/>
          </w:tcPr>
          <w:p w14:paraId="22A4DBDA" w14:textId="77777777" w:rsidR="0048570B" w:rsidRPr="00672A9C" w:rsidRDefault="0048570B" w:rsidP="005F0777">
            <w:pPr>
              <w:ind w:left="-248" w:firstLine="108"/>
              <w:rPr>
                <w:rFonts w:ascii="Arial" w:hAnsi="Arial" w:cs="Arial"/>
                <w:sz w:val="20"/>
                <w:szCs w:val="20"/>
              </w:rPr>
            </w:pPr>
          </w:p>
        </w:tc>
      </w:tr>
      <w:tr w:rsidR="0048570B" w:rsidRPr="00672A9C" w14:paraId="5F7D5805" w14:textId="77777777" w:rsidTr="00CA1E94">
        <w:trPr>
          <w:trHeight w:val="412"/>
        </w:trPr>
        <w:tc>
          <w:tcPr>
            <w:tcW w:w="704" w:type="dxa"/>
            <w:shd w:val="clear" w:color="auto" w:fill="auto"/>
          </w:tcPr>
          <w:p w14:paraId="076F31BC" w14:textId="77777777" w:rsidR="0048570B" w:rsidRPr="00672A9C" w:rsidRDefault="0048570B" w:rsidP="005F0777">
            <w:pPr>
              <w:tabs>
                <w:tab w:val="left" w:pos="171"/>
              </w:tabs>
              <w:ind w:left="-113" w:right="-127"/>
              <w:jc w:val="center"/>
              <w:rPr>
                <w:rFonts w:ascii="Arial" w:hAnsi="Arial" w:cs="Arial"/>
                <w:sz w:val="20"/>
                <w:szCs w:val="20"/>
              </w:rPr>
            </w:pPr>
            <w:r>
              <w:rPr>
                <w:rFonts w:ascii="Arial" w:hAnsi="Arial" w:cs="Arial"/>
                <w:sz w:val="20"/>
                <w:szCs w:val="20"/>
              </w:rPr>
              <w:t>4.14</w:t>
            </w:r>
          </w:p>
        </w:tc>
        <w:tc>
          <w:tcPr>
            <w:tcW w:w="1831" w:type="dxa"/>
            <w:shd w:val="clear" w:color="auto" w:fill="auto"/>
          </w:tcPr>
          <w:p w14:paraId="4FD3A85A" w14:textId="77777777" w:rsidR="0048570B" w:rsidRPr="00672A9C" w:rsidRDefault="0048570B" w:rsidP="005F0777">
            <w:pPr>
              <w:ind w:right="22"/>
              <w:rPr>
                <w:rFonts w:ascii="Arial" w:hAnsi="Arial" w:cs="Arial"/>
                <w:sz w:val="20"/>
                <w:szCs w:val="20"/>
              </w:rPr>
            </w:pPr>
            <w:r w:rsidRPr="00672A9C">
              <w:rPr>
                <w:rFonts w:ascii="Arial" w:hAnsi="Arial" w:cs="Arial"/>
                <w:sz w:val="20"/>
                <w:szCs w:val="20"/>
              </w:rPr>
              <w:t>Specific Client / other stakeholder WHS requirements</w:t>
            </w:r>
          </w:p>
        </w:tc>
        <w:tc>
          <w:tcPr>
            <w:tcW w:w="1146" w:type="dxa"/>
          </w:tcPr>
          <w:p w14:paraId="05EE613C" w14:textId="77777777" w:rsidR="0048570B" w:rsidRPr="00672A9C" w:rsidRDefault="0048570B" w:rsidP="005F0777">
            <w:pPr>
              <w:ind w:left="-96" w:right="34"/>
              <w:rPr>
                <w:rFonts w:ascii="Arial" w:hAnsi="Arial" w:cs="Arial"/>
                <w:sz w:val="20"/>
                <w:szCs w:val="20"/>
              </w:rPr>
            </w:pPr>
          </w:p>
        </w:tc>
        <w:tc>
          <w:tcPr>
            <w:tcW w:w="1833" w:type="dxa"/>
            <w:shd w:val="clear" w:color="auto" w:fill="auto"/>
          </w:tcPr>
          <w:p w14:paraId="2514FACA"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Failure to identify specific Client / other stakeholder WHS requirements and implement</w:t>
            </w:r>
          </w:p>
        </w:tc>
        <w:tc>
          <w:tcPr>
            <w:tcW w:w="1279" w:type="dxa"/>
          </w:tcPr>
          <w:p w14:paraId="30E5CF81" w14:textId="77777777" w:rsidR="0048570B" w:rsidRPr="00672A9C" w:rsidRDefault="0048570B" w:rsidP="005F0777">
            <w:pPr>
              <w:ind w:right="27"/>
              <w:jc w:val="center"/>
              <w:rPr>
                <w:rFonts w:ascii="Arial" w:hAnsi="Arial" w:cs="Arial"/>
                <w:sz w:val="20"/>
                <w:szCs w:val="20"/>
              </w:rPr>
            </w:pPr>
          </w:p>
        </w:tc>
        <w:tc>
          <w:tcPr>
            <w:tcW w:w="2841" w:type="dxa"/>
            <w:shd w:val="clear" w:color="auto" w:fill="auto"/>
          </w:tcPr>
          <w:p w14:paraId="7B566392"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Review of Head Contract</w:t>
            </w:r>
          </w:p>
          <w:p w14:paraId="3C36E4D4"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Client Meetings</w:t>
            </w:r>
          </w:p>
          <w:p w14:paraId="20F57E8C"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Stakeholder meetings as required</w:t>
            </w:r>
          </w:p>
          <w:p w14:paraId="0504790F"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Training and implementation of CIP  WHS Management System</w:t>
            </w:r>
          </w:p>
          <w:p w14:paraId="2DB57183" w14:textId="7BCFA8E7" w:rsidR="0048570B" w:rsidRPr="00672A9C" w:rsidRDefault="0048570B" w:rsidP="00CA1E94">
            <w:pPr>
              <w:ind w:right="33"/>
              <w:rPr>
                <w:rFonts w:ascii="Arial" w:hAnsi="Arial" w:cs="Arial"/>
                <w:sz w:val="20"/>
                <w:szCs w:val="20"/>
              </w:rPr>
            </w:pPr>
            <w:r w:rsidRPr="00672A9C">
              <w:rPr>
                <w:rFonts w:ascii="Arial" w:hAnsi="Arial" w:cs="Arial"/>
                <w:sz w:val="20"/>
                <w:szCs w:val="20"/>
              </w:rPr>
              <w:t>Auditing</w:t>
            </w:r>
            <w:r w:rsidR="00CA1E94">
              <w:rPr>
                <w:rFonts w:ascii="Arial" w:hAnsi="Arial" w:cs="Arial"/>
                <w:sz w:val="20"/>
                <w:szCs w:val="20"/>
              </w:rPr>
              <w:t xml:space="preserve"> </w:t>
            </w:r>
            <w:r w:rsidRPr="00672A9C">
              <w:rPr>
                <w:rFonts w:ascii="Arial" w:hAnsi="Arial" w:cs="Arial"/>
                <w:sz w:val="20"/>
                <w:szCs w:val="20"/>
              </w:rPr>
              <w:t>Inspections</w:t>
            </w:r>
          </w:p>
        </w:tc>
        <w:tc>
          <w:tcPr>
            <w:tcW w:w="1560" w:type="dxa"/>
          </w:tcPr>
          <w:p w14:paraId="24D06E0E" w14:textId="77777777" w:rsidR="0048570B" w:rsidRPr="00672A9C" w:rsidRDefault="0048570B" w:rsidP="005F0777">
            <w:pPr>
              <w:jc w:val="center"/>
              <w:rPr>
                <w:rFonts w:ascii="Arial" w:hAnsi="Arial" w:cs="Arial"/>
                <w:sz w:val="20"/>
                <w:szCs w:val="20"/>
              </w:rPr>
            </w:pPr>
            <w:r w:rsidRPr="00672A9C">
              <w:rPr>
                <w:rFonts w:ascii="Arial" w:hAnsi="Arial" w:cs="Arial"/>
                <w:sz w:val="20"/>
                <w:szCs w:val="20"/>
              </w:rPr>
              <w:t>Administration</w:t>
            </w:r>
          </w:p>
          <w:p w14:paraId="6B1AE327" w14:textId="77777777" w:rsidR="0048570B" w:rsidRPr="00672A9C" w:rsidRDefault="0048570B" w:rsidP="005F0777">
            <w:pPr>
              <w:jc w:val="center"/>
              <w:rPr>
                <w:rFonts w:ascii="Arial" w:hAnsi="Arial" w:cs="Arial"/>
                <w:sz w:val="20"/>
                <w:szCs w:val="20"/>
              </w:rPr>
            </w:pPr>
            <w:r w:rsidRPr="00672A9C">
              <w:rPr>
                <w:rFonts w:ascii="Arial" w:hAnsi="Arial" w:cs="Arial"/>
                <w:sz w:val="20"/>
                <w:szCs w:val="20"/>
              </w:rPr>
              <w:t>Administration</w:t>
            </w:r>
          </w:p>
          <w:p w14:paraId="018947BB" w14:textId="77777777" w:rsidR="0048570B" w:rsidRPr="00672A9C" w:rsidRDefault="0048570B" w:rsidP="005F0777">
            <w:pPr>
              <w:jc w:val="center"/>
              <w:rPr>
                <w:rFonts w:ascii="Arial" w:hAnsi="Arial" w:cs="Arial"/>
                <w:sz w:val="20"/>
                <w:szCs w:val="20"/>
              </w:rPr>
            </w:pPr>
            <w:r w:rsidRPr="00672A9C">
              <w:rPr>
                <w:rFonts w:ascii="Arial" w:hAnsi="Arial" w:cs="Arial"/>
                <w:sz w:val="20"/>
                <w:szCs w:val="20"/>
              </w:rPr>
              <w:t>Administration</w:t>
            </w:r>
          </w:p>
          <w:p w14:paraId="0A918E74" w14:textId="77777777" w:rsidR="0048570B" w:rsidRPr="00672A9C" w:rsidRDefault="0048570B" w:rsidP="005F0777">
            <w:pPr>
              <w:jc w:val="center"/>
              <w:rPr>
                <w:rFonts w:ascii="Arial" w:hAnsi="Arial" w:cs="Arial"/>
                <w:sz w:val="20"/>
                <w:szCs w:val="20"/>
              </w:rPr>
            </w:pPr>
          </w:p>
          <w:p w14:paraId="0D12B07E" w14:textId="77777777" w:rsidR="0048570B" w:rsidRPr="00672A9C" w:rsidRDefault="0048570B" w:rsidP="005F0777">
            <w:pPr>
              <w:jc w:val="center"/>
              <w:rPr>
                <w:rFonts w:ascii="Arial" w:hAnsi="Arial" w:cs="Arial"/>
                <w:sz w:val="20"/>
                <w:szCs w:val="20"/>
              </w:rPr>
            </w:pPr>
            <w:r w:rsidRPr="00672A9C">
              <w:rPr>
                <w:rFonts w:ascii="Arial" w:hAnsi="Arial" w:cs="Arial"/>
                <w:sz w:val="20"/>
                <w:szCs w:val="20"/>
              </w:rPr>
              <w:t>Administration</w:t>
            </w:r>
          </w:p>
          <w:p w14:paraId="2109812B" w14:textId="77777777" w:rsidR="0048570B" w:rsidRPr="00672A9C" w:rsidRDefault="0048570B" w:rsidP="005F0777">
            <w:pPr>
              <w:rPr>
                <w:rFonts w:ascii="Arial" w:hAnsi="Arial" w:cs="Arial"/>
                <w:sz w:val="20"/>
                <w:szCs w:val="20"/>
              </w:rPr>
            </w:pPr>
            <w:r w:rsidRPr="00672A9C">
              <w:rPr>
                <w:rFonts w:ascii="Arial" w:hAnsi="Arial" w:cs="Arial"/>
                <w:sz w:val="20"/>
                <w:szCs w:val="20"/>
              </w:rPr>
              <w:t>Administration</w:t>
            </w:r>
          </w:p>
        </w:tc>
        <w:tc>
          <w:tcPr>
            <w:tcW w:w="708" w:type="dxa"/>
          </w:tcPr>
          <w:p w14:paraId="04AD10F9" w14:textId="77777777" w:rsidR="0048570B" w:rsidRPr="00672A9C" w:rsidRDefault="0048570B" w:rsidP="005F0777">
            <w:pPr>
              <w:ind w:right="-127"/>
              <w:rPr>
                <w:rFonts w:ascii="Arial" w:hAnsi="Arial" w:cs="Arial"/>
                <w:sz w:val="20"/>
                <w:szCs w:val="20"/>
              </w:rPr>
            </w:pPr>
          </w:p>
        </w:tc>
        <w:tc>
          <w:tcPr>
            <w:tcW w:w="709" w:type="dxa"/>
          </w:tcPr>
          <w:p w14:paraId="7E70E114" w14:textId="77777777" w:rsidR="0048570B" w:rsidRPr="001F4CB4" w:rsidRDefault="0048570B" w:rsidP="005F0777">
            <w:pPr>
              <w:ind w:right="-127"/>
              <w:rPr>
                <w:rFonts w:ascii="Arial" w:hAnsi="Arial" w:cs="Arial"/>
                <w:sz w:val="20"/>
                <w:szCs w:val="20"/>
              </w:rPr>
            </w:pPr>
          </w:p>
        </w:tc>
        <w:tc>
          <w:tcPr>
            <w:tcW w:w="851" w:type="dxa"/>
          </w:tcPr>
          <w:p w14:paraId="4B77C2CD" w14:textId="77777777" w:rsidR="0048570B" w:rsidRPr="001F4CB4" w:rsidRDefault="0048570B" w:rsidP="005F0777">
            <w:pPr>
              <w:ind w:right="-127"/>
              <w:rPr>
                <w:rFonts w:ascii="Arial" w:hAnsi="Arial" w:cs="Arial"/>
                <w:sz w:val="20"/>
                <w:szCs w:val="20"/>
              </w:rPr>
            </w:pPr>
          </w:p>
        </w:tc>
        <w:tc>
          <w:tcPr>
            <w:tcW w:w="708" w:type="dxa"/>
          </w:tcPr>
          <w:p w14:paraId="4C78FE60" w14:textId="77777777" w:rsidR="0048570B" w:rsidRPr="001F4CB4" w:rsidRDefault="0048570B" w:rsidP="005F0777">
            <w:pPr>
              <w:ind w:right="-127"/>
              <w:rPr>
                <w:rFonts w:ascii="Arial" w:hAnsi="Arial" w:cs="Arial"/>
                <w:sz w:val="20"/>
                <w:szCs w:val="20"/>
              </w:rPr>
            </w:pPr>
          </w:p>
        </w:tc>
        <w:tc>
          <w:tcPr>
            <w:tcW w:w="1276" w:type="dxa"/>
          </w:tcPr>
          <w:p w14:paraId="58C382CA" w14:textId="77777777" w:rsidR="0048570B" w:rsidRPr="00672A9C" w:rsidRDefault="0048570B" w:rsidP="005F0777">
            <w:pPr>
              <w:ind w:left="-248" w:firstLine="108"/>
              <w:rPr>
                <w:rFonts w:ascii="Arial" w:hAnsi="Arial" w:cs="Arial"/>
                <w:sz w:val="20"/>
                <w:szCs w:val="20"/>
              </w:rPr>
            </w:pPr>
          </w:p>
        </w:tc>
      </w:tr>
      <w:tr w:rsidR="0048570B" w:rsidRPr="00672A9C" w14:paraId="7F04D48E" w14:textId="77777777" w:rsidTr="00CA1E94">
        <w:trPr>
          <w:trHeight w:val="992"/>
        </w:trPr>
        <w:tc>
          <w:tcPr>
            <w:tcW w:w="704" w:type="dxa"/>
            <w:shd w:val="clear" w:color="auto" w:fill="auto"/>
          </w:tcPr>
          <w:p w14:paraId="66A6B372" w14:textId="77777777" w:rsidR="0048570B" w:rsidRPr="00672A9C" w:rsidRDefault="0048570B" w:rsidP="005F0777">
            <w:pPr>
              <w:tabs>
                <w:tab w:val="left" w:pos="171"/>
              </w:tabs>
              <w:ind w:left="-113" w:right="-127"/>
              <w:jc w:val="center"/>
              <w:rPr>
                <w:rFonts w:ascii="Arial" w:hAnsi="Arial" w:cs="Arial"/>
                <w:sz w:val="20"/>
                <w:szCs w:val="20"/>
              </w:rPr>
            </w:pPr>
            <w:r>
              <w:rPr>
                <w:rFonts w:ascii="Arial" w:hAnsi="Arial" w:cs="Arial"/>
                <w:sz w:val="20"/>
                <w:szCs w:val="20"/>
              </w:rPr>
              <w:t>4.15</w:t>
            </w:r>
          </w:p>
        </w:tc>
        <w:tc>
          <w:tcPr>
            <w:tcW w:w="1831" w:type="dxa"/>
            <w:shd w:val="clear" w:color="auto" w:fill="auto"/>
          </w:tcPr>
          <w:p w14:paraId="243F1161" w14:textId="77777777" w:rsidR="0048570B" w:rsidRPr="00672A9C" w:rsidRDefault="0048570B" w:rsidP="005F0777">
            <w:pPr>
              <w:ind w:right="22"/>
              <w:rPr>
                <w:rFonts w:ascii="Arial" w:hAnsi="Arial" w:cs="Arial"/>
                <w:sz w:val="20"/>
                <w:szCs w:val="20"/>
              </w:rPr>
            </w:pPr>
            <w:r w:rsidRPr="00672A9C">
              <w:rPr>
                <w:rFonts w:ascii="Arial" w:hAnsi="Arial" w:cs="Arial"/>
                <w:sz w:val="20"/>
                <w:szCs w:val="20"/>
              </w:rPr>
              <w:t>End user height safety</w:t>
            </w:r>
          </w:p>
        </w:tc>
        <w:tc>
          <w:tcPr>
            <w:tcW w:w="1146" w:type="dxa"/>
          </w:tcPr>
          <w:p w14:paraId="228A7E79" w14:textId="77777777" w:rsidR="0048570B" w:rsidRPr="00672A9C" w:rsidRDefault="0048570B" w:rsidP="005F0777">
            <w:pPr>
              <w:ind w:left="-96" w:right="34"/>
              <w:rPr>
                <w:rFonts w:ascii="Arial" w:hAnsi="Arial" w:cs="Arial"/>
                <w:sz w:val="20"/>
                <w:szCs w:val="20"/>
              </w:rPr>
            </w:pPr>
          </w:p>
        </w:tc>
        <w:tc>
          <w:tcPr>
            <w:tcW w:w="1833" w:type="dxa"/>
            <w:shd w:val="clear" w:color="auto" w:fill="auto"/>
          </w:tcPr>
          <w:p w14:paraId="36229F54"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Work at height – falls, objects dropped</w:t>
            </w:r>
          </w:p>
          <w:p w14:paraId="69473C45"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Hazardous Manual Tasks</w:t>
            </w:r>
          </w:p>
          <w:p w14:paraId="6CE00C57"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Access / Egress</w:t>
            </w:r>
          </w:p>
          <w:p w14:paraId="6A46474F"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Vehicle / Plant Collisions</w:t>
            </w:r>
          </w:p>
          <w:p w14:paraId="252A9C82"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Use of power tools</w:t>
            </w:r>
          </w:p>
          <w:p w14:paraId="6EC2F5E6" w14:textId="77777777" w:rsidR="0048570B" w:rsidRPr="00672A9C" w:rsidRDefault="0048570B" w:rsidP="005F0777">
            <w:pPr>
              <w:ind w:right="24"/>
              <w:rPr>
                <w:rFonts w:ascii="Arial" w:hAnsi="Arial" w:cs="Arial"/>
                <w:sz w:val="20"/>
                <w:szCs w:val="20"/>
              </w:rPr>
            </w:pPr>
            <w:r w:rsidRPr="00672A9C">
              <w:rPr>
                <w:rFonts w:ascii="Arial" w:hAnsi="Arial" w:cs="Arial"/>
                <w:sz w:val="20"/>
                <w:szCs w:val="20"/>
              </w:rPr>
              <w:t>None competent operator</w:t>
            </w:r>
          </w:p>
        </w:tc>
        <w:tc>
          <w:tcPr>
            <w:tcW w:w="1279" w:type="dxa"/>
          </w:tcPr>
          <w:p w14:paraId="48606E1E" w14:textId="77777777" w:rsidR="0048570B" w:rsidRPr="00672A9C" w:rsidRDefault="0048570B" w:rsidP="005F0777">
            <w:pPr>
              <w:ind w:right="27"/>
              <w:jc w:val="center"/>
              <w:rPr>
                <w:rFonts w:ascii="Arial" w:hAnsi="Arial" w:cs="Arial"/>
                <w:sz w:val="20"/>
                <w:szCs w:val="20"/>
              </w:rPr>
            </w:pPr>
          </w:p>
        </w:tc>
        <w:tc>
          <w:tcPr>
            <w:tcW w:w="2841" w:type="dxa"/>
            <w:shd w:val="clear" w:color="auto" w:fill="auto"/>
          </w:tcPr>
          <w:p w14:paraId="366D4E97"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End user review/Design Risk Assessment roof area full encapsulation at all times stretch  access sign in and out fall arrest system</w:t>
            </w:r>
          </w:p>
          <w:p w14:paraId="1A6CBA98"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 xml:space="preserve">Training  of end user roof safety system  </w:t>
            </w:r>
          </w:p>
          <w:p w14:paraId="583F147C"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Barricade work areas to protect other trades</w:t>
            </w:r>
          </w:p>
          <w:p w14:paraId="0701CCE4"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Site specific SWMS. Site specific induction</w:t>
            </w:r>
          </w:p>
          <w:p w14:paraId="6B1DF342"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Follow all work at height regulations Hierarchy of Controls and have available on site for reference. Testing and inspection of all equipment prior to use using Safety Harness Pre-start Checklist</w:t>
            </w:r>
          </w:p>
          <w:p w14:paraId="770A2029"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 xml:space="preserve">Plant and equipment inspections and Risk Ass </w:t>
            </w:r>
          </w:p>
          <w:p w14:paraId="5A80C864"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Test and tag all power tools</w:t>
            </w:r>
          </w:p>
          <w:p w14:paraId="19949C24"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PPE as per SWMS</w:t>
            </w:r>
          </w:p>
          <w:p w14:paraId="7536D58F" w14:textId="77777777" w:rsidR="0048570B" w:rsidRPr="00672A9C" w:rsidRDefault="0048570B" w:rsidP="005F0777">
            <w:pPr>
              <w:ind w:right="33"/>
              <w:rPr>
                <w:rFonts w:ascii="Arial" w:hAnsi="Arial" w:cs="Arial"/>
                <w:sz w:val="20"/>
                <w:szCs w:val="20"/>
              </w:rPr>
            </w:pPr>
            <w:r w:rsidRPr="00672A9C">
              <w:rPr>
                <w:rFonts w:ascii="Arial" w:hAnsi="Arial" w:cs="Arial"/>
                <w:sz w:val="20"/>
                <w:szCs w:val="20"/>
              </w:rPr>
              <w:t>MSDS and Hazardous Substances Risk ass and chemical exposure</w:t>
            </w:r>
          </w:p>
        </w:tc>
        <w:tc>
          <w:tcPr>
            <w:tcW w:w="1560" w:type="dxa"/>
          </w:tcPr>
          <w:p w14:paraId="53ABCFE6" w14:textId="77777777" w:rsidR="0048570B" w:rsidRPr="00672A9C" w:rsidRDefault="0048570B" w:rsidP="005F0777">
            <w:pPr>
              <w:rPr>
                <w:rFonts w:ascii="Arial" w:hAnsi="Arial" w:cs="Arial"/>
                <w:sz w:val="20"/>
                <w:szCs w:val="20"/>
              </w:rPr>
            </w:pPr>
          </w:p>
        </w:tc>
        <w:tc>
          <w:tcPr>
            <w:tcW w:w="708" w:type="dxa"/>
          </w:tcPr>
          <w:p w14:paraId="01539BA0" w14:textId="77777777" w:rsidR="0048570B" w:rsidRPr="00672A9C" w:rsidRDefault="0048570B" w:rsidP="005F0777">
            <w:pPr>
              <w:ind w:right="-127"/>
              <w:rPr>
                <w:rFonts w:ascii="Arial" w:hAnsi="Arial" w:cs="Arial"/>
                <w:sz w:val="20"/>
                <w:szCs w:val="20"/>
              </w:rPr>
            </w:pPr>
          </w:p>
        </w:tc>
        <w:tc>
          <w:tcPr>
            <w:tcW w:w="709" w:type="dxa"/>
          </w:tcPr>
          <w:p w14:paraId="7F860045" w14:textId="77777777" w:rsidR="0048570B" w:rsidRPr="001F4CB4" w:rsidRDefault="0048570B" w:rsidP="005F0777">
            <w:pPr>
              <w:ind w:right="-127"/>
              <w:rPr>
                <w:rFonts w:ascii="Arial" w:hAnsi="Arial" w:cs="Arial"/>
                <w:sz w:val="20"/>
                <w:szCs w:val="20"/>
              </w:rPr>
            </w:pPr>
          </w:p>
        </w:tc>
        <w:tc>
          <w:tcPr>
            <w:tcW w:w="851" w:type="dxa"/>
          </w:tcPr>
          <w:p w14:paraId="52C54B48" w14:textId="77777777" w:rsidR="0048570B" w:rsidRPr="001F4CB4" w:rsidRDefault="0048570B" w:rsidP="005F0777">
            <w:pPr>
              <w:ind w:right="-127"/>
              <w:rPr>
                <w:rFonts w:ascii="Arial" w:hAnsi="Arial" w:cs="Arial"/>
                <w:sz w:val="20"/>
                <w:szCs w:val="20"/>
              </w:rPr>
            </w:pPr>
          </w:p>
        </w:tc>
        <w:tc>
          <w:tcPr>
            <w:tcW w:w="708" w:type="dxa"/>
          </w:tcPr>
          <w:p w14:paraId="75E5E40B" w14:textId="77777777" w:rsidR="0048570B" w:rsidRPr="001F4CB4" w:rsidRDefault="0048570B" w:rsidP="005F0777">
            <w:pPr>
              <w:ind w:right="-127"/>
              <w:rPr>
                <w:rFonts w:ascii="Arial" w:hAnsi="Arial" w:cs="Arial"/>
                <w:sz w:val="20"/>
                <w:szCs w:val="20"/>
              </w:rPr>
            </w:pPr>
          </w:p>
        </w:tc>
        <w:tc>
          <w:tcPr>
            <w:tcW w:w="1276" w:type="dxa"/>
          </w:tcPr>
          <w:p w14:paraId="0F6A6080" w14:textId="77777777" w:rsidR="0048570B" w:rsidRPr="00672A9C" w:rsidRDefault="0048570B" w:rsidP="005F0777">
            <w:pPr>
              <w:ind w:left="-248" w:firstLine="108"/>
              <w:rPr>
                <w:rFonts w:ascii="Arial" w:hAnsi="Arial" w:cs="Arial"/>
                <w:sz w:val="20"/>
                <w:szCs w:val="20"/>
              </w:rPr>
            </w:pPr>
          </w:p>
        </w:tc>
      </w:tr>
      <w:tr w:rsidR="0048570B" w:rsidRPr="00672A9C" w14:paraId="6B40CF41" w14:textId="77777777" w:rsidTr="00CA1E94">
        <w:trPr>
          <w:trHeight w:val="992"/>
        </w:trPr>
        <w:tc>
          <w:tcPr>
            <w:tcW w:w="704" w:type="dxa"/>
            <w:shd w:val="clear" w:color="auto" w:fill="auto"/>
          </w:tcPr>
          <w:p w14:paraId="775B456B" w14:textId="77777777" w:rsidR="0048570B" w:rsidRPr="00672A9C" w:rsidRDefault="0048570B" w:rsidP="005F0777">
            <w:pPr>
              <w:tabs>
                <w:tab w:val="left" w:pos="171"/>
              </w:tabs>
              <w:ind w:left="-113" w:right="-127"/>
              <w:jc w:val="center"/>
              <w:rPr>
                <w:rFonts w:ascii="Arial" w:hAnsi="Arial" w:cs="Arial"/>
                <w:sz w:val="20"/>
                <w:szCs w:val="20"/>
              </w:rPr>
            </w:pPr>
            <w:r>
              <w:rPr>
                <w:rFonts w:ascii="Arial" w:hAnsi="Arial" w:cs="Arial"/>
                <w:sz w:val="20"/>
                <w:szCs w:val="20"/>
              </w:rPr>
              <w:t>4.16</w:t>
            </w:r>
          </w:p>
        </w:tc>
        <w:tc>
          <w:tcPr>
            <w:tcW w:w="1831" w:type="dxa"/>
            <w:shd w:val="clear" w:color="auto" w:fill="auto"/>
          </w:tcPr>
          <w:p w14:paraId="03830134" w14:textId="77777777" w:rsidR="0048570B" w:rsidRPr="00672A9C" w:rsidRDefault="0048570B" w:rsidP="005F0777">
            <w:pPr>
              <w:ind w:right="22"/>
              <w:rPr>
                <w:rFonts w:ascii="Arial" w:hAnsi="Arial" w:cs="Arial"/>
                <w:sz w:val="20"/>
                <w:szCs w:val="20"/>
              </w:rPr>
            </w:pPr>
            <w:r w:rsidRPr="00672A9C">
              <w:rPr>
                <w:rFonts w:ascii="Arial" w:hAnsi="Arial" w:cs="Arial"/>
                <w:sz w:val="20"/>
                <w:szCs w:val="20"/>
              </w:rPr>
              <w:t>Other:</w:t>
            </w:r>
          </w:p>
        </w:tc>
        <w:tc>
          <w:tcPr>
            <w:tcW w:w="1146" w:type="dxa"/>
          </w:tcPr>
          <w:p w14:paraId="53D1C796" w14:textId="77777777" w:rsidR="0048570B" w:rsidRPr="00672A9C" w:rsidRDefault="0048570B" w:rsidP="005F0777">
            <w:pPr>
              <w:ind w:left="-96" w:right="34"/>
              <w:rPr>
                <w:rFonts w:ascii="Arial" w:hAnsi="Arial" w:cs="Arial"/>
                <w:sz w:val="20"/>
                <w:szCs w:val="20"/>
              </w:rPr>
            </w:pPr>
          </w:p>
        </w:tc>
        <w:tc>
          <w:tcPr>
            <w:tcW w:w="1833" w:type="dxa"/>
            <w:shd w:val="clear" w:color="auto" w:fill="auto"/>
          </w:tcPr>
          <w:p w14:paraId="31E298F7" w14:textId="77777777" w:rsidR="0048570B" w:rsidRPr="00672A9C" w:rsidRDefault="0048570B" w:rsidP="005F0777">
            <w:pPr>
              <w:ind w:right="24"/>
              <w:rPr>
                <w:rFonts w:ascii="Arial" w:hAnsi="Arial" w:cs="Arial"/>
                <w:sz w:val="20"/>
                <w:szCs w:val="20"/>
              </w:rPr>
            </w:pPr>
          </w:p>
          <w:p w14:paraId="5D12FC8B" w14:textId="77777777" w:rsidR="0048570B" w:rsidRPr="00672A9C" w:rsidRDefault="0048570B" w:rsidP="005F0777">
            <w:pPr>
              <w:ind w:right="24"/>
              <w:rPr>
                <w:rFonts w:ascii="Arial" w:hAnsi="Arial" w:cs="Arial"/>
                <w:sz w:val="20"/>
                <w:szCs w:val="20"/>
              </w:rPr>
            </w:pPr>
          </w:p>
          <w:p w14:paraId="3C6F3EE8" w14:textId="77777777" w:rsidR="0048570B" w:rsidRDefault="0048570B" w:rsidP="005F0777">
            <w:pPr>
              <w:ind w:right="24"/>
              <w:rPr>
                <w:rFonts w:ascii="Arial" w:hAnsi="Arial" w:cs="Arial"/>
                <w:sz w:val="20"/>
                <w:szCs w:val="20"/>
              </w:rPr>
            </w:pPr>
          </w:p>
          <w:p w14:paraId="12CD1F07" w14:textId="77777777" w:rsidR="0048570B" w:rsidRDefault="0048570B" w:rsidP="005F0777">
            <w:pPr>
              <w:ind w:right="24"/>
              <w:rPr>
                <w:rFonts w:ascii="Arial" w:hAnsi="Arial" w:cs="Arial"/>
                <w:sz w:val="20"/>
                <w:szCs w:val="20"/>
              </w:rPr>
            </w:pPr>
          </w:p>
          <w:p w14:paraId="622C13BA" w14:textId="77777777" w:rsidR="0048570B" w:rsidRDefault="0048570B" w:rsidP="005F0777">
            <w:pPr>
              <w:ind w:right="24"/>
              <w:rPr>
                <w:rFonts w:ascii="Arial" w:hAnsi="Arial" w:cs="Arial"/>
                <w:sz w:val="20"/>
                <w:szCs w:val="20"/>
              </w:rPr>
            </w:pPr>
          </w:p>
          <w:p w14:paraId="4FFDABA6" w14:textId="77777777" w:rsidR="0048570B" w:rsidRPr="00672A9C" w:rsidRDefault="0048570B" w:rsidP="005F0777">
            <w:pPr>
              <w:ind w:right="24"/>
              <w:rPr>
                <w:rFonts w:ascii="Arial" w:hAnsi="Arial" w:cs="Arial"/>
                <w:sz w:val="20"/>
                <w:szCs w:val="20"/>
              </w:rPr>
            </w:pPr>
          </w:p>
        </w:tc>
        <w:tc>
          <w:tcPr>
            <w:tcW w:w="1279" w:type="dxa"/>
          </w:tcPr>
          <w:p w14:paraId="51AEDA6B" w14:textId="77777777" w:rsidR="0048570B" w:rsidRPr="00672A9C" w:rsidRDefault="0048570B" w:rsidP="005F0777">
            <w:pPr>
              <w:ind w:right="27"/>
              <w:jc w:val="center"/>
              <w:rPr>
                <w:rFonts w:ascii="Arial" w:hAnsi="Arial" w:cs="Arial"/>
                <w:sz w:val="20"/>
                <w:szCs w:val="20"/>
              </w:rPr>
            </w:pPr>
          </w:p>
        </w:tc>
        <w:tc>
          <w:tcPr>
            <w:tcW w:w="2841" w:type="dxa"/>
            <w:shd w:val="clear" w:color="auto" w:fill="auto"/>
          </w:tcPr>
          <w:p w14:paraId="3BFE0FEA" w14:textId="77777777" w:rsidR="0048570B" w:rsidRPr="00672A9C" w:rsidRDefault="0048570B" w:rsidP="005F0777">
            <w:pPr>
              <w:ind w:right="33"/>
              <w:rPr>
                <w:rFonts w:ascii="Arial" w:hAnsi="Arial" w:cs="Arial"/>
                <w:sz w:val="20"/>
                <w:szCs w:val="20"/>
              </w:rPr>
            </w:pPr>
          </w:p>
        </w:tc>
        <w:tc>
          <w:tcPr>
            <w:tcW w:w="1560" w:type="dxa"/>
          </w:tcPr>
          <w:p w14:paraId="1CB56412" w14:textId="77777777" w:rsidR="0048570B" w:rsidRPr="00672A9C" w:rsidRDefault="0048570B" w:rsidP="005F0777">
            <w:pPr>
              <w:rPr>
                <w:rFonts w:ascii="Arial" w:hAnsi="Arial" w:cs="Arial"/>
                <w:sz w:val="20"/>
                <w:szCs w:val="20"/>
              </w:rPr>
            </w:pPr>
          </w:p>
        </w:tc>
        <w:tc>
          <w:tcPr>
            <w:tcW w:w="708" w:type="dxa"/>
          </w:tcPr>
          <w:p w14:paraId="75CCB4C4" w14:textId="77777777" w:rsidR="0048570B" w:rsidRPr="00672A9C" w:rsidRDefault="0048570B" w:rsidP="005F0777">
            <w:pPr>
              <w:ind w:right="-127"/>
              <w:rPr>
                <w:rFonts w:ascii="Arial" w:hAnsi="Arial" w:cs="Arial"/>
                <w:sz w:val="20"/>
                <w:szCs w:val="20"/>
              </w:rPr>
            </w:pPr>
          </w:p>
        </w:tc>
        <w:tc>
          <w:tcPr>
            <w:tcW w:w="709" w:type="dxa"/>
          </w:tcPr>
          <w:p w14:paraId="493FC62D" w14:textId="77777777" w:rsidR="0048570B" w:rsidRPr="001F4CB4" w:rsidRDefault="0048570B" w:rsidP="005F0777">
            <w:pPr>
              <w:ind w:right="-127"/>
              <w:rPr>
                <w:rFonts w:ascii="Arial" w:hAnsi="Arial" w:cs="Arial"/>
                <w:sz w:val="20"/>
                <w:szCs w:val="20"/>
              </w:rPr>
            </w:pPr>
          </w:p>
        </w:tc>
        <w:tc>
          <w:tcPr>
            <w:tcW w:w="851" w:type="dxa"/>
          </w:tcPr>
          <w:p w14:paraId="2EA299AB" w14:textId="77777777" w:rsidR="0048570B" w:rsidRPr="001F4CB4" w:rsidRDefault="0048570B" w:rsidP="005F0777">
            <w:pPr>
              <w:ind w:right="-127"/>
              <w:rPr>
                <w:rFonts w:ascii="Arial" w:hAnsi="Arial" w:cs="Arial"/>
                <w:sz w:val="20"/>
                <w:szCs w:val="20"/>
              </w:rPr>
            </w:pPr>
          </w:p>
        </w:tc>
        <w:tc>
          <w:tcPr>
            <w:tcW w:w="708" w:type="dxa"/>
          </w:tcPr>
          <w:p w14:paraId="2EEE0F7C" w14:textId="77777777" w:rsidR="0048570B" w:rsidRPr="001F4CB4" w:rsidRDefault="0048570B" w:rsidP="005F0777">
            <w:pPr>
              <w:ind w:right="-127"/>
              <w:rPr>
                <w:rFonts w:ascii="Arial" w:hAnsi="Arial" w:cs="Arial"/>
                <w:sz w:val="20"/>
                <w:szCs w:val="20"/>
              </w:rPr>
            </w:pPr>
          </w:p>
        </w:tc>
        <w:tc>
          <w:tcPr>
            <w:tcW w:w="1276" w:type="dxa"/>
          </w:tcPr>
          <w:p w14:paraId="7DD4E421" w14:textId="77777777" w:rsidR="0048570B" w:rsidRPr="00672A9C" w:rsidRDefault="0048570B" w:rsidP="005F0777">
            <w:pPr>
              <w:ind w:left="-248" w:firstLine="108"/>
              <w:rPr>
                <w:rFonts w:ascii="Arial" w:hAnsi="Arial" w:cs="Arial"/>
                <w:sz w:val="20"/>
                <w:szCs w:val="20"/>
              </w:rPr>
            </w:pPr>
          </w:p>
        </w:tc>
      </w:tr>
    </w:tbl>
    <w:p w14:paraId="1155AED6" w14:textId="77777777" w:rsidR="0048570B" w:rsidRDefault="0048570B" w:rsidP="00B27EF9">
      <w:pPr>
        <w:rPr>
          <w:rFonts w:ascii="Arial" w:hAnsi="Arial" w:cs="Arial"/>
          <w:b/>
          <w:sz w:val="20"/>
          <w:szCs w:val="20"/>
        </w:rPr>
      </w:pPr>
    </w:p>
    <w:p w14:paraId="41000083" w14:textId="5A372A11" w:rsidR="00B6336F" w:rsidRPr="00672A9C" w:rsidRDefault="007D5D2C" w:rsidP="00B27EF9">
      <w:pPr>
        <w:rPr>
          <w:rFonts w:ascii="Arial" w:hAnsi="Arial" w:cs="Arial"/>
          <w:b/>
          <w:sz w:val="20"/>
          <w:szCs w:val="20"/>
        </w:rPr>
      </w:pPr>
      <w:r w:rsidRPr="00672A9C">
        <w:rPr>
          <w:rFonts w:ascii="Arial" w:hAnsi="Arial" w:cs="Arial"/>
          <w:b/>
          <w:sz w:val="20"/>
          <w:szCs w:val="20"/>
        </w:rPr>
        <w:t>DETAILS OF PERSONNEL CONSULTED IN THE DEVELOPMENT OF THIS PROJECT PRELIMINARY RISK ASSESSMENT</w:t>
      </w:r>
      <w:r w:rsidR="00CF213F" w:rsidRPr="00672A9C">
        <w:rPr>
          <w:rFonts w:ascii="Arial" w:hAnsi="Arial" w:cs="Arial"/>
          <w:b/>
          <w:sz w:val="20"/>
          <w:szCs w:val="20"/>
        </w:rPr>
        <w:t>:</w:t>
      </w:r>
    </w:p>
    <w:tbl>
      <w:tblPr>
        <w:tblW w:w="154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8"/>
        <w:gridCol w:w="2480"/>
        <w:gridCol w:w="3828"/>
        <w:gridCol w:w="3118"/>
        <w:gridCol w:w="1773"/>
        <w:gridCol w:w="1629"/>
      </w:tblGrid>
      <w:tr w:rsidR="001B6BA4" w:rsidRPr="00672A9C" w14:paraId="4100008B" w14:textId="77777777" w:rsidTr="00CA1E94">
        <w:tc>
          <w:tcPr>
            <w:tcW w:w="2618" w:type="dxa"/>
            <w:shd w:val="clear" w:color="auto" w:fill="D9D9D9" w:themeFill="background1" w:themeFillShade="D9"/>
          </w:tcPr>
          <w:p w14:paraId="41000085" w14:textId="77777777" w:rsidR="001B6BA4" w:rsidRPr="00672A9C" w:rsidRDefault="001B6BA4" w:rsidP="00B27EF9">
            <w:pPr>
              <w:rPr>
                <w:rFonts w:ascii="Arial" w:hAnsi="Arial" w:cs="Arial"/>
                <w:b/>
                <w:sz w:val="20"/>
                <w:szCs w:val="20"/>
              </w:rPr>
            </w:pPr>
            <w:r w:rsidRPr="00672A9C">
              <w:rPr>
                <w:rFonts w:ascii="Arial" w:hAnsi="Arial" w:cs="Arial"/>
                <w:b/>
                <w:sz w:val="20"/>
                <w:szCs w:val="20"/>
              </w:rPr>
              <w:t>Trade</w:t>
            </w:r>
          </w:p>
        </w:tc>
        <w:tc>
          <w:tcPr>
            <w:tcW w:w="2480" w:type="dxa"/>
            <w:shd w:val="clear" w:color="auto" w:fill="D9D9D9" w:themeFill="background1" w:themeFillShade="D9"/>
          </w:tcPr>
          <w:p w14:paraId="41000086" w14:textId="77777777" w:rsidR="001B6BA4" w:rsidRPr="00672A9C" w:rsidRDefault="001B6BA4" w:rsidP="00B27EF9">
            <w:pPr>
              <w:rPr>
                <w:rFonts w:ascii="Arial" w:hAnsi="Arial" w:cs="Arial"/>
                <w:b/>
                <w:sz w:val="20"/>
                <w:szCs w:val="20"/>
              </w:rPr>
            </w:pPr>
            <w:r w:rsidRPr="00672A9C">
              <w:rPr>
                <w:rFonts w:ascii="Arial" w:hAnsi="Arial" w:cs="Arial"/>
                <w:b/>
                <w:sz w:val="20"/>
                <w:szCs w:val="20"/>
              </w:rPr>
              <w:t>Risk No.</w:t>
            </w:r>
          </w:p>
        </w:tc>
        <w:tc>
          <w:tcPr>
            <w:tcW w:w="3828" w:type="dxa"/>
            <w:shd w:val="clear" w:color="auto" w:fill="D9D9D9" w:themeFill="background1" w:themeFillShade="D9"/>
          </w:tcPr>
          <w:p w14:paraId="41000087" w14:textId="77777777" w:rsidR="001B6BA4" w:rsidRPr="00672A9C" w:rsidRDefault="001B6BA4" w:rsidP="00B27EF9">
            <w:pPr>
              <w:rPr>
                <w:rFonts w:ascii="Arial" w:hAnsi="Arial" w:cs="Arial"/>
                <w:b/>
                <w:sz w:val="20"/>
                <w:szCs w:val="20"/>
              </w:rPr>
            </w:pPr>
            <w:r w:rsidRPr="00672A9C">
              <w:rPr>
                <w:rFonts w:ascii="Arial" w:hAnsi="Arial" w:cs="Arial"/>
                <w:b/>
                <w:sz w:val="20"/>
                <w:szCs w:val="20"/>
              </w:rPr>
              <w:t>Name</w:t>
            </w:r>
          </w:p>
        </w:tc>
        <w:tc>
          <w:tcPr>
            <w:tcW w:w="3118" w:type="dxa"/>
            <w:shd w:val="clear" w:color="auto" w:fill="D9D9D9" w:themeFill="background1" w:themeFillShade="D9"/>
          </w:tcPr>
          <w:p w14:paraId="41000088" w14:textId="77777777" w:rsidR="001B6BA4" w:rsidRPr="00672A9C" w:rsidRDefault="001B6BA4" w:rsidP="00B27EF9">
            <w:pPr>
              <w:rPr>
                <w:rFonts w:ascii="Arial" w:hAnsi="Arial" w:cs="Arial"/>
                <w:b/>
                <w:sz w:val="20"/>
                <w:szCs w:val="20"/>
              </w:rPr>
            </w:pPr>
            <w:r w:rsidRPr="00672A9C">
              <w:rPr>
                <w:rFonts w:ascii="Arial" w:hAnsi="Arial" w:cs="Arial"/>
                <w:b/>
                <w:sz w:val="20"/>
                <w:szCs w:val="20"/>
              </w:rPr>
              <w:t>Company</w:t>
            </w:r>
          </w:p>
        </w:tc>
        <w:tc>
          <w:tcPr>
            <w:tcW w:w="1773" w:type="dxa"/>
            <w:shd w:val="clear" w:color="auto" w:fill="D9D9D9" w:themeFill="background1" w:themeFillShade="D9"/>
          </w:tcPr>
          <w:p w14:paraId="41000089" w14:textId="77777777" w:rsidR="001B6BA4" w:rsidRPr="00672A9C" w:rsidRDefault="001B6BA4" w:rsidP="00B27EF9">
            <w:pPr>
              <w:rPr>
                <w:rFonts w:ascii="Arial" w:hAnsi="Arial" w:cs="Arial"/>
                <w:b/>
                <w:sz w:val="20"/>
                <w:szCs w:val="20"/>
              </w:rPr>
            </w:pPr>
            <w:r w:rsidRPr="00672A9C">
              <w:rPr>
                <w:rFonts w:ascii="Arial" w:hAnsi="Arial" w:cs="Arial"/>
                <w:b/>
                <w:sz w:val="20"/>
                <w:szCs w:val="20"/>
              </w:rPr>
              <w:t>Signature</w:t>
            </w:r>
          </w:p>
        </w:tc>
        <w:tc>
          <w:tcPr>
            <w:tcW w:w="1629" w:type="dxa"/>
            <w:shd w:val="clear" w:color="auto" w:fill="D9D9D9" w:themeFill="background1" w:themeFillShade="D9"/>
          </w:tcPr>
          <w:p w14:paraId="4100008A" w14:textId="77777777" w:rsidR="001B6BA4" w:rsidRPr="00672A9C" w:rsidRDefault="001B6BA4" w:rsidP="00B27EF9">
            <w:pPr>
              <w:rPr>
                <w:rFonts w:ascii="Arial" w:hAnsi="Arial" w:cs="Arial"/>
                <w:b/>
                <w:sz w:val="20"/>
                <w:szCs w:val="20"/>
              </w:rPr>
            </w:pPr>
            <w:r w:rsidRPr="00672A9C">
              <w:rPr>
                <w:rFonts w:ascii="Arial" w:hAnsi="Arial" w:cs="Arial"/>
                <w:b/>
                <w:sz w:val="20"/>
                <w:szCs w:val="20"/>
              </w:rPr>
              <w:t>Date</w:t>
            </w:r>
          </w:p>
        </w:tc>
      </w:tr>
      <w:tr w:rsidR="001B6BA4" w:rsidRPr="00672A9C" w14:paraId="41000092" w14:textId="77777777" w:rsidTr="00CA1E94">
        <w:trPr>
          <w:trHeight w:val="454"/>
        </w:trPr>
        <w:tc>
          <w:tcPr>
            <w:tcW w:w="2618" w:type="dxa"/>
          </w:tcPr>
          <w:p w14:paraId="4100008C" w14:textId="77777777" w:rsidR="001B6BA4" w:rsidRPr="00672A9C" w:rsidRDefault="001B6BA4" w:rsidP="00B27EF9">
            <w:pPr>
              <w:rPr>
                <w:rFonts w:ascii="Arial" w:hAnsi="Arial" w:cs="Arial"/>
                <w:sz w:val="20"/>
                <w:szCs w:val="20"/>
              </w:rPr>
            </w:pPr>
          </w:p>
        </w:tc>
        <w:tc>
          <w:tcPr>
            <w:tcW w:w="2480" w:type="dxa"/>
          </w:tcPr>
          <w:p w14:paraId="4100008D" w14:textId="77777777" w:rsidR="001B6BA4" w:rsidRPr="00672A9C" w:rsidRDefault="001B6BA4" w:rsidP="00B27EF9">
            <w:pPr>
              <w:rPr>
                <w:rFonts w:ascii="Arial" w:hAnsi="Arial" w:cs="Arial"/>
                <w:sz w:val="20"/>
                <w:szCs w:val="20"/>
              </w:rPr>
            </w:pPr>
          </w:p>
        </w:tc>
        <w:tc>
          <w:tcPr>
            <w:tcW w:w="3828" w:type="dxa"/>
            <w:shd w:val="clear" w:color="auto" w:fill="auto"/>
          </w:tcPr>
          <w:p w14:paraId="4100008E" w14:textId="77777777" w:rsidR="001B6BA4" w:rsidRPr="00672A9C" w:rsidRDefault="001B6BA4" w:rsidP="00B27EF9">
            <w:pPr>
              <w:rPr>
                <w:rFonts w:ascii="Arial" w:hAnsi="Arial" w:cs="Arial"/>
                <w:sz w:val="20"/>
                <w:szCs w:val="20"/>
              </w:rPr>
            </w:pPr>
          </w:p>
        </w:tc>
        <w:tc>
          <w:tcPr>
            <w:tcW w:w="3118" w:type="dxa"/>
            <w:shd w:val="clear" w:color="auto" w:fill="auto"/>
          </w:tcPr>
          <w:p w14:paraId="4100008F" w14:textId="77777777" w:rsidR="001B6BA4" w:rsidRPr="00672A9C" w:rsidRDefault="001B6BA4" w:rsidP="00B27EF9">
            <w:pPr>
              <w:rPr>
                <w:rFonts w:ascii="Arial" w:hAnsi="Arial" w:cs="Arial"/>
                <w:sz w:val="20"/>
                <w:szCs w:val="20"/>
              </w:rPr>
            </w:pPr>
          </w:p>
        </w:tc>
        <w:tc>
          <w:tcPr>
            <w:tcW w:w="1773" w:type="dxa"/>
            <w:shd w:val="clear" w:color="auto" w:fill="auto"/>
          </w:tcPr>
          <w:p w14:paraId="41000090" w14:textId="77777777" w:rsidR="001B6BA4" w:rsidRPr="00672A9C" w:rsidRDefault="001B6BA4" w:rsidP="00B27EF9">
            <w:pPr>
              <w:rPr>
                <w:rFonts w:ascii="Arial" w:hAnsi="Arial" w:cs="Arial"/>
                <w:sz w:val="20"/>
                <w:szCs w:val="20"/>
              </w:rPr>
            </w:pPr>
          </w:p>
        </w:tc>
        <w:tc>
          <w:tcPr>
            <w:tcW w:w="1629" w:type="dxa"/>
            <w:shd w:val="clear" w:color="auto" w:fill="auto"/>
          </w:tcPr>
          <w:p w14:paraId="41000091" w14:textId="77777777" w:rsidR="001B6BA4" w:rsidRPr="00672A9C" w:rsidRDefault="001B6BA4" w:rsidP="00B27EF9">
            <w:pPr>
              <w:rPr>
                <w:rFonts w:ascii="Arial" w:hAnsi="Arial" w:cs="Arial"/>
                <w:sz w:val="20"/>
                <w:szCs w:val="20"/>
              </w:rPr>
            </w:pPr>
          </w:p>
        </w:tc>
      </w:tr>
      <w:tr w:rsidR="001B6BA4" w:rsidRPr="00672A9C" w14:paraId="41000099" w14:textId="77777777" w:rsidTr="00CA1E94">
        <w:trPr>
          <w:trHeight w:val="454"/>
        </w:trPr>
        <w:tc>
          <w:tcPr>
            <w:tcW w:w="2618" w:type="dxa"/>
          </w:tcPr>
          <w:p w14:paraId="41000093" w14:textId="77777777" w:rsidR="001B6BA4" w:rsidRPr="00672A9C" w:rsidRDefault="001B6BA4" w:rsidP="00B27EF9">
            <w:pPr>
              <w:rPr>
                <w:rFonts w:ascii="Arial" w:hAnsi="Arial" w:cs="Arial"/>
                <w:sz w:val="20"/>
                <w:szCs w:val="20"/>
              </w:rPr>
            </w:pPr>
          </w:p>
        </w:tc>
        <w:tc>
          <w:tcPr>
            <w:tcW w:w="2480" w:type="dxa"/>
          </w:tcPr>
          <w:p w14:paraId="41000094" w14:textId="77777777" w:rsidR="001B6BA4" w:rsidRPr="00672A9C" w:rsidRDefault="001B6BA4" w:rsidP="00B27EF9">
            <w:pPr>
              <w:rPr>
                <w:rFonts w:ascii="Arial" w:hAnsi="Arial" w:cs="Arial"/>
                <w:sz w:val="20"/>
                <w:szCs w:val="20"/>
              </w:rPr>
            </w:pPr>
          </w:p>
        </w:tc>
        <w:tc>
          <w:tcPr>
            <w:tcW w:w="3828" w:type="dxa"/>
            <w:shd w:val="clear" w:color="auto" w:fill="auto"/>
          </w:tcPr>
          <w:p w14:paraId="41000095" w14:textId="77777777" w:rsidR="001B6BA4" w:rsidRPr="00672A9C" w:rsidRDefault="001B6BA4" w:rsidP="00B27EF9">
            <w:pPr>
              <w:rPr>
                <w:rFonts w:ascii="Arial" w:hAnsi="Arial" w:cs="Arial"/>
                <w:sz w:val="20"/>
                <w:szCs w:val="20"/>
              </w:rPr>
            </w:pPr>
          </w:p>
        </w:tc>
        <w:tc>
          <w:tcPr>
            <w:tcW w:w="3118" w:type="dxa"/>
            <w:shd w:val="clear" w:color="auto" w:fill="auto"/>
          </w:tcPr>
          <w:p w14:paraId="41000096" w14:textId="77777777" w:rsidR="001B6BA4" w:rsidRPr="00672A9C" w:rsidRDefault="001B6BA4" w:rsidP="00B27EF9">
            <w:pPr>
              <w:rPr>
                <w:rFonts w:ascii="Arial" w:hAnsi="Arial" w:cs="Arial"/>
                <w:sz w:val="20"/>
                <w:szCs w:val="20"/>
              </w:rPr>
            </w:pPr>
          </w:p>
        </w:tc>
        <w:tc>
          <w:tcPr>
            <w:tcW w:w="1773" w:type="dxa"/>
            <w:shd w:val="clear" w:color="auto" w:fill="auto"/>
          </w:tcPr>
          <w:p w14:paraId="41000097" w14:textId="77777777" w:rsidR="001B6BA4" w:rsidRPr="00672A9C" w:rsidRDefault="001B6BA4" w:rsidP="00B27EF9">
            <w:pPr>
              <w:rPr>
                <w:rFonts w:ascii="Arial" w:hAnsi="Arial" w:cs="Arial"/>
                <w:sz w:val="20"/>
                <w:szCs w:val="20"/>
              </w:rPr>
            </w:pPr>
          </w:p>
        </w:tc>
        <w:tc>
          <w:tcPr>
            <w:tcW w:w="1629" w:type="dxa"/>
            <w:shd w:val="clear" w:color="auto" w:fill="auto"/>
          </w:tcPr>
          <w:p w14:paraId="41000098" w14:textId="77777777" w:rsidR="001B6BA4" w:rsidRPr="00672A9C" w:rsidRDefault="001B6BA4" w:rsidP="00B27EF9">
            <w:pPr>
              <w:rPr>
                <w:rFonts w:ascii="Arial" w:hAnsi="Arial" w:cs="Arial"/>
                <w:sz w:val="20"/>
                <w:szCs w:val="20"/>
              </w:rPr>
            </w:pPr>
          </w:p>
        </w:tc>
      </w:tr>
      <w:tr w:rsidR="001B6BA4" w:rsidRPr="00672A9C" w14:paraId="410000A0" w14:textId="77777777" w:rsidTr="00CA1E94">
        <w:trPr>
          <w:trHeight w:val="454"/>
        </w:trPr>
        <w:tc>
          <w:tcPr>
            <w:tcW w:w="2618" w:type="dxa"/>
          </w:tcPr>
          <w:p w14:paraId="4100009A" w14:textId="77777777" w:rsidR="001B6BA4" w:rsidRPr="00672A9C" w:rsidRDefault="001B6BA4" w:rsidP="00B27EF9">
            <w:pPr>
              <w:rPr>
                <w:rFonts w:ascii="Arial" w:hAnsi="Arial" w:cs="Arial"/>
                <w:sz w:val="20"/>
                <w:szCs w:val="20"/>
              </w:rPr>
            </w:pPr>
          </w:p>
        </w:tc>
        <w:tc>
          <w:tcPr>
            <w:tcW w:w="2480" w:type="dxa"/>
          </w:tcPr>
          <w:p w14:paraId="4100009B" w14:textId="77777777" w:rsidR="001B6BA4" w:rsidRPr="00672A9C" w:rsidRDefault="001B6BA4" w:rsidP="00B27EF9">
            <w:pPr>
              <w:rPr>
                <w:rFonts w:ascii="Arial" w:hAnsi="Arial" w:cs="Arial"/>
                <w:sz w:val="20"/>
                <w:szCs w:val="20"/>
              </w:rPr>
            </w:pPr>
          </w:p>
        </w:tc>
        <w:tc>
          <w:tcPr>
            <w:tcW w:w="3828" w:type="dxa"/>
            <w:shd w:val="clear" w:color="auto" w:fill="auto"/>
          </w:tcPr>
          <w:p w14:paraId="4100009C" w14:textId="77777777" w:rsidR="001B6BA4" w:rsidRPr="00672A9C" w:rsidRDefault="001B6BA4" w:rsidP="00B27EF9">
            <w:pPr>
              <w:rPr>
                <w:rFonts w:ascii="Arial" w:hAnsi="Arial" w:cs="Arial"/>
                <w:sz w:val="20"/>
                <w:szCs w:val="20"/>
              </w:rPr>
            </w:pPr>
          </w:p>
        </w:tc>
        <w:tc>
          <w:tcPr>
            <w:tcW w:w="3118" w:type="dxa"/>
            <w:shd w:val="clear" w:color="auto" w:fill="auto"/>
          </w:tcPr>
          <w:p w14:paraId="4100009D" w14:textId="77777777" w:rsidR="001B6BA4" w:rsidRPr="00672A9C" w:rsidRDefault="001B6BA4" w:rsidP="00B27EF9">
            <w:pPr>
              <w:rPr>
                <w:rFonts w:ascii="Arial" w:hAnsi="Arial" w:cs="Arial"/>
                <w:sz w:val="20"/>
                <w:szCs w:val="20"/>
              </w:rPr>
            </w:pPr>
          </w:p>
        </w:tc>
        <w:tc>
          <w:tcPr>
            <w:tcW w:w="1773" w:type="dxa"/>
            <w:shd w:val="clear" w:color="auto" w:fill="auto"/>
          </w:tcPr>
          <w:p w14:paraId="4100009E" w14:textId="77777777" w:rsidR="001B6BA4" w:rsidRPr="00672A9C" w:rsidRDefault="001B6BA4" w:rsidP="00B27EF9">
            <w:pPr>
              <w:rPr>
                <w:rFonts w:ascii="Arial" w:hAnsi="Arial" w:cs="Arial"/>
                <w:sz w:val="20"/>
                <w:szCs w:val="20"/>
              </w:rPr>
            </w:pPr>
          </w:p>
        </w:tc>
        <w:tc>
          <w:tcPr>
            <w:tcW w:w="1629" w:type="dxa"/>
            <w:shd w:val="clear" w:color="auto" w:fill="auto"/>
          </w:tcPr>
          <w:p w14:paraId="4100009F" w14:textId="77777777" w:rsidR="001B6BA4" w:rsidRPr="00672A9C" w:rsidRDefault="001B6BA4" w:rsidP="00B27EF9">
            <w:pPr>
              <w:rPr>
                <w:rFonts w:ascii="Arial" w:hAnsi="Arial" w:cs="Arial"/>
                <w:sz w:val="20"/>
                <w:szCs w:val="20"/>
              </w:rPr>
            </w:pPr>
          </w:p>
        </w:tc>
      </w:tr>
      <w:tr w:rsidR="001B6BA4" w:rsidRPr="00672A9C" w14:paraId="410000A7" w14:textId="77777777" w:rsidTr="00CA1E94">
        <w:trPr>
          <w:trHeight w:val="454"/>
        </w:trPr>
        <w:tc>
          <w:tcPr>
            <w:tcW w:w="2618" w:type="dxa"/>
          </w:tcPr>
          <w:p w14:paraId="410000A1" w14:textId="77777777" w:rsidR="001B6BA4" w:rsidRPr="00672A9C" w:rsidRDefault="001B6BA4" w:rsidP="00B27EF9">
            <w:pPr>
              <w:rPr>
                <w:rFonts w:ascii="Arial" w:hAnsi="Arial" w:cs="Arial"/>
                <w:sz w:val="20"/>
                <w:szCs w:val="20"/>
              </w:rPr>
            </w:pPr>
          </w:p>
        </w:tc>
        <w:tc>
          <w:tcPr>
            <w:tcW w:w="2480" w:type="dxa"/>
          </w:tcPr>
          <w:p w14:paraId="410000A2" w14:textId="77777777" w:rsidR="001B6BA4" w:rsidRPr="00672A9C" w:rsidRDefault="001B6BA4" w:rsidP="00B27EF9">
            <w:pPr>
              <w:rPr>
                <w:rFonts w:ascii="Arial" w:hAnsi="Arial" w:cs="Arial"/>
                <w:sz w:val="20"/>
                <w:szCs w:val="20"/>
              </w:rPr>
            </w:pPr>
          </w:p>
        </w:tc>
        <w:tc>
          <w:tcPr>
            <w:tcW w:w="3828" w:type="dxa"/>
            <w:shd w:val="clear" w:color="auto" w:fill="auto"/>
          </w:tcPr>
          <w:p w14:paraId="410000A3" w14:textId="77777777" w:rsidR="001B6BA4" w:rsidRPr="00672A9C" w:rsidRDefault="001B6BA4" w:rsidP="00B27EF9">
            <w:pPr>
              <w:rPr>
                <w:rFonts w:ascii="Arial" w:hAnsi="Arial" w:cs="Arial"/>
                <w:sz w:val="20"/>
                <w:szCs w:val="20"/>
              </w:rPr>
            </w:pPr>
          </w:p>
        </w:tc>
        <w:tc>
          <w:tcPr>
            <w:tcW w:w="3118" w:type="dxa"/>
            <w:shd w:val="clear" w:color="auto" w:fill="auto"/>
          </w:tcPr>
          <w:p w14:paraId="410000A4" w14:textId="77777777" w:rsidR="001B6BA4" w:rsidRPr="00672A9C" w:rsidRDefault="001B6BA4" w:rsidP="00B27EF9">
            <w:pPr>
              <w:rPr>
                <w:rFonts w:ascii="Arial" w:hAnsi="Arial" w:cs="Arial"/>
                <w:sz w:val="20"/>
                <w:szCs w:val="20"/>
              </w:rPr>
            </w:pPr>
          </w:p>
        </w:tc>
        <w:tc>
          <w:tcPr>
            <w:tcW w:w="1773" w:type="dxa"/>
            <w:shd w:val="clear" w:color="auto" w:fill="auto"/>
          </w:tcPr>
          <w:p w14:paraId="410000A5" w14:textId="77777777" w:rsidR="001B6BA4" w:rsidRPr="00672A9C" w:rsidRDefault="001B6BA4" w:rsidP="00B27EF9">
            <w:pPr>
              <w:rPr>
                <w:rFonts w:ascii="Arial" w:hAnsi="Arial" w:cs="Arial"/>
                <w:sz w:val="20"/>
                <w:szCs w:val="20"/>
              </w:rPr>
            </w:pPr>
          </w:p>
        </w:tc>
        <w:tc>
          <w:tcPr>
            <w:tcW w:w="1629" w:type="dxa"/>
            <w:shd w:val="clear" w:color="auto" w:fill="auto"/>
          </w:tcPr>
          <w:p w14:paraId="410000A6" w14:textId="77777777" w:rsidR="001B6BA4" w:rsidRPr="00672A9C" w:rsidRDefault="001B6BA4" w:rsidP="00B27EF9">
            <w:pPr>
              <w:rPr>
                <w:rFonts w:ascii="Arial" w:hAnsi="Arial" w:cs="Arial"/>
                <w:sz w:val="20"/>
                <w:szCs w:val="20"/>
              </w:rPr>
            </w:pPr>
          </w:p>
        </w:tc>
      </w:tr>
      <w:tr w:rsidR="001B6BA4" w:rsidRPr="00672A9C" w14:paraId="410000AE" w14:textId="77777777" w:rsidTr="00CA1E94">
        <w:trPr>
          <w:trHeight w:val="454"/>
        </w:trPr>
        <w:tc>
          <w:tcPr>
            <w:tcW w:w="2618" w:type="dxa"/>
          </w:tcPr>
          <w:p w14:paraId="410000A8" w14:textId="77777777" w:rsidR="001B6BA4" w:rsidRPr="00672A9C" w:rsidRDefault="001B6BA4" w:rsidP="00B27EF9">
            <w:pPr>
              <w:rPr>
                <w:rFonts w:ascii="Arial" w:hAnsi="Arial" w:cs="Arial"/>
                <w:sz w:val="20"/>
                <w:szCs w:val="20"/>
              </w:rPr>
            </w:pPr>
          </w:p>
        </w:tc>
        <w:tc>
          <w:tcPr>
            <w:tcW w:w="2480" w:type="dxa"/>
          </w:tcPr>
          <w:p w14:paraId="410000A9" w14:textId="77777777" w:rsidR="001B6BA4" w:rsidRPr="00672A9C" w:rsidRDefault="001B6BA4" w:rsidP="00B27EF9">
            <w:pPr>
              <w:rPr>
                <w:rFonts w:ascii="Arial" w:hAnsi="Arial" w:cs="Arial"/>
                <w:sz w:val="20"/>
                <w:szCs w:val="20"/>
              </w:rPr>
            </w:pPr>
          </w:p>
        </w:tc>
        <w:tc>
          <w:tcPr>
            <w:tcW w:w="3828" w:type="dxa"/>
            <w:shd w:val="clear" w:color="auto" w:fill="auto"/>
          </w:tcPr>
          <w:p w14:paraId="410000AA" w14:textId="77777777" w:rsidR="001B6BA4" w:rsidRPr="00672A9C" w:rsidRDefault="001B6BA4" w:rsidP="00B27EF9">
            <w:pPr>
              <w:rPr>
                <w:rFonts w:ascii="Arial" w:hAnsi="Arial" w:cs="Arial"/>
                <w:sz w:val="20"/>
                <w:szCs w:val="20"/>
              </w:rPr>
            </w:pPr>
          </w:p>
        </w:tc>
        <w:tc>
          <w:tcPr>
            <w:tcW w:w="3118" w:type="dxa"/>
            <w:shd w:val="clear" w:color="auto" w:fill="auto"/>
          </w:tcPr>
          <w:p w14:paraId="410000AB" w14:textId="77777777" w:rsidR="001B6BA4" w:rsidRPr="00672A9C" w:rsidRDefault="001B6BA4" w:rsidP="00B27EF9">
            <w:pPr>
              <w:rPr>
                <w:rFonts w:ascii="Arial" w:hAnsi="Arial" w:cs="Arial"/>
                <w:sz w:val="20"/>
                <w:szCs w:val="20"/>
              </w:rPr>
            </w:pPr>
          </w:p>
        </w:tc>
        <w:tc>
          <w:tcPr>
            <w:tcW w:w="1773" w:type="dxa"/>
            <w:shd w:val="clear" w:color="auto" w:fill="auto"/>
          </w:tcPr>
          <w:p w14:paraId="410000AC" w14:textId="77777777" w:rsidR="001B6BA4" w:rsidRPr="00672A9C" w:rsidRDefault="001B6BA4" w:rsidP="00B27EF9">
            <w:pPr>
              <w:rPr>
                <w:rFonts w:ascii="Arial" w:hAnsi="Arial" w:cs="Arial"/>
                <w:sz w:val="20"/>
                <w:szCs w:val="20"/>
              </w:rPr>
            </w:pPr>
          </w:p>
        </w:tc>
        <w:tc>
          <w:tcPr>
            <w:tcW w:w="1629" w:type="dxa"/>
            <w:shd w:val="clear" w:color="auto" w:fill="auto"/>
          </w:tcPr>
          <w:p w14:paraId="410000AD" w14:textId="77777777" w:rsidR="001B6BA4" w:rsidRPr="00672A9C" w:rsidRDefault="001B6BA4" w:rsidP="00B27EF9">
            <w:pPr>
              <w:rPr>
                <w:rFonts w:ascii="Arial" w:hAnsi="Arial" w:cs="Arial"/>
                <w:sz w:val="20"/>
                <w:szCs w:val="20"/>
              </w:rPr>
            </w:pPr>
          </w:p>
        </w:tc>
      </w:tr>
      <w:tr w:rsidR="001B6BA4" w:rsidRPr="00672A9C" w14:paraId="410000B5" w14:textId="77777777" w:rsidTr="00CA1E94">
        <w:trPr>
          <w:trHeight w:val="454"/>
        </w:trPr>
        <w:tc>
          <w:tcPr>
            <w:tcW w:w="2618" w:type="dxa"/>
          </w:tcPr>
          <w:p w14:paraId="410000AF" w14:textId="77777777" w:rsidR="001B6BA4" w:rsidRPr="00672A9C" w:rsidRDefault="001B6BA4" w:rsidP="00B27EF9">
            <w:pPr>
              <w:rPr>
                <w:rFonts w:ascii="Arial" w:hAnsi="Arial" w:cs="Arial"/>
                <w:sz w:val="20"/>
                <w:szCs w:val="20"/>
              </w:rPr>
            </w:pPr>
          </w:p>
        </w:tc>
        <w:tc>
          <w:tcPr>
            <w:tcW w:w="2480" w:type="dxa"/>
          </w:tcPr>
          <w:p w14:paraId="410000B0" w14:textId="77777777" w:rsidR="001B6BA4" w:rsidRPr="00672A9C" w:rsidRDefault="001B6BA4" w:rsidP="00B27EF9">
            <w:pPr>
              <w:rPr>
                <w:rFonts w:ascii="Arial" w:hAnsi="Arial" w:cs="Arial"/>
                <w:sz w:val="20"/>
                <w:szCs w:val="20"/>
              </w:rPr>
            </w:pPr>
          </w:p>
        </w:tc>
        <w:tc>
          <w:tcPr>
            <w:tcW w:w="3828" w:type="dxa"/>
            <w:shd w:val="clear" w:color="auto" w:fill="auto"/>
          </w:tcPr>
          <w:p w14:paraId="410000B1" w14:textId="77777777" w:rsidR="001B6BA4" w:rsidRPr="00672A9C" w:rsidRDefault="001B6BA4" w:rsidP="00B27EF9">
            <w:pPr>
              <w:rPr>
                <w:rFonts w:ascii="Arial" w:hAnsi="Arial" w:cs="Arial"/>
                <w:sz w:val="20"/>
                <w:szCs w:val="20"/>
              </w:rPr>
            </w:pPr>
          </w:p>
        </w:tc>
        <w:tc>
          <w:tcPr>
            <w:tcW w:w="3118" w:type="dxa"/>
            <w:shd w:val="clear" w:color="auto" w:fill="auto"/>
          </w:tcPr>
          <w:p w14:paraId="410000B2" w14:textId="77777777" w:rsidR="001B6BA4" w:rsidRPr="00672A9C" w:rsidRDefault="001B6BA4" w:rsidP="00B27EF9">
            <w:pPr>
              <w:rPr>
                <w:rFonts w:ascii="Arial" w:hAnsi="Arial" w:cs="Arial"/>
                <w:sz w:val="20"/>
                <w:szCs w:val="20"/>
              </w:rPr>
            </w:pPr>
          </w:p>
        </w:tc>
        <w:tc>
          <w:tcPr>
            <w:tcW w:w="1773" w:type="dxa"/>
            <w:shd w:val="clear" w:color="auto" w:fill="auto"/>
          </w:tcPr>
          <w:p w14:paraId="410000B3" w14:textId="77777777" w:rsidR="001B6BA4" w:rsidRPr="00672A9C" w:rsidRDefault="001B6BA4" w:rsidP="00B27EF9">
            <w:pPr>
              <w:rPr>
                <w:rFonts w:ascii="Arial" w:hAnsi="Arial" w:cs="Arial"/>
                <w:sz w:val="20"/>
                <w:szCs w:val="20"/>
              </w:rPr>
            </w:pPr>
          </w:p>
        </w:tc>
        <w:tc>
          <w:tcPr>
            <w:tcW w:w="1629" w:type="dxa"/>
            <w:shd w:val="clear" w:color="auto" w:fill="auto"/>
          </w:tcPr>
          <w:p w14:paraId="410000B4" w14:textId="77777777" w:rsidR="001B6BA4" w:rsidRPr="00672A9C" w:rsidRDefault="001B6BA4" w:rsidP="00B27EF9">
            <w:pPr>
              <w:rPr>
                <w:rFonts w:ascii="Arial" w:hAnsi="Arial" w:cs="Arial"/>
                <w:sz w:val="20"/>
                <w:szCs w:val="20"/>
              </w:rPr>
            </w:pPr>
          </w:p>
        </w:tc>
      </w:tr>
      <w:tr w:rsidR="001B6BA4" w:rsidRPr="00672A9C" w14:paraId="410000BC" w14:textId="77777777" w:rsidTr="00CA1E94">
        <w:trPr>
          <w:trHeight w:val="454"/>
        </w:trPr>
        <w:tc>
          <w:tcPr>
            <w:tcW w:w="2618" w:type="dxa"/>
          </w:tcPr>
          <w:p w14:paraId="410000B6" w14:textId="77777777" w:rsidR="001B6BA4" w:rsidRPr="00672A9C" w:rsidRDefault="001B6BA4" w:rsidP="00B6336F">
            <w:pPr>
              <w:rPr>
                <w:rFonts w:ascii="Arial" w:hAnsi="Arial" w:cs="Arial"/>
                <w:sz w:val="20"/>
                <w:szCs w:val="20"/>
              </w:rPr>
            </w:pPr>
          </w:p>
        </w:tc>
        <w:tc>
          <w:tcPr>
            <w:tcW w:w="2480" w:type="dxa"/>
          </w:tcPr>
          <w:p w14:paraId="410000B7" w14:textId="77777777" w:rsidR="001B6BA4" w:rsidRPr="00672A9C" w:rsidRDefault="001B6BA4" w:rsidP="00B6336F">
            <w:pPr>
              <w:rPr>
                <w:rFonts w:ascii="Arial" w:hAnsi="Arial" w:cs="Arial"/>
                <w:sz w:val="20"/>
                <w:szCs w:val="20"/>
              </w:rPr>
            </w:pPr>
          </w:p>
        </w:tc>
        <w:tc>
          <w:tcPr>
            <w:tcW w:w="3828" w:type="dxa"/>
            <w:shd w:val="clear" w:color="auto" w:fill="auto"/>
          </w:tcPr>
          <w:p w14:paraId="410000B8" w14:textId="77777777" w:rsidR="001B6BA4" w:rsidRPr="00672A9C" w:rsidRDefault="001B6BA4" w:rsidP="00B6336F">
            <w:pPr>
              <w:rPr>
                <w:rFonts w:ascii="Arial" w:hAnsi="Arial" w:cs="Arial"/>
                <w:sz w:val="20"/>
                <w:szCs w:val="20"/>
              </w:rPr>
            </w:pPr>
          </w:p>
        </w:tc>
        <w:tc>
          <w:tcPr>
            <w:tcW w:w="3118" w:type="dxa"/>
            <w:shd w:val="clear" w:color="auto" w:fill="auto"/>
          </w:tcPr>
          <w:p w14:paraId="410000B9" w14:textId="77777777" w:rsidR="001B6BA4" w:rsidRPr="00672A9C" w:rsidRDefault="001B6BA4" w:rsidP="00B6336F">
            <w:pPr>
              <w:rPr>
                <w:rFonts w:ascii="Arial" w:hAnsi="Arial" w:cs="Arial"/>
                <w:sz w:val="20"/>
                <w:szCs w:val="20"/>
              </w:rPr>
            </w:pPr>
          </w:p>
        </w:tc>
        <w:tc>
          <w:tcPr>
            <w:tcW w:w="1773" w:type="dxa"/>
            <w:shd w:val="clear" w:color="auto" w:fill="auto"/>
          </w:tcPr>
          <w:p w14:paraId="410000BA" w14:textId="77777777" w:rsidR="001B6BA4" w:rsidRPr="00672A9C" w:rsidRDefault="001B6BA4" w:rsidP="00B6336F">
            <w:pPr>
              <w:rPr>
                <w:rFonts w:ascii="Arial" w:hAnsi="Arial" w:cs="Arial"/>
                <w:sz w:val="20"/>
                <w:szCs w:val="20"/>
              </w:rPr>
            </w:pPr>
          </w:p>
        </w:tc>
        <w:tc>
          <w:tcPr>
            <w:tcW w:w="1629" w:type="dxa"/>
            <w:shd w:val="clear" w:color="auto" w:fill="auto"/>
          </w:tcPr>
          <w:p w14:paraId="410000BB" w14:textId="77777777" w:rsidR="001B6BA4" w:rsidRPr="00672A9C" w:rsidRDefault="001B6BA4" w:rsidP="00B6336F">
            <w:pPr>
              <w:rPr>
                <w:rFonts w:ascii="Arial" w:hAnsi="Arial" w:cs="Arial"/>
                <w:sz w:val="20"/>
                <w:szCs w:val="20"/>
              </w:rPr>
            </w:pPr>
          </w:p>
        </w:tc>
      </w:tr>
      <w:tr w:rsidR="001B6BA4" w:rsidRPr="00672A9C" w14:paraId="410000C3" w14:textId="77777777" w:rsidTr="00CA1E94">
        <w:trPr>
          <w:trHeight w:val="454"/>
        </w:trPr>
        <w:tc>
          <w:tcPr>
            <w:tcW w:w="2618" w:type="dxa"/>
          </w:tcPr>
          <w:p w14:paraId="410000BD" w14:textId="77777777" w:rsidR="001B6BA4" w:rsidRPr="00672A9C" w:rsidRDefault="001B6BA4" w:rsidP="00B6336F">
            <w:pPr>
              <w:rPr>
                <w:rFonts w:ascii="Arial" w:hAnsi="Arial" w:cs="Arial"/>
                <w:sz w:val="20"/>
                <w:szCs w:val="20"/>
              </w:rPr>
            </w:pPr>
          </w:p>
        </w:tc>
        <w:tc>
          <w:tcPr>
            <w:tcW w:w="2480" w:type="dxa"/>
          </w:tcPr>
          <w:p w14:paraId="410000BE" w14:textId="77777777" w:rsidR="001B6BA4" w:rsidRPr="00672A9C" w:rsidRDefault="001B6BA4" w:rsidP="00B6336F">
            <w:pPr>
              <w:rPr>
                <w:rFonts w:ascii="Arial" w:hAnsi="Arial" w:cs="Arial"/>
                <w:sz w:val="20"/>
                <w:szCs w:val="20"/>
              </w:rPr>
            </w:pPr>
          </w:p>
        </w:tc>
        <w:tc>
          <w:tcPr>
            <w:tcW w:w="3828" w:type="dxa"/>
            <w:shd w:val="clear" w:color="auto" w:fill="auto"/>
          </w:tcPr>
          <w:p w14:paraId="410000BF" w14:textId="77777777" w:rsidR="001B6BA4" w:rsidRPr="00672A9C" w:rsidRDefault="001B6BA4" w:rsidP="00B6336F">
            <w:pPr>
              <w:rPr>
                <w:rFonts w:ascii="Arial" w:hAnsi="Arial" w:cs="Arial"/>
                <w:sz w:val="20"/>
                <w:szCs w:val="20"/>
              </w:rPr>
            </w:pPr>
          </w:p>
        </w:tc>
        <w:tc>
          <w:tcPr>
            <w:tcW w:w="3118" w:type="dxa"/>
            <w:shd w:val="clear" w:color="auto" w:fill="auto"/>
          </w:tcPr>
          <w:p w14:paraId="410000C0" w14:textId="77777777" w:rsidR="001B6BA4" w:rsidRPr="00672A9C" w:rsidRDefault="001B6BA4" w:rsidP="00B6336F">
            <w:pPr>
              <w:rPr>
                <w:rFonts w:ascii="Arial" w:hAnsi="Arial" w:cs="Arial"/>
                <w:sz w:val="20"/>
                <w:szCs w:val="20"/>
              </w:rPr>
            </w:pPr>
          </w:p>
        </w:tc>
        <w:tc>
          <w:tcPr>
            <w:tcW w:w="1773" w:type="dxa"/>
            <w:shd w:val="clear" w:color="auto" w:fill="auto"/>
          </w:tcPr>
          <w:p w14:paraId="410000C1" w14:textId="77777777" w:rsidR="001B6BA4" w:rsidRPr="00672A9C" w:rsidRDefault="001B6BA4" w:rsidP="00B6336F">
            <w:pPr>
              <w:rPr>
                <w:rFonts w:ascii="Arial" w:hAnsi="Arial" w:cs="Arial"/>
                <w:sz w:val="20"/>
                <w:szCs w:val="20"/>
              </w:rPr>
            </w:pPr>
          </w:p>
        </w:tc>
        <w:tc>
          <w:tcPr>
            <w:tcW w:w="1629" w:type="dxa"/>
            <w:shd w:val="clear" w:color="auto" w:fill="auto"/>
          </w:tcPr>
          <w:p w14:paraId="410000C2" w14:textId="77777777" w:rsidR="001B6BA4" w:rsidRPr="00672A9C" w:rsidRDefault="001B6BA4" w:rsidP="00B6336F">
            <w:pPr>
              <w:rPr>
                <w:rFonts w:ascii="Arial" w:hAnsi="Arial" w:cs="Arial"/>
                <w:sz w:val="20"/>
                <w:szCs w:val="20"/>
              </w:rPr>
            </w:pPr>
          </w:p>
        </w:tc>
      </w:tr>
    </w:tbl>
    <w:p w14:paraId="4100013B" w14:textId="77777777" w:rsidR="001B6BA4" w:rsidRPr="00672A9C" w:rsidRDefault="001B6BA4" w:rsidP="00CA1E94">
      <w:pPr>
        <w:rPr>
          <w:rFonts w:ascii="Arial" w:hAnsi="Arial" w:cs="Arial"/>
          <w:sz w:val="20"/>
          <w:szCs w:val="20"/>
        </w:rPr>
      </w:pPr>
    </w:p>
    <w:sectPr w:rsidR="001B6BA4" w:rsidRPr="00672A9C" w:rsidSect="003236B9">
      <w:headerReference w:type="default" r:id="rId11"/>
      <w:footerReference w:type="default" r:id="rId12"/>
      <w:pgSz w:w="16838" w:h="11906" w:orient="landscape"/>
      <w:pgMar w:top="367" w:right="820" w:bottom="1418" w:left="993" w:header="284" w:footer="23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5EE440" w14:textId="77777777" w:rsidR="00CF6D13" w:rsidRDefault="00CF6D13" w:rsidP="00B27EF9">
      <w:r>
        <w:separator/>
      </w:r>
    </w:p>
  </w:endnote>
  <w:endnote w:type="continuationSeparator" w:id="0">
    <w:p w14:paraId="1E674BC6" w14:textId="77777777" w:rsidR="00CF6D13" w:rsidRDefault="00CF6D13" w:rsidP="00B27E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inion Pro">
    <w:panose1 w:val="00000000000000000000"/>
    <w:charset w:val="00"/>
    <w:family w:val="roman"/>
    <w:notTrueType/>
    <w:pitch w:val="variable"/>
    <w:sig w:usb0="60000287" w:usb1="00000001"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4034" w:type="dxa"/>
      <w:tblCellMar>
        <w:left w:w="0" w:type="dxa"/>
        <w:right w:w="0" w:type="dxa"/>
      </w:tblCellMar>
      <w:tblLook w:val="04A0" w:firstRow="1" w:lastRow="0" w:firstColumn="1" w:lastColumn="0" w:noHBand="0" w:noVBand="1"/>
    </w:tblPr>
    <w:tblGrid>
      <w:gridCol w:w="12616"/>
      <w:gridCol w:w="1418"/>
    </w:tblGrid>
    <w:tr w:rsidR="00CF6D13" w:rsidRPr="00E45908" w14:paraId="798F610C" w14:textId="77777777" w:rsidTr="0039317D">
      <w:trPr>
        <w:trHeight w:val="119"/>
      </w:trPr>
      <w:tc>
        <w:tcPr>
          <w:tcW w:w="12616" w:type="dxa"/>
          <w:vAlign w:val="bottom"/>
        </w:tcPr>
        <w:p w14:paraId="09DCA0CF" w14:textId="77777777" w:rsidR="00CF6D13" w:rsidRPr="004F4DE3" w:rsidRDefault="00CF6D13" w:rsidP="001D45EF">
          <w:pPr>
            <w:rPr>
              <w:rFonts w:ascii="Arial Black" w:hAnsi="Arial Black"/>
              <w:b/>
              <w:sz w:val="12"/>
              <w:szCs w:val="12"/>
            </w:rPr>
          </w:pPr>
          <w:r w:rsidRPr="004F4DE3">
            <w:rPr>
              <w:rFonts w:ascii="Arial Black" w:hAnsi="Arial Black"/>
              <w:b/>
              <w:color w:val="F15A29"/>
              <w:sz w:val="12"/>
              <w:szCs w:val="12"/>
            </w:rPr>
            <w:t>CIP</w:t>
          </w:r>
          <w:r w:rsidRPr="004F4DE3">
            <w:rPr>
              <w:rFonts w:ascii="Arial Black" w:hAnsi="Arial Black"/>
              <w:b/>
              <w:sz w:val="12"/>
              <w:szCs w:val="12"/>
            </w:rPr>
            <w:t xml:space="preserve"> DEVELOPING </w:t>
          </w:r>
          <w:r>
            <w:rPr>
              <w:rFonts w:ascii="Arial Black" w:hAnsi="Arial Black"/>
              <w:b/>
              <w:sz w:val="12"/>
              <w:szCs w:val="12"/>
            </w:rPr>
            <w:t>RELATIONSHIPS BUILDING SUCCESS</w:t>
          </w:r>
        </w:p>
      </w:tc>
      <w:tc>
        <w:tcPr>
          <w:tcW w:w="1418" w:type="dxa"/>
          <w:vAlign w:val="bottom"/>
        </w:tcPr>
        <w:sdt>
          <w:sdtPr>
            <w:rPr>
              <w:rFonts w:ascii="Arial Black" w:hAnsi="Arial Black"/>
              <w:b/>
              <w:sz w:val="12"/>
              <w:szCs w:val="12"/>
            </w:rPr>
            <w:id w:val="-1849474196"/>
            <w:docPartObj>
              <w:docPartGallery w:val="Page Numbers (Top of Page)"/>
              <w:docPartUnique/>
            </w:docPartObj>
          </w:sdtPr>
          <w:sdtEndPr>
            <w:rPr>
              <w:noProof/>
            </w:rPr>
          </w:sdtEndPr>
          <w:sdtContent>
            <w:p w14:paraId="7011E51C" w14:textId="2D8D1144" w:rsidR="00CF6D13" w:rsidRPr="004F4DE3" w:rsidRDefault="00CF6D13" w:rsidP="001D45EF">
              <w:pPr>
                <w:jc w:val="right"/>
                <w:rPr>
                  <w:rFonts w:ascii="Arial Black" w:hAnsi="Arial Black"/>
                  <w:b/>
                  <w:noProof/>
                  <w:sz w:val="12"/>
                  <w:szCs w:val="12"/>
                </w:rPr>
              </w:pPr>
              <w:r w:rsidRPr="004F4DE3">
                <w:rPr>
                  <w:rFonts w:ascii="Arial Black" w:hAnsi="Arial Black"/>
                  <w:b/>
                  <w:sz w:val="12"/>
                  <w:szCs w:val="12"/>
                </w:rPr>
                <w:t xml:space="preserve">PAGE </w:t>
              </w:r>
              <w:r w:rsidRPr="00960AA0">
                <w:rPr>
                  <w:rFonts w:ascii="Arial Black" w:hAnsi="Arial Black"/>
                  <w:b/>
                  <w:sz w:val="12"/>
                  <w:szCs w:val="12"/>
                </w:rPr>
                <w:fldChar w:fldCharType="begin"/>
              </w:r>
              <w:r w:rsidRPr="00960AA0">
                <w:rPr>
                  <w:rFonts w:ascii="Arial Black" w:hAnsi="Arial Black"/>
                  <w:b/>
                  <w:sz w:val="12"/>
                  <w:szCs w:val="12"/>
                </w:rPr>
                <w:instrText xml:space="preserve"> PAGE   \* MERGEFORMAT </w:instrText>
              </w:r>
              <w:r w:rsidRPr="00960AA0">
                <w:rPr>
                  <w:rFonts w:ascii="Arial Black" w:hAnsi="Arial Black"/>
                  <w:b/>
                  <w:sz w:val="12"/>
                  <w:szCs w:val="12"/>
                </w:rPr>
                <w:fldChar w:fldCharType="separate"/>
              </w:r>
              <w:r w:rsidR="0073388F" w:rsidRPr="0073388F">
                <w:rPr>
                  <w:rFonts w:ascii="Arial Black" w:hAnsi="Arial Black"/>
                  <w:noProof/>
                  <w:sz w:val="12"/>
                  <w:szCs w:val="12"/>
                </w:rPr>
                <w:t>1</w:t>
              </w:r>
              <w:r w:rsidRPr="00960AA0">
                <w:rPr>
                  <w:rFonts w:ascii="Arial Black" w:hAnsi="Arial Black"/>
                  <w:b/>
                  <w:noProof/>
                  <w:sz w:val="12"/>
                  <w:szCs w:val="12"/>
                </w:rPr>
                <w:fldChar w:fldCharType="end"/>
              </w:r>
              <w:r>
                <w:rPr>
                  <w:rFonts w:ascii="Arial Black" w:hAnsi="Arial Black"/>
                  <w:b/>
                  <w:noProof/>
                  <w:sz w:val="12"/>
                  <w:szCs w:val="12"/>
                </w:rPr>
                <w:t xml:space="preserve"> OF</w:t>
              </w:r>
              <w:r w:rsidRPr="00960AA0">
                <w:rPr>
                  <w:rFonts w:ascii="Arial Black" w:hAnsi="Arial Black"/>
                  <w:b/>
                  <w:noProof/>
                  <w:sz w:val="12"/>
                  <w:szCs w:val="12"/>
                </w:rPr>
                <w:t xml:space="preserve"> </w:t>
              </w:r>
              <w:r w:rsidRPr="00960AA0">
                <w:rPr>
                  <w:rFonts w:ascii="Arial Black" w:hAnsi="Arial Black"/>
                  <w:b/>
                  <w:bCs/>
                  <w:sz w:val="12"/>
                  <w:szCs w:val="12"/>
                </w:rPr>
                <w:fldChar w:fldCharType="begin"/>
              </w:r>
              <w:r w:rsidRPr="00960AA0">
                <w:rPr>
                  <w:rFonts w:ascii="Arial Black" w:hAnsi="Arial Black"/>
                  <w:b/>
                  <w:bCs/>
                  <w:sz w:val="12"/>
                  <w:szCs w:val="12"/>
                </w:rPr>
                <w:instrText xml:space="preserve"> NUMPAGES  </w:instrText>
              </w:r>
              <w:r w:rsidRPr="00960AA0">
                <w:rPr>
                  <w:rFonts w:ascii="Arial Black" w:hAnsi="Arial Black"/>
                  <w:b/>
                  <w:bCs/>
                  <w:sz w:val="12"/>
                  <w:szCs w:val="12"/>
                </w:rPr>
                <w:fldChar w:fldCharType="separate"/>
              </w:r>
              <w:r w:rsidR="0073388F">
                <w:rPr>
                  <w:rFonts w:ascii="Arial Black" w:hAnsi="Arial Black"/>
                  <w:b/>
                  <w:bCs/>
                  <w:noProof/>
                  <w:sz w:val="12"/>
                  <w:szCs w:val="12"/>
                </w:rPr>
                <w:t>14</w:t>
              </w:r>
              <w:r w:rsidRPr="00960AA0">
                <w:rPr>
                  <w:rFonts w:ascii="Arial Black" w:hAnsi="Arial Black"/>
                  <w:b/>
                  <w:bCs/>
                  <w:sz w:val="12"/>
                  <w:szCs w:val="12"/>
                </w:rPr>
                <w:fldChar w:fldCharType="end"/>
              </w:r>
            </w:p>
          </w:sdtContent>
        </w:sdt>
      </w:tc>
    </w:tr>
  </w:tbl>
  <w:p w14:paraId="0C8B0F8F" w14:textId="77777777" w:rsidR="00CF6D13" w:rsidRPr="00092D57" w:rsidRDefault="00CF6D13" w:rsidP="0039317D">
    <w:pPr>
      <w:pStyle w:val="Footer"/>
    </w:pPr>
  </w:p>
  <w:p w14:paraId="41000164" w14:textId="4DE0A0B6" w:rsidR="00CF6D13" w:rsidRDefault="00CF6D13" w:rsidP="00B22F96">
    <w:pPr>
      <w:pStyle w:val="Footer"/>
      <w:tabs>
        <w:tab w:val="clear" w:pos="4513"/>
        <w:tab w:val="clear" w:pos="9026"/>
        <w:tab w:val="center" w:pos="0"/>
        <w:tab w:val="right" w:pos="15025"/>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FE80E9" w14:textId="77777777" w:rsidR="00CF6D13" w:rsidRDefault="00CF6D13" w:rsidP="00B27EF9">
      <w:r>
        <w:separator/>
      </w:r>
    </w:p>
  </w:footnote>
  <w:footnote w:type="continuationSeparator" w:id="0">
    <w:p w14:paraId="7B03B94B" w14:textId="77777777" w:rsidR="00CF6D13" w:rsidRDefault="00CF6D13" w:rsidP="00B27EF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10CA59" w14:textId="77777777" w:rsidR="00CF6D13" w:rsidRDefault="00CF6D13"/>
  <w:p w14:paraId="052F7A6C" w14:textId="46B735D4" w:rsidR="00CF6D13" w:rsidRDefault="00CF6D13">
    <w:r w:rsidRPr="00411EC6">
      <w:rPr>
        <w:noProof/>
      </w:rPr>
      <w:drawing>
        <wp:anchor distT="0" distB="0" distL="114300" distR="114300" simplePos="0" relativeHeight="251662848" behindDoc="0" locked="0" layoutInCell="1" allowOverlap="1" wp14:anchorId="0FCF7903" wp14:editId="2B960099">
          <wp:simplePos x="0" y="0"/>
          <wp:positionH relativeFrom="column">
            <wp:posOffset>102870</wp:posOffset>
          </wp:positionH>
          <wp:positionV relativeFrom="page">
            <wp:posOffset>488315</wp:posOffset>
          </wp:positionV>
          <wp:extent cx="885190" cy="885190"/>
          <wp:effectExtent l="0" t="0" r="3810" b="3810"/>
          <wp:wrapSquare wrapText="bothSides"/>
          <wp:docPr id="12" name="Picture 12" descr="C:\Users\bgoodman\Dropbox\CIP with Kel\MASTER ARTWORK\CIP_ORANGE_GREY_T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goodman\Dropbox\CIP with Kel\MASTER ARTWORK\CIP_ORANGE_GREY_TAG.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85190" cy="885190"/>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W w:w="12191" w:type="dxa"/>
      <w:tblInd w:w="142" w:type="dxa"/>
      <w:tblLayout w:type="fixed"/>
      <w:tblLook w:val="04A0" w:firstRow="1" w:lastRow="0" w:firstColumn="1" w:lastColumn="0" w:noHBand="0" w:noVBand="1"/>
    </w:tblPr>
    <w:tblGrid>
      <w:gridCol w:w="8789"/>
      <w:gridCol w:w="3402"/>
    </w:tblGrid>
    <w:tr w:rsidR="00CF6D13" w:rsidRPr="00EB6FF2" w14:paraId="14446407" w14:textId="77777777" w:rsidTr="00FE3927">
      <w:trPr>
        <w:trHeight w:val="82"/>
      </w:trPr>
      <w:tc>
        <w:tcPr>
          <w:tcW w:w="8789" w:type="dxa"/>
          <w:vMerge w:val="restart"/>
          <w:shd w:val="clear" w:color="auto" w:fill="auto"/>
        </w:tcPr>
        <w:p w14:paraId="4580FA3F" w14:textId="77777777" w:rsidR="00CF6D13" w:rsidRPr="00BE03D3" w:rsidRDefault="00CF6D13" w:rsidP="00FE3927">
          <w:pPr>
            <w:pStyle w:val="Header"/>
            <w:rPr>
              <w:rFonts w:ascii="Arial" w:hAnsi="Arial" w:cs="Arial"/>
              <w:b/>
              <w:color w:val="F15A29"/>
              <w:sz w:val="36"/>
              <w:szCs w:val="36"/>
            </w:rPr>
          </w:pPr>
          <w:r>
            <w:rPr>
              <w:rFonts w:ascii="Arial" w:hAnsi="Arial" w:cs="Arial"/>
              <w:b/>
              <w:color w:val="F15A29"/>
              <w:sz w:val="36"/>
              <w:szCs w:val="36"/>
            </w:rPr>
            <w:t>PRELIMINARY RISK ASSESSMENT</w:t>
          </w:r>
        </w:p>
      </w:tc>
      <w:tc>
        <w:tcPr>
          <w:tcW w:w="3402" w:type="dxa"/>
          <w:shd w:val="clear" w:color="auto" w:fill="auto"/>
        </w:tcPr>
        <w:p w14:paraId="000D2B57" w14:textId="77777777" w:rsidR="00CF6D13" w:rsidRPr="003451EC" w:rsidRDefault="00CF6D13" w:rsidP="00FE3927">
          <w:pPr>
            <w:pStyle w:val="Header"/>
            <w:rPr>
              <w:rFonts w:ascii="Arial" w:hAnsi="Arial" w:cs="Arial"/>
              <w:b/>
              <w:sz w:val="16"/>
              <w:szCs w:val="16"/>
            </w:rPr>
          </w:pPr>
          <w:r w:rsidRPr="003451EC">
            <w:rPr>
              <w:rFonts w:ascii="Arial" w:hAnsi="Arial" w:cs="Arial"/>
              <w:b/>
              <w:sz w:val="16"/>
              <w:szCs w:val="16"/>
            </w:rPr>
            <w:t>OHSMS</w:t>
          </w:r>
        </w:p>
      </w:tc>
    </w:tr>
    <w:tr w:rsidR="00CF6D13" w:rsidRPr="00EB6FF2" w14:paraId="646785EA" w14:textId="77777777" w:rsidTr="00FE3927">
      <w:trPr>
        <w:trHeight w:val="218"/>
      </w:trPr>
      <w:tc>
        <w:tcPr>
          <w:tcW w:w="8789" w:type="dxa"/>
          <w:vMerge/>
          <w:shd w:val="clear" w:color="auto" w:fill="auto"/>
        </w:tcPr>
        <w:p w14:paraId="1EBE1599" w14:textId="77777777" w:rsidR="00CF6D13" w:rsidRPr="00EB6FF2" w:rsidRDefault="00CF6D13" w:rsidP="00FE3927">
          <w:pPr>
            <w:pStyle w:val="Header"/>
            <w:rPr>
              <w:rFonts w:ascii="Arial" w:hAnsi="Arial" w:cs="Arial"/>
              <w:noProof/>
              <w:sz w:val="18"/>
              <w:szCs w:val="18"/>
              <w:lang w:val="en-US" w:eastAsia="en-US"/>
            </w:rPr>
          </w:pPr>
        </w:p>
      </w:tc>
      <w:tc>
        <w:tcPr>
          <w:tcW w:w="3402" w:type="dxa"/>
          <w:shd w:val="clear" w:color="auto" w:fill="auto"/>
        </w:tcPr>
        <w:p w14:paraId="7D4F406D" w14:textId="77777777" w:rsidR="00CF6D13" w:rsidRPr="003451EC" w:rsidRDefault="00CF6D13" w:rsidP="00FE3927">
          <w:pPr>
            <w:pStyle w:val="Header"/>
            <w:tabs>
              <w:tab w:val="right" w:pos="2619"/>
            </w:tabs>
            <w:rPr>
              <w:rFonts w:ascii="Arial" w:hAnsi="Arial" w:cs="Arial"/>
              <w:b/>
              <w:sz w:val="16"/>
              <w:szCs w:val="16"/>
            </w:rPr>
          </w:pPr>
          <w:r>
            <w:rPr>
              <w:rFonts w:ascii="Arial" w:hAnsi="Arial" w:cs="Arial"/>
              <w:b/>
              <w:sz w:val="16"/>
              <w:szCs w:val="16"/>
            </w:rPr>
            <w:t>Doc. Code: C-S-SSMP-002</w:t>
          </w:r>
        </w:p>
      </w:tc>
    </w:tr>
    <w:tr w:rsidR="00CF6D13" w:rsidRPr="00EB6FF2" w14:paraId="00464FAA" w14:textId="77777777" w:rsidTr="00FE3927">
      <w:trPr>
        <w:trHeight w:val="80"/>
      </w:trPr>
      <w:tc>
        <w:tcPr>
          <w:tcW w:w="8789" w:type="dxa"/>
          <w:vMerge/>
          <w:shd w:val="clear" w:color="auto" w:fill="auto"/>
        </w:tcPr>
        <w:p w14:paraId="728946A2" w14:textId="77777777" w:rsidR="00CF6D13" w:rsidRPr="00EB6FF2" w:rsidRDefault="00CF6D13" w:rsidP="00FE3927">
          <w:pPr>
            <w:pStyle w:val="Header"/>
            <w:rPr>
              <w:rFonts w:ascii="Arial" w:hAnsi="Arial" w:cs="Arial"/>
              <w:noProof/>
              <w:sz w:val="18"/>
              <w:szCs w:val="18"/>
              <w:lang w:val="en-US" w:eastAsia="en-US"/>
            </w:rPr>
          </w:pPr>
        </w:p>
      </w:tc>
      <w:tc>
        <w:tcPr>
          <w:tcW w:w="3402" w:type="dxa"/>
          <w:shd w:val="clear" w:color="auto" w:fill="auto"/>
        </w:tcPr>
        <w:p w14:paraId="1767B2E2" w14:textId="190F5699" w:rsidR="00CF6D13" w:rsidRPr="003451EC" w:rsidRDefault="00CF6D13" w:rsidP="00FE3927">
          <w:pPr>
            <w:pStyle w:val="Header"/>
            <w:rPr>
              <w:rFonts w:ascii="Arial" w:hAnsi="Arial" w:cs="Arial"/>
              <w:b/>
              <w:sz w:val="16"/>
              <w:szCs w:val="16"/>
            </w:rPr>
          </w:pPr>
          <w:r w:rsidRPr="003451EC">
            <w:rPr>
              <w:rFonts w:ascii="Arial" w:hAnsi="Arial" w:cs="Arial"/>
              <w:b/>
              <w:sz w:val="16"/>
              <w:szCs w:val="16"/>
            </w:rPr>
            <w:t xml:space="preserve">Issue Date: </w:t>
          </w:r>
          <w:r>
            <w:rPr>
              <w:rFonts w:ascii="Arial" w:hAnsi="Arial" w:cs="Arial"/>
              <w:b/>
              <w:sz w:val="16"/>
              <w:szCs w:val="16"/>
            </w:rPr>
            <w:t>5 Jul 2017</w:t>
          </w:r>
        </w:p>
      </w:tc>
    </w:tr>
    <w:tr w:rsidR="00CF6D13" w:rsidRPr="00EB6FF2" w14:paraId="34F80A38" w14:textId="77777777" w:rsidTr="00FE3927">
      <w:trPr>
        <w:trHeight w:val="158"/>
      </w:trPr>
      <w:tc>
        <w:tcPr>
          <w:tcW w:w="8789" w:type="dxa"/>
          <w:vMerge/>
          <w:shd w:val="clear" w:color="auto" w:fill="auto"/>
        </w:tcPr>
        <w:p w14:paraId="246ACBC8" w14:textId="77777777" w:rsidR="00CF6D13" w:rsidRPr="00EB6FF2" w:rsidRDefault="00CF6D13" w:rsidP="00FE3927">
          <w:pPr>
            <w:pStyle w:val="Header"/>
            <w:rPr>
              <w:rFonts w:ascii="Arial" w:hAnsi="Arial" w:cs="Arial"/>
              <w:noProof/>
              <w:sz w:val="18"/>
              <w:szCs w:val="18"/>
              <w:lang w:val="en-US" w:eastAsia="en-US"/>
            </w:rPr>
          </w:pPr>
        </w:p>
      </w:tc>
      <w:tc>
        <w:tcPr>
          <w:tcW w:w="3402" w:type="dxa"/>
          <w:shd w:val="clear" w:color="auto" w:fill="auto"/>
        </w:tcPr>
        <w:p w14:paraId="301872C7" w14:textId="3A09B94C" w:rsidR="00CF6D13" w:rsidRPr="003451EC" w:rsidRDefault="00CF6D13" w:rsidP="00FE3927">
          <w:pPr>
            <w:pStyle w:val="Header"/>
            <w:rPr>
              <w:rFonts w:ascii="Arial" w:hAnsi="Arial" w:cs="Arial"/>
              <w:b/>
              <w:sz w:val="16"/>
              <w:szCs w:val="16"/>
            </w:rPr>
          </w:pPr>
          <w:r>
            <w:rPr>
              <w:rFonts w:ascii="Arial" w:hAnsi="Arial" w:cs="Arial"/>
              <w:b/>
              <w:sz w:val="16"/>
              <w:szCs w:val="16"/>
            </w:rPr>
            <w:t>Issue No</w:t>
          </w:r>
          <w:r w:rsidRPr="003451EC">
            <w:rPr>
              <w:rFonts w:ascii="Arial" w:hAnsi="Arial" w:cs="Arial"/>
              <w:b/>
              <w:sz w:val="16"/>
              <w:szCs w:val="16"/>
            </w:rPr>
            <w:t xml:space="preserve">: </w:t>
          </w:r>
          <w:r>
            <w:rPr>
              <w:rFonts w:ascii="Arial" w:hAnsi="Arial" w:cs="Arial"/>
              <w:b/>
              <w:sz w:val="16"/>
              <w:szCs w:val="16"/>
            </w:rPr>
            <w:t>8</w:t>
          </w:r>
        </w:p>
      </w:tc>
    </w:tr>
    <w:tr w:rsidR="00CF6D13" w:rsidRPr="00EB6FF2" w14:paraId="79F06A05" w14:textId="77777777" w:rsidTr="00672A9C">
      <w:trPr>
        <w:trHeight w:val="481"/>
      </w:trPr>
      <w:tc>
        <w:tcPr>
          <w:tcW w:w="8789" w:type="dxa"/>
          <w:shd w:val="clear" w:color="auto" w:fill="auto"/>
        </w:tcPr>
        <w:p w14:paraId="2AACDC96" w14:textId="77777777" w:rsidR="00CF6D13" w:rsidRPr="00BE03D3" w:rsidRDefault="00CF6D13" w:rsidP="00FE3927">
          <w:pPr>
            <w:pStyle w:val="Header"/>
            <w:tabs>
              <w:tab w:val="center" w:pos="3578"/>
            </w:tabs>
            <w:spacing w:after="120"/>
            <w:rPr>
              <w:rFonts w:ascii="Arial" w:hAnsi="Arial" w:cs="Arial"/>
              <w:b/>
              <w:noProof/>
              <w:sz w:val="16"/>
              <w:szCs w:val="16"/>
              <w:lang w:val="en-US" w:eastAsia="en-US"/>
            </w:rPr>
          </w:pPr>
          <w:r w:rsidRPr="00BE03D3">
            <w:rPr>
              <w:rFonts w:ascii="Arial" w:hAnsi="Arial" w:cs="Arial"/>
              <w:b/>
              <w:sz w:val="16"/>
              <w:szCs w:val="16"/>
            </w:rPr>
            <w:t>OCCUPATIONAL HEALTH AND SAFETY MANAGEMENT SYSTEM</w:t>
          </w:r>
        </w:p>
      </w:tc>
      <w:tc>
        <w:tcPr>
          <w:tcW w:w="3402" w:type="dxa"/>
          <w:shd w:val="clear" w:color="auto" w:fill="auto"/>
        </w:tcPr>
        <w:p w14:paraId="449742F4" w14:textId="77777777" w:rsidR="00CF6D13" w:rsidRPr="00EB6FF2" w:rsidRDefault="00CF6D13" w:rsidP="00FE3927">
          <w:pPr>
            <w:pStyle w:val="Header"/>
            <w:rPr>
              <w:rFonts w:ascii="Arial" w:hAnsi="Arial" w:cs="Arial"/>
            </w:rPr>
          </w:pPr>
        </w:p>
      </w:tc>
    </w:tr>
  </w:tbl>
  <w:p w14:paraId="17204ACA" w14:textId="42DD8153" w:rsidR="00CF6D13" w:rsidRPr="00EB6FF2" w:rsidRDefault="00CF6D13" w:rsidP="00672A9C">
    <w:pPr>
      <w:pStyle w:val="Header"/>
      <w:rPr>
        <w:rFonts w:ascii="Arial" w:hAnsi="Arial" w:cs="Arial"/>
        <w:sz w:val="20"/>
      </w:rPr>
    </w:pPr>
  </w:p>
  <w:p w14:paraId="4CE1DC5B" w14:textId="77777777" w:rsidR="00CF6D13" w:rsidRDefault="00CF6D13" w:rsidP="00672A9C">
    <w:pPr>
      <w:pStyle w:val="Header"/>
    </w:pPr>
  </w:p>
  <w:p w14:paraId="41000161" w14:textId="77777777" w:rsidR="00CF6D13" w:rsidRPr="00672A9C" w:rsidRDefault="00CF6D13" w:rsidP="00672A9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singleLevel"/>
    <w:tmpl w:val="00070409"/>
    <w:lvl w:ilvl="0">
      <w:start w:val="1"/>
      <w:numFmt w:val="bullet"/>
      <w:lvlText w:val=""/>
      <w:lvlJc w:val="left"/>
      <w:pPr>
        <w:tabs>
          <w:tab w:val="num" w:pos="360"/>
        </w:tabs>
        <w:ind w:left="360" w:hanging="360"/>
      </w:pPr>
      <w:rPr>
        <w:rFonts w:ascii="Wingdings" w:hAnsi="Wingdings" w:hint="default"/>
        <w:sz w:val="16"/>
      </w:rPr>
    </w:lvl>
  </w:abstractNum>
  <w:abstractNum w:abstractNumId="1" w15:restartNumberingAfterBreak="0">
    <w:nsid w:val="05BB7430"/>
    <w:multiLevelType w:val="hybridMultilevel"/>
    <w:tmpl w:val="438CBC4E"/>
    <w:lvl w:ilvl="0" w:tplc="87D6ADC8">
      <w:numFmt w:val="bullet"/>
      <w:lvlText w:val="-"/>
      <w:lvlJc w:val="left"/>
      <w:pPr>
        <w:ind w:left="2700" w:hanging="360"/>
      </w:pPr>
      <w:rPr>
        <w:rFonts w:ascii="Calibri" w:eastAsia="Times New Roman" w:hAnsi="Calibri" w:cs="Arial" w:hint="default"/>
      </w:rPr>
    </w:lvl>
    <w:lvl w:ilvl="1" w:tplc="0C090003" w:tentative="1">
      <w:start w:val="1"/>
      <w:numFmt w:val="bullet"/>
      <w:lvlText w:val="o"/>
      <w:lvlJc w:val="left"/>
      <w:pPr>
        <w:ind w:left="3420" w:hanging="360"/>
      </w:pPr>
      <w:rPr>
        <w:rFonts w:ascii="Courier New" w:hAnsi="Courier New" w:cs="Courier New" w:hint="default"/>
      </w:rPr>
    </w:lvl>
    <w:lvl w:ilvl="2" w:tplc="0C090005" w:tentative="1">
      <w:start w:val="1"/>
      <w:numFmt w:val="bullet"/>
      <w:lvlText w:val=""/>
      <w:lvlJc w:val="left"/>
      <w:pPr>
        <w:ind w:left="4140" w:hanging="360"/>
      </w:pPr>
      <w:rPr>
        <w:rFonts w:ascii="Wingdings" w:hAnsi="Wingdings" w:hint="default"/>
      </w:rPr>
    </w:lvl>
    <w:lvl w:ilvl="3" w:tplc="0C090001" w:tentative="1">
      <w:start w:val="1"/>
      <w:numFmt w:val="bullet"/>
      <w:lvlText w:val=""/>
      <w:lvlJc w:val="left"/>
      <w:pPr>
        <w:ind w:left="4860" w:hanging="360"/>
      </w:pPr>
      <w:rPr>
        <w:rFonts w:ascii="Symbol" w:hAnsi="Symbol" w:hint="default"/>
      </w:rPr>
    </w:lvl>
    <w:lvl w:ilvl="4" w:tplc="0C090003" w:tentative="1">
      <w:start w:val="1"/>
      <w:numFmt w:val="bullet"/>
      <w:lvlText w:val="o"/>
      <w:lvlJc w:val="left"/>
      <w:pPr>
        <w:ind w:left="5580" w:hanging="360"/>
      </w:pPr>
      <w:rPr>
        <w:rFonts w:ascii="Courier New" w:hAnsi="Courier New" w:cs="Courier New" w:hint="default"/>
      </w:rPr>
    </w:lvl>
    <w:lvl w:ilvl="5" w:tplc="0C090005" w:tentative="1">
      <w:start w:val="1"/>
      <w:numFmt w:val="bullet"/>
      <w:lvlText w:val=""/>
      <w:lvlJc w:val="left"/>
      <w:pPr>
        <w:ind w:left="6300" w:hanging="360"/>
      </w:pPr>
      <w:rPr>
        <w:rFonts w:ascii="Wingdings" w:hAnsi="Wingdings" w:hint="default"/>
      </w:rPr>
    </w:lvl>
    <w:lvl w:ilvl="6" w:tplc="0C090001" w:tentative="1">
      <w:start w:val="1"/>
      <w:numFmt w:val="bullet"/>
      <w:lvlText w:val=""/>
      <w:lvlJc w:val="left"/>
      <w:pPr>
        <w:ind w:left="7020" w:hanging="360"/>
      </w:pPr>
      <w:rPr>
        <w:rFonts w:ascii="Symbol" w:hAnsi="Symbol" w:hint="default"/>
      </w:rPr>
    </w:lvl>
    <w:lvl w:ilvl="7" w:tplc="0C090003" w:tentative="1">
      <w:start w:val="1"/>
      <w:numFmt w:val="bullet"/>
      <w:lvlText w:val="o"/>
      <w:lvlJc w:val="left"/>
      <w:pPr>
        <w:ind w:left="7740" w:hanging="360"/>
      </w:pPr>
      <w:rPr>
        <w:rFonts w:ascii="Courier New" w:hAnsi="Courier New" w:cs="Courier New" w:hint="default"/>
      </w:rPr>
    </w:lvl>
    <w:lvl w:ilvl="8" w:tplc="0C090005" w:tentative="1">
      <w:start w:val="1"/>
      <w:numFmt w:val="bullet"/>
      <w:lvlText w:val=""/>
      <w:lvlJc w:val="left"/>
      <w:pPr>
        <w:ind w:left="8460" w:hanging="360"/>
      </w:pPr>
      <w:rPr>
        <w:rFonts w:ascii="Wingdings" w:hAnsi="Wingdings" w:hint="default"/>
      </w:rPr>
    </w:lvl>
  </w:abstractNum>
  <w:abstractNum w:abstractNumId="2" w15:restartNumberingAfterBreak="0">
    <w:nsid w:val="0E3E2437"/>
    <w:multiLevelType w:val="hybridMultilevel"/>
    <w:tmpl w:val="FB989D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19A6E97"/>
    <w:multiLevelType w:val="hybridMultilevel"/>
    <w:tmpl w:val="E5048DFC"/>
    <w:lvl w:ilvl="0" w:tplc="00070409">
      <w:start w:val="1"/>
      <w:numFmt w:val="bullet"/>
      <w:lvlText w:val=""/>
      <w:lvlJc w:val="left"/>
      <w:pPr>
        <w:tabs>
          <w:tab w:val="num" w:pos="1070"/>
        </w:tabs>
        <w:ind w:left="1070" w:hanging="360"/>
      </w:pPr>
      <w:rPr>
        <w:rFonts w:ascii="Wingdings" w:hAnsi="Wingdings" w:hint="default"/>
        <w:sz w:val="16"/>
      </w:rPr>
    </w:lvl>
    <w:lvl w:ilvl="1" w:tplc="0C090003" w:tentative="1">
      <w:start w:val="1"/>
      <w:numFmt w:val="bullet"/>
      <w:lvlText w:val="o"/>
      <w:lvlJc w:val="left"/>
      <w:pPr>
        <w:tabs>
          <w:tab w:val="num" w:pos="1440"/>
        </w:tabs>
        <w:ind w:left="1440" w:hanging="360"/>
      </w:pPr>
      <w:rPr>
        <w:rFonts w:ascii="Courier New" w:hAnsi="Courier New" w:cs="Symbol"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Symbol"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Symbol"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4866321"/>
    <w:multiLevelType w:val="hybridMultilevel"/>
    <w:tmpl w:val="5310F8D8"/>
    <w:lvl w:ilvl="0" w:tplc="657478A2">
      <w:numFmt w:val="bullet"/>
      <w:lvlText w:val="-"/>
      <w:lvlJc w:val="left"/>
      <w:pPr>
        <w:ind w:left="2700" w:hanging="360"/>
      </w:pPr>
      <w:rPr>
        <w:rFonts w:ascii="Calibri" w:eastAsia="Times New Roman" w:hAnsi="Calibri" w:cs="Arial" w:hint="default"/>
      </w:rPr>
    </w:lvl>
    <w:lvl w:ilvl="1" w:tplc="0C090003" w:tentative="1">
      <w:start w:val="1"/>
      <w:numFmt w:val="bullet"/>
      <w:lvlText w:val="o"/>
      <w:lvlJc w:val="left"/>
      <w:pPr>
        <w:ind w:left="3420" w:hanging="360"/>
      </w:pPr>
      <w:rPr>
        <w:rFonts w:ascii="Courier New" w:hAnsi="Courier New" w:cs="Courier New" w:hint="default"/>
      </w:rPr>
    </w:lvl>
    <w:lvl w:ilvl="2" w:tplc="0C090005" w:tentative="1">
      <w:start w:val="1"/>
      <w:numFmt w:val="bullet"/>
      <w:lvlText w:val=""/>
      <w:lvlJc w:val="left"/>
      <w:pPr>
        <w:ind w:left="4140" w:hanging="360"/>
      </w:pPr>
      <w:rPr>
        <w:rFonts w:ascii="Wingdings" w:hAnsi="Wingdings" w:hint="default"/>
      </w:rPr>
    </w:lvl>
    <w:lvl w:ilvl="3" w:tplc="0C090001" w:tentative="1">
      <w:start w:val="1"/>
      <w:numFmt w:val="bullet"/>
      <w:lvlText w:val=""/>
      <w:lvlJc w:val="left"/>
      <w:pPr>
        <w:ind w:left="4860" w:hanging="360"/>
      </w:pPr>
      <w:rPr>
        <w:rFonts w:ascii="Symbol" w:hAnsi="Symbol" w:hint="default"/>
      </w:rPr>
    </w:lvl>
    <w:lvl w:ilvl="4" w:tplc="0C090003" w:tentative="1">
      <w:start w:val="1"/>
      <w:numFmt w:val="bullet"/>
      <w:lvlText w:val="o"/>
      <w:lvlJc w:val="left"/>
      <w:pPr>
        <w:ind w:left="5580" w:hanging="360"/>
      </w:pPr>
      <w:rPr>
        <w:rFonts w:ascii="Courier New" w:hAnsi="Courier New" w:cs="Courier New" w:hint="default"/>
      </w:rPr>
    </w:lvl>
    <w:lvl w:ilvl="5" w:tplc="0C090005" w:tentative="1">
      <w:start w:val="1"/>
      <w:numFmt w:val="bullet"/>
      <w:lvlText w:val=""/>
      <w:lvlJc w:val="left"/>
      <w:pPr>
        <w:ind w:left="6300" w:hanging="360"/>
      </w:pPr>
      <w:rPr>
        <w:rFonts w:ascii="Wingdings" w:hAnsi="Wingdings" w:hint="default"/>
      </w:rPr>
    </w:lvl>
    <w:lvl w:ilvl="6" w:tplc="0C090001" w:tentative="1">
      <w:start w:val="1"/>
      <w:numFmt w:val="bullet"/>
      <w:lvlText w:val=""/>
      <w:lvlJc w:val="left"/>
      <w:pPr>
        <w:ind w:left="7020" w:hanging="360"/>
      </w:pPr>
      <w:rPr>
        <w:rFonts w:ascii="Symbol" w:hAnsi="Symbol" w:hint="default"/>
      </w:rPr>
    </w:lvl>
    <w:lvl w:ilvl="7" w:tplc="0C090003" w:tentative="1">
      <w:start w:val="1"/>
      <w:numFmt w:val="bullet"/>
      <w:lvlText w:val="o"/>
      <w:lvlJc w:val="left"/>
      <w:pPr>
        <w:ind w:left="7740" w:hanging="360"/>
      </w:pPr>
      <w:rPr>
        <w:rFonts w:ascii="Courier New" w:hAnsi="Courier New" w:cs="Courier New" w:hint="default"/>
      </w:rPr>
    </w:lvl>
    <w:lvl w:ilvl="8" w:tplc="0C090005" w:tentative="1">
      <w:start w:val="1"/>
      <w:numFmt w:val="bullet"/>
      <w:lvlText w:val=""/>
      <w:lvlJc w:val="left"/>
      <w:pPr>
        <w:ind w:left="8460" w:hanging="360"/>
      </w:pPr>
      <w:rPr>
        <w:rFonts w:ascii="Wingdings" w:hAnsi="Wingdings" w:hint="default"/>
      </w:rPr>
    </w:lvl>
  </w:abstractNum>
  <w:abstractNum w:abstractNumId="5" w15:restartNumberingAfterBreak="0">
    <w:nsid w:val="379644F0"/>
    <w:multiLevelType w:val="hybridMultilevel"/>
    <w:tmpl w:val="EA44F958"/>
    <w:lvl w:ilvl="0" w:tplc="4C9A0642">
      <w:start w:val="1"/>
      <w:numFmt w:val="decimal"/>
      <w:lvlText w:val="%1."/>
      <w:lvlJc w:val="left"/>
      <w:pPr>
        <w:ind w:left="720" w:hanging="360"/>
      </w:pPr>
      <w:rPr>
        <w:b/>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3AE23785"/>
    <w:multiLevelType w:val="hybridMultilevel"/>
    <w:tmpl w:val="74D0BB7E"/>
    <w:lvl w:ilvl="0" w:tplc="4594C03A">
      <w:start w:val="1"/>
      <w:numFmt w:val="bullet"/>
      <w:lvlText w:val=""/>
      <w:lvlJc w:val="left"/>
      <w:pPr>
        <w:ind w:left="720" w:hanging="360"/>
      </w:pPr>
      <w:rPr>
        <w:rFonts w:ascii="Symbol" w:hAnsi="Symbol" w:hint="default"/>
        <w:sz w:val="1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4F66D8"/>
    <w:multiLevelType w:val="hybridMultilevel"/>
    <w:tmpl w:val="6ECAB3B2"/>
    <w:lvl w:ilvl="0" w:tplc="4594C03A">
      <w:start w:val="1"/>
      <w:numFmt w:val="bullet"/>
      <w:lvlText w:val=""/>
      <w:lvlJc w:val="left"/>
      <w:pPr>
        <w:ind w:left="720" w:hanging="360"/>
      </w:pPr>
      <w:rPr>
        <w:rFonts w:ascii="Symbol" w:hAnsi="Symbol" w:hint="default"/>
        <w:sz w:val="1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313868"/>
    <w:multiLevelType w:val="hybridMultilevel"/>
    <w:tmpl w:val="7F74F42E"/>
    <w:lvl w:ilvl="0" w:tplc="00070409">
      <w:start w:val="1"/>
      <w:numFmt w:val="bullet"/>
      <w:lvlText w:val=""/>
      <w:lvlJc w:val="left"/>
      <w:pPr>
        <w:tabs>
          <w:tab w:val="num" w:pos="1070"/>
        </w:tabs>
        <w:ind w:left="1070" w:hanging="360"/>
      </w:pPr>
      <w:rPr>
        <w:rFonts w:ascii="Wingdings" w:hAnsi="Wingdings" w:hint="default"/>
        <w:sz w:val="16"/>
      </w:rPr>
    </w:lvl>
    <w:lvl w:ilvl="1" w:tplc="0C090003" w:tentative="1">
      <w:start w:val="1"/>
      <w:numFmt w:val="bullet"/>
      <w:lvlText w:val="o"/>
      <w:lvlJc w:val="left"/>
      <w:pPr>
        <w:tabs>
          <w:tab w:val="num" w:pos="1440"/>
        </w:tabs>
        <w:ind w:left="1440" w:hanging="360"/>
      </w:pPr>
      <w:rPr>
        <w:rFonts w:ascii="Courier New" w:hAnsi="Courier New" w:cs="Symbol"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Symbol"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Symbol"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F945D0E"/>
    <w:multiLevelType w:val="hybridMultilevel"/>
    <w:tmpl w:val="7C6E289C"/>
    <w:lvl w:ilvl="0" w:tplc="4594C03A">
      <w:start w:val="1"/>
      <w:numFmt w:val="bullet"/>
      <w:lvlText w:val=""/>
      <w:lvlJc w:val="left"/>
      <w:pPr>
        <w:ind w:left="720" w:hanging="360"/>
      </w:pPr>
      <w:rPr>
        <w:rFonts w:ascii="Symbol" w:hAnsi="Symbol" w:hint="default"/>
        <w:sz w:val="1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D50A90"/>
    <w:multiLevelType w:val="hybridMultilevel"/>
    <w:tmpl w:val="D17AD7AE"/>
    <w:lvl w:ilvl="0" w:tplc="0C090001">
      <w:start w:val="1"/>
      <w:numFmt w:val="bullet"/>
      <w:lvlText w:val=""/>
      <w:lvlJc w:val="left"/>
      <w:pPr>
        <w:ind w:left="2880" w:hanging="360"/>
      </w:pPr>
      <w:rPr>
        <w:rFonts w:ascii="Symbol" w:hAnsi="Symbol" w:hint="default"/>
      </w:rPr>
    </w:lvl>
    <w:lvl w:ilvl="1" w:tplc="0C090003" w:tentative="1">
      <w:start w:val="1"/>
      <w:numFmt w:val="bullet"/>
      <w:lvlText w:val="o"/>
      <w:lvlJc w:val="left"/>
      <w:pPr>
        <w:ind w:left="3600" w:hanging="360"/>
      </w:pPr>
      <w:rPr>
        <w:rFonts w:ascii="Courier New" w:hAnsi="Courier New" w:cs="Courier New" w:hint="default"/>
      </w:rPr>
    </w:lvl>
    <w:lvl w:ilvl="2" w:tplc="0C090005" w:tentative="1">
      <w:start w:val="1"/>
      <w:numFmt w:val="bullet"/>
      <w:lvlText w:val=""/>
      <w:lvlJc w:val="left"/>
      <w:pPr>
        <w:ind w:left="4320" w:hanging="360"/>
      </w:pPr>
      <w:rPr>
        <w:rFonts w:ascii="Wingdings" w:hAnsi="Wingdings" w:hint="default"/>
      </w:rPr>
    </w:lvl>
    <w:lvl w:ilvl="3" w:tplc="0C090001" w:tentative="1">
      <w:start w:val="1"/>
      <w:numFmt w:val="bullet"/>
      <w:lvlText w:val=""/>
      <w:lvlJc w:val="left"/>
      <w:pPr>
        <w:ind w:left="5040" w:hanging="360"/>
      </w:pPr>
      <w:rPr>
        <w:rFonts w:ascii="Symbol" w:hAnsi="Symbol" w:hint="default"/>
      </w:rPr>
    </w:lvl>
    <w:lvl w:ilvl="4" w:tplc="0C090003" w:tentative="1">
      <w:start w:val="1"/>
      <w:numFmt w:val="bullet"/>
      <w:lvlText w:val="o"/>
      <w:lvlJc w:val="left"/>
      <w:pPr>
        <w:ind w:left="5760" w:hanging="360"/>
      </w:pPr>
      <w:rPr>
        <w:rFonts w:ascii="Courier New" w:hAnsi="Courier New" w:cs="Courier New" w:hint="default"/>
      </w:rPr>
    </w:lvl>
    <w:lvl w:ilvl="5" w:tplc="0C090005" w:tentative="1">
      <w:start w:val="1"/>
      <w:numFmt w:val="bullet"/>
      <w:lvlText w:val=""/>
      <w:lvlJc w:val="left"/>
      <w:pPr>
        <w:ind w:left="6480" w:hanging="360"/>
      </w:pPr>
      <w:rPr>
        <w:rFonts w:ascii="Wingdings" w:hAnsi="Wingdings" w:hint="default"/>
      </w:rPr>
    </w:lvl>
    <w:lvl w:ilvl="6" w:tplc="0C090001" w:tentative="1">
      <w:start w:val="1"/>
      <w:numFmt w:val="bullet"/>
      <w:lvlText w:val=""/>
      <w:lvlJc w:val="left"/>
      <w:pPr>
        <w:ind w:left="7200" w:hanging="360"/>
      </w:pPr>
      <w:rPr>
        <w:rFonts w:ascii="Symbol" w:hAnsi="Symbol" w:hint="default"/>
      </w:rPr>
    </w:lvl>
    <w:lvl w:ilvl="7" w:tplc="0C090003" w:tentative="1">
      <w:start w:val="1"/>
      <w:numFmt w:val="bullet"/>
      <w:lvlText w:val="o"/>
      <w:lvlJc w:val="left"/>
      <w:pPr>
        <w:ind w:left="7920" w:hanging="360"/>
      </w:pPr>
      <w:rPr>
        <w:rFonts w:ascii="Courier New" w:hAnsi="Courier New" w:cs="Courier New" w:hint="default"/>
      </w:rPr>
    </w:lvl>
    <w:lvl w:ilvl="8" w:tplc="0C090005" w:tentative="1">
      <w:start w:val="1"/>
      <w:numFmt w:val="bullet"/>
      <w:lvlText w:val=""/>
      <w:lvlJc w:val="left"/>
      <w:pPr>
        <w:ind w:left="8640" w:hanging="360"/>
      </w:pPr>
      <w:rPr>
        <w:rFonts w:ascii="Wingdings" w:hAnsi="Wingdings" w:hint="default"/>
      </w:rPr>
    </w:lvl>
  </w:abstractNum>
  <w:abstractNum w:abstractNumId="11" w15:restartNumberingAfterBreak="0">
    <w:nsid w:val="6BD04F41"/>
    <w:multiLevelType w:val="hybridMultilevel"/>
    <w:tmpl w:val="8AAEC428"/>
    <w:lvl w:ilvl="0" w:tplc="00070409">
      <w:start w:val="1"/>
      <w:numFmt w:val="bullet"/>
      <w:lvlText w:val=""/>
      <w:lvlJc w:val="left"/>
      <w:pPr>
        <w:tabs>
          <w:tab w:val="num" w:pos="1070"/>
        </w:tabs>
        <w:ind w:left="1070" w:hanging="360"/>
      </w:pPr>
      <w:rPr>
        <w:rFonts w:ascii="Wingdings" w:hAnsi="Wingdings" w:hint="default"/>
        <w:sz w:val="16"/>
      </w:rPr>
    </w:lvl>
    <w:lvl w:ilvl="1" w:tplc="0C090003" w:tentative="1">
      <w:start w:val="1"/>
      <w:numFmt w:val="bullet"/>
      <w:lvlText w:val="o"/>
      <w:lvlJc w:val="left"/>
      <w:pPr>
        <w:tabs>
          <w:tab w:val="num" w:pos="1440"/>
        </w:tabs>
        <w:ind w:left="1440" w:hanging="360"/>
      </w:pPr>
      <w:rPr>
        <w:rFonts w:ascii="Courier New" w:hAnsi="Courier New" w:cs="Symbol"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Symbol"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Symbol"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60868B2"/>
    <w:multiLevelType w:val="hybridMultilevel"/>
    <w:tmpl w:val="9A76215A"/>
    <w:lvl w:ilvl="0" w:tplc="00070409">
      <w:start w:val="1"/>
      <w:numFmt w:val="bullet"/>
      <w:lvlText w:val=""/>
      <w:lvlJc w:val="left"/>
      <w:pPr>
        <w:tabs>
          <w:tab w:val="num" w:pos="1070"/>
        </w:tabs>
        <w:ind w:left="1070" w:hanging="360"/>
      </w:pPr>
      <w:rPr>
        <w:rFonts w:ascii="Wingdings" w:hAnsi="Wingdings" w:hint="default"/>
        <w:sz w:val="16"/>
      </w:rPr>
    </w:lvl>
    <w:lvl w:ilvl="1" w:tplc="0C090003" w:tentative="1">
      <w:start w:val="1"/>
      <w:numFmt w:val="bullet"/>
      <w:lvlText w:val="o"/>
      <w:lvlJc w:val="left"/>
      <w:pPr>
        <w:tabs>
          <w:tab w:val="num" w:pos="1440"/>
        </w:tabs>
        <w:ind w:left="1440" w:hanging="360"/>
      </w:pPr>
      <w:rPr>
        <w:rFonts w:ascii="Courier New" w:hAnsi="Courier New" w:cs="Symbol"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Symbol"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Symbol"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7775818"/>
    <w:multiLevelType w:val="hybridMultilevel"/>
    <w:tmpl w:val="B4BC3B48"/>
    <w:lvl w:ilvl="0" w:tplc="00070409">
      <w:start w:val="1"/>
      <w:numFmt w:val="bullet"/>
      <w:lvlText w:val=""/>
      <w:lvlJc w:val="left"/>
      <w:pPr>
        <w:tabs>
          <w:tab w:val="num" w:pos="1070"/>
        </w:tabs>
        <w:ind w:left="1070" w:hanging="360"/>
      </w:pPr>
      <w:rPr>
        <w:rFonts w:ascii="Wingdings" w:hAnsi="Wingdings" w:hint="default"/>
        <w:sz w:val="16"/>
      </w:rPr>
    </w:lvl>
    <w:lvl w:ilvl="1" w:tplc="0C090003" w:tentative="1">
      <w:start w:val="1"/>
      <w:numFmt w:val="bullet"/>
      <w:lvlText w:val="o"/>
      <w:lvlJc w:val="left"/>
      <w:pPr>
        <w:tabs>
          <w:tab w:val="num" w:pos="1440"/>
        </w:tabs>
        <w:ind w:left="1440" w:hanging="360"/>
      </w:pPr>
      <w:rPr>
        <w:rFonts w:ascii="Courier New" w:hAnsi="Courier New" w:cs="Symbol"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Symbol"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Symbol"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A8C2AD6"/>
    <w:multiLevelType w:val="hybridMultilevel"/>
    <w:tmpl w:val="1A5E0C5A"/>
    <w:lvl w:ilvl="0" w:tplc="00070409">
      <w:start w:val="1"/>
      <w:numFmt w:val="bullet"/>
      <w:lvlText w:val=""/>
      <w:lvlJc w:val="left"/>
      <w:pPr>
        <w:tabs>
          <w:tab w:val="num" w:pos="1070"/>
        </w:tabs>
        <w:ind w:left="1070" w:hanging="360"/>
      </w:pPr>
      <w:rPr>
        <w:rFonts w:ascii="Wingdings" w:hAnsi="Wingdings" w:hint="default"/>
        <w:sz w:val="16"/>
      </w:rPr>
    </w:lvl>
    <w:lvl w:ilvl="1" w:tplc="0C090003" w:tentative="1">
      <w:start w:val="1"/>
      <w:numFmt w:val="bullet"/>
      <w:lvlText w:val="o"/>
      <w:lvlJc w:val="left"/>
      <w:pPr>
        <w:tabs>
          <w:tab w:val="num" w:pos="1440"/>
        </w:tabs>
        <w:ind w:left="1440" w:hanging="360"/>
      </w:pPr>
      <w:rPr>
        <w:rFonts w:ascii="Courier New" w:hAnsi="Courier New" w:cs="Symbol"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Symbol"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Symbol" w:hint="default"/>
      </w:rPr>
    </w:lvl>
    <w:lvl w:ilvl="8" w:tplc="0C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5"/>
  </w:num>
  <w:num w:numId="3">
    <w:abstractNumId w:val="0"/>
  </w:num>
  <w:num w:numId="4">
    <w:abstractNumId w:val="13"/>
  </w:num>
  <w:num w:numId="5">
    <w:abstractNumId w:val="14"/>
  </w:num>
  <w:num w:numId="6">
    <w:abstractNumId w:val="12"/>
  </w:num>
  <w:num w:numId="7">
    <w:abstractNumId w:val="11"/>
  </w:num>
  <w:num w:numId="8">
    <w:abstractNumId w:val="8"/>
  </w:num>
  <w:num w:numId="9">
    <w:abstractNumId w:val="3"/>
  </w:num>
  <w:num w:numId="10">
    <w:abstractNumId w:val="2"/>
  </w:num>
  <w:num w:numId="11">
    <w:abstractNumId w:val="9"/>
  </w:num>
  <w:num w:numId="12">
    <w:abstractNumId w:val="6"/>
  </w:num>
  <w:num w:numId="13">
    <w:abstractNumId w:val="7"/>
  </w:num>
  <w:num w:numId="14">
    <w:abstractNumId w:val="4"/>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7EF9"/>
    <w:rsid w:val="000004DF"/>
    <w:rsid w:val="00001862"/>
    <w:rsid w:val="000031BC"/>
    <w:rsid w:val="0000322F"/>
    <w:rsid w:val="00005271"/>
    <w:rsid w:val="00005531"/>
    <w:rsid w:val="00006030"/>
    <w:rsid w:val="00006BE3"/>
    <w:rsid w:val="000070F8"/>
    <w:rsid w:val="00007540"/>
    <w:rsid w:val="000122D7"/>
    <w:rsid w:val="00013B90"/>
    <w:rsid w:val="000142ED"/>
    <w:rsid w:val="000164F6"/>
    <w:rsid w:val="00016A52"/>
    <w:rsid w:val="000227D4"/>
    <w:rsid w:val="00022A5F"/>
    <w:rsid w:val="00023397"/>
    <w:rsid w:val="00025A78"/>
    <w:rsid w:val="00025D20"/>
    <w:rsid w:val="000265C7"/>
    <w:rsid w:val="0002791A"/>
    <w:rsid w:val="00032A8C"/>
    <w:rsid w:val="000335B7"/>
    <w:rsid w:val="00034560"/>
    <w:rsid w:val="000349C1"/>
    <w:rsid w:val="00035BCB"/>
    <w:rsid w:val="00040ECE"/>
    <w:rsid w:val="000426D3"/>
    <w:rsid w:val="000439AA"/>
    <w:rsid w:val="000456D9"/>
    <w:rsid w:val="00046FB8"/>
    <w:rsid w:val="000504FF"/>
    <w:rsid w:val="000506CF"/>
    <w:rsid w:val="00050B84"/>
    <w:rsid w:val="00051EF9"/>
    <w:rsid w:val="00053155"/>
    <w:rsid w:val="00053A6E"/>
    <w:rsid w:val="00053DFB"/>
    <w:rsid w:val="00061B83"/>
    <w:rsid w:val="00062FFC"/>
    <w:rsid w:val="00063B0A"/>
    <w:rsid w:val="00066102"/>
    <w:rsid w:val="00067C16"/>
    <w:rsid w:val="00067F78"/>
    <w:rsid w:val="00070DE5"/>
    <w:rsid w:val="0007240C"/>
    <w:rsid w:val="00072952"/>
    <w:rsid w:val="00075EB6"/>
    <w:rsid w:val="00080975"/>
    <w:rsid w:val="00080C26"/>
    <w:rsid w:val="00085A3D"/>
    <w:rsid w:val="00085C5F"/>
    <w:rsid w:val="00085DD5"/>
    <w:rsid w:val="00086EA0"/>
    <w:rsid w:val="00091278"/>
    <w:rsid w:val="0009278C"/>
    <w:rsid w:val="000933CA"/>
    <w:rsid w:val="00093E35"/>
    <w:rsid w:val="0009415D"/>
    <w:rsid w:val="00094949"/>
    <w:rsid w:val="0009498C"/>
    <w:rsid w:val="000957DF"/>
    <w:rsid w:val="000A0647"/>
    <w:rsid w:val="000A0ED0"/>
    <w:rsid w:val="000A34D4"/>
    <w:rsid w:val="000A3928"/>
    <w:rsid w:val="000A4CCE"/>
    <w:rsid w:val="000A4CDB"/>
    <w:rsid w:val="000A4EAC"/>
    <w:rsid w:val="000A5225"/>
    <w:rsid w:val="000B0A4E"/>
    <w:rsid w:val="000B1C1B"/>
    <w:rsid w:val="000B2E46"/>
    <w:rsid w:val="000B2ECC"/>
    <w:rsid w:val="000B31B5"/>
    <w:rsid w:val="000B35EE"/>
    <w:rsid w:val="000B3AEF"/>
    <w:rsid w:val="000B4650"/>
    <w:rsid w:val="000B5E0D"/>
    <w:rsid w:val="000B67D5"/>
    <w:rsid w:val="000B6AE5"/>
    <w:rsid w:val="000B73AA"/>
    <w:rsid w:val="000C0217"/>
    <w:rsid w:val="000C10CA"/>
    <w:rsid w:val="000C1412"/>
    <w:rsid w:val="000C1DA9"/>
    <w:rsid w:val="000C39B2"/>
    <w:rsid w:val="000C4844"/>
    <w:rsid w:val="000C6DB5"/>
    <w:rsid w:val="000D0DA7"/>
    <w:rsid w:val="000D0E06"/>
    <w:rsid w:val="000D1790"/>
    <w:rsid w:val="000D1AB0"/>
    <w:rsid w:val="000D3526"/>
    <w:rsid w:val="000D3683"/>
    <w:rsid w:val="000D3D49"/>
    <w:rsid w:val="000E34F5"/>
    <w:rsid w:val="000E50D4"/>
    <w:rsid w:val="000F0B00"/>
    <w:rsid w:val="000F0F4A"/>
    <w:rsid w:val="000F0FAD"/>
    <w:rsid w:val="000F2522"/>
    <w:rsid w:val="000F398D"/>
    <w:rsid w:val="000F54B8"/>
    <w:rsid w:val="000F6B6B"/>
    <w:rsid w:val="00100E82"/>
    <w:rsid w:val="00101A9B"/>
    <w:rsid w:val="00102494"/>
    <w:rsid w:val="00102CF5"/>
    <w:rsid w:val="00104291"/>
    <w:rsid w:val="001105E5"/>
    <w:rsid w:val="00112FEA"/>
    <w:rsid w:val="001138C9"/>
    <w:rsid w:val="00115DF5"/>
    <w:rsid w:val="00115E36"/>
    <w:rsid w:val="00116691"/>
    <w:rsid w:val="00117677"/>
    <w:rsid w:val="00117743"/>
    <w:rsid w:val="001178C9"/>
    <w:rsid w:val="0012011D"/>
    <w:rsid w:val="00122E24"/>
    <w:rsid w:val="00123311"/>
    <w:rsid w:val="00124DD5"/>
    <w:rsid w:val="00125FC4"/>
    <w:rsid w:val="00126B2D"/>
    <w:rsid w:val="00127782"/>
    <w:rsid w:val="00131A1F"/>
    <w:rsid w:val="001338CF"/>
    <w:rsid w:val="00133967"/>
    <w:rsid w:val="0014359C"/>
    <w:rsid w:val="001463D8"/>
    <w:rsid w:val="00146852"/>
    <w:rsid w:val="00151415"/>
    <w:rsid w:val="00151FD3"/>
    <w:rsid w:val="00152920"/>
    <w:rsid w:val="001532F8"/>
    <w:rsid w:val="00156104"/>
    <w:rsid w:val="00156FA6"/>
    <w:rsid w:val="001608AC"/>
    <w:rsid w:val="00160C3A"/>
    <w:rsid w:val="00161930"/>
    <w:rsid w:val="001648DD"/>
    <w:rsid w:val="00164B21"/>
    <w:rsid w:val="0016547B"/>
    <w:rsid w:val="00166B20"/>
    <w:rsid w:val="00167330"/>
    <w:rsid w:val="00167824"/>
    <w:rsid w:val="00170A21"/>
    <w:rsid w:val="00173743"/>
    <w:rsid w:val="00175CE8"/>
    <w:rsid w:val="00175CEF"/>
    <w:rsid w:val="00175DA7"/>
    <w:rsid w:val="0018069E"/>
    <w:rsid w:val="00183C6C"/>
    <w:rsid w:val="0018636B"/>
    <w:rsid w:val="0018640B"/>
    <w:rsid w:val="00187890"/>
    <w:rsid w:val="001879EC"/>
    <w:rsid w:val="00187B70"/>
    <w:rsid w:val="00187CB4"/>
    <w:rsid w:val="001904DE"/>
    <w:rsid w:val="001905E3"/>
    <w:rsid w:val="00190A75"/>
    <w:rsid w:val="00190DBA"/>
    <w:rsid w:val="00190F58"/>
    <w:rsid w:val="001917B9"/>
    <w:rsid w:val="00191D3C"/>
    <w:rsid w:val="001948CE"/>
    <w:rsid w:val="001951A0"/>
    <w:rsid w:val="001960B8"/>
    <w:rsid w:val="0019659D"/>
    <w:rsid w:val="00196BC3"/>
    <w:rsid w:val="001976E0"/>
    <w:rsid w:val="001A2834"/>
    <w:rsid w:val="001A4DE1"/>
    <w:rsid w:val="001A4EE5"/>
    <w:rsid w:val="001A5007"/>
    <w:rsid w:val="001A5308"/>
    <w:rsid w:val="001A5946"/>
    <w:rsid w:val="001B3C93"/>
    <w:rsid w:val="001B6BA4"/>
    <w:rsid w:val="001C070D"/>
    <w:rsid w:val="001C07D3"/>
    <w:rsid w:val="001C1F0B"/>
    <w:rsid w:val="001D071A"/>
    <w:rsid w:val="001D1DAE"/>
    <w:rsid w:val="001D1FC7"/>
    <w:rsid w:val="001D30A1"/>
    <w:rsid w:val="001D45EF"/>
    <w:rsid w:val="001D4F64"/>
    <w:rsid w:val="001D5406"/>
    <w:rsid w:val="001D5D7E"/>
    <w:rsid w:val="001D6011"/>
    <w:rsid w:val="001E07E3"/>
    <w:rsid w:val="001E2165"/>
    <w:rsid w:val="001E2BFE"/>
    <w:rsid w:val="001E55BC"/>
    <w:rsid w:val="001E5FF6"/>
    <w:rsid w:val="001E68E5"/>
    <w:rsid w:val="001E6F63"/>
    <w:rsid w:val="001E70FA"/>
    <w:rsid w:val="001E7134"/>
    <w:rsid w:val="001E726A"/>
    <w:rsid w:val="001E7DE7"/>
    <w:rsid w:val="001F1757"/>
    <w:rsid w:val="001F1F37"/>
    <w:rsid w:val="001F204D"/>
    <w:rsid w:val="001F31D3"/>
    <w:rsid w:val="001F4CB4"/>
    <w:rsid w:val="001F67C4"/>
    <w:rsid w:val="001F7764"/>
    <w:rsid w:val="0020000F"/>
    <w:rsid w:val="002023C9"/>
    <w:rsid w:val="00204AD2"/>
    <w:rsid w:val="00204D25"/>
    <w:rsid w:val="00204D87"/>
    <w:rsid w:val="00205DA2"/>
    <w:rsid w:val="00210819"/>
    <w:rsid w:val="002133C4"/>
    <w:rsid w:val="002150E7"/>
    <w:rsid w:val="0021601A"/>
    <w:rsid w:val="0021793A"/>
    <w:rsid w:val="00226A77"/>
    <w:rsid w:val="00226AB8"/>
    <w:rsid w:val="00230023"/>
    <w:rsid w:val="00230CA9"/>
    <w:rsid w:val="002316C1"/>
    <w:rsid w:val="002317D6"/>
    <w:rsid w:val="0023181E"/>
    <w:rsid w:val="00232BC5"/>
    <w:rsid w:val="00232C89"/>
    <w:rsid w:val="00232FEB"/>
    <w:rsid w:val="0023494F"/>
    <w:rsid w:val="002354E3"/>
    <w:rsid w:val="00241819"/>
    <w:rsid w:val="00241926"/>
    <w:rsid w:val="00242687"/>
    <w:rsid w:val="002432B4"/>
    <w:rsid w:val="0024386A"/>
    <w:rsid w:val="00243C63"/>
    <w:rsid w:val="0024641F"/>
    <w:rsid w:val="00247145"/>
    <w:rsid w:val="00250CFC"/>
    <w:rsid w:val="0025111D"/>
    <w:rsid w:val="00251A9B"/>
    <w:rsid w:val="00251DB5"/>
    <w:rsid w:val="0025261E"/>
    <w:rsid w:val="00252EA2"/>
    <w:rsid w:val="002543D3"/>
    <w:rsid w:val="0025453E"/>
    <w:rsid w:val="00254B31"/>
    <w:rsid w:val="0025787C"/>
    <w:rsid w:val="00271FD3"/>
    <w:rsid w:val="00273981"/>
    <w:rsid w:val="00275108"/>
    <w:rsid w:val="00275805"/>
    <w:rsid w:val="002768ED"/>
    <w:rsid w:val="00280C1F"/>
    <w:rsid w:val="00280E1B"/>
    <w:rsid w:val="00281533"/>
    <w:rsid w:val="00281795"/>
    <w:rsid w:val="00283104"/>
    <w:rsid w:val="0028379F"/>
    <w:rsid w:val="002858A6"/>
    <w:rsid w:val="00290E43"/>
    <w:rsid w:val="0029245B"/>
    <w:rsid w:val="00292BD3"/>
    <w:rsid w:val="00293C32"/>
    <w:rsid w:val="002942CE"/>
    <w:rsid w:val="00294F8C"/>
    <w:rsid w:val="0029561B"/>
    <w:rsid w:val="002970D9"/>
    <w:rsid w:val="002A4D50"/>
    <w:rsid w:val="002B06A9"/>
    <w:rsid w:val="002B1559"/>
    <w:rsid w:val="002B253F"/>
    <w:rsid w:val="002B2876"/>
    <w:rsid w:val="002B31F6"/>
    <w:rsid w:val="002C0C48"/>
    <w:rsid w:val="002C0FA0"/>
    <w:rsid w:val="002C136B"/>
    <w:rsid w:val="002C2100"/>
    <w:rsid w:val="002C478B"/>
    <w:rsid w:val="002C5676"/>
    <w:rsid w:val="002C571A"/>
    <w:rsid w:val="002C7FBF"/>
    <w:rsid w:val="002D1EA6"/>
    <w:rsid w:val="002D35FD"/>
    <w:rsid w:val="002D3D68"/>
    <w:rsid w:val="002D67E5"/>
    <w:rsid w:val="002D6F28"/>
    <w:rsid w:val="002E00F4"/>
    <w:rsid w:val="002E3324"/>
    <w:rsid w:val="002E478E"/>
    <w:rsid w:val="002E5774"/>
    <w:rsid w:val="002E6371"/>
    <w:rsid w:val="002E6DD0"/>
    <w:rsid w:val="002F2D9E"/>
    <w:rsid w:val="002F37C6"/>
    <w:rsid w:val="002F436B"/>
    <w:rsid w:val="002F4CE4"/>
    <w:rsid w:val="002F5DF4"/>
    <w:rsid w:val="002F65FA"/>
    <w:rsid w:val="00300A75"/>
    <w:rsid w:val="00301908"/>
    <w:rsid w:val="00301ACE"/>
    <w:rsid w:val="00304B33"/>
    <w:rsid w:val="003052FA"/>
    <w:rsid w:val="003056C5"/>
    <w:rsid w:val="00305E72"/>
    <w:rsid w:val="003118CE"/>
    <w:rsid w:val="003218E6"/>
    <w:rsid w:val="003236B9"/>
    <w:rsid w:val="0032741B"/>
    <w:rsid w:val="00327DE2"/>
    <w:rsid w:val="003318D5"/>
    <w:rsid w:val="00331F15"/>
    <w:rsid w:val="003322BD"/>
    <w:rsid w:val="00332608"/>
    <w:rsid w:val="0033309B"/>
    <w:rsid w:val="00333831"/>
    <w:rsid w:val="0033579C"/>
    <w:rsid w:val="00341859"/>
    <w:rsid w:val="003421D5"/>
    <w:rsid w:val="00342368"/>
    <w:rsid w:val="00343290"/>
    <w:rsid w:val="0034586E"/>
    <w:rsid w:val="00346746"/>
    <w:rsid w:val="00347BB4"/>
    <w:rsid w:val="00350B43"/>
    <w:rsid w:val="00351366"/>
    <w:rsid w:val="003516F1"/>
    <w:rsid w:val="00351DBC"/>
    <w:rsid w:val="00352B47"/>
    <w:rsid w:val="003533BA"/>
    <w:rsid w:val="0035353D"/>
    <w:rsid w:val="003544D9"/>
    <w:rsid w:val="0035459E"/>
    <w:rsid w:val="003556C2"/>
    <w:rsid w:val="00355CF8"/>
    <w:rsid w:val="00360A2C"/>
    <w:rsid w:val="00360A41"/>
    <w:rsid w:val="0036152C"/>
    <w:rsid w:val="00365D17"/>
    <w:rsid w:val="00371352"/>
    <w:rsid w:val="00371AC9"/>
    <w:rsid w:val="0037212D"/>
    <w:rsid w:val="00372A1F"/>
    <w:rsid w:val="00372EEE"/>
    <w:rsid w:val="003750F2"/>
    <w:rsid w:val="003762BB"/>
    <w:rsid w:val="00376841"/>
    <w:rsid w:val="0037713E"/>
    <w:rsid w:val="00380ECD"/>
    <w:rsid w:val="00381826"/>
    <w:rsid w:val="00382198"/>
    <w:rsid w:val="00384134"/>
    <w:rsid w:val="00387086"/>
    <w:rsid w:val="00390298"/>
    <w:rsid w:val="003903B1"/>
    <w:rsid w:val="00392829"/>
    <w:rsid w:val="00392D9B"/>
    <w:rsid w:val="0039317D"/>
    <w:rsid w:val="00393BA9"/>
    <w:rsid w:val="00394469"/>
    <w:rsid w:val="003946E9"/>
    <w:rsid w:val="0039505B"/>
    <w:rsid w:val="00396830"/>
    <w:rsid w:val="003A0DF0"/>
    <w:rsid w:val="003A3AB4"/>
    <w:rsid w:val="003A4A06"/>
    <w:rsid w:val="003A63D3"/>
    <w:rsid w:val="003A7972"/>
    <w:rsid w:val="003B188F"/>
    <w:rsid w:val="003B2304"/>
    <w:rsid w:val="003B26F3"/>
    <w:rsid w:val="003B2DB3"/>
    <w:rsid w:val="003B2E8D"/>
    <w:rsid w:val="003B4371"/>
    <w:rsid w:val="003B4558"/>
    <w:rsid w:val="003B4EAB"/>
    <w:rsid w:val="003C2CBF"/>
    <w:rsid w:val="003C6B72"/>
    <w:rsid w:val="003C78BC"/>
    <w:rsid w:val="003D2502"/>
    <w:rsid w:val="003D31C5"/>
    <w:rsid w:val="003D6F52"/>
    <w:rsid w:val="003D76B8"/>
    <w:rsid w:val="003E27B8"/>
    <w:rsid w:val="003E286C"/>
    <w:rsid w:val="003E34A5"/>
    <w:rsid w:val="003E359F"/>
    <w:rsid w:val="003E5AEF"/>
    <w:rsid w:val="003E64BC"/>
    <w:rsid w:val="003F0559"/>
    <w:rsid w:val="003F130C"/>
    <w:rsid w:val="003F55F4"/>
    <w:rsid w:val="003F5697"/>
    <w:rsid w:val="003F7476"/>
    <w:rsid w:val="003F7635"/>
    <w:rsid w:val="003F7941"/>
    <w:rsid w:val="0040180D"/>
    <w:rsid w:val="00401AA6"/>
    <w:rsid w:val="00406DFE"/>
    <w:rsid w:val="00407128"/>
    <w:rsid w:val="0040795B"/>
    <w:rsid w:val="00410BF9"/>
    <w:rsid w:val="00412F54"/>
    <w:rsid w:val="00417A4E"/>
    <w:rsid w:val="00420A2A"/>
    <w:rsid w:val="004218CA"/>
    <w:rsid w:val="00426C97"/>
    <w:rsid w:val="00430A9A"/>
    <w:rsid w:val="004312CF"/>
    <w:rsid w:val="004313A0"/>
    <w:rsid w:val="00431B9D"/>
    <w:rsid w:val="00431C64"/>
    <w:rsid w:val="004357E6"/>
    <w:rsid w:val="0044149E"/>
    <w:rsid w:val="00441E42"/>
    <w:rsid w:val="0044201C"/>
    <w:rsid w:val="004461F9"/>
    <w:rsid w:val="00446646"/>
    <w:rsid w:val="00450090"/>
    <w:rsid w:val="00451A83"/>
    <w:rsid w:val="004525B6"/>
    <w:rsid w:val="00452932"/>
    <w:rsid w:val="004601AD"/>
    <w:rsid w:val="004608A5"/>
    <w:rsid w:val="004616F0"/>
    <w:rsid w:val="00461BE8"/>
    <w:rsid w:val="00466DFC"/>
    <w:rsid w:val="00470659"/>
    <w:rsid w:val="004717CF"/>
    <w:rsid w:val="00471BE6"/>
    <w:rsid w:val="00471ED0"/>
    <w:rsid w:val="004720AB"/>
    <w:rsid w:val="00476810"/>
    <w:rsid w:val="00476BD6"/>
    <w:rsid w:val="0047750B"/>
    <w:rsid w:val="00477B69"/>
    <w:rsid w:val="00480DBF"/>
    <w:rsid w:val="00480F20"/>
    <w:rsid w:val="0048570B"/>
    <w:rsid w:val="00485C5E"/>
    <w:rsid w:val="004868FE"/>
    <w:rsid w:val="00491EE8"/>
    <w:rsid w:val="00492EF8"/>
    <w:rsid w:val="00494F30"/>
    <w:rsid w:val="004953CA"/>
    <w:rsid w:val="004960BC"/>
    <w:rsid w:val="004A25DB"/>
    <w:rsid w:val="004A4936"/>
    <w:rsid w:val="004B07D6"/>
    <w:rsid w:val="004B0C97"/>
    <w:rsid w:val="004B30A3"/>
    <w:rsid w:val="004B6593"/>
    <w:rsid w:val="004B6793"/>
    <w:rsid w:val="004B6E6A"/>
    <w:rsid w:val="004B73B1"/>
    <w:rsid w:val="004C17BE"/>
    <w:rsid w:val="004C1DF3"/>
    <w:rsid w:val="004C3D41"/>
    <w:rsid w:val="004C42BE"/>
    <w:rsid w:val="004C5D4D"/>
    <w:rsid w:val="004C71CB"/>
    <w:rsid w:val="004D1BD6"/>
    <w:rsid w:val="004D1E8F"/>
    <w:rsid w:val="004D3A0D"/>
    <w:rsid w:val="004D3C93"/>
    <w:rsid w:val="004D49F9"/>
    <w:rsid w:val="004D6138"/>
    <w:rsid w:val="004D7B10"/>
    <w:rsid w:val="004E362F"/>
    <w:rsid w:val="004E5BEB"/>
    <w:rsid w:val="004E72AE"/>
    <w:rsid w:val="004E735A"/>
    <w:rsid w:val="004E7DBF"/>
    <w:rsid w:val="004F3E13"/>
    <w:rsid w:val="004F47F3"/>
    <w:rsid w:val="004F5FA5"/>
    <w:rsid w:val="004F60BC"/>
    <w:rsid w:val="004F649F"/>
    <w:rsid w:val="00503647"/>
    <w:rsid w:val="00503AA7"/>
    <w:rsid w:val="00504059"/>
    <w:rsid w:val="00504CA8"/>
    <w:rsid w:val="00505FCF"/>
    <w:rsid w:val="005066AF"/>
    <w:rsid w:val="00510940"/>
    <w:rsid w:val="00510E94"/>
    <w:rsid w:val="00512A58"/>
    <w:rsid w:val="00513B39"/>
    <w:rsid w:val="005154F6"/>
    <w:rsid w:val="005159CE"/>
    <w:rsid w:val="00516B1E"/>
    <w:rsid w:val="00523861"/>
    <w:rsid w:val="00524162"/>
    <w:rsid w:val="0052600D"/>
    <w:rsid w:val="00527A78"/>
    <w:rsid w:val="00531F0C"/>
    <w:rsid w:val="005326E6"/>
    <w:rsid w:val="00532703"/>
    <w:rsid w:val="00533B76"/>
    <w:rsid w:val="00534545"/>
    <w:rsid w:val="0053469D"/>
    <w:rsid w:val="00534B53"/>
    <w:rsid w:val="0053675A"/>
    <w:rsid w:val="00542630"/>
    <w:rsid w:val="00542F24"/>
    <w:rsid w:val="00543215"/>
    <w:rsid w:val="005432A3"/>
    <w:rsid w:val="0054479F"/>
    <w:rsid w:val="00545F88"/>
    <w:rsid w:val="005474B9"/>
    <w:rsid w:val="005505F8"/>
    <w:rsid w:val="00550BD4"/>
    <w:rsid w:val="00550BFD"/>
    <w:rsid w:val="005521E3"/>
    <w:rsid w:val="00553D8D"/>
    <w:rsid w:val="00556C6D"/>
    <w:rsid w:val="0056111F"/>
    <w:rsid w:val="00561BB0"/>
    <w:rsid w:val="0056334D"/>
    <w:rsid w:val="00566FDF"/>
    <w:rsid w:val="005678E9"/>
    <w:rsid w:val="00570978"/>
    <w:rsid w:val="005712E3"/>
    <w:rsid w:val="00571309"/>
    <w:rsid w:val="005748D2"/>
    <w:rsid w:val="00575FB3"/>
    <w:rsid w:val="00585864"/>
    <w:rsid w:val="0058624A"/>
    <w:rsid w:val="0058626F"/>
    <w:rsid w:val="0059149A"/>
    <w:rsid w:val="0059217D"/>
    <w:rsid w:val="00593093"/>
    <w:rsid w:val="00595AAF"/>
    <w:rsid w:val="005A2CD1"/>
    <w:rsid w:val="005A2ED0"/>
    <w:rsid w:val="005A66AC"/>
    <w:rsid w:val="005B09CA"/>
    <w:rsid w:val="005B1B0C"/>
    <w:rsid w:val="005B5304"/>
    <w:rsid w:val="005B5C37"/>
    <w:rsid w:val="005B752D"/>
    <w:rsid w:val="005C2130"/>
    <w:rsid w:val="005C2709"/>
    <w:rsid w:val="005C3803"/>
    <w:rsid w:val="005C3945"/>
    <w:rsid w:val="005C499D"/>
    <w:rsid w:val="005C5BEF"/>
    <w:rsid w:val="005C7E08"/>
    <w:rsid w:val="005D00D6"/>
    <w:rsid w:val="005D01AA"/>
    <w:rsid w:val="005D01B1"/>
    <w:rsid w:val="005D3058"/>
    <w:rsid w:val="005D55F7"/>
    <w:rsid w:val="005D5B89"/>
    <w:rsid w:val="005D5E91"/>
    <w:rsid w:val="005E12B8"/>
    <w:rsid w:val="005E365A"/>
    <w:rsid w:val="005E53F5"/>
    <w:rsid w:val="005E5D35"/>
    <w:rsid w:val="005E7680"/>
    <w:rsid w:val="005E7883"/>
    <w:rsid w:val="005F0777"/>
    <w:rsid w:val="005F1023"/>
    <w:rsid w:val="005F2589"/>
    <w:rsid w:val="005F5BBF"/>
    <w:rsid w:val="005F7707"/>
    <w:rsid w:val="005F7FDE"/>
    <w:rsid w:val="00606FC0"/>
    <w:rsid w:val="0060757B"/>
    <w:rsid w:val="00607DA2"/>
    <w:rsid w:val="00610BB7"/>
    <w:rsid w:val="00612128"/>
    <w:rsid w:val="00613F8B"/>
    <w:rsid w:val="00615553"/>
    <w:rsid w:val="00615F00"/>
    <w:rsid w:val="006205C0"/>
    <w:rsid w:val="006221F2"/>
    <w:rsid w:val="0062296B"/>
    <w:rsid w:val="00623A74"/>
    <w:rsid w:val="00623FA8"/>
    <w:rsid w:val="006247BA"/>
    <w:rsid w:val="006257E5"/>
    <w:rsid w:val="006268A9"/>
    <w:rsid w:val="006273CA"/>
    <w:rsid w:val="00627B24"/>
    <w:rsid w:val="006314F7"/>
    <w:rsid w:val="00632595"/>
    <w:rsid w:val="00633AD4"/>
    <w:rsid w:val="00636544"/>
    <w:rsid w:val="006424EF"/>
    <w:rsid w:val="00645DD3"/>
    <w:rsid w:val="006461E2"/>
    <w:rsid w:val="0064768A"/>
    <w:rsid w:val="00650182"/>
    <w:rsid w:val="006522AF"/>
    <w:rsid w:val="00653417"/>
    <w:rsid w:val="006540C3"/>
    <w:rsid w:val="00654294"/>
    <w:rsid w:val="00654370"/>
    <w:rsid w:val="00654F95"/>
    <w:rsid w:val="0065518B"/>
    <w:rsid w:val="006577A8"/>
    <w:rsid w:val="00661505"/>
    <w:rsid w:val="00661EA7"/>
    <w:rsid w:val="00662111"/>
    <w:rsid w:val="0066319A"/>
    <w:rsid w:val="006632B2"/>
    <w:rsid w:val="0066442C"/>
    <w:rsid w:val="00665A8A"/>
    <w:rsid w:val="00666FB6"/>
    <w:rsid w:val="00671347"/>
    <w:rsid w:val="00672A9C"/>
    <w:rsid w:val="00672D9A"/>
    <w:rsid w:val="00675A6B"/>
    <w:rsid w:val="0067621C"/>
    <w:rsid w:val="006770B7"/>
    <w:rsid w:val="006806B1"/>
    <w:rsid w:val="00680B73"/>
    <w:rsid w:val="0068144A"/>
    <w:rsid w:val="0068249F"/>
    <w:rsid w:val="00683156"/>
    <w:rsid w:val="00684025"/>
    <w:rsid w:val="00684523"/>
    <w:rsid w:val="006847F3"/>
    <w:rsid w:val="00687303"/>
    <w:rsid w:val="0068787B"/>
    <w:rsid w:val="00687BFB"/>
    <w:rsid w:val="006923B4"/>
    <w:rsid w:val="00696DAE"/>
    <w:rsid w:val="00697815"/>
    <w:rsid w:val="006A2880"/>
    <w:rsid w:val="006A4174"/>
    <w:rsid w:val="006A434B"/>
    <w:rsid w:val="006A4B01"/>
    <w:rsid w:val="006A5686"/>
    <w:rsid w:val="006A6190"/>
    <w:rsid w:val="006A7445"/>
    <w:rsid w:val="006B1428"/>
    <w:rsid w:val="006B17C4"/>
    <w:rsid w:val="006B2192"/>
    <w:rsid w:val="006B29AC"/>
    <w:rsid w:val="006B2A9A"/>
    <w:rsid w:val="006B5B79"/>
    <w:rsid w:val="006C1350"/>
    <w:rsid w:val="006C23CF"/>
    <w:rsid w:val="006C4224"/>
    <w:rsid w:val="006C447D"/>
    <w:rsid w:val="006C44BB"/>
    <w:rsid w:val="006C5F11"/>
    <w:rsid w:val="006C5F7C"/>
    <w:rsid w:val="006C622C"/>
    <w:rsid w:val="006C67C3"/>
    <w:rsid w:val="006D0A67"/>
    <w:rsid w:val="006D1ADF"/>
    <w:rsid w:val="006D1D6E"/>
    <w:rsid w:val="006D23AF"/>
    <w:rsid w:val="006D4DA6"/>
    <w:rsid w:val="006E19F3"/>
    <w:rsid w:val="006E4B7D"/>
    <w:rsid w:val="006E543B"/>
    <w:rsid w:val="006E5902"/>
    <w:rsid w:val="006E67A8"/>
    <w:rsid w:val="006E7BAC"/>
    <w:rsid w:val="006F1760"/>
    <w:rsid w:val="006F20A6"/>
    <w:rsid w:val="006F26BD"/>
    <w:rsid w:val="006F4086"/>
    <w:rsid w:val="006F7E3C"/>
    <w:rsid w:val="00700427"/>
    <w:rsid w:val="00702FFC"/>
    <w:rsid w:val="007039A2"/>
    <w:rsid w:val="00705BEC"/>
    <w:rsid w:val="00706E3A"/>
    <w:rsid w:val="00707AAB"/>
    <w:rsid w:val="00710A8C"/>
    <w:rsid w:val="0071700F"/>
    <w:rsid w:val="00717A69"/>
    <w:rsid w:val="00720830"/>
    <w:rsid w:val="007211A1"/>
    <w:rsid w:val="0072350F"/>
    <w:rsid w:val="00724494"/>
    <w:rsid w:val="00724AA5"/>
    <w:rsid w:val="0073388F"/>
    <w:rsid w:val="00734683"/>
    <w:rsid w:val="007353AA"/>
    <w:rsid w:val="00736D90"/>
    <w:rsid w:val="00740396"/>
    <w:rsid w:val="00740944"/>
    <w:rsid w:val="00740CAD"/>
    <w:rsid w:val="007444EE"/>
    <w:rsid w:val="00745D69"/>
    <w:rsid w:val="0074724D"/>
    <w:rsid w:val="0074757D"/>
    <w:rsid w:val="007510E4"/>
    <w:rsid w:val="0075146A"/>
    <w:rsid w:val="007534B4"/>
    <w:rsid w:val="0075454F"/>
    <w:rsid w:val="00762757"/>
    <w:rsid w:val="00764EDC"/>
    <w:rsid w:val="00770B4B"/>
    <w:rsid w:val="007737A5"/>
    <w:rsid w:val="0077387E"/>
    <w:rsid w:val="00775037"/>
    <w:rsid w:val="00775AD2"/>
    <w:rsid w:val="00777B1E"/>
    <w:rsid w:val="007814F0"/>
    <w:rsid w:val="0078290C"/>
    <w:rsid w:val="00785BA3"/>
    <w:rsid w:val="00786873"/>
    <w:rsid w:val="00790B58"/>
    <w:rsid w:val="00792E2D"/>
    <w:rsid w:val="00793483"/>
    <w:rsid w:val="0079557B"/>
    <w:rsid w:val="00796FFC"/>
    <w:rsid w:val="007A1F4F"/>
    <w:rsid w:val="007A2BA2"/>
    <w:rsid w:val="007A4C04"/>
    <w:rsid w:val="007A537C"/>
    <w:rsid w:val="007A7121"/>
    <w:rsid w:val="007A7B71"/>
    <w:rsid w:val="007B0E8B"/>
    <w:rsid w:val="007B1B1C"/>
    <w:rsid w:val="007B3DB0"/>
    <w:rsid w:val="007B5E65"/>
    <w:rsid w:val="007B6D35"/>
    <w:rsid w:val="007B7299"/>
    <w:rsid w:val="007B7EBD"/>
    <w:rsid w:val="007C1368"/>
    <w:rsid w:val="007C152C"/>
    <w:rsid w:val="007C340B"/>
    <w:rsid w:val="007C37A7"/>
    <w:rsid w:val="007C4B06"/>
    <w:rsid w:val="007C5338"/>
    <w:rsid w:val="007C5A2C"/>
    <w:rsid w:val="007C5B37"/>
    <w:rsid w:val="007D0151"/>
    <w:rsid w:val="007D03FE"/>
    <w:rsid w:val="007D2560"/>
    <w:rsid w:val="007D30DC"/>
    <w:rsid w:val="007D3187"/>
    <w:rsid w:val="007D3661"/>
    <w:rsid w:val="007D4169"/>
    <w:rsid w:val="007D5D2C"/>
    <w:rsid w:val="007D770F"/>
    <w:rsid w:val="007E0047"/>
    <w:rsid w:val="007E17FD"/>
    <w:rsid w:val="007E5F2D"/>
    <w:rsid w:val="007E6E2E"/>
    <w:rsid w:val="007E7939"/>
    <w:rsid w:val="007E7B7F"/>
    <w:rsid w:val="007F0DC4"/>
    <w:rsid w:val="007F20A0"/>
    <w:rsid w:val="007F25C4"/>
    <w:rsid w:val="007F5178"/>
    <w:rsid w:val="007F6C6D"/>
    <w:rsid w:val="007F6CAD"/>
    <w:rsid w:val="007F7562"/>
    <w:rsid w:val="007F7B11"/>
    <w:rsid w:val="00800C51"/>
    <w:rsid w:val="00800F0A"/>
    <w:rsid w:val="00800F85"/>
    <w:rsid w:val="00801E40"/>
    <w:rsid w:val="00802647"/>
    <w:rsid w:val="008032AD"/>
    <w:rsid w:val="0080350D"/>
    <w:rsid w:val="0080386A"/>
    <w:rsid w:val="00803A64"/>
    <w:rsid w:val="00804DF6"/>
    <w:rsid w:val="008051F5"/>
    <w:rsid w:val="0080599A"/>
    <w:rsid w:val="00806E9E"/>
    <w:rsid w:val="008106D7"/>
    <w:rsid w:val="0081257A"/>
    <w:rsid w:val="0081743F"/>
    <w:rsid w:val="0081791F"/>
    <w:rsid w:val="00820297"/>
    <w:rsid w:val="00821845"/>
    <w:rsid w:val="0082323F"/>
    <w:rsid w:val="008234AD"/>
    <w:rsid w:val="008238CA"/>
    <w:rsid w:val="00823F7F"/>
    <w:rsid w:val="0082426C"/>
    <w:rsid w:val="00824E31"/>
    <w:rsid w:val="0082538D"/>
    <w:rsid w:val="00827BC6"/>
    <w:rsid w:val="00827C80"/>
    <w:rsid w:val="00827EA6"/>
    <w:rsid w:val="00827F6C"/>
    <w:rsid w:val="00831E6D"/>
    <w:rsid w:val="008365EE"/>
    <w:rsid w:val="00841463"/>
    <w:rsid w:val="00841F0C"/>
    <w:rsid w:val="008428E5"/>
    <w:rsid w:val="00843058"/>
    <w:rsid w:val="00843457"/>
    <w:rsid w:val="0084404B"/>
    <w:rsid w:val="008471FD"/>
    <w:rsid w:val="0084722D"/>
    <w:rsid w:val="00847700"/>
    <w:rsid w:val="00851ABE"/>
    <w:rsid w:val="00852AB3"/>
    <w:rsid w:val="00855F80"/>
    <w:rsid w:val="00863FE1"/>
    <w:rsid w:val="008668B4"/>
    <w:rsid w:val="0086793B"/>
    <w:rsid w:val="00867FBB"/>
    <w:rsid w:val="00874298"/>
    <w:rsid w:val="008749C5"/>
    <w:rsid w:val="00876D3C"/>
    <w:rsid w:val="0087726D"/>
    <w:rsid w:val="00877E18"/>
    <w:rsid w:val="00880D05"/>
    <w:rsid w:val="00880FD5"/>
    <w:rsid w:val="008810EE"/>
    <w:rsid w:val="00881F04"/>
    <w:rsid w:val="00882345"/>
    <w:rsid w:val="008827AC"/>
    <w:rsid w:val="00883A5A"/>
    <w:rsid w:val="00884E33"/>
    <w:rsid w:val="008860EA"/>
    <w:rsid w:val="00886F70"/>
    <w:rsid w:val="00890414"/>
    <w:rsid w:val="00890486"/>
    <w:rsid w:val="0089162A"/>
    <w:rsid w:val="00897C82"/>
    <w:rsid w:val="00897DF5"/>
    <w:rsid w:val="008A0A8F"/>
    <w:rsid w:val="008A472B"/>
    <w:rsid w:val="008A4ADC"/>
    <w:rsid w:val="008A5F13"/>
    <w:rsid w:val="008A6047"/>
    <w:rsid w:val="008A6434"/>
    <w:rsid w:val="008A67CA"/>
    <w:rsid w:val="008A68B6"/>
    <w:rsid w:val="008A7723"/>
    <w:rsid w:val="008A79E8"/>
    <w:rsid w:val="008A7F2D"/>
    <w:rsid w:val="008B1DB8"/>
    <w:rsid w:val="008B36B8"/>
    <w:rsid w:val="008B3757"/>
    <w:rsid w:val="008B3CEE"/>
    <w:rsid w:val="008B40A2"/>
    <w:rsid w:val="008B466B"/>
    <w:rsid w:val="008B48D1"/>
    <w:rsid w:val="008B4CA5"/>
    <w:rsid w:val="008C1023"/>
    <w:rsid w:val="008C2DE9"/>
    <w:rsid w:val="008C3338"/>
    <w:rsid w:val="008C33C4"/>
    <w:rsid w:val="008D11CC"/>
    <w:rsid w:val="008D1868"/>
    <w:rsid w:val="008D2DC9"/>
    <w:rsid w:val="008D3BD3"/>
    <w:rsid w:val="008D3F2E"/>
    <w:rsid w:val="008D4D46"/>
    <w:rsid w:val="008D5361"/>
    <w:rsid w:val="008D6BAF"/>
    <w:rsid w:val="008D6E79"/>
    <w:rsid w:val="008D7579"/>
    <w:rsid w:val="008D7A7F"/>
    <w:rsid w:val="008E0157"/>
    <w:rsid w:val="008E5CF0"/>
    <w:rsid w:val="008E61F4"/>
    <w:rsid w:val="008F00E4"/>
    <w:rsid w:val="008F01A3"/>
    <w:rsid w:val="008F15D1"/>
    <w:rsid w:val="008F19DC"/>
    <w:rsid w:val="008F1BBE"/>
    <w:rsid w:val="008F2544"/>
    <w:rsid w:val="008F37A9"/>
    <w:rsid w:val="008F69D3"/>
    <w:rsid w:val="008F6FDF"/>
    <w:rsid w:val="009006A9"/>
    <w:rsid w:val="00901A7C"/>
    <w:rsid w:val="009020EA"/>
    <w:rsid w:val="009039F5"/>
    <w:rsid w:val="009042E8"/>
    <w:rsid w:val="00907849"/>
    <w:rsid w:val="00910155"/>
    <w:rsid w:val="0091023E"/>
    <w:rsid w:val="00910716"/>
    <w:rsid w:val="00914563"/>
    <w:rsid w:val="00914D08"/>
    <w:rsid w:val="00916D4C"/>
    <w:rsid w:val="00917346"/>
    <w:rsid w:val="00917F3B"/>
    <w:rsid w:val="00920D90"/>
    <w:rsid w:val="00924AC9"/>
    <w:rsid w:val="00924AF9"/>
    <w:rsid w:val="009300CA"/>
    <w:rsid w:val="00930AD5"/>
    <w:rsid w:val="00936E3E"/>
    <w:rsid w:val="009370C9"/>
    <w:rsid w:val="00937896"/>
    <w:rsid w:val="00942575"/>
    <w:rsid w:val="0094408E"/>
    <w:rsid w:val="00944212"/>
    <w:rsid w:val="009442BD"/>
    <w:rsid w:val="00945679"/>
    <w:rsid w:val="00946495"/>
    <w:rsid w:val="00947686"/>
    <w:rsid w:val="00950394"/>
    <w:rsid w:val="00955512"/>
    <w:rsid w:val="00955C42"/>
    <w:rsid w:val="00955FFE"/>
    <w:rsid w:val="00956CC9"/>
    <w:rsid w:val="00957CB1"/>
    <w:rsid w:val="00961D47"/>
    <w:rsid w:val="00962EAC"/>
    <w:rsid w:val="00963294"/>
    <w:rsid w:val="0096557C"/>
    <w:rsid w:val="00967775"/>
    <w:rsid w:val="009709DA"/>
    <w:rsid w:val="0097150F"/>
    <w:rsid w:val="00971B9D"/>
    <w:rsid w:val="00972686"/>
    <w:rsid w:val="0097620E"/>
    <w:rsid w:val="00976F79"/>
    <w:rsid w:val="009810C8"/>
    <w:rsid w:val="00982859"/>
    <w:rsid w:val="00982B69"/>
    <w:rsid w:val="00984AED"/>
    <w:rsid w:val="00984F41"/>
    <w:rsid w:val="00986F12"/>
    <w:rsid w:val="009873A3"/>
    <w:rsid w:val="009875ED"/>
    <w:rsid w:val="009905F7"/>
    <w:rsid w:val="00990698"/>
    <w:rsid w:val="00991C6F"/>
    <w:rsid w:val="009927A2"/>
    <w:rsid w:val="009A2ED1"/>
    <w:rsid w:val="009A37F2"/>
    <w:rsid w:val="009A6419"/>
    <w:rsid w:val="009B2BE3"/>
    <w:rsid w:val="009B353E"/>
    <w:rsid w:val="009B37C8"/>
    <w:rsid w:val="009B49FB"/>
    <w:rsid w:val="009B53FD"/>
    <w:rsid w:val="009C1DFC"/>
    <w:rsid w:val="009C26D1"/>
    <w:rsid w:val="009C6A19"/>
    <w:rsid w:val="009C6D7A"/>
    <w:rsid w:val="009C749D"/>
    <w:rsid w:val="009D2E5A"/>
    <w:rsid w:val="009D380D"/>
    <w:rsid w:val="009D5CF2"/>
    <w:rsid w:val="009D5DCD"/>
    <w:rsid w:val="009E0CD6"/>
    <w:rsid w:val="009E13AE"/>
    <w:rsid w:val="009E257E"/>
    <w:rsid w:val="009E2DFC"/>
    <w:rsid w:val="009E34D5"/>
    <w:rsid w:val="009E3C87"/>
    <w:rsid w:val="009E6F9B"/>
    <w:rsid w:val="009F24E7"/>
    <w:rsid w:val="009F41A6"/>
    <w:rsid w:val="009F62E4"/>
    <w:rsid w:val="00A00E66"/>
    <w:rsid w:val="00A02289"/>
    <w:rsid w:val="00A02C3E"/>
    <w:rsid w:val="00A02F04"/>
    <w:rsid w:val="00A05EAD"/>
    <w:rsid w:val="00A060C7"/>
    <w:rsid w:val="00A06623"/>
    <w:rsid w:val="00A07D12"/>
    <w:rsid w:val="00A13DC5"/>
    <w:rsid w:val="00A14782"/>
    <w:rsid w:val="00A15254"/>
    <w:rsid w:val="00A15888"/>
    <w:rsid w:val="00A16534"/>
    <w:rsid w:val="00A16555"/>
    <w:rsid w:val="00A17461"/>
    <w:rsid w:val="00A211AD"/>
    <w:rsid w:val="00A21662"/>
    <w:rsid w:val="00A22055"/>
    <w:rsid w:val="00A24307"/>
    <w:rsid w:val="00A24BD7"/>
    <w:rsid w:val="00A26C2B"/>
    <w:rsid w:val="00A27E03"/>
    <w:rsid w:val="00A3099B"/>
    <w:rsid w:val="00A32B42"/>
    <w:rsid w:val="00A3365F"/>
    <w:rsid w:val="00A33881"/>
    <w:rsid w:val="00A346BF"/>
    <w:rsid w:val="00A359AB"/>
    <w:rsid w:val="00A41AD3"/>
    <w:rsid w:val="00A434B8"/>
    <w:rsid w:val="00A45A6D"/>
    <w:rsid w:val="00A47E24"/>
    <w:rsid w:val="00A50116"/>
    <w:rsid w:val="00A511DC"/>
    <w:rsid w:val="00A51322"/>
    <w:rsid w:val="00A57930"/>
    <w:rsid w:val="00A60A2C"/>
    <w:rsid w:val="00A64237"/>
    <w:rsid w:val="00A64370"/>
    <w:rsid w:val="00A65A8E"/>
    <w:rsid w:val="00A72478"/>
    <w:rsid w:val="00A725A1"/>
    <w:rsid w:val="00A76EBA"/>
    <w:rsid w:val="00A77A32"/>
    <w:rsid w:val="00A77D3E"/>
    <w:rsid w:val="00A80863"/>
    <w:rsid w:val="00A83B86"/>
    <w:rsid w:val="00A83F03"/>
    <w:rsid w:val="00A84053"/>
    <w:rsid w:val="00A85403"/>
    <w:rsid w:val="00A86332"/>
    <w:rsid w:val="00A90271"/>
    <w:rsid w:val="00A91989"/>
    <w:rsid w:val="00A93DCF"/>
    <w:rsid w:val="00A94F27"/>
    <w:rsid w:val="00A9579C"/>
    <w:rsid w:val="00A96734"/>
    <w:rsid w:val="00A97268"/>
    <w:rsid w:val="00A977B0"/>
    <w:rsid w:val="00AA2475"/>
    <w:rsid w:val="00AA3362"/>
    <w:rsid w:val="00AA48D3"/>
    <w:rsid w:val="00AA56C6"/>
    <w:rsid w:val="00AA6BE3"/>
    <w:rsid w:val="00AB2C7F"/>
    <w:rsid w:val="00AB3A59"/>
    <w:rsid w:val="00AB5106"/>
    <w:rsid w:val="00AB5D4C"/>
    <w:rsid w:val="00AB5E06"/>
    <w:rsid w:val="00AB78A8"/>
    <w:rsid w:val="00AC1754"/>
    <w:rsid w:val="00AC177F"/>
    <w:rsid w:val="00AC27EA"/>
    <w:rsid w:val="00AC4F06"/>
    <w:rsid w:val="00AD05D5"/>
    <w:rsid w:val="00AD31CC"/>
    <w:rsid w:val="00AD4016"/>
    <w:rsid w:val="00AD5204"/>
    <w:rsid w:val="00AD6DE2"/>
    <w:rsid w:val="00AE29BB"/>
    <w:rsid w:val="00AE6AE0"/>
    <w:rsid w:val="00AE7AA4"/>
    <w:rsid w:val="00AF0F13"/>
    <w:rsid w:val="00AF12E5"/>
    <w:rsid w:val="00AF12F9"/>
    <w:rsid w:val="00AF1553"/>
    <w:rsid w:val="00AF2F61"/>
    <w:rsid w:val="00AF31C1"/>
    <w:rsid w:val="00AF3AA5"/>
    <w:rsid w:val="00AF5E22"/>
    <w:rsid w:val="00AF6F26"/>
    <w:rsid w:val="00B00348"/>
    <w:rsid w:val="00B00518"/>
    <w:rsid w:val="00B0201F"/>
    <w:rsid w:val="00B038C5"/>
    <w:rsid w:val="00B05103"/>
    <w:rsid w:val="00B075C6"/>
    <w:rsid w:val="00B10C21"/>
    <w:rsid w:val="00B11692"/>
    <w:rsid w:val="00B11E43"/>
    <w:rsid w:val="00B1496A"/>
    <w:rsid w:val="00B153F9"/>
    <w:rsid w:val="00B17DB7"/>
    <w:rsid w:val="00B21220"/>
    <w:rsid w:val="00B213E0"/>
    <w:rsid w:val="00B219D2"/>
    <w:rsid w:val="00B223BD"/>
    <w:rsid w:val="00B22850"/>
    <w:rsid w:val="00B22F96"/>
    <w:rsid w:val="00B23184"/>
    <w:rsid w:val="00B239E7"/>
    <w:rsid w:val="00B241FF"/>
    <w:rsid w:val="00B24E75"/>
    <w:rsid w:val="00B27193"/>
    <w:rsid w:val="00B27EF9"/>
    <w:rsid w:val="00B3016C"/>
    <w:rsid w:val="00B30FFC"/>
    <w:rsid w:val="00B31193"/>
    <w:rsid w:val="00B31DA1"/>
    <w:rsid w:val="00B326BE"/>
    <w:rsid w:val="00B33597"/>
    <w:rsid w:val="00B33EB4"/>
    <w:rsid w:val="00B34DCF"/>
    <w:rsid w:val="00B35257"/>
    <w:rsid w:val="00B3569C"/>
    <w:rsid w:val="00B376FF"/>
    <w:rsid w:val="00B40ECE"/>
    <w:rsid w:val="00B41340"/>
    <w:rsid w:val="00B41821"/>
    <w:rsid w:val="00B44ADE"/>
    <w:rsid w:val="00B4578E"/>
    <w:rsid w:val="00B463B8"/>
    <w:rsid w:val="00B4758E"/>
    <w:rsid w:val="00B47634"/>
    <w:rsid w:val="00B52435"/>
    <w:rsid w:val="00B52879"/>
    <w:rsid w:val="00B52ED2"/>
    <w:rsid w:val="00B555F9"/>
    <w:rsid w:val="00B57263"/>
    <w:rsid w:val="00B61829"/>
    <w:rsid w:val="00B6336F"/>
    <w:rsid w:val="00B65861"/>
    <w:rsid w:val="00B67DE1"/>
    <w:rsid w:val="00B67FC1"/>
    <w:rsid w:val="00B70093"/>
    <w:rsid w:val="00B7022D"/>
    <w:rsid w:val="00B72300"/>
    <w:rsid w:val="00B72562"/>
    <w:rsid w:val="00B72933"/>
    <w:rsid w:val="00B768CE"/>
    <w:rsid w:val="00B76BBC"/>
    <w:rsid w:val="00B779D9"/>
    <w:rsid w:val="00B80004"/>
    <w:rsid w:val="00B803E3"/>
    <w:rsid w:val="00B804F0"/>
    <w:rsid w:val="00B81B70"/>
    <w:rsid w:val="00B86A07"/>
    <w:rsid w:val="00B879F7"/>
    <w:rsid w:val="00B92ACE"/>
    <w:rsid w:val="00B93599"/>
    <w:rsid w:val="00B94610"/>
    <w:rsid w:val="00B94762"/>
    <w:rsid w:val="00B949B7"/>
    <w:rsid w:val="00B949FD"/>
    <w:rsid w:val="00B95140"/>
    <w:rsid w:val="00B954CA"/>
    <w:rsid w:val="00B97BA0"/>
    <w:rsid w:val="00BA0C15"/>
    <w:rsid w:val="00BA12FC"/>
    <w:rsid w:val="00BA3910"/>
    <w:rsid w:val="00BA3A54"/>
    <w:rsid w:val="00BB04B0"/>
    <w:rsid w:val="00BB1108"/>
    <w:rsid w:val="00BB1535"/>
    <w:rsid w:val="00BB1ACA"/>
    <w:rsid w:val="00BB4688"/>
    <w:rsid w:val="00BB4BA9"/>
    <w:rsid w:val="00BB61C4"/>
    <w:rsid w:val="00BB71A2"/>
    <w:rsid w:val="00BC027B"/>
    <w:rsid w:val="00BC048B"/>
    <w:rsid w:val="00BC0BDA"/>
    <w:rsid w:val="00BC2976"/>
    <w:rsid w:val="00BC2E44"/>
    <w:rsid w:val="00BC37B3"/>
    <w:rsid w:val="00BC3FA5"/>
    <w:rsid w:val="00BC4630"/>
    <w:rsid w:val="00BC78D5"/>
    <w:rsid w:val="00BD1729"/>
    <w:rsid w:val="00BD3DD7"/>
    <w:rsid w:val="00BD4954"/>
    <w:rsid w:val="00BD579B"/>
    <w:rsid w:val="00BD611F"/>
    <w:rsid w:val="00BD7B46"/>
    <w:rsid w:val="00BD7F5B"/>
    <w:rsid w:val="00BE0ABA"/>
    <w:rsid w:val="00BE153D"/>
    <w:rsid w:val="00BE5445"/>
    <w:rsid w:val="00BE7F7D"/>
    <w:rsid w:val="00BF02F2"/>
    <w:rsid w:val="00BF17B4"/>
    <w:rsid w:val="00BF19A6"/>
    <w:rsid w:val="00BF2544"/>
    <w:rsid w:val="00BF360D"/>
    <w:rsid w:val="00BF4BE7"/>
    <w:rsid w:val="00BF4DBF"/>
    <w:rsid w:val="00BF4FDD"/>
    <w:rsid w:val="00BF5C4C"/>
    <w:rsid w:val="00BF5DEF"/>
    <w:rsid w:val="00BF5E3E"/>
    <w:rsid w:val="00BF6016"/>
    <w:rsid w:val="00BF6FDD"/>
    <w:rsid w:val="00C01324"/>
    <w:rsid w:val="00C01F82"/>
    <w:rsid w:val="00C02519"/>
    <w:rsid w:val="00C033FC"/>
    <w:rsid w:val="00C04B1F"/>
    <w:rsid w:val="00C063B2"/>
    <w:rsid w:val="00C067EF"/>
    <w:rsid w:val="00C06D7A"/>
    <w:rsid w:val="00C13AD9"/>
    <w:rsid w:val="00C147B5"/>
    <w:rsid w:val="00C159E3"/>
    <w:rsid w:val="00C15AE5"/>
    <w:rsid w:val="00C15F6E"/>
    <w:rsid w:val="00C169C4"/>
    <w:rsid w:val="00C177C5"/>
    <w:rsid w:val="00C17B73"/>
    <w:rsid w:val="00C17FB1"/>
    <w:rsid w:val="00C20E7E"/>
    <w:rsid w:val="00C214B2"/>
    <w:rsid w:val="00C2173B"/>
    <w:rsid w:val="00C2263B"/>
    <w:rsid w:val="00C247B0"/>
    <w:rsid w:val="00C24A98"/>
    <w:rsid w:val="00C25A1B"/>
    <w:rsid w:val="00C261D5"/>
    <w:rsid w:val="00C26265"/>
    <w:rsid w:val="00C264FB"/>
    <w:rsid w:val="00C26842"/>
    <w:rsid w:val="00C30453"/>
    <w:rsid w:val="00C308B5"/>
    <w:rsid w:val="00C30C17"/>
    <w:rsid w:val="00C3498F"/>
    <w:rsid w:val="00C376A8"/>
    <w:rsid w:val="00C40125"/>
    <w:rsid w:val="00C41271"/>
    <w:rsid w:val="00C4161D"/>
    <w:rsid w:val="00C435A9"/>
    <w:rsid w:val="00C450C3"/>
    <w:rsid w:val="00C45EE8"/>
    <w:rsid w:val="00C46FB7"/>
    <w:rsid w:val="00C504E4"/>
    <w:rsid w:val="00C515D7"/>
    <w:rsid w:val="00C52217"/>
    <w:rsid w:val="00C5436C"/>
    <w:rsid w:val="00C5444C"/>
    <w:rsid w:val="00C55FE5"/>
    <w:rsid w:val="00C56C2A"/>
    <w:rsid w:val="00C60421"/>
    <w:rsid w:val="00C6082B"/>
    <w:rsid w:val="00C610E7"/>
    <w:rsid w:val="00C63B47"/>
    <w:rsid w:val="00C64045"/>
    <w:rsid w:val="00C65A0D"/>
    <w:rsid w:val="00C65AEF"/>
    <w:rsid w:val="00C65B74"/>
    <w:rsid w:val="00C666E2"/>
    <w:rsid w:val="00C668A9"/>
    <w:rsid w:val="00C738DB"/>
    <w:rsid w:val="00C762D4"/>
    <w:rsid w:val="00C77132"/>
    <w:rsid w:val="00C774E8"/>
    <w:rsid w:val="00C81A86"/>
    <w:rsid w:val="00C82DBC"/>
    <w:rsid w:val="00C86665"/>
    <w:rsid w:val="00C913F4"/>
    <w:rsid w:val="00C92A72"/>
    <w:rsid w:val="00C9323A"/>
    <w:rsid w:val="00C93626"/>
    <w:rsid w:val="00C93F26"/>
    <w:rsid w:val="00C9449A"/>
    <w:rsid w:val="00C95194"/>
    <w:rsid w:val="00C95FDB"/>
    <w:rsid w:val="00C96789"/>
    <w:rsid w:val="00C96E50"/>
    <w:rsid w:val="00CA168D"/>
    <w:rsid w:val="00CA1E94"/>
    <w:rsid w:val="00CA5473"/>
    <w:rsid w:val="00CA5BA2"/>
    <w:rsid w:val="00CA5C05"/>
    <w:rsid w:val="00CA6729"/>
    <w:rsid w:val="00CB2979"/>
    <w:rsid w:val="00CB2AF2"/>
    <w:rsid w:val="00CB2BA6"/>
    <w:rsid w:val="00CB3818"/>
    <w:rsid w:val="00CB3D22"/>
    <w:rsid w:val="00CB678B"/>
    <w:rsid w:val="00CB7A0C"/>
    <w:rsid w:val="00CB7F73"/>
    <w:rsid w:val="00CC0AA4"/>
    <w:rsid w:val="00CC23A8"/>
    <w:rsid w:val="00CC5188"/>
    <w:rsid w:val="00CC5514"/>
    <w:rsid w:val="00CC750C"/>
    <w:rsid w:val="00CD0EA8"/>
    <w:rsid w:val="00CD21EA"/>
    <w:rsid w:val="00CD3ADB"/>
    <w:rsid w:val="00CD4540"/>
    <w:rsid w:val="00CD4E8A"/>
    <w:rsid w:val="00CD52CC"/>
    <w:rsid w:val="00CD5ABA"/>
    <w:rsid w:val="00CE18A8"/>
    <w:rsid w:val="00CE2A20"/>
    <w:rsid w:val="00CE415E"/>
    <w:rsid w:val="00CE451B"/>
    <w:rsid w:val="00CE50EC"/>
    <w:rsid w:val="00CF045D"/>
    <w:rsid w:val="00CF0AC1"/>
    <w:rsid w:val="00CF1BF8"/>
    <w:rsid w:val="00CF213F"/>
    <w:rsid w:val="00CF2A19"/>
    <w:rsid w:val="00CF66B0"/>
    <w:rsid w:val="00CF6D13"/>
    <w:rsid w:val="00D00AF5"/>
    <w:rsid w:val="00D00B5C"/>
    <w:rsid w:val="00D010E9"/>
    <w:rsid w:val="00D011E6"/>
    <w:rsid w:val="00D02CC6"/>
    <w:rsid w:val="00D02DAC"/>
    <w:rsid w:val="00D06671"/>
    <w:rsid w:val="00D125A9"/>
    <w:rsid w:val="00D13E2D"/>
    <w:rsid w:val="00D15A62"/>
    <w:rsid w:val="00D1765D"/>
    <w:rsid w:val="00D17EFF"/>
    <w:rsid w:val="00D20C34"/>
    <w:rsid w:val="00D21C28"/>
    <w:rsid w:val="00D21D7A"/>
    <w:rsid w:val="00D2375F"/>
    <w:rsid w:val="00D23E7A"/>
    <w:rsid w:val="00D24BE5"/>
    <w:rsid w:val="00D258A0"/>
    <w:rsid w:val="00D258A2"/>
    <w:rsid w:val="00D258C3"/>
    <w:rsid w:val="00D25F49"/>
    <w:rsid w:val="00D30501"/>
    <w:rsid w:val="00D30BC3"/>
    <w:rsid w:val="00D31156"/>
    <w:rsid w:val="00D32C67"/>
    <w:rsid w:val="00D3318B"/>
    <w:rsid w:val="00D3337C"/>
    <w:rsid w:val="00D336A5"/>
    <w:rsid w:val="00D340F9"/>
    <w:rsid w:val="00D344A9"/>
    <w:rsid w:val="00D34D90"/>
    <w:rsid w:val="00D34DD9"/>
    <w:rsid w:val="00D35384"/>
    <w:rsid w:val="00D365A5"/>
    <w:rsid w:val="00D36D40"/>
    <w:rsid w:val="00D37A45"/>
    <w:rsid w:val="00D37AF0"/>
    <w:rsid w:val="00D42942"/>
    <w:rsid w:val="00D4418D"/>
    <w:rsid w:val="00D50915"/>
    <w:rsid w:val="00D509FD"/>
    <w:rsid w:val="00D518DB"/>
    <w:rsid w:val="00D61065"/>
    <w:rsid w:val="00D61870"/>
    <w:rsid w:val="00D624A7"/>
    <w:rsid w:val="00D63AD6"/>
    <w:rsid w:val="00D63B55"/>
    <w:rsid w:val="00D65B0F"/>
    <w:rsid w:val="00D66B46"/>
    <w:rsid w:val="00D6707D"/>
    <w:rsid w:val="00D769DF"/>
    <w:rsid w:val="00D805E3"/>
    <w:rsid w:val="00D8091B"/>
    <w:rsid w:val="00D8383B"/>
    <w:rsid w:val="00D84766"/>
    <w:rsid w:val="00D847D8"/>
    <w:rsid w:val="00D85BC8"/>
    <w:rsid w:val="00D868AC"/>
    <w:rsid w:val="00D8712E"/>
    <w:rsid w:val="00D9006C"/>
    <w:rsid w:val="00D91579"/>
    <w:rsid w:val="00D924ED"/>
    <w:rsid w:val="00D9283A"/>
    <w:rsid w:val="00D92EFC"/>
    <w:rsid w:val="00D94391"/>
    <w:rsid w:val="00D96660"/>
    <w:rsid w:val="00D97CA6"/>
    <w:rsid w:val="00DA0DD1"/>
    <w:rsid w:val="00DA11EA"/>
    <w:rsid w:val="00DA2370"/>
    <w:rsid w:val="00DA48FC"/>
    <w:rsid w:val="00DA6FD2"/>
    <w:rsid w:val="00DB0A4E"/>
    <w:rsid w:val="00DB210F"/>
    <w:rsid w:val="00DB2722"/>
    <w:rsid w:val="00DB2A0F"/>
    <w:rsid w:val="00DB5791"/>
    <w:rsid w:val="00DB609F"/>
    <w:rsid w:val="00DB7EDC"/>
    <w:rsid w:val="00DC00AC"/>
    <w:rsid w:val="00DC0255"/>
    <w:rsid w:val="00DC0DAC"/>
    <w:rsid w:val="00DC1570"/>
    <w:rsid w:val="00DC2B4A"/>
    <w:rsid w:val="00DC44B4"/>
    <w:rsid w:val="00DC6122"/>
    <w:rsid w:val="00DC61FA"/>
    <w:rsid w:val="00DC69D4"/>
    <w:rsid w:val="00DD1153"/>
    <w:rsid w:val="00DD18C0"/>
    <w:rsid w:val="00DD19FC"/>
    <w:rsid w:val="00DD1E80"/>
    <w:rsid w:val="00DD3B9E"/>
    <w:rsid w:val="00DD47B5"/>
    <w:rsid w:val="00DD673C"/>
    <w:rsid w:val="00DD6F13"/>
    <w:rsid w:val="00DD7CA6"/>
    <w:rsid w:val="00DE005D"/>
    <w:rsid w:val="00DE029E"/>
    <w:rsid w:val="00DE23FA"/>
    <w:rsid w:val="00DE2812"/>
    <w:rsid w:val="00DE2E65"/>
    <w:rsid w:val="00DE4EB3"/>
    <w:rsid w:val="00DE71B8"/>
    <w:rsid w:val="00DF1D2C"/>
    <w:rsid w:val="00DF2151"/>
    <w:rsid w:val="00DF3804"/>
    <w:rsid w:val="00DF5CDF"/>
    <w:rsid w:val="00DF70BF"/>
    <w:rsid w:val="00E0334F"/>
    <w:rsid w:val="00E0748D"/>
    <w:rsid w:val="00E1277C"/>
    <w:rsid w:val="00E133D8"/>
    <w:rsid w:val="00E15F84"/>
    <w:rsid w:val="00E16C8C"/>
    <w:rsid w:val="00E177F5"/>
    <w:rsid w:val="00E237F7"/>
    <w:rsid w:val="00E2419D"/>
    <w:rsid w:val="00E25BE3"/>
    <w:rsid w:val="00E302F5"/>
    <w:rsid w:val="00E30BC3"/>
    <w:rsid w:val="00E323D4"/>
    <w:rsid w:val="00E33739"/>
    <w:rsid w:val="00E35E71"/>
    <w:rsid w:val="00E3660E"/>
    <w:rsid w:val="00E36B27"/>
    <w:rsid w:val="00E36B5B"/>
    <w:rsid w:val="00E373F4"/>
    <w:rsid w:val="00E40018"/>
    <w:rsid w:val="00E4284D"/>
    <w:rsid w:val="00E432BD"/>
    <w:rsid w:val="00E4480E"/>
    <w:rsid w:val="00E46CFE"/>
    <w:rsid w:val="00E51A7A"/>
    <w:rsid w:val="00E52A94"/>
    <w:rsid w:val="00E535B7"/>
    <w:rsid w:val="00E54D3E"/>
    <w:rsid w:val="00E575B1"/>
    <w:rsid w:val="00E60C31"/>
    <w:rsid w:val="00E6258B"/>
    <w:rsid w:val="00E647F2"/>
    <w:rsid w:val="00E67B06"/>
    <w:rsid w:val="00E71260"/>
    <w:rsid w:val="00E7174E"/>
    <w:rsid w:val="00E7210D"/>
    <w:rsid w:val="00E75213"/>
    <w:rsid w:val="00E8088C"/>
    <w:rsid w:val="00E80F67"/>
    <w:rsid w:val="00E80FD7"/>
    <w:rsid w:val="00E81442"/>
    <w:rsid w:val="00E82700"/>
    <w:rsid w:val="00E82A7E"/>
    <w:rsid w:val="00E87365"/>
    <w:rsid w:val="00E90082"/>
    <w:rsid w:val="00E90DD3"/>
    <w:rsid w:val="00E911AD"/>
    <w:rsid w:val="00E912E8"/>
    <w:rsid w:val="00E933A7"/>
    <w:rsid w:val="00E941F1"/>
    <w:rsid w:val="00E95AE5"/>
    <w:rsid w:val="00EA1387"/>
    <w:rsid w:val="00EA4429"/>
    <w:rsid w:val="00EA45BC"/>
    <w:rsid w:val="00EA4F9F"/>
    <w:rsid w:val="00EA5863"/>
    <w:rsid w:val="00EA58F2"/>
    <w:rsid w:val="00EA677F"/>
    <w:rsid w:val="00EB6658"/>
    <w:rsid w:val="00EC05EB"/>
    <w:rsid w:val="00EC0FDC"/>
    <w:rsid w:val="00EC1842"/>
    <w:rsid w:val="00EC25ED"/>
    <w:rsid w:val="00EC5698"/>
    <w:rsid w:val="00ED1EFE"/>
    <w:rsid w:val="00ED3362"/>
    <w:rsid w:val="00ED5148"/>
    <w:rsid w:val="00ED6A4C"/>
    <w:rsid w:val="00EE180A"/>
    <w:rsid w:val="00EE5193"/>
    <w:rsid w:val="00EE5C0D"/>
    <w:rsid w:val="00EE6B0A"/>
    <w:rsid w:val="00EE72ED"/>
    <w:rsid w:val="00EF5CD5"/>
    <w:rsid w:val="00EF6914"/>
    <w:rsid w:val="00EF6E02"/>
    <w:rsid w:val="00F01AB2"/>
    <w:rsid w:val="00F02582"/>
    <w:rsid w:val="00F042BE"/>
    <w:rsid w:val="00F050AF"/>
    <w:rsid w:val="00F071D7"/>
    <w:rsid w:val="00F125C3"/>
    <w:rsid w:val="00F147DB"/>
    <w:rsid w:val="00F14EDC"/>
    <w:rsid w:val="00F15D0F"/>
    <w:rsid w:val="00F16105"/>
    <w:rsid w:val="00F1683F"/>
    <w:rsid w:val="00F17F89"/>
    <w:rsid w:val="00F20022"/>
    <w:rsid w:val="00F23143"/>
    <w:rsid w:val="00F23BDC"/>
    <w:rsid w:val="00F27264"/>
    <w:rsid w:val="00F3024D"/>
    <w:rsid w:val="00F3091B"/>
    <w:rsid w:val="00F30CCD"/>
    <w:rsid w:val="00F313F1"/>
    <w:rsid w:val="00F31A3D"/>
    <w:rsid w:val="00F334D4"/>
    <w:rsid w:val="00F33808"/>
    <w:rsid w:val="00F35DF3"/>
    <w:rsid w:val="00F410F7"/>
    <w:rsid w:val="00F413A8"/>
    <w:rsid w:val="00F43B14"/>
    <w:rsid w:val="00F458E8"/>
    <w:rsid w:val="00F50724"/>
    <w:rsid w:val="00F50BF6"/>
    <w:rsid w:val="00F50F0D"/>
    <w:rsid w:val="00F51037"/>
    <w:rsid w:val="00F51A15"/>
    <w:rsid w:val="00F51F9B"/>
    <w:rsid w:val="00F5341E"/>
    <w:rsid w:val="00F5429F"/>
    <w:rsid w:val="00F55549"/>
    <w:rsid w:val="00F55567"/>
    <w:rsid w:val="00F560C0"/>
    <w:rsid w:val="00F56760"/>
    <w:rsid w:val="00F56F90"/>
    <w:rsid w:val="00F57202"/>
    <w:rsid w:val="00F57814"/>
    <w:rsid w:val="00F6137A"/>
    <w:rsid w:val="00F61886"/>
    <w:rsid w:val="00F63D34"/>
    <w:rsid w:val="00F64383"/>
    <w:rsid w:val="00F64975"/>
    <w:rsid w:val="00F64D07"/>
    <w:rsid w:val="00F64E1B"/>
    <w:rsid w:val="00F71317"/>
    <w:rsid w:val="00F7175E"/>
    <w:rsid w:val="00F810F6"/>
    <w:rsid w:val="00F83D37"/>
    <w:rsid w:val="00F83D3F"/>
    <w:rsid w:val="00F86456"/>
    <w:rsid w:val="00F9142E"/>
    <w:rsid w:val="00F923D0"/>
    <w:rsid w:val="00F93667"/>
    <w:rsid w:val="00F936FD"/>
    <w:rsid w:val="00F9446A"/>
    <w:rsid w:val="00F95A96"/>
    <w:rsid w:val="00F95FD4"/>
    <w:rsid w:val="00F97BC8"/>
    <w:rsid w:val="00FA6362"/>
    <w:rsid w:val="00FA6BAC"/>
    <w:rsid w:val="00FA7D12"/>
    <w:rsid w:val="00FB00D0"/>
    <w:rsid w:val="00FB04A8"/>
    <w:rsid w:val="00FB5D09"/>
    <w:rsid w:val="00FC1AD9"/>
    <w:rsid w:val="00FC2B2E"/>
    <w:rsid w:val="00FC3445"/>
    <w:rsid w:val="00FC4436"/>
    <w:rsid w:val="00FC4BE4"/>
    <w:rsid w:val="00FC4C74"/>
    <w:rsid w:val="00FC6598"/>
    <w:rsid w:val="00FC73DB"/>
    <w:rsid w:val="00FD2300"/>
    <w:rsid w:val="00FD4134"/>
    <w:rsid w:val="00FD64E7"/>
    <w:rsid w:val="00FD66EF"/>
    <w:rsid w:val="00FE10FC"/>
    <w:rsid w:val="00FE19A5"/>
    <w:rsid w:val="00FE236E"/>
    <w:rsid w:val="00FE2420"/>
    <w:rsid w:val="00FE33CD"/>
    <w:rsid w:val="00FE3927"/>
    <w:rsid w:val="00FE43E6"/>
    <w:rsid w:val="00FE4F48"/>
    <w:rsid w:val="00FE61FC"/>
    <w:rsid w:val="00FE6462"/>
    <w:rsid w:val="00FF0829"/>
    <w:rsid w:val="00FF1065"/>
    <w:rsid w:val="00FF1A43"/>
    <w:rsid w:val="00FF2177"/>
    <w:rsid w:val="00FF25FD"/>
    <w:rsid w:val="00FF3B79"/>
    <w:rsid w:val="00FF456E"/>
    <w:rsid w:val="00FF523B"/>
    <w:rsid w:val="00FF656C"/>
    <w:rsid w:val="00FF6E37"/>
    <w:rsid w:val="00FF780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5"/>
    <o:shapelayout v:ext="edit">
      <o:idmap v:ext="edit" data="1"/>
    </o:shapelayout>
  </w:shapeDefaults>
  <w:decimalSymbol w:val="."/>
  <w:listSeparator w:val=","/>
  <w14:docId w14:val="40FFF4E7"/>
  <w15:docId w15:val="{D24E351E-F004-432B-B781-08742F441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hAnsi="Calibri"/>
      <w:sz w:val="22"/>
      <w:szCs w:val="22"/>
    </w:rPr>
  </w:style>
  <w:style w:type="paragraph" w:styleId="Heading6">
    <w:name w:val="heading 6"/>
    <w:basedOn w:val="Normal"/>
    <w:next w:val="Normal"/>
    <w:link w:val="Heading6Char"/>
    <w:qFormat/>
    <w:rsid w:val="00B27EF9"/>
    <w:pPr>
      <w:keepNext/>
      <w:ind w:left="180"/>
      <w:outlineLvl w:val="5"/>
    </w:pPr>
    <w:rPr>
      <w:rFonts w:ascii="Arial" w:hAnsi="Arial" w:cs="Arial"/>
      <w:b/>
      <w:bCs/>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link w:val="Heading6"/>
    <w:rsid w:val="00B27EF9"/>
    <w:rPr>
      <w:rFonts w:ascii="Arial" w:hAnsi="Arial" w:cs="Arial"/>
      <w:b/>
      <w:bCs/>
      <w:szCs w:val="24"/>
    </w:rPr>
  </w:style>
  <w:style w:type="paragraph" w:styleId="Header">
    <w:name w:val="header"/>
    <w:aliases w:val="HeaderPort"/>
    <w:basedOn w:val="Normal"/>
    <w:link w:val="HeaderChar"/>
    <w:rsid w:val="00B27EF9"/>
    <w:pPr>
      <w:tabs>
        <w:tab w:val="center" w:pos="4513"/>
        <w:tab w:val="right" w:pos="9026"/>
      </w:tabs>
    </w:pPr>
  </w:style>
  <w:style w:type="character" w:customStyle="1" w:styleId="HeaderChar">
    <w:name w:val="Header Char"/>
    <w:aliases w:val="HeaderPort Char"/>
    <w:link w:val="Header"/>
    <w:rsid w:val="00B27EF9"/>
    <w:rPr>
      <w:rFonts w:ascii="Calibri" w:hAnsi="Calibri"/>
      <w:sz w:val="22"/>
      <w:szCs w:val="22"/>
    </w:rPr>
  </w:style>
  <w:style w:type="paragraph" w:styleId="Footer">
    <w:name w:val="footer"/>
    <w:basedOn w:val="Normal"/>
    <w:link w:val="FooterChar"/>
    <w:uiPriority w:val="99"/>
    <w:rsid w:val="00B27EF9"/>
    <w:pPr>
      <w:tabs>
        <w:tab w:val="center" w:pos="4513"/>
        <w:tab w:val="right" w:pos="9026"/>
      </w:tabs>
    </w:pPr>
  </w:style>
  <w:style w:type="character" w:customStyle="1" w:styleId="FooterChar">
    <w:name w:val="Footer Char"/>
    <w:link w:val="Footer"/>
    <w:uiPriority w:val="99"/>
    <w:rsid w:val="00B27EF9"/>
    <w:rPr>
      <w:rFonts w:ascii="Calibri" w:hAnsi="Calibri"/>
      <w:sz w:val="22"/>
      <w:szCs w:val="22"/>
    </w:rPr>
  </w:style>
  <w:style w:type="table" w:styleId="TableGrid">
    <w:name w:val="Table Grid"/>
    <w:basedOn w:val="TableNormal"/>
    <w:rsid w:val="00B27E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rsid w:val="00B27EF9"/>
  </w:style>
  <w:style w:type="paragraph" w:styleId="BalloonText">
    <w:name w:val="Balloon Text"/>
    <w:basedOn w:val="Normal"/>
    <w:link w:val="BalloonTextChar"/>
    <w:rsid w:val="00B27EF9"/>
    <w:rPr>
      <w:rFonts w:ascii="Tahoma" w:hAnsi="Tahoma" w:cs="Tahoma"/>
      <w:sz w:val="16"/>
      <w:szCs w:val="16"/>
    </w:rPr>
  </w:style>
  <w:style w:type="character" w:customStyle="1" w:styleId="BalloonTextChar">
    <w:name w:val="Balloon Text Char"/>
    <w:link w:val="BalloonText"/>
    <w:rsid w:val="00B27EF9"/>
    <w:rPr>
      <w:rFonts w:ascii="Tahoma" w:hAnsi="Tahoma" w:cs="Tahoma"/>
      <w:sz w:val="16"/>
      <w:szCs w:val="16"/>
    </w:rPr>
  </w:style>
  <w:style w:type="paragraph" w:styleId="BodyText">
    <w:name w:val="Body Text"/>
    <w:basedOn w:val="Normal"/>
    <w:link w:val="BodyTextChar"/>
    <w:rsid w:val="0018636B"/>
    <w:pPr>
      <w:spacing w:after="120"/>
    </w:pPr>
    <w:rPr>
      <w:rFonts w:ascii="Arial" w:hAnsi="Arial"/>
      <w:sz w:val="20"/>
      <w:szCs w:val="24"/>
      <w:lang w:eastAsia="en-US"/>
    </w:rPr>
  </w:style>
  <w:style w:type="character" w:customStyle="1" w:styleId="BodyTextChar">
    <w:name w:val="Body Text Char"/>
    <w:link w:val="BodyText"/>
    <w:rsid w:val="0018636B"/>
    <w:rPr>
      <w:rFonts w:ascii="Arial" w:hAnsi="Arial"/>
      <w:szCs w:val="24"/>
      <w:lang w:eastAsia="en-US"/>
    </w:rPr>
  </w:style>
  <w:style w:type="paragraph" w:customStyle="1" w:styleId="DocumentBodyText">
    <w:name w:val="Document Body Text"/>
    <w:basedOn w:val="BodyText"/>
    <w:link w:val="DocumentBodyTextChar"/>
    <w:rsid w:val="0018636B"/>
    <w:pPr>
      <w:spacing w:before="120" w:after="0"/>
    </w:pPr>
  </w:style>
  <w:style w:type="character" w:customStyle="1" w:styleId="DocumentBodyTextChar">
    <w:name w:val="Document Body Text Char"/>
    <w:link w:val="DocumentBodyText"/>
    <w:rsid w:val="0018636B"/>
  </w:style>
  <w:style w:type="paragraph" w:customStyle="1" w:styleId="BasicParagraph">
    <w:name w:val="[Basic Paragraph]"/>
    <w:basedOn w:val="Normal"/>
    <w:uiPriority w:val="99"/>
    <w:rsid w:val="00B22F96"/>
    <w:pPr>
      <w:autoSpaceDE w:val="0"/>
      <w:autoSpaceDN w:val="0"/>
      <w:adjustRightInd w:val="0"/>
      <w:spacing w:line="288" w:lineRule="auto"/>
    </w:pPr>
    <w:rPr>
      <w:rFonts w:ascii="Minion Pro" w:hAnsi="Minion Pro" w:cs="Minion Pro"/>
      <w:color w:val="000000"/>
      <w:sz w:val="24"/>
      <w:szCs w:val="24"/>
      <w:lang w:val="en-GB"/>
    </w:rPr>
  </w:style>
  <w:style w:type="table" w:customStyle="1" w:styleId="CIPTable">
    <w:name w:val="CIP Table"/>
    <w:basedOn w:val="TableNormal"/>
    <w:uiPriority w:val="99"/>
    <w:rsid w:val="0000322F"/>
    <w:rPr>
      <w:rFonts w:ascii="Century Gothic" w:eastAsiaTheme="minorEastAsia" w:hAnsi="Century Gothic" w:cstheme="minorBidi"/>
      <w:sz w:val="19"/>
      <w:szCs w:val="22"/>
    </w:rPr>
    <w:tblPr>
      <w:tblStyleRowBandSize w:val="1"/>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blBorders>
    </w:tblPr>
    <w:tcPr>
      <w:shd w:val="clear" w:color="auto" w:fill="000000" w:themeFill="text1"/>
    </w:tcPr>
    <w:tblStylePr w:type="firstRow">
      <w:rPr>
        <w:color w:val="FFFFFF" w:themeColor="background1"/>
      </w:rPr>
      <w:tblPr/>
      <w:tcPr>
        <w:shd w:val="clear" w:color="auto" w:fill="004B8D"/>
        <w:tcMar>
          <w:top w:w="57" w:type="dxa"/>
          <w:left w:w="57" w:type="dxa"/>
          <w:bottom w:w="57" w:type="dxa"/>
          <w:right w:w="57" w:type="dxa"/>
        </w:tcMar>
      </w:tcPr>
    </w:tblStylePr>
    <w:tblStylePr w:type="firstCol">
      <w:tblPr/>
      <w:tcPr>
        <w:shd w:val="clear" w:color="auto" w:fill="AAA04E"/>
      </w:tcPr>
    </w:tblStylePr>
    <w:tblStylePr w:type="band1Horz">
      <w:tblPr/>
      <w:tcPr>
        <w:shd w:val="clear" w:color="auto" w:fill="DAD5AE"/>
      </w:tcPr>
    </w:tblStylePr>
    <w:tblStylePr w:type="band2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l2br w:val="nil"/>
          <w:tr2bl w:val="nil"/>
        </w:tcBorders>
        <w:shd w:val="clear" w:color="auto" w:fill="C7BF87"/>
      </w:tcPr>
    </w:tblStylePr>
  </w:style>
  <w:style w:type="paragraph" w:styleId="NoSpacing">
    <w:name w:val="No Spacing"/>
    <w:aliases w:val="Table"/>
    <w:uiPriority w:val="1"/>
    <w:qFormat/>
    <w:rsid w:val="0000322F"/>
    <w:pPr>
      <w:spacing w:before="40" w:after="40"/>
    </w:pPr>
    <w:rPr>
      <w:rFonts w:ascii="Century Gothic" w:eastAsia="Arial" w:hAnsi="Century Gothic"/>
      <w:sz w:val="22"/>
      <w:szCs w:val="22"/>
      <w:lang w:eastAsia="en-US"/>
    </w:rPr>
  </w:style>
  <w:style w:type="table" w:customStyle="1" w:styleId="TableGrid1">
    <w:name w:val="Table Grid1"/>
    <w:basedOn w:val="TableNormal"/>
    <w:next w:val="TableGrid"/>
    <w:uiPriority w:val="59"/>
    <w:rsid w:val="0086793B"/>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IPNormal">
    <w:name w:val="CIP Normal"/>
    <w:basedOn w:val="Normal"/>
    <w:link w:val="CIPNormalChar"/>
    <w:qFormat/>
    <w:rsid w:val="004608A5"/>
    <w:pPr>
      <w:spacing w:before="240" w:after="120" w:line="276" w:lineRule="auto"/>
    </w:pPr>
    <w:rPr>
      <w:rFonts w:ascii="Century Gothic" w:eastAsiaTheme="minorEastAsia" w:hAnsi="Century Gothic" w:cstheme="minorBidi"/>
      <w:color w:val="000000" w:themeColor="text1"/>
      <w:sz w:val="18"/>
      <w:szCs w:val="20"/>
    </w:rPr>
  </w:style>
  <w:style w:type="character" w:customStyle="1" w:styleId="CIPNormalChar">
    <w:name w:val="CIP Normal Char"/>
    <w:basedOn w:val="DefaultParagraphFont"/>
    <w:link w:val="CIPNormal"/>
    <w:rsid w:val="004608A5"/>
    <w:rPr>
      <w:rFonts w:ascii="Century Gothic" w:eastAsiaTheme="minorEastAsia" w:hAnsi="Century Gothic" w:cstheme="minorBidi"/>
      <w:color w:val="000000" w:themeColor="text1"/>
      <w:sz w:val="18"/>
    </w:rPr>
  </w:style>
  <w:style w:type="paragraph" w:styleId="ListParagraph">
    <w:name w:val="List Paragraph"/>
    <w:basedOn w:val="Normal"/>
    <w:uiPriority w:val="34"/>
    <w:qFormat/>
    <w:rsid w:val="007475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4792811">
      <w:bodyDiv w:val="1"/>
      <w:marLeft w:val="0"/>
      <w:marRight w:val="0"/>
      <w:marTop w:val="0"/>
      <w:marBottom w:val="0"/>
      <w:divBdr>
        <w:top w:val="none" w:sz="0" w:space="0" w:color="auto"/>
        <w:left w:val="none" w:sz="0" w:space="0" w:color="auto"/>
        <w:bottom w:val="none" w:sz="0" w:space="0" w:color="auto"/>
        <w:right w:val="none" w:sz="0" w:space="0" w:color="auto"/>
      </w:divBdr>
    </w:div>
    <w:div w:id="466053397">
      <w:bodyDiv w:val="1"/>
      <w:marLeft w:val="0"/>
      <w:marRight w:val="0"/>
      <w:marTop w:val="0"/>
      <w:marBottom w:val="0"/>
      <w:divBdr>
        <w:top w:val="none" w:sz="0" w:space="0" w:color="auto"/>
        <w:left w:val="none" w:sz="0" w:space="0" w:color="auto"/>
        <w:bottom w:val="none" w:sz="0" w:space="0" w:color="auto"/>
        <w:right w:val="none" w:sz="0" w:space="0" w:color="auto"/>
      </w:divBdr>
    </w:div>
    <w:div w:id="473571385">
      <w:bodyDiv w:val="1"/>
      <w:marLeft w:val="0"/>
      <w:marRight w:val="0"/>
      <w:marTop w:val="0"/>
      <w:marBottom w:val="0"/>
      <w:divBdr>
        <w:top w:val="none" w:sz="0" w:space="0" w:color="auto"/>
        <w:left w:val="none" w:sz="0" w:space="0" w:color="auto"/>
        <w:bottom w:val="none" w:sz="0" w:space="0" w:color="auto"/>
        <w:right w:val="none" w:sz="0" w:space="0" w:color="auto"/>
      </w:divBdr>
    </w:div>
    <w:div w:id="568537326">
      <w:bodyDiv w:val="1"/>
      <w:marLeft w:val="0"/>
      <w:marRight w:val="0"/>
      <w:marTop w:val="0"/>
      <w:marBottom w:val="0"/>
      <w:divBdr>
        <w:top w:val="none" w:sz="0" w:space="0" w:color="auto"/>
        <w:left w:val="none" w:sz="0" w:space="0" w:color="auto"/>
        <w:bottom w:val="none" w:sz="0" w:space="0" w:color="auto"/>
        <w:right w:val="none" w:sz="0" w:space="0" w:color="auto"/>
      </w:divBdr>
    </w:div>
    <w:div w:id="710231677">
      <w:bodyDiv w:val="1"/>
      <w:marLeft w:val="0"/>
      <w:marRight w:val="0"/>
      <w:marTop w:val="0"/>
      <w:marBottom w:val="0"/>
      <w:divBdr>
        <w:top w:val="none" w:sz="0" w:space="0" w:color="auto"/>
        <w:left w:val="none" w:sz="0" w:space="0" w:color="auto"/>
        <w:bottom w:val="none" w:sz="0" w:space="0" w:color="auto"/>
        <w:right w:val="none" w:sz="0" w:space="0" w:color="auto"/>
      </w:divBdr>
    </w:div>
    <w:div w:id="986977583">
      <w:bodyDiv w:val="1"/>
      <w:marLeft w:val="0"/>
      <w:marRight w:val="0"/>
      <w:marTop w:val="0"/>
      <w:marBottom w:val="0"/>
      <w:divBdr>
        <w:top w:val="none" w:sz="0" w:space="0" w:color="auto"/>
        <w:left w:val="none" w:sz="0" w:space="0" w:color="auto"/>
        <w:bottom w:val="none" w:sz="0" w:space="0" w:color="auto"/>
        <w:right w:val="none" w:sz="0" w:space="0" w:color="auto"/>
      </w:divBdr>
    </w:div>
    <w:div w:id="1565524863">
      <w:bodyDiv w:val="1"/>
      <w:marLeft w:val="0"/>
      <w:marRight w:val="0"/>
      <w:marTop w:val="0"/>
      <w:marBottom w:val="0"/>
      <w:divBdr>
        <w:top w:val="none" w:sz="0" w:space="0" w:color="auto"/>
        <w:left w:val="none" w:sz="0" w:space="0" w:color="auto"/>
        <w:bottom w:val="none" w:sz="0" w:space="0" w:color="auto"/>
        <w:right w:val="none" w:sz="0" w:space="0" w:color="auto"/>
      </w:divBdr>
    </w:div>
    <w:div w:id="1832676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875325E6AA368498F930088D44BA8E8" ma:contentTypeVersion="6" ma:contentTypeDescription="Create a new document." ma:contentTypeScope="" ma:versionID="891d84b5832666774046d7daa351b8fa">
  <xsd:schema xmlns:xsd="http://www.w3.org/2001/XMLSchema" xmlns:xs="http://www.w3.org/2001/XMLSchema" xmlns:p="http://schemas.microsoft.com/office/2006/metadata/properties" xmlns:ns2="6f2b859e-8536-438c-907a-6843c10a3483" xmlns:ns3="3347e78c-9560-47c1-b1e0-c2546d0b43c7" xmlns:ns4="6f3985a6-e623-4b67-8f91-f24219c9117b" targetNamespace="http://schemas.microsoft.com/office/2006/metadata/properties" ma:root="true" ma:fieldsID="ef91ec985e41f629237e3ea83d55a294" ns2:_="" ns3:_="" ns4:_="">
    <xsd:import namespace="6f2b859e-8536-438c-907a-6843c10a3483"/>
    <xsd:import namespace="3347e78c-9560-47c1-b1e0-c2546d0b43c7"/>
    <xsd:import namespace="6f3985a6-e623-4b67-8f91-f24219c9117b"/>
    <xsd:element name="properties">
      <xsd:complexType>
        <xsd:sequence>
          <xsd:element name="documentManagement">
            <xsd:complexType>
              <xsd:all>
                <xsd:element ref="ns2:SharedWithUsers" minOccurs="0"/>
                <xsd:element ref="ns2:SharedWithDetails" minOccurs="0"/>
                <xsd:element ref="ns3:LastSharedByUser" minOccurs="0"/>
                <xsd:element ref="ns3:LastSharedByTime" minOccurs="0"/>
                <xsd:element ref="ns4:MediaServiceMetadata" minOccurs="0"/>
                <xsd:element ref="ns4: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f2b859e-8536-438c-907a-6843c10a3483"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347e78c-9560-47c1-b1e0-c2546d0b43c7" elementFormDefault="qualified">
    <xsd:import namespace="http://schemas.microsoft.com/office/2006/documentManagement/types"/>
    <xsd:import namespace="http://schemas.microsoft.com/office/infopath/2007/PartnerControls"/>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6f3985a6-e623-4b67-8f91-f24219c9117b" elementFormDefault="qualified">
    <xsd:import namespace="http://schemas.microsoft.com/office/2006/documentManagement/types"/>
    <xsd:import namespace="http://schemas.microsoft.com/office/infopath/2007/PartnerControls"/>
    <xsd:element name="MediaServiceMetadata" ma:index="12" nillable="true" ma:displayName="MediaServiceMetadata" ma:description="" ma:hidden="true" ma:internalName="MediaServiceMetadata" ma:readOnly="true">
      <xsd:simpleType>
        <xsd:restriction base="dms:Note"/>
      </xsd:simpleType>
    </xsd:element>
    <xsd:element name="MediaServiceFastMetadata" ma:index="13"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3DC669-5D19-445B-96B6-F5697CE677EC}">
  <ds:schemaRefs>
    <ds:schemaRef ds:uri="http://purl.org/dc/elements/1.1/"/>
    <ds:schemaRef ds:uri="http://purl.org/dc/terms/"/>
    <ds:schemaRef ds:uri="http://schemas.openxmlformats.org/package/2006/metadata/core-properties"/>
    <ds:schemaRef ds:uri="http://schemas.microsoft.com/office/infopath/2007/PartnerControls"/>
    <ds:schemaRef ds:uri="6f2b859e-8536-438c-907a-6843c10a3483"/>
    <ds:schemaRef ds:uri="http://schemas.microsoft.com/office/2006/metadata/properties"/>
    <ds:schemaRef ds:uri="6f3985a6-e623-4b67-8f91-f24219c9117b"/>
    <ds:schemaRef ds:uri="http://schemas.microsoft.com/office/2006/documentManagement/types"/>
    <ds:schemaRef ds:uri="3347e78c-9560-47c1-b1e0-c2546d0b43c7"/>
    <ds:schemaRef ds:uri="http://www.w3.org/XML/1998/namespace"/>
    <ds:schemaRef ds:uri="http://purl.org/dc/dcmitype/"/>
  </ds:schemaRefs>
</ds:datastoreItem>
</file>

<file path=customXml/itemProps2.xml><?xml version="1.0" encoding="utf-8"?>
<ds:datastoreItem xmlns:ds="http://schemas.openxmlformats.org/officeDocument/2006/customXml" ds:itemID="{A306F231-DE88-44C8-A102-8CB7BC881FF0}">
  <ds:schemaRefs>
    <ds:schemaRef ds:uri="http://schemas.microsoft.com/sharepoint/v3/contenttype/forms"/>
  </ds:schemaRefs>
</ds:datastoreItem>
</file>

<file path=customXml/itemProps3.xml><?xml version="1.0" encoding="utf-8"?>
<ds:datastoreItem xmlns:ds="http://schemas.openxmlformats.org/officeDocument/2006/customXml" ds:itemID="{DA0C58F3-DB65-44E9-BC26-2603972AEC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f2b859e-8536-438c-907a-6843c10a3483"/>
    <ds:schemaRef ds:uri="3347e78c-9560-47c1-b1e0-c2546d0b43c7"/>
    <ds:schemaRef ds:uri="6f3985a6-e623-4b67-8f91-f24219c9117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6BD2B2A-2726-435E-8BA3-7DADB9AFDD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9071</Words>
  <Characters>51710</Characters>
  <Application>Microsoft Office Word</Application>
  <DocSecurity>4</DocSecurity>
  <Lines>430</Lines>
  <Paragraphs>121</Paragraphs>
  <ScaleCrop>false</ScaleCrop>
  <HeadingPairs>
    <vt:vector size="2" baseType="variant">
      <vt:variant>
        <vt:lpstr>Title</vt:lpstr>
      </vt:variant>
      <vt:variant>
        <vt:i4>1</vt:i4>
      </vt:variant>
    </vt:vector>
  </HeadingPairs>
  <TitlesOfParts>
    <vt:vector size="1" baseType="lpstr">
      <vt:lpstr>SSMP002</vt:lpstr>
    </vt:vector>
  </TitlesOfParts>
  <Company>CIP Property Pty Ltd</Company>
  <LinksUpToDate>false</LinksUpToDate>
  <CharactersWithSpaces>60660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SSMP002</dc:title>
  <dc:subject>Preliminary Risk Assessment</dc:subject>
  <dc:creator>Matt Hudson</dc:creator>
  <cp:lastModifiedBy>Pieter Koppen</cp:lastModifiedBy>
  <cp:revision>2</cp:revision>
  <cp:lastPrinted>2017-06-06T03:08:00Z</cp:lastPrinted>
  <dcterms:created xsi:type="dcterms:W3CDTF">2017-12-11T00:43:00Z</dcterms:created>
  <dcterms:modified xsi:type="dcterms:W3CDTF">2017-12-11T00:43:00Z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0x0101002875325E6AA368498F930088D44BA8E8</vt:lpwstr>
  </property>
</Properties>
</file>