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Inheritance in hibernate:</w:t>
      </w:r>
    </w:p>
    <w:p w:rsidR="00813636" w:rsidRPr="00813636" w:rsidRDefault="00813636" w:rsidP="0081363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is object oriented language and inheritance is one of main functionalities of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java.Relation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can implement "is a" and "has a" relationship but hibernate provides us way to implement class hierarchy in a different ways.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 table per class hierarchy: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 we have following class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hierarchy.We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shape class as base class and Rectangle and Circle inherit from Shape class.</w:t>
      </w:r>
    </w:p>
    <w:p w:rsidR="00813636" w:rsidRPr="00813636" w:rsidRDefault="00813636" w:rsidP="00813636">
      <w:pPr>
        <w:spacing w:after="0" w:line="240" w:lineRule="auto"/>
        <w:ind w:left="240" w:right="24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"http://1.bp.blogspot.com/-_1V_jaIYZQc/UQ53rNWkypI/AAAAAAAAArE/arvee4TwoVo/s1600/ShapeInheritenceExample.gif" </w:instrTex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:rsidR="00813636" w:rsidRPr="00813636" w:rsidRDefault="00813636" w:rsidP="008136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2615565"/>
            <wp:effectExtent l="0" t="0" r="3810" b="0"/>
            <wp:docPr id="4" name="Picture 4" descr="http://1.bp.blogspot.com/-_1V_jaIYZQc/UQ53rNWkypI/AAAAAAAAArE/arvee4TwoVo/s400/ShapeInheritenceExample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_1V_jaIYZQc/UQ53rNWkypI/AAAAAAAAArE/arvee4TwoVo/s400/ShapeInheritenceExample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one table per class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hierarchy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,One</w:t>
      </w:r>
      <w:proofErr w:type="spellEnd"/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will be created for above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hierarchy.i.e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. SHAPE table will be created having following structure.</w:t>
      </w:r>
    </w:p>
    <w:p w:rsidR="00813636" w:rsidRPr="00813636" w:rsidRDefault="00813636" w:rsidP="00813636">
      <w:pPr>
        <w:spacing w:after="0" w:line="240" w:lineRule="auto"/>
        <w:ind w:left="240" w:right="24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"http://4.bp.blogspot.com/-OfUb0uG4UzU/UQ_jBjeEveI/AAAAAAAAAsM/yTnIhX5VFBE/s1600/ShapeInheritenceExample.gif" </w:instrTex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:rsidR="00813636" w:rsidRPr="00813636" w:rsidRDefault="00813636" w:rsidP="008136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14145" cy="1403350"/>
            <wp:effectExtent l="0" t="0" r="0" b="6350"/>
            <wp:docPr id="3" name="Picture 3" descr="http://4.bp.blogspot.com/-OfUb0uG4UzU/UQ_jBjeEveI/AAAAAAAAAsM/yTnIhX5VFBE/s1600/ShapeInheritenceExample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OfUb0uG4UzU/UQ_jBjeEveI/AAAAAAAAAsM/yTnIhX5VFBE/s1600/ShapeInheritenceExample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you can see only one 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table(</w:t>
      </w:r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SHAPE) is created having attributes of subclasses also.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As per our above class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diagram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,we</w:t>
      </w:r>
      <w:proofErr w:type="spellEnd"/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create three classes-Shape.java,Rectangle.java and Circle.java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1.Shape.java</w:t>
      </w:r>
      <w:proofErr w:type="gramEnd"/>
    </w:p>
    <w:p w:rsidR="00813636" w:rsidRPr="00813636" w:rsidRDefault="00813636" w:rsidP="0081363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This is our root class of entity class hierarchy.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Create </w:t>
      </w: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Shape.java 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org.arpit.javapostsforlearning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3636" w:rsidRPr="00813636" w:rsidRDefault="00813636" w:rsidP="0081363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0" w:history="1">
        <w:proofErr w:type="gram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1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2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package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org.arpit.javapostsforlearning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javax.persistence.Column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javax.persistence.DiscriminatorColumn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javax.persistence.DiscriminatorValue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javax.persistence.Entity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javax.persistence.GeneratedValue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javax.persistence.Id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javax.persistence.Inheritance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javax.persistence.InheritanceType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javax.persistence.Table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javax.persistence.DiscriminatorType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@Entity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@Table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"SHAPE"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@Inheritance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(strategy=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InheritanceType.SINGLE_TABLE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DiscriminatorColumn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"Discriminator"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discriminatorType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DiscriminatorType.STRING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DiscriminatorValue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Shape {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@Id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GeneratedValue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Shape_Id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shapeId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Shape_Name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Shape()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Shape(String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.shapeName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//getters and setters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13636" w:rsidRPr="00813636" w:rsidRDefault="00813636" w:rsidP="0081363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Shape is our root class so some annotations 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needs</w:t>
      </w:r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used with root class for implementing inheritance.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@Inheritance: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implementing inheritance in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hiberante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,@Inheritance annotation is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used.It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defines inheritance strategy to be implement for entity class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hierarchy.For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table per class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hierarhcy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,we</w:t>
      </w:r>
      <w:proofErr w:type="spellEnd"/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used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Single_Table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inheritance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strategy.This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annotation is defined at root level or sub hierarchy level where different strategy is to be applied.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@</w:t>
      </w:r>
      <w:proofErr w:type="spell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DiscriminatorColumn</w:t>
      </w:r>
      <w:proofErr w:type="spellEnd"/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annotation is used to define discriminator column for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Single_Table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joined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strategy.It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 distinguish between different class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instances.This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annotation is defined at root level or sub hierarchy level where different strategy is to be applied.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If @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DiscriminatorColumn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annotation is not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specified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,then</w:t>
      </w:r>
      <w:proofErr w:type="spellEnd"/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hibernate will create a column named as "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and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DiscriminatorType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string.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@</w:t>
      </w:r>
      <w:proofErr w:type="spell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DiscriminatorValue</w:t>
      </w:r>
      <w:proofErr w:type="spellEnd"/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annotation defines value in discriminator column for that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class.This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only be applied on entity concrete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class.For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example,If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entry will be of shape instance in SHAPE table then "s" will be value for that row in discriminator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column.If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annotation is not specified and Discriminator column is used then provider specific values will be provided and if Discriminator type is String then discriminator value will be entity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name.Discriminator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value,if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defaulted need to specified on each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enitity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hierarchy.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2.Rectangle.java</w:t>
      </w:r>
      <w:proofErr w:type="gramEnd"/>
    </w:p>
    <w:p w:rsidR="00813636" w:rsidRPr="00813636" w:rsidRDefault="00813636" w:rsidP="0081363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This is our child class.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Create </w:t>
      </w: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Rectangle.java 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org.arpit.javapostsforlearning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3636" w:rsidRPr="00813636" w:rsidRDefault="00813636" w:rsidP="0081363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3" w:history="1">
        <w:proofErr w:type="gram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4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5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org.arpit.javapostsforlearning;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javax.persistence.Column;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javax.persistence.Column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javax.persistence.DiscriminatorValue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javax.persistence.Entity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@Entity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DiscriminatorValue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Shape{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Rectangle_Length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length;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Rectangle_Breadth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breadth;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getters and setters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Rectangle()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Rectangle(String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shapeName,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length,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breadth)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.length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=length;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.breadth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=breadth;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getters and setters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3.Circle.java</w:t>
      </w:r>
      <w:proofErr w:type="gramEnd"/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This is our second child class.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Create </w:t>
      </w: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.java </w: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org.arpit.javapostsforlearning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3636" w:rsidRPr="00813636" w:rsidRDefault="00813636" w:rsidP="0081363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6" w:history="1">
        <w:proofErr w:type="gram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7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8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org.arpit.javapostsforlearning;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javax.persistence.Column;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javax.persistence.Column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javax.persistence.DiscriminatorValue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javax.persistence.Entity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@Entity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DiscriminatorValue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Circle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Shape{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Circle_Radius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radius;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Circle()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Circle(String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shapeName,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radius)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shapeName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.radius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=radius;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getters and setters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4.Hiberante.cfg.xml</w:t>
      </w:r>
      <w:proofErr w:type="gramEnd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file named "hibernate.cfg.xml" in </w:t>
      </w:r>
      <w:proofErr w:type="spell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src</w:t>
      </w:r>
      <w:proofErr w:type="spell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 folder.</w:t>
      </w:r>
    </w:p>
    <w:p w:rsidR="00813636" w:rsidRPr="00813636" w:rsidRDefault="00813636" w:rsidP="0081363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9" w:history="1">
        <w:proofErr w:type="gram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0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21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&lt;?xml</w:t>
      </w:r>
      <w:proofErr w:type="gram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'1.0'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'utf-8'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hibernate-configuration PUBLIC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"-//Hibernate/Hibernate Configuration DTD 3.0//EN"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"http://hibernate.sourceforge.net/hibernate-configuration-3.0.dtd"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&lt;hibernate-configuration&gt;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&lt;session-factory&gt;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Database connection settings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"connection.driver_class"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com.microsoft.sqlserver.jdbc.SQLServerDriver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"connection.url"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jdbc:sqlserver://localhost:1433;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database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UserInfo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connection.username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connection.password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JDBC connection pool (use the built-in)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connection.pool_size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SQL dialect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"dialect"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org.hibernate.dialect.SQLServer2005Dialect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Enable </w:t>
      </w:r>
      <w:proofErr w:type="spellStart"/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Hibernate's</w:t>
      </w:r>
      <w:proofErr w:type="spellEnd"/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automatic session context management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"current_session_context_class"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Disable the second-level cache 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"cache.provider_class"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org.hibernate.cache.NoCacheProvider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Echo all executed SQL to </w:t>
      </w:r>
      <w:proofErr w:type="spellStart"/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stdout</w:t>
      </w:r>
      <w:proofErr w:type="spellEnd"/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show_sql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Drop and re-create the database schema on startup --&gt;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"hbm2ddl.auto"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&lt;mapping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"org.arpit.javapostsforlearning.Shape"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&gt;&lt;/mapping&gt;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&lt;mapping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"org.arpit.javapostsforlearning.Rectangle"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&gt;&lt;/mapping&gt;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&lt;mapping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"org.arpit.javapostsforlearning.Circle"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&gt;&lt;/mapping&gt;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&lt;/session-factory&gt;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&lt;/hibernate-configuration&gt;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5.Main</w:t>
      </w:r>
      <w:proofErr w:type="gramEnd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Class:</w:t>
      </w:r>
    </w:p>
    <w:p w:rsidR="00813636" w:rsidRPr="00813636" w:rsidRDefault="00813636" w:rsidP="0081363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22" w:history="1">
        <w:proofErr w:type="gram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3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24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org.arpit.javapostsforlearning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org.hibernate.Session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org.hibernate.SessionFactory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org.hibernate.cfg.Configuration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org.hibernate.service.ServiceRegistry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org.hibernate.service.ServiceRegistryBuilder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HibernateMain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Shape shape=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Shape(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Sqaure</w:t>
      </w:r>
      <w:proofErr w:type="spellEnd"/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Rectangle rectangle=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Rectangle(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Circle circle=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Circle(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"Circle"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Configuration configuration=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Configuration();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configuration.configure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ServiceRegistry sr=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ServiceRegistryBuilder().applySettings(configuration.getProperties()).buildServiceRegistry();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SessionFactory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sf=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configuration.buildSessionFactory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Session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sf.openSession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ss.beginTransaction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ss.save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(shape);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ss.save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(rectangle);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ss.save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(circle);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ss.getTransaction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().commit();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ss.close</w:t>
      </w:r>
      <w:proofErr w:type="spellEnd"/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813636" w:rsidRPr="00813636" w:rsidRDefault="00813636" w:rsidP="008136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 structure:</w:t>
      </w: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_GoBack"/>
      <w:bookmarkEnd w:id="0"/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6.Run</w:t>
      </w:r>
      <w:proofErr w:type="gramEnd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it: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run </w:t>
      </w:r>
      <w:proofErr w:type="spell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Start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,you</w:t>
      </w:r>
      <w:proofErr w:type="spellEnd"/>
      <w:proofErr w:type="gramEnd"/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get following output.</w:t>
      </w:r>
    </w:p>
    <w:p w:rsidR="00813636" w:rsidRPr="00813636" w:rsidRDefault="00813636" w:rsidP="0081363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25" w:history="1">
        <w:proofErr w:type="gram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6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27" w:history="1">
        <w:r w:rsidRPr="0081363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13636" w:rsidRPr="00813636" w:rsidRDefault="00813636" w:rsidP="008136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Hibernate: create table SHAPE (Discriminator varchar(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31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not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Shape_Id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identity not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Shape_Name varchar(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Rectangle_Breadth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Rectangle_Length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Circle_Radius </w:t>
      </w:r>
      <w:r w:rsidRPr="0081363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primary key (Shape_Id))  </w:t>
      </w:r>
    </w:p>
    <w:p w:rsidR="00813636" w:rsidRPr="00813636" w:rsidRDefault="00813636" w:rsidP="008136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Feb 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04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2013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11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01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81363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36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PM org.hibernate.tool.hbm2ddl.SchemaExport execute  </w:t>
      </w:r>
    </w:p>
    <w:p w:rsidR="00813636" w:rsidRPr="00813636" w:rsidRDefault="00813636" w:rsidP="008136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INFO: HHH000230: Schema export complete  </w:t>
      </w:r>
    </w:p>
    <w:p w:rsidR="00813636" w:rsidRPr="00813636" w:rsidRDefault="00813636" w:rsidP="008136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Hibernate: insert into SHAPE (Shape_Name, Discriminator) values (?, 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'S'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Hibernate: insert into SHAPE (Shape_Name, Rectangle_Breadth, Rectangle_Length, Discriminator) values (?, ?, ?, 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Hibernate: insert into SHAPE (Shape_Name, Circle_Radius, Discriminator) values (?, ?, </w:t>
      </w:r>
      <w:r w:rsidRPr="008136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81363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13636" w:rsidRPr="00813636" w:rsidRDefault="00813636" w:rsidP="0081363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636" w:rsidRPr="00813636" w:rsidRDefault="00813636" w:rsidP="0081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7.SQL</w:t>
      </w:r>
      <w:proofErr w:type="gramEnd"/>
      <w:r w:rsidRPr="00813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output:</w:t>
      </w:r>
    </w:p>
    <w:p w:rsidR="00813636" w:rsidRPr="00813636" w:rsidRDefault="00813636" w:rsidP="00813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t>SHAPE table in database.</w:t>
      </w:r>
    </w:p>
    <w:p w:rsidR="00813636" w:rsidRPr="00813636" w:rsidRDefault="00813636" w:rsidP="00813636">
      <w:pPr>
        <w:spacing w:after="0" w:line="240" w:lineRule="auto"/>
        <w:ind w:left="240" w:right="24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"http://1.bp.blogspot.com/-vbZ-GtCjUa0/UQ_8CuhL0GI/AAAAAAAAAs0/iUNLV680QZc/s1600/InheritanceClassSQLOutput.gif" </w:instrText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:rsidR="00813636" w:rsidRPr="00813636" w:rsidRDefault="00813636" w:rsidP="008136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2190" cy="2265045"/>
            <wp:effectExtent l="0" t="0" r="3810" b="1905"/>
            <wp:docPr id="1" name="Picture 1" descr="http://1.bp.blogspot.com/-vbZ-GtCjUa0/UQ_8CuhL0GI/AAAAAAAAAs0/iUNLV680QZc/s640/InheritanceClassSQLOutput.gif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vbZ-GtCjUa0/UQ_8CuhL0GI/AAAAAAAAAs0/iUNLV680QZc/s640/InheritanceClassSQLOutput.gif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3909FF" w:rsidRDefault="00813636" w:rsidP="00813636">
      <w:r w:rsidRPr="008136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Read more at http://www.java2blog.com/2013/02/hibernate-inheritancetable-per-class.html#XokVxhlEe1smV60H.99</w:t>
      </w:r>
    </w:p>
    <w:sectPr w:rsidR="0039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2A8C"/>
    <w:multiLevelType w:val="multilevel"/>
    <w:tmpl w:val="DFE6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72044"/>
    <w:multiLevelType w:val="multilevel"/>
    <w:tmpl w:val="0B78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02C9B"/>
    <w:multiLevelType w:val="multilevel"/>
    <w:tmpl w:val="CC9E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F1142"/>
    <w:multiLevelType w:val="multilevel"/>
    <w:tmpl w:val="AC92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BF2831"/>
    <w:multiLevelType w:val="multilevel"/>
    <w:tmpl w:val="3A5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0F6E03"/>
    <w:multiLevelType w:val="multilevel"/>
    <w:tmpl w:val="84B8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36"/>
    <w:rsid w:val="003909FF"/>
    <w:rsid w:val="0081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3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36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6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636"/>
  </w:style>
  <w:style w:type="character" w:customStyle="1" w:styleId="keyword">
    <w:name w:val="keyword"/>
    <w:basedOn w:val="DefaultParagraphFont"/>
    <w:rsid w:val="00813636"/>
  </w:style>
  <w:style w:type="character" w:customStyle="1" w:styleId="annotation">
    <w:name w:val="annotation"/>
    <w:basedOn w:val="DefaultParagraphFont"/>
    <w:rsid w:val="00813636"/>
  </w:style>
  <w:style w:type="character" w:customStyle="1" w:styleId="string">
    <w:name w:val="string"/>
    <w:basedOn w:val="DefaultParagraphFont"/>
    <w:rsid w:val="00813636"/>
  </w:style>
  <w:style w:type="character" w:customStyle="1" w:styleId="comment">
    <w:name w:val="comment"/>
    <w:basedOn w:val="DefaultParagraphFont"/>
    <w:rsid w:val="00813636"/>
  </w:style>
  <w:style w:type="character" w:customStyle="1" w:styleId="tag">
    <w:name w:val="tag"/>
    <w:basedOn w:val="DefaultParagraphFont"/>
    <w:rsid w:val="00813636"/>
  </w:style>
  <w:style w:type="character" w:customStyle="1" w:styleId="tag-name">
    <w:name w:val="tag-name"/>
    <w:basedOn w:val="DefaultParagraphFont"/>
    <w:rsid w:val="00813636"/>
  </w:style>
  <w:style w:type="character" w:customStyle="1" w:styleId="attribute">
    <w:name w:val="attribute"/>
    <w:basedOn w:val="DefaultParagraphFont"/>
    <w:rsid w:val="00813636"/>
  </w:style>
  <w:style w:type="character" w:customStyle="1" w:styleId="attribute-value">
    <w:name w:val="attribute-value"/>
    <w:basedOn w:val="DefaultParagraphFont"/>
    <w:rsid w:val="00813636"/>
  </w:style>
  <w:style w:type="character" w:customStyle="1" w:styleId="comments">
    <w:name w:val="comments"/>
    <w:basedOn w:val="DefaultParagraphFont"/>
    <w:rsid w:val="00813636"/>
  </w:style>
  <w:style w:type="character" w:customStyle="1" w:styleId="number">
    <w:name w:val="number"/>
    <w:basedOn w:val="DefaultParagraphFont"/>
    <w:rsid w:val="00813636"/>
  </w:style>
  <w:style w:type="paragraph" w:styleId="BalloonText">
    <w:name w:val="Balloon Text"/>
    <w:basedOn w:val="Normal"/>
    <w:link w:val="BalloonTextChar"/>
    <w:uiPriority w:val="99"/>
    <w:semiHidden/>
    <w:unhideWhenUsed/>
    <w:rsid w:val="0081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3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36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6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636"/>
  </w:style>
  <w:style w:type="character" w:customStyle="1" w:styleId="keyword">
    <w:name w:val="keyword"/>
    <w:basedOn w:val="DefaultParagraphFont"/>
    <w:rsid w:val="00813636"/>
  </w:style>
  <w:style w:type="character" w:customStyle="1" w:styleId="annotation">
    <w:name w:val="annotation"/>
    <w:basedOn w:val="DefaultParagraphFont"/>
    <w:rsid w:val="00813636"/>
  </w:style>
  <w:style w:type="character" w:customStyle="1" w:styleId="string">
    <w:name w:val="string"/>
    <w:basedOn w:val="DefaultParagraphFont"/>
    <w:rsid w:val="00813636"/>
  </w:style>
  <w:style w:type="character" w:customStyle="1" w:styleId="comment">
    <w:name w:val="comment"/>
    <w:basedOn w:val="DefaultParagraphFont"/>
    <w:rsid w:val="00813636"/>
  </w:style>
  <w:style w:type="character" w:customStyle="1" w:styleId="tag">
    <w:name w:val="tag"/>
    <w:basedOn w:val="DefaultParagraphFont"/>
    <w:rsid w:val="00813636"/>
  </w:style>
  <w:style w:type="character" w:customStyle="1" w:styleId="tag-name">
    <w:name w:val="tag-name"/>
    <w:basedOn w:val="DefaultParagraphFont"/>
    <w:rsid w:val="00813636"/>
  </w:style>
  <w:style w:type="character" w:customStyle="1" w:styleId="attribute">
    <w:name w:val="attribute"/>
    <w:basedOn w:val="DefaultParagraphFont"/>
    <w:rsid w:val="00813636"/>
  </w:style>
  <w:style w:type="character" w:customStyle="1" w:styleId="attribute-value">
    <w:name w:val="attribute-value"/>
    <w:basedOn w:val="DefaultParagraphFont"/>
    <w:rsid w:val="00813636"/>
  </w:style>
  <w:style w:type="character" w:customStyle="1" w:styleId="comments">
    <w:name w:val="comments"/>
    <w:basedOn w:val="DefaultParagraphFont"/>
    <w:rsid w:val="00813636"/>
  </w:style>
  <w:style w:type="character" w:customStyle="1" w:styleId="number">
    <w:name w:val="number"/>
    <w:basedOn w:val="DefaultParagraphFont"/>
    <w:rsid w:val="00813636"/>
  </w:style>
  <w:style w:type="paragraph" w:styleId="BalloonText">
    <w:name w:val="Balloon Text"/>
    <w:basedOn w:val="Normal"/>
    <w:link w:val="BalloonTextChar"/>
    <w:uiPriority w:val="99"/>
    <w:semiHidden/>
    <w:unhideWhenUsed/>
    <w:rsid w:val="0081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4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8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OfUb0uG4UzU/UQ_jBjeEveI/AAAAAAAAAsM/yTnIhX5VFBE/s1600/ShapeInheritenceExample.gif" TargetMode="External"/><Relationship Id="rId13" Type="http://schemas.openxmlformats.org/officeDocument/2006/relationships/hyperlink" Target="http://www.java2blog.com/2013/02/hibernate-inheritancetable-per-class.html" TargetMode="External"/><Relationship Id="rId18" Type="http://schemas.openxmlformats.org/officeDocument/2006/relationships/hyperlink" Target="http://www.java2blog.com/2013/02/hibernate-inheritancetable-per-class.html" TargetMode="External"/><Relationship Id="rId26" Type="http://schemas.openxmlformats.org/officeDocument/2006/relationships/hyperlink" Target="http://www.java2blog.com/2013/02/hibernate-inheritancetable-per-clas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ava2blog.com/2013/02/hibernate-inheritancetable-per-class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ww.java2blog.com/2013/02/hibernate-inheritancetable-per-class.html" TargetMode="External"/><Relationship Id="rId17" Type="http://schemas.openxmlformats.org/officeDocument/2006/relationships/hyperlink" Target="http://www.java2blog.com/2013/02/hibernate-inheritancetable-per-class.html" TargetMode="External"/><Relationship Id="rId25" Type="http://schemas.openxmlformats.org/officeDocument/2006/relationships/hyperlink" Target="http://www.java2blog.com/2013/02/hibernate-inheritancetable-per-cla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blog.com/2013/02/hibernate-inheritancetable-per-class.html" TargetMode="External"/><Relationship Id="rId20" Type="http://schemas.openxmlformats.org/officeDocument/2006/relationships/hyperlink" Target="http://www.java2blog.com/2013/02/hibernate-inheritancetable-per-class.html" TargetMode="External"/><Relationship Id="rId29" Type="http://schemas.openxmlformats.org/officeDocument/2006/relationships/image" Target="media/image3.gif"/><Relationship Id="rId1" Type="http://schemas.openxmlformats.org/officeDocument/2006/relationships/numbering" Target="numbering.xml"/><Relationship Id="rId6" Type="http://schemas.openxmlformats.org/officeDocument/2006/relationships/hyperlink" Target="http://1.bp.blogspot.com/-_1V_jaIYZQc/UQ53rNWkypI/AAAAAAAAArE/arvee4TwoVo/s1600/ShapeInheritenceExample.gif" TargetMode="External"/><Relationship Id="rId11" Type="http://schemas.openxmlformats.org/officeDocument/2006/relationships/hyperlink" Target="http://www.java2blog.com/2013/02/hibernate-inheritancetable-per-class.html" TargetMode="External"/><Relationship Id="rId24" Type="http://schemas.openxmlformats.org/officeDocument/2006/relationships/hyperlink" Target="http://www.java2blog.com/2013/02/hibernate-inheritancetable-per-cla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2blog.com/2013/02/hibernate-inheritancetable-per-class.html" TargetMode="External"/><Relationship Id="rId23" Type="http://schemas.openxmlformats.org/officeDocument/2006/relationships/hyperlink" Target="http://www.java2blog.com/2013/02/hibernate-inheritancetable-per-class.html" TargetMode="External"/><Relationship Id="rId28" Type="http://schemas.openxmlformats.org/officeDocument/2006/relationships/hyperlink" Target="http://1.bp.blogspot.com/-vbZ-GtCjUa0/UQ_8CuhL0GI/AAAAAAAAAs0/iUNLV680QZc/s1600/InheritanceClassSQLOutput.gif" TargetMode="External"/><Relationship Id="rId10" Type="http://schemas.openxmlformats.org/officeDocument/2006/relationships/hyperlink" Target="http://www.java2blog.com/2013/02/hibernate-inheritancetable-per-class.html" TargetMode="External"/><Relationship Id="rId19" Type="http://schemas.openxmlformats.org/officeDocument/2006/relationships/hyperlink" Target="http://www.java2blog.com/2013/02/hibernate-inheritancetable-per-clas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java2blog.com/2013/02/hibernate-inheritancetable-per-class.html" TargetMode="External"/><Relationship Id="rId22" Type="http://schemas.openxmlformats.org/officeDocument/2006/relationships/hyperlink" Target="http://www.java2blog.com/2013/02/hibernate-inheritancetable-per-class.html" TargetMode="External"/><Relationship Id="rId27" Type="http://schemas.openxmlformats.org/officeDocument/2006/relationships/hyperlink" Target="http://www.java2blog.com/2013/02/hibernate-inheritancetable-per-clas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 Computers</dc:creator>
  <cp:keywords>le_per_class</cp:keywords>
  <cp:lastModifiedBy>ASK Computers</cp:lastModifiedBy>
  <cp:revision>1</cp:revision>
  <dcterms:created xsi:type="dcterms:W3CDTF">2015-03-26T21:35:00Z</dcterms:created>
  <dcterms:modified xsi:type="dcterms:W3CDTF">2015-03-26T21:36:00Z</dcterms:modified>
</cp:coreProperties>
</file>