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D6637A" w:rsidRDefault="00D6637A"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D6637A" w:rsidRDefault="00D6637A"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D6637A" w:rsidRDefault="00D6637A">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D6637A" w:rsidRDefault="00D6637A">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D6637A" w:rsidRDefault="00D6637A">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D6637A" w:rsidRDefault="00D6637A">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D6637A" w:rsidRPr="00C31601" w:rsidRDefault="00D6637A"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D6637A" w:rsidRPr="00C31601" w:rsidRDefault="00D6637A"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F26DFA1" w:rsidR="000914A3" w:rsidRDefault="000914A3">
          <w:pPr>
            <w:pStyle w:val="Titolosommario"/>
          </w:pPr>
          <w:r>
            <w:t>Sommario</w:t>
          </w:r>
        </w:p>
        <w:p w14:paraId="5404A1AE" w14:textId="47B70F13" w:rsidR="00991858"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365906" w:history="1">
            <w:r w:rsidR="00991858" w:rsidRPr="00075888">
              <w:rPr>
                <w:rStyle w:val="Collegamentoipertestuale"/>
                <w:b/>
                <w:noProof/>
                <w:lang w:val="en-IN"/>
              </w:rPr>
              <w:t>1.0 INTRODUCTION</w:t>
            </w:r>
            <w:r w:rsidR="00991858">
              <w:rPr>
                <w:noProof/>
                <w:webHidden/>
              </w:rPr>
              <w:tab/>
            </w:r>
            <w:r w:rsidR="00991858">
              <w:rPr>
                <w:noProof/>
                <w:webHidden/>
              </w:rPr>
              <w:fldChar w:fldCharType="begin"/>
            </w:r>
            <w:r w:rsidR="00991858">
              <w:rPr>
                <w:noProof/>
                <w:webHidden/>
              </w:rPr>
              <w:instrText xml:space="preserve"> PAGEREF _Toc223365906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50BB6A80" w14:textId="47D27C60" w:rsidR="00991858" w:rsidRDefault="00D6637A">
          <w:pPr>
            <w:pStyle w:val="Sommario2"/>
            <w:tabs>
              <w:tab w:val="right" w:leader="dot" w:pos="9628"/>
            </w:tabs>
            <w:rPr>
              <w:noProof/>
              <w:sz w:val="22"/>
              <w:szCs w:val="22"/>
              <w:lang w:eastAsia="it-IT"/>
            </w:rPr>
          </w:pPr>
          <w:hyperlink w:anchor="_Toc223365907" w:history="1">
            <w:r w:rsidR="00991858" w:rsidRPr="00075888">
              <w:rPr>
                <w:rStyle w:val="Collegamentoipertestuale"/>
                <w:noProof/>
                <w:lang w:val="en-IN"/>
              </w:rPr>
              <w:t>1.1 Strategic Importance of Findings</w:t>
            </w:r>
            <w:r w:rsidR="00991858">
              <w:rPr>
                <w:noProof/>
                <w:webHidden/>
              </w:rPr>
              <w:tab/>
            </w:r>
            <w:r w:rsidR="00991858">
              <w:rPr>
                <w:noProof/>
                <w:webHidden/>
              </w:rPr>
              <w:fldChar w:fldCharType="begin"/>
            </w:r>
            <w:r w:rsidR="00991858">
              <w:rPr>
                <w:noProof/>
                <w:webHidden/>
              </w:rPr>
              <w:instrText xml:space="preserve"> PAGEREF _Toc223365907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40F1859E" w14:textId="5BD4A37E" w:rsidR="00991858" w:rsidRDefault="00D6637A">
          <w:pPr>
            <w:pStyle w:val="Sommario2"/>
            <w:tabs>
              <w:tab w:val="right" w:leader="dot" w:pos="9628"/>
            </w:tabs>
            <w:rPr>
              <w:noProof/>
              <w:sz w:val="22"/>
              <w:szCs w:val="22"/>
              <w:lang w:eastAsia="it-IT"/>
            </w:rPr>
          </w:pPr>
          <w:hyperlink w:anchor="_Toc223365908" w:history="1">
            <w:r w:rsidR="00991858" w:rsidRPr="00075888">
              <w:rPr>
                <w:rStyle w:val="Collegamentoipertestuale"/>
                <w:noProof/>
                <w:lang w:val="en-IN"/>
              </w:rPr>
              <w:t>1.2 Project Scope &amp; Technical Vision</w:t>
            </w:r>
            <w:r w:rsidR="00991858">
              <w:rPr>
                <w:noProof/>
                <w:webHidden/>
              </w:rPr>
              <w:tab/>
            </w:r>
            <w:r w:rsidR="00991858">
              <w:rPr>
                <w:noProof/>
                <w:webHidden/>
              </w:rPr>
              <w:fldChar w:fldCharType="begin"/>
            </w:r>
            <w:r w:rsidR="00991858">
              <w:rPr>
                <w:noProof/>
                <w:webHidden/>
              </w:rPr>
              <w:instrText xml:space="preserve"> PAGEREF _Toc223365908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0C9FE56E" w14:textId="336FE59C" w:rsidR="00991858" w:rsidRDefault="00D6637A">
          <w:pPr>
            <w:pStyle w:val="Sommario1"/>
            <w:tabs>
              <w:tab w:val="right" w:leader="dot" w:pos="9628"/>
            </w:tabs>
            <w:rPr>
              <w:noProof/>
              <w:sz w:val="22"/>
              <w:szCs w:val="22"/>
              <w:lang w:eastAsia="it-IT"/>
            </w:rPr>
          </w:pPr>
          <w:hyperlink w:anchor="_Toc223365909" w:history="1">
            <w:r w:rsidR="00991858" w:rsidRPr="00075888">
              <w:rPr>
                <w:rStyle w:val="Collegamentoipertestuale"/>
                <w:b/>
                <w:noProof/>
                <w:lang w:val="en-IN"/>
              </w:rPr>
              <w:t>2.0 Data ENGINEERING &amp; Exploratory Insights</w:t>
            </w:r>
            <w:r w:rsidR="00991858">
              <w:rPr>
                <w:noProof/>
                <w:webHidden/>
              </w:rPr>
              <w:tab/>
            </w:r>
            <w:r w:rsidR="00991858">
              <w:rPr>
                <w:noProof/>
                <w:webHidden/>
              </w:rPr>
              <w:fldChar w:fldCharType="begin"/>
            </w:r>
            <w:r w:rsidR="00991858">
              <w:rPr>
                <w:noProof/>
                <w:webHidden/>
              </w:rPr>
              <w:instrText xml:space="preserve"> PAGEREF _Toc223365909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6D315711" w14:textId="5347B438" w:rsidR="00991858" w:rsidRDefault="00D6637A">
          <w:pPr>
            <w:pStyle w:val="Sommario2"/>
            <w:tabs>
              <w:tab w:val="right" w:leader="dot" w:pos="9628"/>
            </w:tabs>
            <w:rPr>
              <w:noProof/>
              <w:sz w:val="22"/>
              <w:szCs w:val="22"/>
              <w:lang w:eastAsia="it-IT"/>
            </w:rPr>
          </w:pPr>
          <w:hyperlink w:anchor="_Toc223365910" w:history="1">
            <w:r w:rsidR="00991858" w:rsidRPr="00075888">
              <w:rPr>
                <w:rStyle w:val="Collegamentoipertestuale"/>
                <w:noProof/>
              </w:rPr>
              <w:t>2.1 Data Integration &amp; Feature Engineering</w:t>
            </w:r>
            <w:r w:rsidR="00991858">
              <w:rPr>
                <w:noProof/>
                <w:webHidden/>
              </w:rPr>
              <w:tab/>
            </w:r>
            <w:r w:rsidR="00991858">
              <w:rPr>
                <w:noProof/>
                <w:webHidden/>
              </w:rPr>
              <w:fldChar w:fldCharType="begin"/>
            </w:r>
            <w:r w:rsidR="00991858">
              <w:rPr>
                <w:noProof/>
                <w:webHidden/>
              </w:rPr>
              <w:instrText xml:space="preserve"> PAGEREF _Toc223365910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8E62A87" w14:textId="276E5D51" w:rsidR="00991858" w:rsidRDefault="00D6637A">
          <w:pPr>
            <w:pStyle w:val="Sommario2"/>
            <w:tabs>
              <w:tab w:val="right" w:leader="dot" w:pos="9628"/>
            </w:tabs>
            <w:rPr>
              <w:noProof/>
              <w:sz w:val="22"/>
              <w:szCs w:val="22"/>
              <w:lang w:eastAsia="it-IT"/>
            </w:rPr>
          </w:pPr>
          <w:hyperlink w:anchor="_Toc223365911" w:history="1">
            <w:r w:rsidR="00991858" w:rsidRPr="00075888">
              <w:rPr>
                <w:rStyle w:val="Collegamentoipertestuale"/>
                <w:noProof/>
                <w:lang w:val="en-IN"/>
              </w:rPr>
              <w:t>2.2 Decoding the "Sample-to-Sale" Path</w:t>
            </w:r>
            <w:r w:rsidR="00991858">
              <w:rPr>
                <w:noProof/>
                <w:webHidden/>
              </w:rPr>
              <w:tab/>
            </w:r>
            <w:r w:rsidR="00991858">
              <w:rPr>
                <w:noProof/>
                <w:webHidden/>
              </w:rPr>
              <w:fldChar w:fldCharType="begin"/>
            </w:r>
            <w:r w:rsidR="00991858">
              <w:rPr>
                <w:noProof/>
                <w:webHidden/>
              </w:rPr>
              <w:instrText xml:space="preserve"> PAGEREF _Toc223365911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50FA408D" w14:textId="63FB210F" w:rsidR="00991858" w:rsidRDefault="00D6637A">
          <w:pPr>
            <w:pStyle w:val="Sommario2"/>
            <w:tabs>
              <w:tab w:val="right" w:leader="dot" w:pos="9628"/>
            </w:tabs>
            <w:rPr>
              <w:noProof/>
              <w:sz w:val="22"/>
              <w:szCs w:val="22"/>
              <w:lang w:eastAsia="it-IT"/>
            </w:rPr>
          </w:pPr>
          <w:hyperlink w:anchor="_Toc223365912" w:history="1">
            <w:r w:rsidR="00991858" w:rsidRPr="00075888">
              <w:rPr>
                <w:rStyle w:val="Collegamentoipertestuale"/>
                <w:noProof/>
              </w:rPr>
              <w:t>2.3 Exploratory DAta analysis</w:t>
            </w:r>
            <w:r w:rsidR="00991858">
              <w:rPr>
                <w:noProof/>
                <w:webHidden/>
              </w:rPr>
              <w:tab/>
            </w:r>
            <w:r w:rsidR="00991858">
              <w:rPr>
                <w:noProof/>
                <w:webHidden/>
              </w:rPr>
              <w:fldChar w:fldCharType="begin"/>
            </w:r>
            <w:r w:rsidR="00991858">
              <w:rPr>
                <w:noProof/>
                <w:webHidden/>
              </w:rPr>
              <w:instrText xml:space="preserve"> PAGEREF _Toc223365912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2B8B5450" w14:textId="6062183A" w:rsidR="00991858" w:rsidRDefault="00D6637A">
          <w:pPr>
            <w:pStyle w:val="Sommario2"/>
            <w:tabs>
              <w:tab w:val="right" w:leader="dot" w:pos="9628"/>
            </w:tabs>
            <w:rPr>
              <w:noProof/>
              <w:sz w:val="22"/>
              <w:szCs w:val="22"/>
              <w:lang w:eastAsia="it-IT"/>
            </w:rPr>
          </w:pPr>
          <w:hyperlink w:anchor="_Toc223365913" w:history="1">
            <w:r w:rsidR="00991858" w:rsidRPr="00075888">
              <w:rPr>
                <w:rStyle w:val="Collegamentoipertestuale"/>
                <w:noProof/>
                <w:lang w:val="en-IN"/>
              </w:rPr>
              <w:t>2.4 Data Ingestion &amp; Audit Summary</w:t>
            </w:r>
            <w:r w:rsidR="00991858">
              <w:rPr>
                <w:noProof/>
                <w:webHidden/>
              </w:rPr>
              <w:tab/>
            </w:r>
            <w:r w:rsidR="00991858">
              <w:rPr>
                <w:noProof/>
                <w:webHidden/>
              </w:rPr>
              <w:fldChar w:fldCharType="begin"/>
            </w:r>
            <w:r w:rsidR="00991858">
              <w:rPr>
                <w:noProof/>
                <w:webHidden/>
              </w:rPr>
              <w:instrText xml:space="preserve"> PAGEREF _Toc223365913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B2E5AE7" w14:textId="20436260" w:rsidR="00991858" w:rsidRDefault="00D6637A">
          <w:pPr>
            <w:pStyle w:val="Sommario2"/>
            <w:tabs>
              <w:tab w:val="right" w:leader="dot" w:pos="9628"/>
            </w:tabs>
            <w:rPr>
              <w:noProof/>
              <w:sz w:val="22"/>
              <w:szCs w:val="22"/>
              <w:lang w:eastAsia="it-IT"/>
            </w:rPr>
          </w:pPr>
          <w:hyperlink w:anchor="_Toc223365914" w:history="1">
            <w:r w:rsidR="00991858" w:rsidRPr="00075888">
              <w:rPr>
                <w:rStyle w:val="Collegamentoipertestuale"/>
                <w:noProof/>
                <w:lang w:val="en-IN"/>
              </w:rPr>
              <w:t>2.5 Data Cleaning &amp; Sanitization</w:t>
            </w:r>
            <w:r w:rsidR="00991858">
              <w:rPr>
                <w:noProof/>
                <w:webHidden/>
              </w:rPr>
              <w:tab/>
            </w:r>
            <w:r w:rsidR="00991858">
              <w:rPr>
                <w:noProof/>
                <w:webHidden/>
              </w:rPr>
              <w:fldChar w:fldCharType="begin"/>
            </w:r>
            <w:r w:rsidR="00991858">
              <w:rPr>
                <w:noProof/>
                <w:webHidden/>
              </w:rPr>
              <w:instrText xml:space="preserve"> PAGEREF _Toc223365914 \h </w:instrText>
            </w:r>
            <w:r w:rsidR="00991858">
              <w:rPr>
                <w:noProof/>
                <w:webHidden/>
              </w:rPr>
            </w:r>
            <w:r w:rsidR="00991858">
              <w:rPr>
                <w:noProof/>
                <w:webHidden/>
              </w:rPr>
              <w:fldChar w:fldCharType="separate"/>
            </w:r>
            <w:r w:rsidR="00991858">
              <w:rPr>
                <w:noProof/>
                <w:webHidden/>
              </w:rPr>
              <w:t>5</w:t>
            </w:r>
            <w:r w:rsidR="00991858">
              <w:rPr>
                <w:noProof/>
                <w:webHidden/>
              </w:rPr>
              <w:fldChar w:fldCharType="end"/>
            </w:r>
          </w:hyperlink>
        </w:p>
        <w:p w14:paraId="5C622197" w14:textId="02EF0206" w:rsidR="00991858" w:rsidRDefault="00D6637A">
          <w:pPr>
            <w:pStyle w:val="Sommario2"/>
            <w:tabs>
              <w:tab w:val="right" w:leader="dot" w:pos="9628"/>
            </w:tabs>
            <w:rPr>
              <w:noProof/>
              <w:sz w:val="22"/>
              <w:szCs w:val="22"/>
              <w:lang w:eastAsia="it-IT"/>
            </w:rPr>
          </w:pPr>
          <w:hyperlink w:anchor="_Toc223365915" w:history="1">
            <w:r w:rsidR="00991858" w:rsidRPr="00075888">
              <w:rPr>
                <w:rStyle w:val="Collegamentoipertestuale"/>
                <w:noProof/>
                <w:lang w:val="en-IN"/>
              </w:rPr>
              <w:t>2.6 Transactional Volume plot</w:t>
            </w:r>
            <w:r w:rsidR="00991858">
              <w:rPr>
                <w:noProof/>
                <w:webHidden/>
              </w:rPr>
              <w:tab/>
            </w:r>
            <w:r w:rsidR="00991858">
              <w:rPr>
                <w:noProof/>
                <w:webHidden/>
              </w:rPr>
              <w:fldChar w:fldCharType="begin"/>
            </w:r>
            <w:r w:rsidR="00991858">
              <w:rPr>
                <w:noProof/>
                <w:webHidden/>
              </w:rPr>
              <w:instrText xml:space="preserve"> PAGEREF _Toc223365915 \h </w:instrText>
            </w:r>
            <w:r w:rsidR="00991858">
              <w:rPr>
                <w:noProof/>
                <w:webHidden/>
              </w:rPr>
            </w:r>
            <w:r w:rsidR="00991858">
              <w:rPr>
                <w:noProof/>
                <w:webHidden/>
              </w:rPr>
              <w:fldChar w:fldCharType="separate"/>
            </w:r>
            <w:r w:rsidR="00991858">
              <w:rPr>
                <w:noProof/>
                <w:webHidden/>
              </w:rPr>
              <w:t>6</w:t>
            </w:r>
            <w:r w:rsidR="00991858">
              <w:rPr>
                <w:noProof/>
                <w:webHidden/>
              </w:rPr>
              <w:fldChar w:fldCharType="end"/>
            </w:r>
          </w:hyperlink>
        </w:p>
        <w:p w14:paraId="3BAF773F" w14:textId="3D9CAD3F" w:rsidR="00991858" w:rsidRDefault="00D6637A">
          <w:pPr>
            <w:pStyle w:val="Sommario1"/>
            <w:tabs>
              <w:tab w:val="right" w:leader="dot" w:pos="9628"/>
            </w:tabs>
            <w:rPr>
              <w:noProof/>
              <w:sz w:val="22"/>
              <w:szCs w:val="22"/>
              <w:lang w:eastAsia="it-IT"/>
            </w:rPr>
          </w:pPr>
          <w:hyperlink w:anchor="_Toc223365916" w:history="1">
            <w:r w:rsidR="00991858" w:rsidRPr="00075888">
              <w:rPr>
                <w:rStyle w:val="Collegamentoipertestuale"/>
                <w:b/>
                <w:noProof/>
                <w:lang w:val="en-IN"/>
              </w:rPr>
              <w:t>3.0 Data Processing &amp; Outlier Mitigation</w:t>
            </w:r>
            <w:r w:rsidR="00991858">
              <w:rPr>
                <w:noProof/>
                <w:webHidden/>
              </w:rPr>
              <w:tab/>
            </w:r>
            <w:r w:rsidR="00991858">
              <w:rPr>
                <w:noProof/>
                <w:webHidden/>
              </w:rPr>
              <w:fldChar w:fldCharType="begin"/>
            </w:r>
            <w:r w:rsidR="00991858">
              <w:rPr>
                <w:noProof/>
                <w:webHidden/>
              </w:rPr>
              <w:instrText xml:space="preserve"> PAGEREF _Toc223365916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557E7A1C" w14:textId="3172FD8C" w:rsidR="00991858" w:rsidRDefault="00D6637A">
          <w:pPr>
            <w:pStyle w:val="Sommario2"/>
            <w:tabs>
              <w:tab w:val="right" w:leader="dot" w:pos="9628"/>
            </w:tabs>
            <w:rPr>
              <w:noProof/>
              <w:sz w:val="22"/>
              <w:szCs w:val="22"/>
              <w:lang w:eastAsia="it-IT"/>
            </w:rPr>
          </w:pPr>
          <w:hyperlink w:anchor="_Toc223365917" w:history="1">
            <w:r w:rsidR="00991858" w:rsidRPr="00075888">
              <w:rPr>
                <w:rStyle w:val="Collegamentoipertestuale"/>
                <w:noProof/>
                <w:lang w:val="en-IN"/>
              </w:rPr>
              <w:t>3.1 Temporal Feature Engineering</w:t>
            </w:r>
            <w:r w:rsidR="00991858">
              <w:rPr>
                <w:noProof/>
                <w:webHidden/>
              </w:rPr>
              <w:tab/>
            </w:r>
            <w:r w:rsidR="00991858">
              <w:rPr>
                <w:noProof/>
                <w:webHidden/>
              </w:rPr>
              <w:fldChar w:fldCharType="begin"/>
            </w:r>
            <w:r w:rsidR="00991858">
              <w:rPr>
                <w:noProof/>
                <w:webHidden/>
              </w:rPr>
              <w:instrText xml:space="preserve"> PAGEREF _Toc223365917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701F7649" w14:textId="53CBB977" w:rsidR="00991858" w:rsidRDefault="00D6637A">
          <w:pPr>
            <w:pStyle w:val="Sommario2"/>
            <w:tabs>
              <w:tab w:val="right" w:leader="dot" w:pos="9628"/>
            </w:tabs>
            <w:rPr>
              <w:noProof/>
              <w:sz w:val="22"/>
              <w:szCs w:val="22"/>
              <w:lang w:eastAsia="it-IT"/>
            </w:rPr>
          </w:pPr>
          <w:hyperlink w:anchor="_Toc223365918" w:history="1">
            <w:r w:rsidR="00991858" w:rsidRPr="00075888">
              <w:rPr>
                <w:rStyle w:val="Collegamentoipertestuale"/>
                <w:noProof/>
              </w:rPr>
              <w:t>3.2 Standardization &amp; Anomaly Remediation</w:t>
            </w:r>
            <w:r w:rsidR="00991858">
              <w:rPr>
                <w:noProof/>
                <w:webHidden/>
              </w:rPr>
              <w:tab/>
            </w:r>
            <w:r w:rsidR="00991858">
              <w:rPr>
                <w:noProof/>
                <w:webHidden/>
              </w:rPr>
              <w:fldChar w:fldCharType="begin"/>
            </w:r>
            <w:r w:rsidR="00991858">
              <w:rPr>
                <w:noProof/>
                <w:webHidden/>
              </w:rPr>
              <w:instrText xml:space="preserve"> PAGEREF _Toc223365918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0209C0DD" w14:textId="449BF040" w:rsidR="00991858" w:rsidRDefault="00D6637A">
          <w:pPr>
            <w:pStyle w:val="Sommario2"/>
            <w:tabs>
              <w:tab w:val="right" w:leader="dot" w:pos="9628"/>
            </w:tabs>
            <w:rPr>
              <w:noProof/>
              <w:sz w:val="22"/>
              <w:szCs w:val="22"/>
              <w:lang w:eastAsia="it-IT"/>
            </w:rPr>
          </w:pPr>
          <w:hyperlink w:anchor="_Toc223365919" w:history="1">
            <w:r w:rsidR="00991858" w:rsidRPr="00075888">
              <w:rPr>
                <w:rStyle w:val="Collegamentoipertestuale"/>
                <w:noProof/>
                <w:lang w:val="en-IN"/>
              </w:rPr>
              <w:t>3.3 Visual Description: Transactional Health &amp; Categorization</w:t>
            </w:r>
            <w:r w:rsidR="00991858">
              <w:rPr>
                <w:noProof/>
                <w:webHidden/>
              </w:rPr>
              <w:tab/>
            </w:r>
            <w:r w:rsidR="00991858">
              <w:rPr>
                <w:noProof/>
                <w:webHidden/>
              </w:rPr>
              <w:fldChar w:fldCharType="begin"/>
            </w:r>
            <w:r w:rsidR="00991858">
              <w:rPr>
                <w:noProof/>
                <w:webHidden/>
              </w:rPr>
              <w:instrText xml:space="preserve"> PAGEREF _Toc223365919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4B3898F4" w14:textId="6D178CDF" w:rsidR="00991858" w:rsidRDefault="00D6637A">
          <w:pPr>
            <w:pStyle w:val="Sommario2"/>
            <w:tabs>
              <w:tab w:val="right" w:leader="dot" w:pos="9628"/>
            </w:tabs>
            <w:rPr>
              <w:noProof/>
              <w:sz w:val="22"/>
              <w:szCs w:val="22"/>
              <w:lang w:eastAsia="it-IT"/>
            </w:rPr>
          </w:pPr>
          <w:hyperlink w:anchor="_Toc223365920" w:history="1">
            <w:r w:rsidR="00991858" w:rsidRPr="00075888">
              <w:rPr>
                <w:rStyle w:val="Collegamentoipertestuale"/>
                <w:noProof/>
                <w:lang w:val="en-IN"/>
              </w:rPr>
              <w:t>3.4 Strategic Significance</w:t>
            </w:r>
            <w:r w:rsidR="00991858">
              <w:rPr>
                <w:noProof/>
                <w:webHidden/>
              </w:rPr>
              <w:tab/>
            </w:r>
            <w:r w:rsidR="00991858">
              <w:rPr>
                <w:noProof/>
                <w:webHidden/>
              </w:rPr>
              <w:fldChar w:fldCharType="begin"/>
            </w:r>
            <w:r w:rsidR="00991858">
              <w:rPr>
                <w:noProof/>
                <w:webHidden/>
              </w:rPr>
              <w:instrText xml:space="preserve"> PAGEREF _Toc223365920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5550AB19" w14:textId="21C5EBC9" w:rsidR="00991858" w:rsidRDefault="00D6637A">
          <w:pPr>
            <w:pStyle w:val="Sommario2"/>
            <w:tabs>
              <w:tab w:val="right" w:leader="dot" w:pos="9628"/>
            </w:tabs>
            <w:rPr>
              <w:noProof/>
              <w:sz w:val="22"/>
              <w:szCs w:val="22"/>
              <w:lang w:eastAsia="it-IT"/>
            </w:rPr>
          </w:pPr>
          <w:hyperlink w:anchor="_Toc223365921" w:history="1">
            <w:r w:rsidR="00991858" w:rsidRPr="00075888">
              <w:rPr>
                <w:rStyle w:val="Collegamentoipertestuale"/>
                <w:noProof/>
                <w:lang w:val="en-IN"/>
              </w:rPr>
              <w:t>3.5 Parquet Optimization</w:t>
            </w:r>
            <w:r w:rsidR="00991858">
              <w:rPr>
                <w:noProof/>
                <w:webHidden/>
              </w:rPr>
              <w:tab/>
            </w:r>
            <w:r w:rsidR="00991858">
              <w:rPr>
                <w:noProof/>
                <w:webHidden/>
              </w:rPr>
              <w:fldChar w:fldCharType="begin"/>
            </w:r>
            <w:r w:rsidR="00991858">
              <w:rPr>
                <w:noProof/>
                <w:webHidden/>
              </w:rPr>
              <w:instrText xml:space="preserve"> PAGEREF _Toc223365921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12C0C27D" w14:textId="45574E43" w:rsidR="00991858" w:rsidRDefault="00D6637A">
          <w:pPr>
            <w:pStyle w:val="Sommario1"/>
            <w:tabs>
              <w:tab w:val="right" w:leader="dot" w:pos="9628"/>
            </w:tabs>
            <w:rPr>
              <w:noProof/>
              <w:sz w:val="22"/>
              <w:szCs w:val="22"/>
              <w:lang w:eastAsia="it-IT"/>
            </w:rPr>
          </w:pPr>
          <w:hyperlink w:anchor="_Toc223365922" w:history="1">
            <w:r w:rsidR="00991858" w:rsidRPr="00075888">
              <w:rPr>
                <w:rStyle w:val="Collegamentoipertestuale"/>
                <w:b/>
                <w:noProof/>
                <w:lang w:val="en-IN"/>
              </w:rPr>
              <w:t>4.0 The Conversion Funnel – From Sample to Sale</w:t>
            </w:r>
            <w:r w:rsidR="00991858">
              <w:rPr>
                <w:noProof/>
                <w:webHidden/>
              </w:rPr>
              <w:tab/>
            </w:r>
            <w:r w:rsidR="00991858">
              <w:rPr>
                <w:noProof/>
                <w:webHidden/>
              </w:rPr>
              <w:fldChar w:fldCharType="begin"/>
            </w:r>
            <w:r w:rsidR="00991858">
              <w:rPr>
                <w:noProof/>
                <w:webHidden/>
              </w:rPr>
              <w:instrText xml:space="preserve"> PAGEREF _Toc223365922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07F1F82D" w14:textId="3C1814F8" w:rsidR="00991858" w:rsidRDefault="00D6637A">
          <w:pPr>
            <w:pStyle w:val="Sommario2"/>
            <w:tabs>
              <w:tab w:val="right" w:leader="dot" w:pos="9628"/>
            </w:tabs>
            <w:rPr>
              <w:noProof/>
              <w:sz w:val="22"/>
              <w:szCs w:val="22"/>
              <w:lang w:eastAsia="it-IT"/>
            </w:rPr>
          </w:pPr>
          <w:hyperlink w:anchor="_Toc223365923" w:history="1">
            <w:r w:rsidR="00991858" w:rsidRPr="00075888">
              <w:rPr>
                <w:rStyle w:val="Collegamentoipertestuale"/>
                <w:noProof/>
                <w:lang w:val="en-IN"/>
              </w:rPr>
              <w:t>4.1 Strategic Conclusion: The "Halo Effect" of Sampling</w:t>
            </w:r>
            <w:r w:rsidR="00991858">
              <w:rPr>
                <w:noProof/>
                <w:webHidden/>
              </w:rPr>
              <w:tab/>
            </w:r>
            <w:r w:rsidR="00991858">
              <w:rPr>
                <w:noProof/>
                <w:webHidden/>
              </w:rPr>
              <w:fldChar w:fldCharType="begin"/>
            </w:r>
            <w:r w:rsidR="00991858">
              <w:rPr>
                <w:noProof/>
                <w:webHidden/>
              </w:rPr>
              <w:instrText xml:space="preserve"> PAGEREF _Toc223365923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68CA83C1" w14:textId="7804CF40" w:rsidR="00991858" w:rsidRDefault="00D6637A">
          <w:pPr>
            <w:pStyle w:val="Sommario2"/>
            <w:tabs>
              <w:tab w:val="right" w:leader="dot" w:pos="9628"/>
            </w:tabs>
            <w:rPr>
              <w:noProof/>
              <w:sz w:val="22"/>
              <w:szCs w:val="22"/>
              <w:lang w:eastAsia="it-IT"/>
            </w:rPr>
          </w:pPr>
          <w:hyperlink w:anchor="_Toc223365924" w:history="1">
            <w:r w:rsidR="00991858" w:rsidRPr="00075888">
              <w:rPr>
                <w:rStyle w:val="Collegamentoipertestuale"/>
                <w:noProof/>
                <w:lang w:val="en-IN"/>
              </w:rPr>
              <w:t>4.2 SAMPLING INTENSITY</w:t>
            </w:r>
            <w:r w:rsidR="00991858">
              <w:rPr>
                <w:noProof/>
                <w:webHidden/>
              </w:rPr>
              <w:tab/>
            </w:r>
            <w:r w:rsidR="00991858">
              <w:rPr>
                <w:noProof/>
                <w:webHidden/>
              </w:rPr>
              <w:fldChar w:fldCharType="begin"/>
            </w:r>
            <w:r w:rsidR="00991858">
              <w:rPr>
                <w:noProof/>
                <w:webHidden/>
              </w:rPr>
              <w:instrText xml:space="preserve"> PAGEREF _Toc223365924 \h </w:instrText>
            </w:r>
            <w:r w:rsidR="00991858">
              <w:rPr>
                <w:noProof/>
                <w:webHidden/>
              </w:rPr>
            </w:r>
            <w:r w:rsidR="00991858">
              <w:rPr>
                <w:noProof/>
                <w:webHidden/>
              </w:rPr>
              <w:fldChar w:fldCharType="separate"/>
            </w:r>
            <w:r w:rsidR="00991858">
              <w:rPr>
                <w:noProof/>
                <w:webHidden/>
              </w:rPr>
              <w:t>10</w:t>
            </w:r>
            <w:r w:rsidR="00991858">
              <w:rPr>
                <w:noProof/>
                <w:webHidden/>
              </w:rPr>
              <w:fldChar w:fldCharType="end"/>
            </w:r>
          </w:hyperlink>
        </w:p>
        <w:p w14:paraId="3C2D5FCD" w14:textId="229B5017" w:rsidR="00991858" w:rsidRDefault="00D6637A">
          <w:pPr>
            <w:pStyle w:val="Sommario2"/>
            <w:tabs>
              <w:tab w:val="right" w:leader="dot" w:pos="9628"/>
            </w:tabs>
            <w:rPr>
              <w:noProof/>
              <w:sz w:val="22"/>
              <w:szCs w:val="22"/>
              <w:lang w:eastAsia="it-IT"/>
            </w:rPr>
          </w:pPr>
          <w:hyperlink w:anchor="_Toc223365925" w:history="1">
            <w:r w:rsidR="00991858" w:rsidRPr="00075888">
              <w:rPr>
                <w:rStyle w:val="Collegamentoipertestuale"/>
                <w:noProof/>
                <w:lang w:val="en-IN"/>
              </w:rPr>
              <w:t>4.3 Performance Analysis: Conversion Velocity and Efficiency</w:t>
            </w:r>
            <w:r w:rsidR="00991858">
              <w:rPr>
                <w:noProof/>
                <w:webHidden/>
              </w:rPr>
              <w:tab/>
            </w:r>
            <w:r w:rsidR="00991858">
              <w:rPr>
                <w:noProof/>
                <w:webHidden/>
              </w:rPr>
              <w:fldChar w:fldCharType="begin"/>
            </w:r>
            <w:r w:rsidR="00991858">
              <w:rPr>
                <w:noProof/>
                <w:webHidden/>
              </w:rPr>
              <w:instrText xml:space="preserve"> PAGEREF _Toc223365925 \h </w:instrText>
            </w:r>
            <w:r w:rsidR="00991858">
              <w:rPr>
                <w:noProof/>
                <w:webHidden/>
              </w:rPr>
            </w:r>
            <w:r w:rsidR="00991858">
              <w:rPr>
                <w:noProof/>
                <w:webHidden/>
              </w:rPr>
              <w:fldChar w:fldCharType="separate"/>
            </w:r>
            <w:r w:rsidR="00991858">
              <w:rPr>
                <w:noProof/>
                <w:webHidden/>
              </w:rPr>
              <w:t>11</w:t>
            </w:r>
            <w:r w:rsidR="00991858">
              <w:rPr>
                <w:noProof/>
                <w:webHidden/>
              </w:rPr>
              <w:fldChar w:fldCharType="end"/>
            </w:r>
          </w:hyperlink>
        </w:p>
        <w:p w14:paraId="33C10966" w14:textId="68C9E8DF" w:rsidR="00991858" w:rsidRDefault="00D6637A">
          <w:pPr>
            <w:pStyle w:val="Sommario2"/>
            <w:tabs>
              <w:tab w:val="right" w:leader="dot" w:pos="9628"/>
            </w:tabs>
            <w:rPr>
              <w:noProof/>
              <w:sz w:val="22"/>
              <w:szCs w:val="22"/>
              <w:lang w:eastAsia="it-IT"/>
            </w:rPr>
          </w:pPr>
          <w:hyperlink w:anchor="_Toc223365926" w:history="1">
            <w:r w:rsidR="00991858" w:rsidRPr="00075888">
              <w:rPr>
                <w:rStyle w:val="Collegamentoipertestuale"/>
                <w:noProof/>
                <w:lang w:val="en-IN"/>
              </w:rPr>
              <w:t>4.4 ACCOUNT ENGAGEMENT</w:t>
            </w:r>
            <w:r w:rsidR="00991858">
              <w:rPr>
                <w:noProof/>
                <w:webHidden/>
              </w:rPr>
              <w:tab/>
            </w:r>
            <w:r w:rsidR="00991858">
              <w:rPr>
                <w:noProof/>
                <w:webHidden/>
              </w:rPr>
              <w:fldChar w:fldCharType="begin"/>
            </w:r>
            <w:r w:rsidR="00991858">
              <w:rPr>
                <w:noProof/>
                <w:webHidden/>
              </w:rPr>
              <w:instrText xml:space="preserve"> PAGEREF _Toc223365926 \h </w:instrText>
            </w:r>
            <w:r w:rsidR="00991858">
              <w:rPr>
                <w:noProof/>
                <w:webHidden/>
              </w:rPr>
            </w:r>
            <w:r w:rsidR="00991858">
              <w:rPr>
                <w:noProof/>
                <w:webHidden/>
              </w:rPr>
              <w:fldChar w:fldCharType="separate"/>
            </w:r>
            <w:r w:rsidR="00991858">
              <w:rPr>
                <w:noProof/>
                <w:webHidden/>
              </w:rPr>
              <w:t>12</w:t>
            </w:r>
            <w:r w:rsidR="00991858">
              <w:rPr>
                <w:noProof/>
                <w:webHidden/>
              </w:rPr>
              <w:fldChar w:fldCharType="end"/>
            </w:r>
          </w:hyperlink>
        </w:p>
        <w:p w14:paraId="0F92644D" w14:textId="5CAAC619" w:rsidR="00991858" w:rsidRDefault="00D6637A">
          <w:pPr>
            <w:pStyle w:val="Sommario1"/>
            <w:tabs>
              <w:tab w:val="right" w:leader="dot" w:pos="9628"/>
            </w:tabs>
            <w:rPr>
              <w:noProof/>
              <w:sz w:val="22"/>
              <w:szCs w:val="22"/>
              <w:lang w:eastAsia="it-IT"/>
            </w:rPr>
          </w:pPr>
          <w:hyperlink w:anchor="_Toc223365927" w:history="1">
            <w:r w:rsidR="00991858" w:rsidRPr="00075888">
              <w:rPr>
                <w:rStyle w:val="Collegamentoipertestuale"/>
                <w:b/>
                <w:noProof/>
                <w:lang w:val="en-IN"/>
              </w:rPr>
              <w:t>5.0 Strategic Customer Segmentation via RFM Analysis</w:t>
            </w:r>
            <w:r w:rsidR="00991858">
              <w:rPr>
                <w:noProof/>
                <w:webHidden/>
              </w:rPr>
              <w:tab/>
            </w:r>
            <w:r w:rsidR="00991858">
              <w:rPr>
                <w:noProof/>
                <w:webHidden/>
              </w:rPr>
              <w:fldChar w:fldCharType="begin"/>
            </w:r>
            <w:r w:rsidR="00991858">
              <w:rPr>
                <w:noProof/>
                <w:webHidden/>
              </w:rPr>
              <w:instrText xml:space="preserve"> PAGEREF _Toc223365927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E1E9411" w14:textId="5C8907A7" w:rsidR="00991858" w:rsidRDefault="00D6637A">
          <w:pPr>
            <w:pStyle w:val="Sommario2"/>
            <w:tabs>
              <w:tab w:val="right" w:leader="dot" w:pos="9628"/>
            </w:tabs>
            <w:rPr>
              <w:noProof/>
              <w:sz w:val="22"/>
              <w:szCs w:val="22"/>
              <w:lang w:eastAsia="it-IT"/>
            </w:rPr>
          </w:pPr>
          <w:hyperlink w:anchor="_Toc223365928" w:history="1">
            <w:r w:rsidR="00991858" w:rsidRPr="00075888">
              <w:rPr>
                <w:rStyle w:val="Collegamentoipertestuale"/>
                <w:noProof/>
                <w:lang w:val="en-IN"/>
              </w:rPr>
              <w:t>5.1 The RFM Framework</w:t>
            </w:r>
            <w:r w:rsidR="00991858">
              <w:rPr>
                <w:noProof/>
                <w:webHidden/>
              </w:rPr>
              <w:tab/>
            </w:r>
            <w:r w:rsidR="00991858">
              <w:rPr>
                <w:noProof/>
                <w:webHidden/>
              </w:rPr>
              <w:fldChar w:fldCharType="begin"/>
            </w:r>
            <w:r w:rsidR="00991858">
              <w:rPr>
                <w:noProof/>
                <w:webHidden/>
              </w:rPr>
              <w:instrText xml:space="preserve"> PAGEREF _Toc223365928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62355EB" w14:textId="3C3C93AD" w:rsidR="00991858" w:rsidRDefault="00D6637A">
          <w:pPr>
            <w:pStyle w:val="Sommario2"/>
            <w:tabs>
              <w:tab w:val="right" w:leader="dot" w:pos="9628"/>
            </w:tabs>
            <w:rPr>
              <w:noProof/>
              <w:sz w:val="22"/>
              <w:szCs w:val="22"/>
              <w:lang w:eastAsia="it-IT"/>
            </w:rPr>
          </w:pPr>
          <w:hyperlink w:anchor="_Toc223365929" w:history="1">
            <w:r w:rsidR="00991858" w:rsidRPr="00075888">
              <w:rPr>
                <w:rStyle w:val="Collegamentoipertestuale"/>
                <w:noProof/>
                <w:lang w:val="en-IN"/>
              </w:rPr>
              <w:t>5.2 Customer Segment Definitions</w:t>
            </w:r>
            <w:r w:rsidR="00991858">
              <w:rPr>
                <w:noProof/>
                <w:webHidden/>
              </w:rPr>
              <w:tab/>
            </w:r>
            <w:r w:rsidR="00991858">
              <w:rPr>
                <w:noProof/>
                <w:webHidden/>
              </w:rPr>
              <w:fldChar w:fldCharType="begin"/>
            </w:r>
            <w:r w:rsidR="00991858">
              <w:rPr>
                <w:noProof/>
                <w:webHidden/>
              </w:rPr>
              <w:instrText xml:space="preserve"> PAGEREF _Toc223365929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44A4216A" w14:textId="2B17E043" w:rsidR="00991858" w:rsidRDefault="00D6637A">
          <w:pPr>
            <w:pStyle w:val="Sommario2"/>
            <w:tabs>
              <w:tab w:val="right" w:leader="dot" w:pos="9628"/>
            </w:tabs>
            <w:rPr>
              <w:noProof/>
              <w:sz w:val="22"/>
              <w:szCs w:val="22"/>
              <w:lang w:eastAsia="it-IT"/>
            </w:rPr>
          </w:pPr>
          <w:hyperlink w:anchor="_Toc223365930" w:history="1">
            <w:r w:rsidR="00991858" w:rsidRPr="00075888">
              <w:rPr>
                <w:rStyle w:val="Collegamentoipertestuale"/>
                <w:noProof/>
                <w:lang w:val="en-IN"/>
              </w:rPr>
              <w:t>5.3 Analysis of Customer Segmentation &amp; Behavior</w:t>
            </w:r>
            <w:r w:rsidR="00991858">
              <w:rPr>
                <w:noProof/>
                <w:webHidden/>
              </w:rPr>
              <w:tab/>
            </w:r>
            <w:r w:rsidR="00991858">
              <w:rPr>
                <w:noProof/>
                <w:webHidden/>
              </w:rPr>
              <w:fldChar w:fldCharType="begin"/>
            </w:r>
            <w:r w:rsidR="00991858">
              <w:rPr>
                <w:noProof/>
                <w:webHidden/>
              </w:rPr>
              <w:instrText xml:space="preserve"> PAGEREF _Toc223365930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7A2C1E3" w14:textId="259B47EB" w:rsidR="00991858" w:rsidRDefault="00D6637A">
          <w:pPr>
            <w:pStyle w:val="Sommario3"/>
            <w:tabs>
              <w:tab w:val="right" w:leader="dot" w:pos="9628"/>
            </w:tabs>
            <w:rPr>
              <w:noProof/>
              <w:sz w:val="22"/>
              <w:szCs w:val="22"/>
              <w:lang w:eastAsia="it-IT"/>
            </w:rPr>
          </w:pPr>
          <w:hyperlink w:anchor="_Toc223365931" w:history="1">
            <w:r w:rsidR="00991858" w:rsidRPr="00075888">
              <w:rPr>
                <w:rStyle w:val="Collegamentoipertestuale"/>
                <w:noProof/>
                <w:lang w:val="en-IN"/>
              </w:rPr>
              <w:t>Customer Segment Distribution (The Volume View)</w:t>
            </w:r>
            <w:r w:rsidR="00991858">
              <w:rPr>
                <w:noProof/>
                <w:webHidden/>
              </w:rPr>
              <w:tab/>
            </w:r>
            <w:r w:rsidR="00991858">
              <w:rPr>
                <w:noProof/>
                <w:webHidden/>
              </w:rPr>
              <w:fldChar w:fldCharType="begin"/>
            </w:r>
            <w:r w:rsidR="00991858">
              <w:rPr>
                <w:noProof/>
                <w:webHidden/>
              </w:rPr>
              <w:instrText xml:space="preserve"> PAGEREF _Toc223365931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9F50E42" w14:textId="3584D806" w:rsidR="00991858" w:rsidRDefault="00D6637A">
          <w:pPr>
            <w:pStyle w:val="Sommario3"/>
            <w:tabs>
              <w:tab w:val="right" w:leader="dot" w:pos="9628"/>
            </w:tabs>
            <w:rPr>
              <w:noProof/>
              <w:sz w:val="22"/>
              <w:szCs w:val="22"/>
              <w:lang w:eastAsia="it-IT"/>
            </w:rPr>
          </w:pPr>
          <w:hyperlink w:anchor="_Toc223365932" w:history="1">
            <w:r w:rsidR="00991858" w:rsidRPr="00075888">
              <w:rPr>
                <w:rStyle w:val="Collegamentoipertestuale"/>
                <w:noProof/>
                <w:lang w:val="en-IN"/>
              </w:rPr>
              <w:t>RFM Distribution Analysis</w:t>
            </w:r>
            <w:r w:rsidR="00991858">
              <w:rPr>
                <w:noProof/>
                <w:webHidden/>
              </w:rPr>
              <w:tab/>
            </w:r>
            <w:r w:rsidR="00991858">
              <w:rPr>
                <w:noProof/>
                <w:webHidden/>
              </w:rPr>
              <w:fldChar w:fldCharType="begin"/>
            </w:r>
            <w:r w:rsidR="00991858">
              <w:rPr>
                <w:noProof/>
                <w:webHidden/>
              </w:rPr>
              <w:instrText xml:space="preserve"> PAGEREF _Toc223365932 \h </w:instrText>
            </w:r>
            <w:r w:rsidR="00991858">
              <w:rPr>
                <w:noProof/>
                <w:webHidden/>
              </w:rPr>
            </w:r>
            <w:r w:rsidR="00991858">
              <w:rPr>
                <w:noProof/>
                <w:webHidden/>
              </w:rPr>
              <w:fldChar w:fldCharType="separate"/>
            </w:r>
            <w:r w:rsidR="00991858">
              <w:rPr>
                <w:noProof/>
                <w:webHidden/>
              </w:rPr>
              <w:t>15</w:t>
            </w:r>
            <w:r w:rsidR="00991858">
              <w:rPr>
                <w:noProof/>
                <w:webHidden/>
              </w:rPr>
              <w:fldChar w:fldCharType="end"/>
            </w:r>
          </w:hyperlink>
        </w:p>
        <w:p w14:paraId="7930F049" w14:textId="57CF9B20" w:rsidR="00991858" w:rsidRDefault="00D6637A">
          <w:pPr>
            <w:pStyle w:val="Sommario2"/>
            <w:tabs>
              <w:tab w:val="right" w:leader="dot" w:pos="9628"/>
            </w:tabs>
            <w:rPr>
              <w:noProof/>
              <w:sz w:val="22"/>
              <w:szCs w:val="22"/>
              <w:lang w:eastAsia="it-IT"/>
            </w:rPr>
          </w:pPr>
          <w:hyperlink w:anchor="_Toc223365933" w:history="1">
            <w:r w:rsidR="00991858" w:rsidRPr="00075888">
              <w:rPr>
                <w:rStyle w:val="Collegamentoipertestuale"/>
                <w:noProof/>
                <w:lang w:val="en-IN"/>
              </w:rPr>
              <w:t>5.4 KNN IMPLEMENTATION FOR SEGMENTATION</w:t>
            </w:r>
            <w:r w:rsidR="00991858">
              <w:rPr>
                <w:noProof/>
                <w:webHidden/>
              </w:rPr>
              <w:tab/>
            </w:r>
            <w:r w:rsidR="00991858">
              <w:rPr>
                <w:noProof/>
                <w:webHidden/>
              </w:rPr>
              <w:fldChar w:fldCharType="begin"/>
            </w:r>
            <w:r w:rsidR="00991858">
              <w:rPr>
                <w:noProof/>
                <w:webHidden/>
              </w:rPr>
              <w:instrText xml:space="preserve"> PAGEREF _Toc223365933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657F1974" w14:textId="5B00BCA0" w:rsidR="00991858" w:rsidRDefault="00D6637A">
          <w:pPr>
            <w:pStyle w:val="Sommario2"/>
            <w:tabs>
              <w:tab w:val="right" w:leader="dot" w:pos="9628"/>
            </w:tabs>
            <w:rPr>
              <w:noProof/>
              <w:sz w:val="22"/>
              <w:szCs w:val="22"/>
              <w:lang w:eastAsia="it-IT"/>
            </w:rPr>
          </w:pPr>
          <w:hyperlink w:anchor="_Toc223365934" w:history="1">
            <w:r w:rsidR="00991858" w:rsidRPr="00075888">
              <w:rPr>
                <w:rStyle w:val="Collegamentoipertestuale"/>
                <w:b/>
                <w:noProof/>
                <w:lang w:val="en-IN"/>
              </w:rPr>
              <w:t>5.5 Statistical Validation of Segment Granularity via the Elbow Method</w:t>
            </w:r>
            <w:r w:rsidR="00991858">
              <w:rPr>
                <w:noProof/>
                <w:webHidden/>
              </w:rPr>
              <w:tab/>
            </w:r>
            <w:r w:rsidR="00991858">
              <w:rPr>
                <w:noProof/>
                <w:webHidden/>
              </w:rPr>
              <w:fldChar w:fldCharType="begin"/>
            </w:r>
            <w:r w:rsidR="00991858">
              <w:rPr>
                <w:noProof/>
                <w:webHidden/>
              </w:rPr>
              <w:instrText xml:space="preserve"> PAGEREF _Toc223365934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58005792" w14:textId="302862E6" w:rsidR="00991858" w:rsidRDefault="00D6637A">
          <w:pPr>
            <w:pStyle w:val="Sommario2"/>
            <w:tabs>
              <w:tab w:val="right" w:leader="dot" w:pos="9628"/>
            </w:tabs>
            <w:rPr>
              <w:noProof/>
              <w:sz w:val="22"/>
              <w:szCs w:val="22"/>
              <w:lang w:eastAsia="it-IT"/>
            </w:rPr>
          </w:pPr>
          <w:hyperlink w:anchor="_Toc223365935" w:history="1">
            <w:r w:rsidR="00991858" w:rsidRPr="00075888">
              <w:rPr>
                <w:rStyle w:val="Collegamentoipertestuale"/>
                <w:noProof/>
                <w:lang w:val="en-IN"/>
              </w:rPr>
              <w:t>5.6 Cluster Profiling &amp; Behavioral Persona Mapping</w:t>
            </w:r>
            <w:r w:rsidR="00991858">
              <w:rPr>
                <w:noProof/>
                <w:webHidden/>
              </w:rPr>
              <w:tab/>
            </w:r>
            <w:r w:rsidR="00991858">
              <w:rPr>
                <w:noProof/>
                <w:webHidden/>
              </w:rPr>
              <w:fldChar w:fldCharType="begin"/>
            </w:r>
            <w:r w:rsidR="00991858">
              <w:rPr>
                <w:noProof/>
                <w:webHidden/>
              </w:rPr>
              <w:instrText xml:space="preserve"> PAGEREF _Toc223365935 \h </w:instrText>
            </w:r>
            <w:r w:rsidR="00991858">
              <w:rPr>
                <w:noProof/>
                <w:webHidden/>
              </w:rPr>
            </w:r>
            <w:r w:rsidR="00991858">
              <w:rPr>
                <w:noProof/>
                <w:webHidden/>
              </w:rPr>
              <w:fldChar w:fldCharType="separate"/>
            </w:r>
            <w:r w:rsidR="00991858">
              <w:rPr>
                <w:noProof/>
                <w:webHidden/>
              </w:rPr>
              <w:t>17</w:t>
            </w:r>
            <w:r w:rsidR="00991858">
              <w:rPr>
                <w:noProof/>
                <w:webHidden/>
              </w:rPr>
              <w:fldChar w:fldCharType="end"/>
            </w:r>
          </w:hyperlink>
        </w:p>
        <w:p w14:paraId="202C737A" w14:textId="506497D0" w:rsidR="00991858" w:rsidRDefault="00D6637A">
          <w:pPr>
            <w:pStyle w:val="Sommario2"/>
            <w:tabs>
              <w:tab w:val="right" w:leader="dot" w:pos="9628"/>
            </w:tabs>
            <w:rPr>
              <w:noProof/>
              <w:sz w:val="22"/>
              <w:szCs w:val="22"/>
              <w:lang w:eastAsia="it-IT"/>
            </w:rPr>
          </w:pPr>
          <w:hyperlink w:anchor="_Toc223365936" w:history="1">
            <w:r w:rsidR="00991858" w:rsidRPr="00075888">
              <w:rPr>
                <w:rStyle w:val="Collegamentoipertestuale"/>
                <w:noProof/>
                <w:lang w:val="en-IN"/>
              </w:rPr>
              <w:t>5.7 Multi-Dimensional Cluster Separation (Pairplot)</w:t>
            </w:r>
            <w:r w:rsidR="00991858">
              <w:rPr>
                <w:noProof/>
                <w:webHidden/>
              </w:rPr>
              <w:tab/>
            </w:r>
            <w:r w:rsidR="00991858">
              <w:rPr>
                <w:noProof/>
                <w:webHidden/>
              </w:rPr>
              <w:fldChar w:fldCharType="begin"/>
            </w:r>
            <w:r w:rsidR="00991858">
              <w:rPr>
                <w:noProof/>
                <w:webHidden/>
              </w:rPr>
              <w:instrText xml:space="preserve"> PAGEREF _Toc223365936 \h </w:instrText>
            </w:r>
            <w:r w:rsidR="00991858">
              <w:rPr>
                <w:noProof/>
                <w:webHidden/>
              </w:rPr>
            </w:r>
            <w:r w:rsidR="00991858">
              <w:rPr>
                <w:noProof/>
                <w:webHidden/>
              </w:rPr>
              <w:fldChar w:fldCharType="separate"/>
            </w:r>
            <w:r w:rsidR="00991858">
              <w:rPr>
                <w:noProof/>
                <w:webHidden/>
              </w:rPr>
              <w:t>18</w:t>
            </w:r>
            <w:r w:rsidR="00991858">
              <w:rPr>
                <w:noProof/>
                <w:webHidden/>
              </w:rPr>
              <w:fldChar w:fldCharType="end"/>
            </w:r>
          </w:hyperlink>
        </w:p>
        <w:p w14:paraId="6456D753" w14:textId="4F323DD0" w:rsidR="00991858" w:rsidRDefault="00D6637A">
          <w:pPr>
            <w:pStyle w:val="Sommario2"/>
            <w:tabs>
              <w:tab w:val="right" w:leader="dot" w:pos="9628"/>
            </w:tabs>
            <w:rPr>
              <w:noProof/>
              <w:sz w:val="22"/>
              <w:szCs w:val="22"/>
              <w:lang w:eastAsia="it-IT"/>
            </w:rPr>
          </w:pPr>
          <w:hyperlink w:anchor="_Toc223365937" w:history="1">
            <w:r w:rsidR="00991858" w:rsidRPr="00075888">
              <w:rPr>
                <w:rStyle w:val="Collegamentoipertestuale"/>
                <w:noProof/>
                <w:lang w:val="en-IN"/>
              </w:rPr>
              <w:t>5.8 Analysis of the Graph: Population vs. Revenue</w:t>
            </w:r>
            <w:r w:rsidR="00991858">
              <w:rPr>
                <w:noProof/>
                <w:webHidden/>
              </w:rPr>
              <w:tab/>
            </w:r>
            <w:r w:rsidR="00991858">
              <w:rPr>
                <w:noProof/>
                <w:webHidden/>
              </w:rPr>
              <w:fldChar w:fldCharType="begin"/>
            </w:r>
            <w:r w:rsidR="00991858">
              <w:rPr>
                <w:noProof/>
                <w:webHidden/>
              </w:rPr>
              <w:instrText xml:space="preserve"> PAGEREF _Toc223365937 \h </w:instrText>
            </w:r>
            <w:r w:rsidR="00991858">
              <w:rPr>
                <w:noProof/>
                <w:webHidden/>
              </w:rPr>
            </w:r>
            <w:r w:rsidR="00991858">
              <w:rPr>
                <w:noProof/>
                <w:webHidden/>
              </w:rPr>
              <w:fldChar w:fldCharType="separate"/>
            </w:r>
            <w:r w:rsidR="00991858">
              <w:rPr>
                <w:noProof/>
                <w:webHidden/>
              </w:rPr>
              <w:t>20</w:t>
            </w:r>
            <w:r w:rsidR="00991858">
              <w:rPr>
                <w:noProof/>
                <w:webHidden/>
              </w:rPr>
              <w:fldChar w:fldCharType="end"/>
            </w:r>
          </w:hyperlink>
        </w:p>
        <w:p w14:paraId="728F7A58" w14:textId="6E44C5EF" w:rsidR="00991858" w:rsidRDefault="00D6637A">
          <w:pPr>
            <w:pStyle w:val="Sommario1"/>
            <w:tabs>
              <w:tab w:val="right" w:leader="dot" w:pos="9628"/>
            </w:tabs>
            <w:rPr>
              <w:noProof/>
              <w:sz w:val="22"/>
              <w:szCs w:val="22"/>
              <w:lang w:eastAsia="it-IT"/>
            </w:rPr>
          </w:pPr>
          <w:hyperlink w:anchor="_Toc223365938" w:history="1">
            <w:r w:rsidR="00991858" w:rsidRPr="00075888">
              <w:rPr>
                <w:rStyle w:val="Collegamentoipertestuale"/>
                <w:b/>
                <w:noProof/>
                <w:lang w:val="en-IN"/>
              </w:rPr>
              <w:t>6.0 PRODUCT AFFINITY AND PRICING</w:t>
            </w:r>
            <w:r w:rsidR="00991858">
              <w:rPr>
                <w:noProof/>
                <w:webHidden/>
              </w:rPr>
              <w:tab/>
            </w:r>
            <w:r w:rsidR="00991858">
              <w:rPr>
                <w:noProof/>
                <w:webHidden/>
              </w:rPr>
              <w:fldChar w:fldCharType="begin"/>
            </w:r>
            <w:r w:rsidR="00991858">
              <w:rPr>
                <w:noProof/>
                <w:webHidden/>
              </w:rPr>
              <w:instrText xml:space="preserve"> PAGEREF _Toc223365938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05557117" w14:textId="16DF8208" w:rsidR="00991858" w:rsidRDefault="00D6637A">
          <w:pPr>
            <w:pStyle w:val="Sommario2"/>
            <w:tabs>
              <w:tab w:val="right" w:leader="dot" w:pos="9628"/>
            </w:tabs>
            <w:rPr>
              <w:noProof/>
              <w:sz w:val="22"/>
              <w:szCs w:val="22"/>
              <w:lang w:eastAsia="it-IT"/>
            </w:rPr>
          </w:pPr>
          <w:hyperlink w:anchor="_Toc223365939" w:history="1">
            <w:r w:rsidR="00991858" w:rsidRPr="00075888">
              <w:rPr>
                <w:rStyle w:val="Collegamentoipertestuale"/>
                <w:noProof/>
                <w:lang w:val="en-IN"/>
              </w:rPr>
              <w:t>6.1 Pareto Analysis: Revenue Concentration</w:t>
            </w:r>
            <w:r w:rsidR="00991858">
              <w:rPr>
                <w:noProof/>
                <w:webHidden/>
              </w:rPr>
              <w:tab/>
            </w:r>
            <w:r w:rsidR="00991858">
              <w:rPr>
                <w:noProof/>
                <w:webHidden/>
              </w:rPr>
              <w:fldChar w:fldCharType="begin"/>
            </w:r>
            <w:r w:rsidR="00991858">
              <w:rPr>
                <w:noProof/>
                <w:webHidden/>
              </w:rPr>
              <w:instrText xml:space="preserve"> PAGEREF _Toc223365939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39E04138" w14:textId="10267384" w:rsidR="00991858" w:rsidRDefault="00D6637A">
          <w:pPr>
            <w:pStyle w:val="Sommario2"/>
            <w:tabs>
              <w:tab w:val="right" w:leader="dot" w:pos="9628"/>
            </w:tabs>
            <w:rPr>
              <w:noProof/>
              <w:sz w:val="22"/>
              <w:szCs w:val="22"/>
              <w:lang w:eastAsia="it-IT"/>
            </w:rPr>
          </w:pPr>
          <w:hyperlink w:anchor="_Toc223365940" w:history="1">
            <w:r w:rsidR="00991858" w:rsidRPr="00075888">
              <w:rPr>
                <w:rStyle w:val="Collegamentoipertestuale"/>
                <w:noProof/>
                <w:lang w:val="en-IN"/>
              </w:rPr>
              <w:t>6.2 Category Affinity Analysis</w:t>
            </w:r>
            <w:r w:rsidR="00991858">
              <w:rPr>
                <w:noProof/>
                <w:webHidden/>
              </w:rPr>
              <w:tab/>
            </w:r>
            <w:r w:rsidR="00991858">
              <w:rPr>
                <w:noProof/>
                <w:webHidden/>
              </w:rPr>
              <w:fldChar w:fldCharType="begin"/>
            </w:r>
            <w:r w:rsidR="00991858">
              <w:rPr>
                <w:noProof/>
                <w:webHidden/>
              </w:rPr>
              <w:instrText xml:space="preserve"> PAGEREF _Toc223365940 \h </w:instrText>
            </w:r>
            <w:r w:rsidR="00991858">
              <w:rPr>
                <w:noProof/>
                <w:webHidden/>
              </w:rPr>
            </w:r>
            <w:r w:rsidR="00991858">
              <w:rPr>
                <w:noProof/>
                <w:webHidden/>
              </w:rPr>
              <w:fldChar w:fldCharType="separate"/>
            </w:r>
            <w:r w:rsidR="00991858">
              <w:rPr>
                <w:noProof/>
                <w:webHidden/>
              </w:rPr>
              <w:t>22</w:t>
            </w:r>
            <w:r w:rsidR="00991858">
              <w:rPr>
                <w:noProof/>
                <w:webHidden/>
              </w:rPr>
              <w:fldChar w:fldCharType="end"/>
            </w:r>
          </w:hyperlink>
        </w:p>
        <w:p w14:paraId="6B32CE38" w14:textId="0AE9D83A" w:rsidR="00991858" w:rsidRDefault="00D6637A">
          <w:pPr>
            <w:pStyle w:val="Sommario2"/>
            <w:tabs>
              <w:tab w:val="right" w:leader="dot" w:pos="9628"/>
            </w:tabs>
            <w:rPr>
              <w:noProof/>
              <w:sz w:val="22"/>
              <w:szCs w:val="22"/>
              <w:lang w:eastAsia="it-IT"/>
            </w:rPr>
          </w:pPr>
          <w:hyperlink w:anchor="_Toc223365941" w:history="1">
            <w:r w:rsidR="00991858" w:rsidRPr="00075888">
              <w:rPr>
                <w:rStyle w:val="Collegamentoipertestuale"/>
                <w:noProof/>
                <w:lang w:val="en-IN"/>
              </w:rPr>
              <w:t>6.3 Price elasticity analysis</w:t>
            </w:r>
            <w:r w:rsidR="00991858">
              <w:rPr>
                <w:noProof/>
                <w:webHidden/>
              </w:rPr>
              <w:tab/>
            </w:r>
            <w:r w:rsidR="00991858">
              <w:rPr>
                <w:noProof/>
                <w:webHidden/>
              </w:rPr>
              <w:fldChar w:fldCharType="begin"/>
            </w:r>
            <w:r w:rsidR="00991858">
              <w:rPr>
                <w:noProof/>
                <w:webHidden/>
              </w:rPr>
              <w:instrText xml:space="preserve"> PAGEREF _Toc223365941 \h </w:instrText>
            </w:r>
            <w:r w:rsidR="00991858">
              <w:rPr>
                <w:noProof/>
                <w:webHidden/>
              </w:rPr>
            </w:r>
            <w:r w:rsidR="00991858">
              <w:rPr>
                <w:noProof/>
                <w:webHidden/>
              </w:rPr>
              <w:fldChar w:fldCharType="separate"/>
            </w:r>
            <w:r w:rsidR="00991858">
              <w:rPr>
                <w:noProof/>
                <w:webHidden/>
              </w:rPr>
              <w:t>23</w:t>
            </w:r>
            <w:r w:rsidR="00991858">
              <w:rPr>
                <w:noProof/>
                <w:webHidden/>
              </w:rPr>
              <w:fldChar w:fldCharType="end"/>
            </w:r>
          </w:hyperlink>
        </w:p>
        <w:p w14:paraId="171E221F" w14:textId="2C643B57" w:rsidR="00991858" w:rsidRDefault="00D6637A">
          <w:pPr>
            <w:pStyle w:val="Sommario2"/>
            <w:tabs>
              <w:tab w:val="right" w:leader="dot" w:pos="9628"/>
            </w:tabs>
            <w:rPr>
              <w:noProof/>
              <w:sz w:val="22"/>
              <w:szCs w:val="22"/>
              <w:lang w:eastAsia="it-IT"/>
            </w:rPr>
          </w:pPr>
          <w:hyperlink w:anchor="_Toc223365942" w:history="1">
            <w:r w:rsidR="00991858" w:rsidRPr="00075888">
              <w:rPr>
                <w:rStyle w:val="Collegamentoipertestuale"/>
                <w:noProof/>
                <w:lang w:val="en-IN"/>
              </w:rPr>
              <w:t>6.4 Product Motif Revenue Performance</w:t>
            </w:r>
            <w:r w:rsidR="00991858">
              <w:rPr>
                <w:noProof/>
                <w:webHidden/>
              </w:rPr>
              <w:tab/>
            </w:r>
            <w:r w:rsidR="00991858">
              <w:rPr>
                <w:noProof/>
                <w:webHidden/>
              </w:rPr>
              <w:fldChar w:fldCharType="begin"/>
            </w:r>
            <w:r w:rsidR="00991858">
              <w:rPr>
                <w:noProof/>
                <w:webHidden/>
              </w:rPr>
              <w:instrText xml:space="preserve"> PAGEREF _Toc223365942 \h </w:instrText>
            </w:r>
            <w:r w:rsidR="00991858">
              <w:rPr>
                <w:noProof/>
                <w:webHidden/>
              </w:rPr>
            </w:r>
            <w:r w:rsidR="00991858">
              <w:rPr>
                <w:noProof/>
                <w:webHidden/>
              </w:rPr>
              <w:fldChar w:fldCharType="separate"/>
            </w:r>
            <w:r w:rsidR="00991858">
              <w:rPr>
                <w:noProof/>
                <w:webHidden/>
              </w:rPr>
              <w:t>24</w:t>
            </w:r>
            <w:r w:rsidR="00991858">
              <w:rPr>
                <w:noProof/>
                <w:webHidden/>
              </w:rPr>
              <w:fldChar w:fldCharType="end"/>
            </w:r>
          </w:hyperlink>
        </w:p>
        <w:p w14:paraId="7A0FC8C3" w14:textId="4993AF61" w:rsidR="00991858" w:rsidRDefault="00D6637A">
          <w:pPr>
            <w:pStyle w:val="Sommario1"/>
            <w:tabs>
              <w:tab w:val="right" w:leader="dot" w:pos="9628"/>
            </w:tabs>
            <w:rPr>
              <w:noProof/>
              <w:sz w:val="22"/>
              <w:szCs w:val="22"/>
              <w:lang w:eastAsia="it-IT"/>
            </w:rPr>
          </w:pPr>
          <w:hyperlink w:anchor="_Toc223365943" w:history="1">
            <w:r w:rsidR="00991858" w:rsidRPr="00075888">
              <w:rPr>
                <w:rStyle w:val="Collegamentoipertestuale"/>
                <w:b/>
                <w:noProof/>
                <w:lang w:val="en-IN"/>
              </w:rPr>
              <w:t>7.0 Architectural Design of the Personalized Recommendation Engine</w:t>
            </w:r>
            <w:r w:rsidR="00991858">
              <w:rPr>
                <w:noProof/>
                <w:webHidden/>
              </w:rPr>
              <w:tab/>
            </w:r>
            <w:r w:rsidR="00991858">
              <w:rPr>
                <w:noProof/>
                <w:webHidden/>
              </w:rPr>
              <w:fldChar w:fldCharType="begin"/>
            </w:r>
            <w:r w:rsidR="00991858">
              <w:rPr>
                <w:noProof/>
                <w:webHidden/>
              </w:rPr>
              <w:instrText xml:space="preserve"> PAGEREF _Toc223365943 \h </w:instrText>
            </w:r>
            <w:r w:rsidR="00991858">
              <w:rPr>
                <w:noProof/>
                <w:webHidden/>
              </w:rPr>
            </w:r>
            <w:r w:rsidR="00991858">
              <w:rPr>
                <w:noProof/>
                <w:webHidden/>
              </w:rPr>
              <w:fldChar w:fldCharType="separate"/>
            </w:r>
            <w:r w:rsidR="00991858">
              <w:rPr>
                <w:noProof/>
                <w:webHidden/>
              </w:rPr>
              <w:t>25</w:t>
            </w:r>
            <w:r w:rsidR="00991858">
              <w:rPr>
                <w:noProof/>
                <w:webHidden/>
              </w:rPr>
              <w:fldChar w:fldCharType="end"/>
            </w:r>
          </w:hyperlink>
        </w:p>
        <w:p w14:paraId="4A95E84F" w14:textId="7B27AAF6" w:rsidR="00991858" w:rsidRDefault="00D6637A">
          <w:pPr>
            <w:pStyle w:val="Sommario1"/>
            <w:tabs>
              <w:tab w:val="right" w:leader="dot" w:pos="9628"/>
            </w:tabs>
            <w:rPr>
              <w:noProof/>
              <w:sz w:val="22"/>
              <w:szCs w:val="22"/>
              <w:lang w:eastAsia="it-IT"/>
            </w:rPr>
          </w:pPr>
          <w:hyperlink w:anchor="_Toc223365944" w:history="1">
            <w:r w:rsidR="00991858" w:rsidRPr="00075888">
              <w:rPr>
                <w:rStyle w:val="Collegamentoipertestuale"/>
                <w:b/>
                <w:noProof/>
                <w:lang w:val="en-IN"/>
              </w:rPr>
              <w:t>8.0 RECOMMENDATIONS</w:t>
            </w:r>
            <w:r w:rsidR="00991858">
              <w:rPr>
                <w:noProof/>
                <w:webHidden/>
              </w:rPr>
              <w:tab/>
            </w:r>
            <w:r w:rsidR="00991858">
              <w:rPr>
                <w:noProof/>
                <w:webHidden/>
              </w:rPr>
              <w:fldChar w:fldCharType="begin"/>
            </w:r>
            <w:r w:rsidR="00991858">
              <w:rPr>
                <w:noProof/>
                <w:webHidden/>
              </w:rPr>
              <w:instrText xml:space="preserve"> PAGEREF _Toc223365944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FE081F" w14:textId="33D6FB5A" w:rsidR="00991858" w:rsidRDefault="00D6637A">
          <w:pPr>
            <w:pStyle w:val="Sommario2"/>
            <w:tabs>
              <w:tab w:val="right" w:leader="dot" w:pos="9628"/>
            </w:tabs>
            <w:rPr>
              <w:noProof/>
              <w:sz w:val="22"/>
              <w:szCs w:val="22"/>
              <w:lang w:eastAsia="it-IT"/>
            </w:rPr>
          </w:pPr>
          <w:hyperlink w:anchor="_Toc223365945" w:history="1">
            <w:r w:rsidR="00991858" w:rsidRPr="00075888">
              <w:rPr>
                <w:rStyle w:val="Collegamentoipertestuale"/>
                <w:noProof/>
                <w:lang w:val="en-IN"/>
              </w:rPr>
              <w:t>8.1 Executive Summary</w:t>
            </w:r>
            <w:r w:rsidR="00991858">
              <w:rPr>
                <w:noProof/>
                <w:webHidden/>
              </w:rPr>
              <w:tab/>
            </w:r>
            <w:r w:rsidR="00991858">
              <w:rPr>
                <w:noProof/>
                <w:webHidden/>
              </w:rPr>
              <w:fldChar w:fldCharType="begin"/>
            </w:r>
            <w:r w:rsidR="00991858">
              <w:rPr>
                <w:noProof/>
                <w:webHidden/>
              </w:rPr>
              <w:instrText xml:space="preserve"> PAGEREF _Toc223365945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8A7CE7" w14:textId="111699F2" w:rsidR="00991858" w:rsidRDefault="00D6637A">
          <w:pPr>
            <w:pStyle w:val="Sommario2"/>
            <w:tabs>
              <w:tab w:val="left" w:pos="880"/>
              <w:tab w:val="right" w:leader="dot" w:pos="9628"/>
            </w:tabs>
            <w:rPr>
              <w:noProof/>
              <w:sz w:val="22"/>
              <w:szCs w:val="22"/>
              <w:lang w:eastAsia="it-IT"/>
            </w:rPr>
          </w:pPr>
          <w:hyperlink w:anchor="_Toc223365946" w:history="1">
            <w:r w:rsidR="00991858" w:rsidRPr="00075888">
              <w:rPr>
                <w:rStyle w:val="Collegamentoipertestuale"/>
                <w:noProof/>
                <w:lang w:val="en-IN"/>
              </w:rPr>
              <w:t>8.2</w:t>
            </w:r>
            <w:r w:rsidR="00991858">
              <w:rPr>
                <w:noProof/>
                <w:sz w:val="22"/>
                <w:szCs w:val="22"/>
                <w:lang w:eastAsia="it-IT"/>
              </w:rPr>
              <w:tab/>
            </w:r>
            <w:r w:rsidR="00991858" w:rsidRPr="00075888">
              <w:rPr>
                <w:rStyle w:val="Collegamentoipertestuale"/>
                <w:noProof/>
                <w:lang w:val="en-IN"/>
              </w:rPr>
              <w:t>Optimization Recommendation: Predictive Conversion Funnel</w:t>
            </w:r>
            <w:r w:rsidR="00991858">
              <w:rPr>
                <w:noProof/>
                <w:webHidden/>
              </w:rPr>
              <w:tab/>
            </w:r>
            <w:r w:rsidR="00991858">
              <w:rPr>
                <w:noProof/>
                <w:webHidden/>
              </w:rPr>
              <w:fldChar w:fldCharType="begin"/>
            </w:r>
            <w:r w:rsidR="00991858">
              <w:rPr>
                <w:noProof/>
                <w:webHidden/>
              </w:rPr>
              <w:instrText xml:space="preserve"> PAGEREF _Toc223365946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22E69CA3" w14:textId="451C7A58" w:rsidR="00991858" w:rsidRDefault="00D6637A">
          <w:pPr>
            <w:pStyle w:val="Sommario2"/>
            <w:tabs>
              <w:tab w:val="right" w:leader="dot" w:pos="9628"/>
            </w:tabs>
            <w:rPr>
              <w:noProof/>
              <w:sz w:val="22"/>
              <w:szCs w:val="22"/>
              <w:lang w:eastAsia="it-IT"/>
            </w:rPr>
          </w:pPr>
          <w:hyperlink w:anchor="_Toc223365947" w:history="1">
            <w:r w:rsidR="00991858" w:rsidRPr="00075888">
              <w:rPr>
                <w:rStyle w:val="Collegamentoipertestuale"/>
                <w:noProof/>
                <w:lang w:val="en-IN"/>
              </w:rPr>
              <w:t>8.3 Optimization Recommendation: Dynamic Customer Lifecycle Management</w:t>
            </w:r>
            <w:r w:rsidR="00991858">
              <w:rPr>
                <w:noProof/>
                <w:webHidden/>
              </w:rPr>
              <w:tab/>
            </w:r>
            <w:r w:rsidR="00991858">
              <w:rPr>
                <w:noProof/>
                <w:webHidden/>
              </w:rPr>
              <w:fldChar w:fldCharType="begin"/>
            </w:r>
            <w:r w:rsidR="00991858">
              <w:rPr>
                <w:noProof/>
                <w:webHidden/>
              </w:rPr>
              <w:instrText xml:space="preserve"> PAGEREF _Toc223365947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413D04B" w14:textId="586D4EBA" w:rsidR="00991858" w:rsidRDefault="00D6637A">
          <w:pPr>
            <w:pStyle w:val="Sommario2"/>
            <w:tabs>
              <w:tab w:val="right" w:leader="dot" w:pos="9628"/>
            </w:tabs>
            <w:rPr>
              <w:noProof/>
              <w:sz w:val="22"/>
              <w:szCs w:val="22"/>
              <w:lang w:eastAsia="it-IT"/>
            </w:rPr>
          </w:pPr>
          <w:hyperlink w:anchor="_Toc223365948" w:history="1">
            <w:r w:rsidR="00991858" w:rsidRPr="00075888">
              <w:rPr>
                <w:rStyle w:val="Collegamentoipertestuale"/>
                <w:noProof/>
                <w:lang w:val="en-IN"/>
              </w:rPr>
              <w:t>8.4 Optimization Recommendation: Affinity-Based Merchandising</w:t>
            </w:r>
            <w:r w:rsidR="00991858">
              <w:rPr>
                <w:noProof/>
                <w:webHidden/>
              </w:rPr>
              <w:tab/>
            </w:r>
            <w:r w:rsidR="00991858">
              <w:rPr>
                <w:noProof/>
                <w:webHidden/>
              </w:rPr>
              <w:fldChar w:fldCharType="begin"/>
            </w:r>
            <w:r w:rsidR="00991858">
              <w:rPr>
                <w:noProof/>
                <w:webHidden/>
              </w:rPr>
              <w:instrText xml:space="preserve"> PAGEREF _Toc223365948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72A6DC5" w14:textId="6AFC6868" w:rsidR="00991858" w:rsidRDefault="00D6637A">
          <w:pPr>
            <w:pStyle w:val="Sommario2"/>
            <w:tabs>
              <w:tab w:val="right" w:leader="dot" w:pos="9628"/>
            </w:tabs>
            <w:rPr>
              <w:noProof/>
              <w:sz w:val="22"/>
              <w:szCs w:val="22"/>
              <w:lang w:eastAsia="it-IT"/>
            </w:rPr>
          </w:pPr>
          <w:hyperlink w:anchor="_Toc223365949" w:history="1">
            <w:r w:rsidR="00991858" w:rsidRPr="00075888">
              <w:rPr>
                <w:rStyle w:val="Collegamentoipertestuale"/>
                <w:noProof/>
                <w:lang w:val="en-IN"/>
              </w:rPr>
              <w:t>8.5 Optimization Recommendation: Regional Resource Allocation</w:t>
            </w:r>
            <w:r w:rsidR="00991858">
              <w:rPr>
                <w:noProof/>
                <w:webHidden/>
              </w:rPr>
              <w:tab/>
            </w:r>
            <w:r w:rsidR="00991858">
              <w:rPr>
                <w:noProof/>
                <w:webHidden/>
              </w:rPr>
              <w:fldChar w:fldCharType="begin"/>
            </w:r>
            <w:r w:rsidR="00991858">
              <w:rPr>
                <w:noProof/>
                <w:webHidden/>
              </w:rPr>
              <w:instrText xml:space="preserve"> PAGEREF _Toc223365949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01C1CB9A" w14:textId="0FF97F77" w:rsidR="00991858" w:rsidRDefault="00D6637A">
          <w:pPr>
            <w:pStyle w:val="Sommario2"/>
            <w:tabs>
              <w:tab w:val="right" w:leader="dot" w:pos="9628"/>
            </w:tabs>
            <w:rPr>
              <w:noProof/>
              <w:sz w:val="22"/>
              <w:szCs w:val="22"/>
              <w:lang w:eastAsia="it-IT"/>
            </w:rPr>
          </w:pPr>
          <w:hyperlink w:anchor="_Toc223365950" w:history="1">
            <w:r w:rsidR="00991858" w:rsidRPr="00075888">
              <w:rPr>
                <w:rStyle w:val="Collegamentoipertestuale"/>
                <w:noProof/>
                <w:lang w:val="en-IN"/>
              </w:rPr>
              <w:t>8.6 Future-State Roadmap (AI Evolution)</w:t>
            </w:r>
            <w:r w:rsidR="00991858">
              <w:rPr>
                <w:noProof/>
                <w:webHidden/>
              </w:rPr>
              <w:tab/>
            </w:r>
            <w:r w:rsidR="00991858">
              <w:rPr>
                <w:noProof/>
                <w:webHidden/>
              </w:rPr>
              <w:fldChar w:fldCharType="begin"/>
            </w:r>
            <w:r w:rsidR="00991858">
              <w:rPr>
                <w:noProof/>
                <w:webHidden/>
              </w:rPr>
              <w:instrText xml:space="preserve"> PAGEREF _Toc223365950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45816DF6" w14:textId="72D917B7"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5AE11FE" w:rsidR="00C31601" w:rsidRPr="00C43DD3" w:rsidRDefault="006C7132" w:rsidP="00C43DD3">
      <w:pPr>
        <w:pStyle w:val="Titolo1"/>
        <w:rPr>
          <w:b/>
          <w:lang w:val="en-IN"/>
        </w:rPr>
      </w:pPr>
      <w:bookmarkStart w:id="0" w:name="_Toc223365906"/>
      <w:r>
        <w:rPr>
          <w:b/>
          <w:lang w:val="en-IN"/>
        </w:rPr>
        <w:lastRenderedPageBreak/>
        <w:t xml:space="preserve">1.0 </w:t>
      </w:r>
      <w:r w:rsidR="00C31601" w:rsidRPr="006C7132">
        <w:rPr>
          <w:b/>
          <w:lang w:val="en-IN"/>
        </w:rPr>
        <w:t>INTRODUCTION</w:t>
      </w:r>
      <w:bookmarkEnd w:id="0"/>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51F9C6E8" w:rsidR="009E50F9" w:rsidRPr="00991858" w:rsidRDefault="006C7132" w:rsidP="009E50F9">
      <w:pPr>
        <w:pStyle w:val="Titolo2"/>
        <w:rPr>
          <w:lang w:val="en-IN"/>
        </w:rPr>
      </w:pPr>
      <w:bookmarkStart w:id="1" w:name="_Toc223365907"/>
      <w:r w:rsidRPr="00991858">
        <w:rPr>
          <w:lang w:val="en-IN"/>
        </w:rPr>
        <w:t xml:space="preserve">1.1 </w:t>
      </w:r>
      <w:r w:rsidR="009E50F9" w:rsidRPr="00991858">
        <w:rPr>
          <w:lang w:val="en-IN"/>
        </w:rPr>
        <w:t>Strategic Importance of Findings</w:t>
      </w:r>
      <w:bookmarkEnd w:id="1"/>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2" w:name="_Toc223365908"/>
      <w:r w:rsidRPr="00991858">
        <w:rPr>
          <w:lang w:val="en-IN"/>
        </w:rPr>
        <w:t xml:space="preserve">1.2 </w:t>
      </w:r>
      <w:r w:rsidR="009E50F9" w:rsidRPr="00991858">
        <w:rPr>
          <w:lang w:val="en-IN"/>
        </w:rPr>
        <w:t>Project Scope &amp; Technical Vision</w:t>
      </w:r>
      <w:bookmarkEnd w:id="2"/>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1596809" w:rsidR="009E50F9" w:rsidRPr="00C43DD3" w:rsidRDefault="006C7132" w:rsidP="009E50F9">
      <w:pPr>
        <w:pStyle w:val="Titolo1"/>
        <w:rPr>
          <w:b/>
          <w:lang w:val="en-IN"/>
        </w:rPr>
      </w:pPr>
      <w:bookmarkStart w:id="3" w:name="_Toc223365909"/>
      <w:r w:rsidRPr="00C43DD3">
        <w:rPr>
          <w:b/>
          <w:lang w:val="en-IN"/>
        </w:rPr>
        <w:lastRenderedPageBreak/>
        <w:t xml:space="preserve">2.0 </w:t>
      </w:r>
      <w:r w:rsidR="009E50F9" w:rsidRPr="00C43DD3">
        <w:rPr>
          <w:b/>
          <w:lang w:val="en-IN"/>
        </w:rPr>
        <w:t>Data ENGINEERING &amp; Exploratory Insights</w:t>
      </w:r>
      <w:bookmarkEnd w:id="3"/>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4" w:name="_Toc223365910"/>
      <w:r w:rsidRPr="00991858">
        <w:t xml:space="preserve">2.1 </w:t>
      </w:r>
      <w:r w:rsidR="009E50F9" w:rsidRPr="00991858">
        <w:t>Data Integration &amp; Feature Engineering</w:t>
      </w:r>
      <w:bookmarkEnd w:id="4"/>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675CC80C" w:rsidR="009E50F9" w:rsidRPr="00991858" w:rsidRDefault="006C7132" w:rsidP="009E50F9">
      <w:pPr>
        <w:pStyle w:val="Titolo2"/>
        <w:jc w:val="both"/>
        <w:rPr>
          <w:lang w:val="en-IN"/>
        </w:rPr>
      </w:pPr>
      <w:bookmarkStart w:id="5" w:name="_Toc223365911"/>
      <w:r w:rsidRPr="00991858">
        <w:rPr>
          <w:lang w:val="en-IN"/>
        </w:rPr>
        <w:t xml:space="preserve">2.2 </w:t>
      </w:r>
      <w:r w:rsidR="009E50F9" w:rsidRPr="00991858">
        <w:rPr>
          <w:lang w:val="en-IN"/>
        </w:rPr>
        <w:t>Decoding the "Sample-to-Sale" Path</w:t>
      </w:r>
      <w:bookmarkEnd w:id="5"/>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F6B5B2" w:rsidR="009E50F9" w:rsidRPr="00991858" w:rsidRDefault="006C7132" w:rsidP="00F25C9F">
      <w:pPr>
        <w:pStyle w:val="Titolo2"/>
        <w:jc w:val="both"/>
      </w:pPr>
      <w:bookmarkStart w:id="6" w:name="_Toc223365912"/>
      <w:r w:rsidRPr="00991858">
        <w:t xml:space="preserve">2.3 </w:t>
      </w:r>
      <w:r w:rsidR="009E50F9" w:rsidRPr="00991858">
        <w:t>Exploratory DAta analysis</w:t>
      </w:r>
      <w:bookmarkEnd w:id="6"/>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20B8E5EA" w:rsidR="009E50F9" w:rsidRPr="00991858" w:rsidRDefault="006C7132" w:rsidP="00F25C9F">
      <w:pPr>
        <w:pStyle w:val="Titolo2"/>
        <w:jc w:val="both"/>
        <w:rPr>
          <w:lang w:val="en-IN"/>
        </w:rPr>
      </w:pPr>
      <w:bookmarkStart w:id="7" w:name="_Toc223365913"/>
      <w:r w:rsidRPr="00991858">
        <w:rPr>
          <w:lang w:val="en-IN"/>
        </w:rPr>
        <w:t xml:space="preserve">2.4 </w:t>
      </w:r>
      <w:r w:rsidR="009E50F9" w:rsidRPr="00991858">
        <w:rPr>
          <w:lang w:val="en-IN"/>
        </w:rPr>
        <w:t>Data Ingestion &amp; Audit Summary</w:t>
      </w:r>
      <w:bookmarkEnd w:id="7"/>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8" w:name="_Hlk223291874"/>
      <w:r w:rsidRPr="00A30624">
        <w:rPr>
          <w:rFonts w:ascii="Consolas" w:eastAsia="Times New Roman" w:hAnsi="Consolas" w:cs="Times New Roman"/>
          <w:color w:val="D4D4D4"/>
          <w:sz w:val="18"/>
          <w:szCs w:val="21"/>
          <w:lang w:val="en-IN" w:eastAsia="it-IT"/>
        </w:rPr>
        <w:t>[root/notebooks/01_data_audit.ipynb]</w:t>
      </w: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8"/>
          <w:p w14:paraId="41BAD6E4"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5E0C089B" w:rsidR="00A34500" w:rsidRPr="00991858" w:rsidRDefault="006C7132" w:rsidP="00A34500">
      <w:pPr>
        <w:pStyle w:val="Titolo2"/>
        <w:rPr>
          <w:lang w:val="en-IN"/>
        </w:rPr>
      </w:pPr>
      <w:bookmarkStart w:id="9" w:name="_Toc223365914"/>
      <w:r w:rsidRPr="00991858">
        <w:rPr>
          <w:lang w:val="en-IN"/>
        </w:rPr>
        <w:t xml:space="preserve">2.5 </w:t>
      </w:r>
      <w:r w:rsidR="00A34500" w:rsidRPr="00991858">
        <w:rPr>
          <w:lang w:val="en-IN"/>
        </w:rPr>
        <w:t>Data Cleaning &amp; Sanitization</w:t>
      </w:r>
      <w:bookmarkEnd w:id="9"/>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B5131F"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B5131F">
        <w:rPr>
          <w:rFonts w:ascii="Consolas" w:eastAsia="Times New Roman" w:hAnsi="Consolas" w:cs="Times New Roman"/>
          <w:color w:val="6A9955"/>
          <w:sz w:val="18"/>
          <w:szCs w:val="21"/>
          <w:lang w:val="en-IN" w:eastAsia="it-IT"/>
        </w:rPr>
        <w:t xml:space="preserve"># Sanity checks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11110F7F" w:rsidR="00711D64" w:rsidRPr="00991858" w:rsidRDefault="006C7132" w:rsidP="00711D64">
      <w:pPr>
        <w:pStyle w:val="Titolo2"/>
        <w:rPr>
          <w:lang w:val="en-IN"/>
        </w:rPr>
      </w:pPr>
      <w:bookmarkStart w:id="10" w:name="_Toc223365915"/>
      <w:r w:rsidRPr="00991858">
        <w:rPr>
          <w:lang w:val="en-IN"/>
        </w:rPr>
        <w:t xml:space="preserve">2.6 </w:t>
      </w:r>
      <w:r w:rsidR="00711D64" w:rsidRPr="00991858">
        <w:rPr>
          <w:lang w:val="en-IN"/>
        </w:rPr>
        <w:t xml:space="preserve">Transactional Volume </w:t>
      </w:r>
      <w:r w:rsidR="00E23719" w:rsidRPr="00991858">
        <w:rPr>
          <w:lang w:val="en-IN"/>
        </w:rPr>
        <w:t>plot</w:t>
      </w:r>
      <w:bookmarkEnd w:id="10"/>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lastRenderedPageBreak/>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416519C" w:rsidR="00E23719" w:rsidRPr="00E23719" w:rsidRDefault="006C7132" w:rsidP="00E23719">
      <w:pPr>
        <w:pStyle w:val="Titolo1"/>
        <w:rPr>
          <w:b/>
          <w:lang w:val="en-IN"/>
        </w:rPr>
      </w:pPr>
      <w:bookmarkStart w:id="11" w:name="_Toc223365916"/>
      <w:r>
        <w:rPr>
          <w:b/>
          <w:lang w:val="en-IN"/>
        </w:rPr>
        <w:lastRenderedPageBreak/>
        <w:t xml:space="preserve">3.0 </w:t>
      </w:r>
      <w:r w:rsidR="00E23719" w:rsidRPr="00E23719">
        <w:rPr>
          <w:b/>
          <w:lang w:val="en-IN"/>
        </w:rPr>
        <w:t>Data Processing &amp; Outlier Mitigation</w:t>
      </w:r>
      <w:bookmarkEnd w:id="11"/>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5A241D23" w:rsidR="00E23719" w:rsidRPr="00991858" w:rsidRDefault="006C7132" w:rsidP="00E23719">
      <w:pPr>
        <w:pStyle w:val="Titolo2"/>
        <w:rPr>
          <w:lang w:val="en-IN"/>
        </w:rPr>
      </w:pPr>
      <w:bookmarkStart w:id="12" w:name="_Toc223365917"/>
      <w:r w:rsidRPr="00991858">
        <w:rPr>
          <w:lang w:val="en-IN"/>
        </w:rPr>
        <w:t xml:space="preserve">3.1 </w:t>
      </w:r>
      <w:r w:rsidR="00E23719" w:rsidRPr="00991858">
        <w:rPr>
          <w:lang w:val="en-IN"/>
        </w:rPr>
        <w:t>Temporal Feature Engineering</w:t>
      </w:r>
      <w:bookmarkEnd w:id="12"/>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3" w:name="_Toc223365918"/>
      <w:r w:rsidRPr="00991858">
        <w:t xml:space="preserve">3.2 </w:t>
      </w:r>
      <w:r w:rsidR="00E23719" w:rsidRPr="00991858">
        <w:t>Standardization &amp; Anomaly Remediation</w:t>
      </w:r>
      <w:bookmarkEnd w:id="13"/>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4" w:name="_Toc223365919"/>
      <w:r w:rsidRPr="00991858">
        <w:rPr>
          <w:lang w:val="en-IN"/>
        </w:rPr>
        <w:lastRenderedPageBreak/>
        <w:t xml:space="preserve">3.3 </w:t>
      </w:r>
      <w:r w:rsidR="00E23719" w:rsidRPr="00991858">
        <w:rPr>
          <w:lang w:val="en-IN"/>
        </w:rPr>
        <w:t>Visual Description: Transactional Health &amp; Categorization</w:t>
      </w:r>
      <w:bookmarkEnd w:id="14"/>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5" w:name="_Toc223365920"/>
      <w:r w:rsidRPr="00991858">
        <w:rPr>
          <w:lang w:val="en-IN"/>
        </w:rPr>
        <w:t xml:space="preserve">3.4 </w:t>
      </w:r>
      <w:r w:rsidR="00F25C9F" w:rsidRPr="00991858">
        <w:rPr>
          <w:lang w:val="en-IN"/>
        </w:rPr>
        <w:t>Strategic Significance</w:t>
      </w:r>
      <w:bookmarkEnd w:id="15"/>
      <w:r w:rsidR="00F25C9F" w:rsidRPr="00991858">
        <w:rPr>
          <w:lang w:val="en-IN"/>
        </w:rPr>
        <w:t xml:space="preserve"> </w:t>
      </w:r>
    </w:p>
    <w:p w14:paraId="1A97711C" w14:textId="6CF65D31"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r w:rsidR="00B6198D" w:rsidRPr="00F25C9F">
        <w:rPr>
          <w:b/>
          <w:bCs/>
          <w:lang w:val="en-IN"/>
        </w:rPr>
        <w:t>behaviour</w:t>
      </w:r>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6" w:name="_Toc223365921"/>
      <w:r w:rsidRPr="00991858">
        <w:rPr>
          <w:lang w:val="en-IN"/>
        </w:rPr>
        <w:t>3.5 Parquet Optimization</w:t>
      </w:r>
      <w:bookmarkEnd w:id="16"/>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448D04D" w:rsidR="005E0769" w:rsidRPr="005E0769" w:rsidRDefault="005E0769" w:rsidP="005E0769">
      <w:pPr>
        <w:pStyle w:val="Titolo1"/>
        <w:rPr>
          <w:b/>
          <w:lang w:val="en-IN"/>
        </w:rPr>
      </w:pPr>
      <w:bookmarkStart w:id="17" w:name="_Toc223365922"/>
      <w:r w:rsidRPr="005E0769">
        <w:rPr>
          <w:b/>
          <w:lang w:val="en-IN"/>
        </w:rPr>
        <w:lastRenderedPageBreak/>
        <w:t>4.0 The Conversion Funnel – From Sample to Sale</w:t>
      </w:r>
      <w:bookmarkEnd w:id="17"/>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7930300B" w:rsidR="008F373E" w:rsidRPr="00991858" w:rsidRDefault="008F373E" w:rsidP="008F373E">
      <w:pPr>
        <w:pStyle w:val="Titolo2"/>
        <w:rPr>
          <w:lang w:val="en-IN"/>
        </w:rPr>
      </w:pPr>
      <w:bookmarkStart w:id="18" w:name="_Toc223365923"/>
      <w:r w:rsidRPr="00991858">
        <w:rPr>
          <w:lang w:val="en-IN"/>
        </w:rPr>
        <w:t>4.1 Strategic Conclusion: The "Halo Effect" of Sampling</w:t>
      </w:r>
      <w:bookmarkEnd w:id="18"/>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589AB91C" w:rsidR="00F34F3C" w:rsidRPr="00991858" w:rsidRDefault="00083196" w:rsidP="00AB6588">
      <w:pPr>
        <w:pStyle w:val="Titolo2"/>
        <w:rPr>
          <w:lang w:val="en-IN"/>
        </w:rPr>
      </w:pPr>
      <w:bookmarkStart w:id="19" w:name="_Toc223365924"/>
      <w:r>
        <w:rPr>
          <w:noProof/>
          <w:lang w:val="en-IN"/>
        </w:rPr>
        <w:drawing>
          <wp:anchor distT="0" distB="0" distL="114300" distR="114300" simplePos="0" relativeHeight="251675648" behindDoc="0" locked="0" layoutInCell="1" allowOverlap="1" wp14:anchorId="3BB6796B" wp14:editId="4D50A1F3">
            <wp:simplePos x="0" y="0"/>
            <wp:positionH relativeFrom="column">
              <wp:posOffset>2744031</wp:posOffset>
            </wp:positionH>
            <wp:positionV relativeFrom="paragraph">
              <wp:posOffset>456809</wp:posOffset>
            </wp:positionV>
            <wp:extent cx="3850489" cy="1910862"/>
            <wp:effectExtent l="0" t="0" r="0" b="0"/>
            <wp:wrapNone/>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ample intensity.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0489" cy="1910862"/>
                    </a:xfrm>
                    <a:prstGeom prst="rect">
                      <a:avLst/>
                    </a:prstGeom>
                  </pic:spPr>
                </pic:pic>
              </a:graphicData>
            </a:graphic>
            <wp14:sizeRelH relativeFrom="margin">
              <wp14:pctWidth>0</wp14:pctWidth>
            </wp14:sizeRelH>
            <wp14:sizeRelV relativeFrom="margin">
              <wp14:pctHeight>0</wp14:pctHeight>
            </wp14:sizeRelV>
          </wp:anchor>
        </w:drawing>
      </w:r>
      <w:r w:rsidR="00B5131F" w:rsidRPr="00991858">
        <w:rPr>
          <w:rFonts w:hAnsi="Symbol"/>
          <w:noProof/>
        </w:rPr>
        <w:drawing>
          <wp:anchor distT="0" distB="0" distL="114300" distR="114300" simplePos="0" relativeHeight="251665408" behindDoc="0" locked="0" layoutInCell="1" allowOverlap="1" wp14:anchorId="09BC813D" wp14:editId="3036AC85">
            <wp:simplePos x="0" y="0"/>
            <wp:positionH relativeFrom="column">
              <wp:posOffset>-17047</wp:posOffset>
            </wp:positionH>
            <wp:positionV relativeFrom="paragraph">
              <wp:posOffset>421786</wp:posOffset>
            </wp:positionV>
            <wp:extent cx="2661920" cy="2056130"/>
            <wp:effectExtent l="0" t="0" r="5080" b="127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5">
                      <a:extLst>
                        <a:ext uri="{28A0092B-C50C-407E-A947-70E740481C1C}">
                          <a14:useLocalDpi xmlns:a14="http://schemas.microsoft.com/office/drawing/2010/main" val="0"/>
                        </a:ext>
                      </a:extLst>
                    </a:blip>
                    <a:stretch>
                      <a:fillRect/>
                    </a:stretch>
                  </pic:blipFill>
                  <pic:spPr>
                    <a:xfrm>
                      <a:off x="0" y="0"/>
                      <a:ext cx="2661920" cy="205613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4.2 SAMPLING INTENSITY</w:t>
      </w:r>
      <w:bookmarkEnd w:id="19"/>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55986179"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51E03CD7" w14:textId="77777777" w:rsidR="005C1AB5" w:rsidRDefault="005C1AB5" w:rsidP="00A2269A">
      <w:pPr>
        <w:pStyle w:val="NormaleWeb"/>
        <w:spacing w:line="276" w:lineRule="auto"/>
        <w:rPr>
          <w:lang w:val="en-IN"/>
        </w:rPr>
      </w:pPr>
    </w:p>
    <w:p w14:paraId="259B77C8" w14:textId="41043695" w:rsidR="00A2269A" w:rsidRPr="00991858" w:rsidRDefault="00A2269A" w:rsidP="00A2269A">
      <w:pPr>
        <w:pStyle w:val="Titolo2"/>
        <w:rPr>
          <w:lang w:val="en-IN"/>
        </w:rPr>
      </w:pPr>
      <w:bookmarkStart w:id="20" w:name="_Toc223365925"/>
      <w:r w:rsidRPr="00991858">
        <w:rPr>
          <w:lang w:val="en-IN"/>
        </w:rPr>
        <w:lastRenderedPageBreak/>
        <w:t>4.3 Performance Analysis: Conversion Velocity and Efficiency</w:t>
      </w:r>
      <w:bookmarkEnd w:id="20"/>
    </w:p>
    <w:p w14:paraId="75997133" w14:textId="10ABB03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2BA2693A">
            <wp:simplePos x="0" y="0"/>
            <wp:positionH relativeFrom="margin">
              <wp:posOffset>457200</wp:posOffset>
            </wp:positionH>
            <wp:positionV relativeFrom="paragraph">
              <wp:posOffset>808355</wp:posOffset>
            </wp:positionV>
            <wp:extent cx="4997450" cy="289560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97450" cy="289560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593CECD" w14:textId="77777777" w:rsidR="00D81CC9" w:rsidRDefault="00D81CC9" w:rsidP="00EA4C84">
      <w:pPr>
        <w:pStyle w:val="NormaleWeb"/>
        <w:spacing w:line="276" w:lineRule="auto"/>
        <w:jc w:val="both"/>
        <w:rPr>
          <w:lang w:val="en-IN"/>
        </w:rPr>
      </w:pP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628D86DF" w:rsidR="00A34500" w:rsidRPr="00991858" w:rsidRDefault="008B2BBE" w:rsidP="008B2BBE">
      <w:pPr>
        <w:pStyle w:val="Titolo2"/>
        <w:rPr>
          <w:lang w:val="en-IN"/>
        </w:rPr>
      </w:pPr>
      <w:bookmarkStart w:id="21" w:name="_Toc223365926"/>
      <w:r w:rsidRPr="00991858">
        <w:rPr>
          <w:lang w:val="en-IN"/>
        </w:rPr>
        <w:t>4.4 ACCOUNT ENGAGEMENT</w:t>
      </w:r>
      <w:bookmarkEnd w:id="21"/>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8">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4CB623D5" w:rsidR="0055506A" w:rsidRPr="0055506A" w:rsidRDefault="0055506A" w:rsidP="0055506A">
      <w:pPr>
        <w:pStyle w:val="Titolo1"/>
        <w:rPr>
          <w:b/>
          <w:lang w:val="en-IN"/>
        </w:rPr>
      </w:pPr>
      <w:bookmarkStart w:id="22" w:name="_Toc223365927"/>
      <w:r w:rsidRPr="0055506A">
        <w:rPr>
          <w:b/>
          <w:lang w:val="en-IN"/>
        </w:rPr>
        <w:lastRenderedPageBreak/>
        <w:t>5.0 Strategic Customer Segmentation via RFM Analysis</w:t>
      </w:r>
      <w:bookmarkEnd w:id="22"/>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3" w:name="_Toc223365928"/>
      <w:r w:rsidRPr="00991858">
        <w:rPr>
          <w:lang w:val="en-IN"/>
        </w:rPr>
        <w:t>5.1 The RFM Framework</w:t>
      </w:r>
      <w:bookmarkEnd w:id="23"/>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24" w:name="_Toc223365929"/>
      <w:r w:rsidRPr="00991858">
        <w:rPr>
          <w:lang w:val="en-IN"/>
        </w:rPr>
        <w:t>5.2 Customer Segment Definitions</w:t>
      </w:r>
      <w:bookmarkEnd w:id="24"/>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proofErr w:type="spellStart"/>
            <w:r>
              <w:rPr>
                <w:rStyle w:val="Enfasigrassetto"/>
              </w:rPr>
              <w:t>Segment</w:t>
            </w:r>
            <w:proofErr w:type="spellEnd"/>
          </w:p>
        </w:tc>
        <w:tc>
          <w:tcPr>
            <w:tcW w:w="0" w:type="auto"/>
            <w:hideMark/>
          </w:tcPr>
          <w:p w14:paraId="1F1A4E6D" w14:textId="77777777" w:rsidR="0055506A" w:rsidRDefault="0055506A" w:rsidP="008B4EE6">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B5131F"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B5131F" w14:paraId="687818B7" w14:textId="77777777" w:rsidTr="008B4EE6">
        <w:tc>
          <w:tcPr>
            <w:tcW w:w="0" w:type="auto"/>
            <w:hideMark/>
          </w:tcPr>
          <w:p w14:paraId="3DD89E80" w14:textId="77777777" w:rsidR="0055506A" w:rsidRDefault="0055506A" w:rsidP="008B4EE6">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B5131F" w14:paraId="77820676" w14:textId="77777777" w:rsidTr="008B4EE6">
        <w:tc>
          <w:tcPr>
            <w:tcW w:w="0" w:type="auto"/>
            <w:hideMark/>
          </w:tcPr>
          <w:p w14:paraId="62590570" w14:textId="77777777" w:rsidR="0055506A" w:rsidRDefault="0055506A" w:rsidP="008B4EE6">
            <w:pPr>
              <w:jc w:val="center"/>
            </w:pPr>
            <w:r>
              <w:rPr>
                <w:b/>
                <w:bCs/>
              </w:rPr>
              <w:t xml:space="preserve">New </w:t>
            </w:r>
            <w:proofErr w:type="spellStart"/>
            <w:r>
              <w:rPr>
                <w:b/>
                <w:bCs/>
              </w:rPr>
              <w:t>Prospects</w:t>
            </w:r>
            <w:proofErr w:type="spellEnd"/>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B5131F"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B5131F" w14:paraId="2EB8F8A7" w14:textId="77777777" w:rsidTr="008B4EE6">
        <w:tc>
          <w:tcPr>
            <w:tcW w:w="0" w:type="auto"/>
            <w:hideMark/>
          </w:tcPr>
          <w:p w14:paraId="482BCD32" w14:textId="77777777" w:rsidR="0055506A" w:rsidRDefault="0055506A" w:rsidP="008B4EE6">
            <w:pPr>
              <w:jc w:val="center"/>
            </w:pPr>
            <w:proofErr w:type="spellStart"/>
            <w:r>
              <w:rPr>
                <w:b/>
                <w:bCs/>
              </w:rPr>
              <w:t>Hibernating</w:t>
            </w:r>
            <w:proofErr w:type="spellEnd"/>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B5131F"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proofErr w:type="spellStart"/>
            <w:r>
              <w:t>All</w:t>
            </w:r>
            <w:proofErr w:type="spellEnd"/>
            <w:r>
              <w:t xml:space="preserve">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25" w:name="_Toc223365930"/>
      <w:r w:rsidRPr="00991858">
        <w:rPr>
          <w:lang w:val="en-IN"/>
        </w:rPr>
        <w:t>5.3 Analysis of Customer Segmentation &amp; Behavior</w:t>
      </w:r>
      <w:bookmarkEnd w:id="25"/>
    </w:p>
    <w:p w14:paraId="396CA80D" w14:textId="16E60573" w:rsidR="00914503" w:rsidRPr="00914503" w:rsidRDefault="00914503" w:rsidP="00914503">
      <w:pPr>
        <w:pStyle w:val="Titolo3"/>
        <w:rPr>
          <w:lang w:val="en-IN"/>
        </w:rPr>
      </w:pPr>
      <w:bookmarkStart w:id="26" w:name="_Toc223365931"/>
      <w:r w:rsidRPr="00914503">
        <w:rPr>
          <w:lang w:val="en-IN"/>
        </w:rPr>
        <w:t>Customer Segment Distribution (The Volume View)</w:t>
      </w:r>
      <w:bookmarkEnd w:id="26"/>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27" w:name="_Toc223365932"/>
      <w:r w:rsidRPr="00550CC0">
        <w:rPr>
          <w:lang w:val="en-IN"/>
        </w:rPr>
        <w:lastRenderedPageBreak/>
        <w:t>RFM Distribution Analysis</w:t>
      </w:r>
      <w:bookmarkEnd w:id="27"/>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775B8DBB" w:rsidR="00550CC0" w:rsidRDefault="00B612EC"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74682780">
            <wp:simplePos x="0" y="0"/>
            <wp:positionH relativeFrom="margin">
              <wp:posOffset>-204275</wp:posOffset>
            </wp:positionH>
            <wp:positionV relativeFrom="paragraph">
              <wp:posOffset>6203</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59300" cy="1797252"/>
                    </a:xfrm>
                    <a:prstGeom prst="rect">
                      <a:avLst/>
                    </a:prstGeom>
                  </pic:spPr>
                </pic:pic>
              </a:graphicData>
            </a:graphic>
            <wp14:sizeRelH relativeFrom="margin">
              <wp14:pctWidth>0</wp14:pctWidth>
            </wp14:sizeRelH>
            <wp14:sizeRelV relativeFrom="margin">
              <wp14:pctHeight>0</wp14:pctHeight>
            </wp14:sizeRelV>
          </wp:anchor>
        </w:drawing>
      </w:r>
    </w:p>
    <w:p w14:paraId="428DDE68" w14:textId="4E21894C"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68F41877" w:rsidR="00550CC0" w:rsidRPr="00550CC0" w:rsidRDefault="00550CC0" w:rsidP="00550CC0">
      <w:pPr>
        <w:pStyle w:val="NormaleWeb"/>
        <w:spacing w:line="276" w:lineRule="auto"/>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41A62BD4" w:rsidR="00B410B6" w:rsidRPr="00991858" w:rsidRDefault="00B410B6" w:rsidP="00B410B6">
      <w:pPr>
        <w:pStyle w:val="Titolo2"/>
        <w:rPr>
          <w:lang w:val="en-IN"/>
        </w:rPr>
      </w:pPr>
      <w:bookmarkStart w:id="28" w:name="_Toc223365933"/>
      <w:r w:rsidRPr="00991858">
        <w:rPr>
          <w:lang w:val="en-IN"/>
        </w:rPr>
        <w:t>5.4 KNN IMPLEMENTATION FOR SEGMENTATION</w:t>
      </w:r>
      <w:bookmarkEnd w:id="28"/>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lastRenderedPageBreak/>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B5131F" w:rsidRDefault="00A34E82" w:rsidP="002B12AB">
      <w:pPr>
        <w:pStyle w:val="Titolo2"/>
        <w:rPr>
          <w:lang w:val="en-IN"/>
        </w:rPr>
      </w:pPr>
      <w:bookmarkStart w:id="29" w:name="_Toc223365934"/>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1">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lang w:val="en-IN"/>
        </w:rPr>
        <w:t>5.5 Statistical Validation of Segment Granularity via the Elbow Method</w:t>
      </w:r>
      <w:bookmarkEnd w:id="29"/>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0" w:name="_Toc223365935"/>
      <w:r w:rsidRPr="00991858">
        <w:rPr>
          <w:lang w:val="en-IN"/>
        </w:rPr>
        <w:t>5.6 Cluster Profiling &amp; Behavioral Persona Mapping</w:t>
      </w:r>
      <w:bookmarkEnd w:id="30"/>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lastRenderedPageBreak/>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676C53FD"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00F4773B"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06BC3957" w:rsidR="00A93B09" w:rsidRDefault="00D6706D" w:rsidP="00001640">
      <w:pPr>
        <w:pStyle w:val="NormaleWeb"/>
        <w:spacing w:line="276" w:lineRule="auto"/>
        <w:jc w:val="both"/>
        <w:rPr>
          <w:lang w:val="en-IN"/>
        </w:rPr>
      </w:pPr>
      <w:r>
        <w:rPr>
          <w:noProof/>
          <w:lang w:val="en-IN"/>
        </w:rPr>
        <w:drawing>
          <wp:anchor distT="0" distB="0" distL="114300" distR="114300" simplePos="0" relativeHeight="251676672" behindDoc="0" locked="0" layoutInCell="1" allowOverlap="1" wp14:anchorId="6039EBC5" wp14:editId="278C4910">
            <wp:simplePos x="0" y="0"/>
            <wp:positionH relativeFrom="column">
              <wp:posOffset>-386080</wp:posOffset>
            </wp:positionH>
            <wp:positionV relativeFrom="paragraph">
              <wp:posOffset>578485</wp:posOffset>
            </wp:positionV>
            <wp:extent cx="6588125" cy="3645535"/>
            <wp:effectExtent l="0" t="0" r="3175" b="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2">
                      <a:extLst>
                        <a:ext uri="{28A0092B-C50C-407E-A947-70E740481C1C}">
                          <a14:useLocalDpi xmlns:a14="http://schemas.microsoft.com/office/drawing/2010/main" val="0"/>
                        </a:ext>
                      </a:extLst>
                    </a:blip>
                    <a:stretch>
                      <a:fillRect/>
                    </a:stretch>
                  </pic:blipFill>
                  <pic:spPr>
                    <a:xfrm>
                      <a:off x="0" y="0"/>
                      <a:ext cx="6588125" cy="3645535"/>
                    </a:xfrm>
                    <a:prstGeom prst="rect">
                      <a:avLst/>
                    </a:prstGeom>
                  </pic:spPr>
                </pic:pic>
              </a:graphicData>
            </a:graphic>
            <wp14:sizeRelV relativeFrom="margin">
              <wp14:pctHeight>0</wp14:pctHeight>
            </wp14:sizeRelV>
          </wp:anchor>
        </w:drawing>
      </w:r>
      <w:r w:rsidR="00A93B09" w:rsidRPr="00A93B09">
        <w:rPr>
          <w:lang w:val="en-IN"/>
        </w:rPr>
        <w:t xml:space="preserve">Since the y-axis is on a </w:t>
      </w:r>
      <w:r w:rsidR="00A93B09" w:rsidRPr="00A93B09">
        <w:rPr>
          <w:b/>
          <w:bCs/>
          <w:lang w:val="en-IN"/>
        </w:rPr>
        <w:t>Log Scale</w:t>
      </w:r>
      <w:r w:rsidR="00A93B09" w:rsidRPr="00A93B09">
        <w:rPr>
          <w:lang w:val="en-IN"/>
        </w:rPr>
        <w:t>, it effectively compresses large variances in revenue and sample counts, allowing to compare "average" customers and "high-end" designers on the same chart.</w:t>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1" w:name="_Toc223365936"/>
      <w:r w:rsidRPr="00991858">
        <w:rPr>
          <w:lang w:val="en-IN"/>
        </w:rPr>
        <w:t>5.7 Multi-Dimensional Cluster Separation (Pairplot)</w:t>
      </w:r>
      <w:bookmarkEnd w:id="31"/>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D09CFF"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1923D0A2" w:rsidR="00770BCA" w:rsidRPr="00770BCA" w:rsidRDefault="009B0FB7"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7D861CA8">
            <wp:simplePos x="0" y="0"/>
            <wp:positionH relativeFrom="column">
              <wp:posOffset>1825332</wp:posOffset>
            </wp:positionH>
            <wp:positionV relativeFrom="paragraph">
              <wp:posOffset>668508</wp:posOffset>
            </wp:positionV>
            <wp:extent cx="2607945" cy="2484755"/>
            <wp:effectExtent l="0" t="0" r="1905"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07945" cy="2484755"/>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00FB2E20" w:rsidRPr="00FB2E20">
        <w:rPr>
          <w:rFonts w:ascii="Times New Roman" w:eastAsia="Times New Roman" w:hAnsi="Times New Roman" w:cs="Times New Roman"/>
          <w:sz w:val="24"/>
          <w:szCs w:val="24"/>
          <w:lang w:val="en-IN" w:eastAsia="it-IT"/>
        </w:rPr>
        <w:t>overplotting</w:t>
      </w:r>
      <w:proofErr w:type="spellEnd"/>
      <w:r w:rsidR="00FB2E20"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1FAA7E5F" w14:textId="52590434" w:rsidR="00B44D84" w:rsidRPr="00991858" w:rsidRDefault="00B44D84" w:rsidP="00B44D84">
      <w:pPr>
        <w:pStyle w:val="Titolo2"/>
        <w:rPr>
          <w:lang w:val="en-IN"/>
        </w:rPr>
      </w:pPr>
      <w:bookmarkStart w:id="32" w:name="_Toc223365937"/>
      <w:r w:rsidRPr="00991858">
        <w:rPr>
          <w:lang w:val="en-IN"/>
        </w:rPr>
        <w:lastRenderedPageBreak/>
        <w:t>5.8 Analysis of the Graph: Population vs. Revenue</w:t>
      </w:r>
      <w:bookmarkEnd w:id="32"/>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2F3177">
        <w:rPr>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2F3177">
        <w:rPr>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4">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459D818A" w:rsidR="004C1E93" w:rsidRPr="004C1E93" w:rsidRDefault="004C1E93" w:rsidP="004C1E93">
      <w:pPr>
        <w:pStyle w:val="Titolo1"/>
        <w:rPr>
          <w:b/>
          <w:lang w:val="en-IN"/>
        </w:rPr>
      </w:pPr>
      <w:bookmarkStart w:id="33" w:name="_Toc223365938"/>
      <w:r w:rsidRPr="004C1E93">
        <w:rPr>
          <w:b/>
          <w:lang w:val="en-IN"/>
        </w:rPr>
        <w:lastRenderedPageBreak/>
        <w:t>6.0 PRODUCT AFFINITY AND PRICING</w:t>
      </w:r>
      <w:bookmarkEnd w:id="33"/>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34" w:name="_Toc223365939"/>
      <w:r w:rsidRPr="00991858">
        <w:rPr>
          <w:lang w:val="en-IN"/>
        </w:rPr>
        <w:t>6.1 Pareto Analysis: Revenue Concentration</w:t>
      </w:r>
      <w:bookmarkEnd w:id="34"/>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proofErr w:type="gramStart"/>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5">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35" w:name="_Toc223365940"/>
      <w:r w:rsidRPr="00991858">
        <w:rPr>
          <w:lang w:val="en-IN"/>
        </w:rPr>
        <w:t>6.2 Category Affinity Analysis</w:t>
      </w:r>
      <w:bookmarkEnd w:id="35"/>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proofErr w:type="gram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211520">
        <w:rPr>
          <w:rFonts w:ascii="Consolas" w:eastAsia="Times New Roman" w:hAnsi="Consolas" w:cs="Times New Roman"/>
          <w:color w:val="9CDCFE"/>
          <w:sz w:val="18"/>
          <w:szCs w:val="21"/>
          <w:lang w:val="en-IN" w:eastAsia="it-IT"/>
        </w:rPr>
        <w:t>item_affinity</w:t>
      </w:r>
      <w:proofErr w:type="spellEnd"/>
      <w:r w:rsidRPr="00211520">
        <w:rPr>
          <w:rFonts w:ascii="Consolas" w:eastAsia="Times New Roman" w:hAnsi="Consolas" w:cs="Times New Roman"/>
          <w:color w:val="D4D4D4"/>
          <w:sz w:val="18"/>
          <w:szCs w:val="21"/>
          <w:lang w:val="en-IN" w:eastAsia="it-IT"/>
        </w:rPr>
        <w:t xml:space="preserve"> = </w:t>
      </w:r>
      <w:proofErr w:type="spellStart"/>
      <w:proofErr w:type="gramStart"/>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roofErr w:type="spellEnd"/>
      <w:proofErr w:type="gramEnd"/>
      <w:r w:rsidRPr="00211520">
        <w:rPr>
          <w:rFonts w:ascii="Consolas" w:eastAsia="Times New Roman" w:hAnsi="Consolas" w:cs="Times New Roman"/>
          <w:color w:val="D4D4D4"/>
          <w:sz w:val="18"/>
          <w:szCs w:val="21"/>
          <w:lang w:val="en-IN"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w:t>
      </w:r>
      <w:proofErr w:type="gramStart"/>
      <w:r w:rsidRPr="00DB3516">
        <w:rPr>
          <w:rFonts w:ascii="Consolas" w:eastAsia="Times New Roman" w:hAnsi="Consolas" w:cs="Times New Roman"/>
          <w:color w:val="D4D4D4"/>
          <w:sz w:val="18"/>
          <w:szCs w:val="21"/>
          <w:lang w:val="en-IN" w:eastAsia="it-IT"/>
        </w:rPr>
        <w:t>pricing.ipynb</w:t>
      </w:r>
      <w:proofErr w:type="gramEnd"/>
      <w:r w:rsidRPr="00DB3516">
        <w:rPr>
          <w:rFonts w:ascii="Consolas" w:eastAsia="Times New Roman" w:hAnsi="Consolas" w:cs="Times New Roman"/>
          <w:color w:val="D4D4D4"/>
          <w:sz w:val="18"/>
          <w:szCs w:val="21"/>
          <w:lang w:val="en-IN"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36" w:name="_Toc223365941"/>
      <w:r w:rsidRPr="00991858">
        <w:rPr>
          <w:lang w:val="en-IN"/>
        </w:rPr>
        <w:t xml:space="preserve">6.3 </w:t>
      </w:r>
      <w:r w:rsidR="0065137C" w:rsidRPr="00991858">
        <w:rPr>
          <w:lang w:val="en-IN"/>
        </w:rPr>
        <w:t>Price elas</w:t>
      </w:r>
      <w:r w:rsidRPr="00991858">
        <w:rPr>
          <w:lang w:val="en-IN"/>
        </w:rPr>
        <w:t>ticity analysis</w:t>
      </w:r>
      <w:bookmarkEnd w:id="36"/>
    </w:p>
    <w:p w14:paraId="67353134" w14:textId="2CF3C7EF"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"Goldilocks" Zone ($100–250):</w:t>
      </w:r>
      <w:r w:rsidRPr="00D6637A">
        <w:rPr>
          <w:rFonts w:ascii="Times New Roman" w:eastAsia="Times New Roman" w:hAnsi="Times New Roman" w:cs="Times New Roman"/>
          <w:sz w:val="24"/>
          <w:szCs w:val="24"/>
          <w:lang w:val="en-IN" w:eastAsia="it-IT"/>
        </w:rPr>
        <w:t xml:space="preserve"> This bracket is the high-performer, achieving a peak conversion rate of </w:t>
      </w:r>
      <w:r w:rsidRPr="00D6637A">
        <w:rPr>
          <w:rFonts w:ascii="Times New Roman" w:eastAsia="Times New Roman" w:hAnsi="Times New Roman" w:cs="Times New Roman"/>
          <w:b/>
          <w:bCs/>
          <w:sz w:val="24"/>
          <w:szCs w:val="24"/>
          <w:lang w:val="en-IN" w:eastAsia="it-IT"/>
        </w:rPr>
        <w:t>55.3%</w:t>
      </w:r>
      <w:r w:rsidRPr="00D6637A">
        <w:rPr>
          <w:rFonts w:ascii="Times New Roman" w:eastAsia="Times New Roman" w:hAnsi="Times New Roman" w:cs="Times New Roman"/>
          <w:sz w:val="24"/>
          <w:szCs w:val="24"/>
          <w:lang w:val="en-IN" w:eastAsia="it-IT"/>
        </w:rPr>
        <w:t>. It suggests this price point offers the best balance of perceived value and consumer trust.</w:t>
      </w:r>
    </w:p>
    <w:p w14:paraId="7EAD93E5" w14:textId="7C5C5D8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Positive</w:t>
      </w:r>
      <w:r w:rsidRPr="00D6637A">
        <w:rPr>
          <w:rFonts w:ascii="Times New Roman" w:eastAsia="Times New Roman" w:hAnsi="Times New Roman" w:cs="Times New Roman"/>
          <w:b/>
          <w:bCs/>
          <w:sz w:val="24"/>
          <w:szCs w:val="24"/>
          <w:lang w:val="en-IN" w:eastAsia="it-IT"/>
        </w:rPr>
        <w:t xml:space="preserve"> Momentum ($0–100):</w:t>
      </w:r>
      <w:r w:rsidRPr="00D6637A">
        <w:rPr>
          <w:rFonts w:ascii="Times New Roman" w:eastAsia="Times New Roman" w:hAnsi="Times New Roman" w:cs="Times New Roman"/>
          <w:sz w:val="24"/>
          <w:szCs w:val="24"/>
          <w:lang w:val="en-IN" w:eastAsia="it-IT"/>
        </w:rPr>
        <w:t xml:space="preserve"> Conversion rates scale significantly as price increases from the entry-level bracket (</w:t>
      </w:r>
      <w:r w:rsidRPr="00D6637A">
        <w:rPr>
          <w:rFonts w:ascii="Times New Roman" w:eastAsia="Times New Roman" w:hAnsi="Times New Roman" w:cs="Times New Roman"/>
          <w:b/>
          <w:bCs/>
          <w:sz w:val="24"/>
          <w:szCs w:val="24"/>
          <w:lang w:val="en-IN" w:eastAsia="it-IT"/>
        </w:rPr>
        <w:t>25.8%</w:t>
      </w:r>
      <w:r w:rsidRPr="00D6637A">
        <w:rPr>
          <w:rFonts w:ascii="Times New Roman" w:eastAsia="Times New Roman" w:hAnsi="Times New Roman" w:cs="Times New Roman"/>
          <w:sz w:val="24"/>
          <w:szCs w:val="24"/>
          <w:lang w:val="en-IN" w:eastAsia="it-IT"/>
        </w:rPr>
        <w:t>) to the sub-$100 bracket (</w:t>
      </w:r>
      <w:r w:rsidRPr="00D6637A">
        <w:rPr>
          <w:rFonts w:ascii="Times New Roman" w:eastAsia="Times New Roman" w:hAnsi="Times New Roman" w:cs="Times New Roman"/>
          <w:b/>
          <w:bCs/>
          <w:sz w:val="24"/>
          <w:szCs w:val="24"/>
          <w:lang w:val="en-IN" w:eastAsia="it-IT"/>
        </w:rPr>
        <w:t>46.3%</w:t>
      </w:r>
      <w:r w:rsidRPr="00D6637A">
        <w:rPr>
          <w:rFonts w:ascii="Times New Roman" w:eastAsia="Times New Roman" w:hAnsi="Times New Roman" w:cs="Times New Roman"/>
          <w:sz w:val="24"/>
          <w:szCs w:val="24"/>
          <w:lang w:val="en-IN" w:eastAsia="it-IT"/>
        </w:rPr>
        <w:t>), indicating that "cheaper" does not necessarily mean "more likely to buy" in this market.</w:t>
      </w:r>
    </w:p>
    <w:p w14:paraId="640FA9A2" w14:textId="61945113"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Resistance Threshold ($250+):</w:t>
      </w:r>
      <w:r w:rsidRPr="00D6637A">
        <w:rPr>
          <w:rFonts w:ascii="Times New Roman" w:eastAsia="Times New Roman" w:hAnsi="Times New Roman" w:cs="Times New Roman"/>
          <w:sz w:val="24"/>
          <w:szCs w:val="24"/>
          <w:lang w:val="en-IN" w:eastAsia="it-IT"/>
        </w:rPr>
        <w:t xml:space="preserve"> We see a sharp "conversion cliff" once the price exceeds $250. Conversion drops by </w:t>
      </w:r>
      <w:r w:rsidRPr="00D6637A">
        <w:rPr>
          <w:rFonts w:ascii="Times New Roman" w:eastAsia="Times New Roman" w:hAnsi="Times New Roman" w:cs="Times New Roman"/>
          <w:b/>
          <w:bCs/>
          <w:sz w:val="24"/>
          <w:szCs w:val="24"/>
          <w:lang w:val="en-IN" w:eastAsia="it-IT"/>
        </w:rPr>
        <w:t>over 60%</w:t>
      </w:r>
      <w:r w:rsidRPr="00D6637A">
        <w:rPr>
          <w:rFonts w:ascii="Times New Roman" w:eastAsia="Times New Roman" w:hAnsi="Times New Roman" w:cs="Times New Roman"/>
          <w:sz w:val="24"/>
          <w:szCs w:val="24"/>
          <w:lang w:val="en-IN" w:eastAsia="it-IT"/>
        </w:rPr>
        <w:t xml:space="preserve"> (from 55.3% to 19.3%) when moving into the $250–500 range.</w:t>
      </w:r>
    </w:p>
    <w:p w14:paraId="4B283397" w14:textId="1511B9E8" w:rsidR="002E5E2F" w:rsidRPr="00C22774" w:rsidRDefault="00C22774" w:rsidP="00C22774">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hAnsi="Times New Roman" w:cs="Times New Roman"/>
          <w:noProof/>
          <w:sz w:val="24"/>
          <w:lang w:val="en-IN"/>
        </w:rPr>
        <w:drawing>
          <wp:anchor distT="0" distB="0" distL="114300" distR="114300" simplePos="0" relativeHeight="251677696" behindDoc="0" locked="0" layoutInCell="1" allowOverlap="1" wp14:anchorId="75CA06E8" wp14:editId="14130E16">
            <wp:simplePos x="0" y="0"/>
            <wp:positionH relativeFrom="column">
              <wp:posOffset>885825</wp:posOffset>
            </wp:positionH>
            <wp:positionV relativeFrom="paragraph">
              <wp:posOffset>709930</wp:posOffset>
            </wp:positionV>
            <wp:extent cx="4771390" cy="2629535"/>
            <wp:effectExtent l="0" t="0" r="0" b="0"/>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7">
                      <a:extLst>
                        <a:ext uri="{28A0092B-C50C-407E-A947-70E740481C1C}">
                          <a14:useLocalDpi xmlns:a14="http://schemas.microsoft.com/office/drawing/2010/main" val="0"/>
                        </a:ext>
                      </a:extLst>
                    </a:blip>
                    <a:stretch>
                      <a:fillRect/>
                    </a:stretch>
                  </pic:blipFill>
                  <pic:spPr>
                    <a:xfrm>
                      <a:off x="0" y="0"/>
                      <a:ext cx="4771390" cy="2629535"/>
                    </a:xfrm>
                    <a:prstGeom prst="rect">
                      <a:avLst/>
                    </a:prstGeom>
                  </pic:spPr>
                </pic:pic>
              </a:graphicData>
            </a:graphic>
            <wp14:sizeRelH relativeFrom="margin">
              <wp14:pctWidth>0</wp14:pctWidth>
            </wp14:sizeRelH>
            <wp14:sizeRelV relativeFrom="margin">
              <wp14:pctHeight>0</wp14:pctHeight>
            </wp14:sizeRelV>
          </wp:anchor>
        </w:drawing>
      </w:r>
      <w:r w:rsidR="00D6637A" w:rsidRPr="00D6637A">
        <w:rPr>
          <w:rFonts w:ascii="Times New Roman" w:eastAsia="Times New Roman" w:hAnsi="Symbol" w:cs="Times New Roman"/>
          <w:sz w:val="24"/>
          <w:szCs w:val="24"/>
          <w:lang w:eastAsia="it-IT"/>
        </w:rPr>
        <w:t></w:t>
      </w:r>
      <w:r w:rsidR="00D6637A" w:rsidRPr="00D6637A">
        <w:rPr>
          <w:rFonts w:ascii="Times New Roman" w:eastAsia="Times New Roman" w:hAnsi="Times New Roman" w:cs="Times New Roman"/>
          <w:sz w:val="24"/>
          <w:szCs w:val="24"/>
          <w:lang w:val="en-IN" w:eastAsia="it-IT"/>
        </w:rPr>
        <w:t xml:space="preserve"> </w:t>
      </w:r>
      <w:r w:rsidR="00D6637A" w:rsidRPr="00D6637A">
        <w:rPr>
          <w:rFonts w:ascii="Times New Roman" w:eastAsia="Times New Roman" w:hAnsi="Times New Roman" w:cs="Times New Roman"/>
          <w:b/>
          <w:sz w:val="24"/>
          <w:szCs w:val="24"/>
          <w:lang w:val="en-IN" w:eastAsia="it-IT"/>
        </w:rPr>
        <w:t>High</w:t>
      </w:r>
      <w:r w:rsidR="00D6637A" w:rsidRPr="00D6637A">
        <w:rPr>
          <w:rFonts w:ascii="Times New Roman" w:eastAsia="Times New Roman" w:hAnsi="Times New Roman" w:cs="Times New Roman"/>
          <w:b/>
          <w:bCs/>
          <w:sz w:val="24"/>
          <w:szCs w:val="24"/>
          <w:lang w:val="en-IN" w:eastAsia="it-IT"/>
        </w:rPr>
        <w:t>-Ticket Friction ($1k+):</w:t>
      </w:r>
      <w:r w:rsidR="00D6637A" w:rsidRPr="00D6637A">
        <w:rPr>
          <w:rFonts w:ascii="Times New Roman" w:eastAsia="Times New Roman" w:hAnsi="Times New Roman" w:cs="Times New Roman"/>
          <w:sz w:val="24"/>
          <w:szCs w:val="24"/>
          <w:lang w:val="en-IN" w:eastAsia="it-IT"/>
        </w:rPr>
        <w:t xml:space="preserve"> The conversion rate bottoms out at </w:t>
      </w:r>
      <w:r w:rsidR="00D6637A" w:rsidRPr="00D6637A">
        <w:rPr>
          <w:rFonts w:ascii="Times New Roman" w:eastAsia="Times New Roman" w:hAnsi="Times New Roman" w:cs="Times New Roman"/>
          <w:b/>
          <w:bCs/>
          <w:sz w:val="24"/>
          <w:szCs w:val="24"/>
          <w:lang w:val="en-IN" w:eastAsia="it-IT"/>
        </w:rPr>
        <w:t>5.4%</w:t>
      </w:r>
      <w:r w:rsidR="00D6637A" w:rsidRPr="00D6637A">
        <w:rPr>
          <w:rFonts w:ascii="Times New Roman" w:eastAsia="Times New Roman" w:hAnsi="Times New Roman" w:cs="Times New Roman"/>
          <w:sz w:val="24"/>
          <w:szCs w:val="24"/>
          <w:lang w:val="en-IN" w:eastAsia="it-IT"/>
        </w:rPr>
        <w:t xml:space="preserve"> for items over $1,000. These products likely require a much longer sales cycle or a different marketing funnel (e.g., direct sales calls vs. self-checkout).</w:t>
      </w:r>
    </w:p>
    <w:p w14:paraId="2559C7EE" w14:textId="5EDA3E5F" w:rsidR="00FD6502" w:rsidRPr="00991858" w:rsidRDefault="00FD6502" w:rsidP="00FD6502">
      <w:pPr>
        <w:pStyle w:val="Titolo2"/>
        <w:rPr>
          <w:lang w:val="en-IN"/>
        </w:rPr>
      </w:pPr>
      <w:bookmarkStart w:id="37" w:name="_Toc223365942"/>
      <w:bookmarkStart w:id="38" w:name="_GoBack"/>
      <w:bookmarkEnd w:id="38"/>
      <w:r w:rsidRPr="00991858">
        <w:rPr>
          <w:lang w:val="en-IN"/>
        </w:rPr>
        <w:lastRenderedPageBreak/>
        <w:t>6.4 Product Motif Revenue Performance</w:t>
      </w:r>
      <w:bookmarkEnd w:id="37"/>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8">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01F00D91" w:rsidR="00D871A1" w:rsidRDefault="00D871A1" w:rsidP="00D871A1">
      <w:pPr>
        <w:pStyle w:val="Titolo1"/>
        <w:rPr>
          <w:rFonts w:ascii="Times New Roman" w:hAnsi="Times New Roman" w:cs="Times New Roman"/>
          <w:b/>
          <w:sz w:val="24"/>
          <w:lang w:val="en-IN"/>
        </w:rPr>
      </w:pPr>
      <w:bookmarkStart w:id="39" w:name="_Toc223365943"/>
      <w:r w:rsidRPr="00D871A1">
        <w:rPr>
          <w:b/>
          <w:lang w:val="en-IN"/>
        </w:rPr>
        <w:lastRenderedPageBreak/>
        <w:t>7.0 Architectural Design of the Personalized Recommendation Engine</w:t>
      </w:r>
      <w:bookmarkEnd w:id="39"/>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w:t>
      </w:r>
      <w:proofErr w:type="gramStart"/>
      <w:r w:rsidRPr="008A1DC7">
        <w:rPr>
          <w:rFonts w:ascii="Consolas" w:eastAsia="Times New Roman" w:hAnsi="Consolas" w:cs="Times New Roman"/>
          <w:color w:val="DCDCAA"/>
          <w:sz w:val="18"/>
          <w:szCs w:val="21"/>
          <w:lang w:val="en-IN" w:eastAsia="it-IT"/>
        </w:rPr>
        <w:t>summary</w:t>
      </w:r>
      <w:proofErr w:type="spellEnd"/>
      <w:r w:rsidRPr="008A1DC7">
        <w:rPr>
          <w:rFonts w:ascii="Consolas" w:eastAsia="Times New Roman" w:hAnsi="Consolas" w:cs="Times New Roman"/>
          <w:color w:val="D4D4D4"/>
          <w:sz w:val="18"/>
          <w:szCs w:val="21"/>
          <w:lang w:val="en-IN" w:eastAsia="it-IT"/>
        </w:rPr>
        <w:t>(</w:t>
      </w:r>
      <w:proofErr w:type="gramEnd"/>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spellEnd"/>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].sum</w:t>
      </w:r>
      <w:proofErr w:type="gramEnd"/>
      <w:r w:rsidRPr="008A1DC7">
        <w:rPr>
          <w:rFonts w:ascii="Consolas" w:eastAsia="Times New Roman" w:hAnsi="Consolas" w:cs="Times New Roman"/>
          <w:color w:val="D4D4D4"/>
          <w:sz w:val="18"/>
          <w:szCs w:val="21"/>
          <w:lang w:val="en-IN" w:eastAsia="it-IT"/>
        </w:rPr>
        <w:t>(),</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proofErr w:type="gramStart"/>
      <w:r w:rsidRPr="008A1DC7">
        <w:rPr>
          <w:rFonts w:ascii="Consolas" w:eastAsia="Times New Roman" w:hAnsi="Consolas" w:cs="Times New Roman"/>
          <w:color w:val="D4D4D4"/>
          <w:sz w:val="18"/>
          <w:szCs w:val="21"/>
          <w:lang w:val="en-IN" w:eastAsia="it-IT"/>
        </w:rPr>
        <w:t>].shape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].mode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w:t>
      </w:r>
      <w:proofErr w:type="gramStart"/>
      <w:r w:rsidRPr="00DB3516">
        <w:rPr>
          <w:rFonts w:ascii="Consolas" w:eastAsia="Times New Roman" w:hAnsi="Consolas" w:cs="Times New Roman"/>
          <w:color w:val="DCDCAA"/>
          <w:sz w:val="18"/>
          <w:szCs w:val="21"/>
          <w:lang w:val="en-IN" w:eastAsia="it-IT"/>
        </w:rPr>
        <w:t>summary</w:t>
      </w:r>
      <w:proofErr w:type="spellEnd"/>
      <w:r w:rsidRPr="00DB3516">
        <w:rPr>
          <w:rFonts w:ascii="Consolas" w:eastAsia="Times New Roman" w:hAnsi="Consolas" w:cs="Times New Roman"/>
          <w:color w:val="D4D4D4"/>
          <w:sz w:val="18"/>
          <w:szCs w:val="21"/>
          <w:lang w:val="en-IN" w:eastAsia="it-IT"/>
        </w:rPr>
        <w:t>(</w:t>
      </w:r>
      <w:proofErr w:type="gramEnd"/>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spellEnd"/>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].sum</w:t>
      </w:r>
      <w:proofErr w:type="gramEnd"/>
      <w:r w:rsidRPr="00DB3516">
        <w:rPr>
          <w:rFonts w:ascii="Consolas" w:eastAsia="Times New Roman" w:hAnsi="Consolas" w:cs="Times New Roman"/>
          <w:color w:val="D4D4D4"/>
          <w:sz w:val="18"/>
          <w:szCs w:val="21"/>
          <w:lang w:val="en-IN" w:eastAsia="it-IT"/>
        </w:rPr>
        <w:t>(),</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].shape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].mode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proofErr w:type="gram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w:t>
      </w:r>
      <w:proofErr w:type="gramEnd"/>
      <w:r w:rsidRPr="0075058C">
        <w:rPr>
          <w:rFonts w:ascii="Consolas" w:eastAsia="Times New Roman" w:hAnsi="Consolas" w:cs="Times New Roman"/>
          <w:color w:val="9CDCFE"/>
          <w:sz w:val="18"/>
          <w:szCs w:val="21"/>
          <w:lang w:val="en-IN" w:eastAsia="it-IT"/>
        </w:rPr>
        <w:t>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w:t>
      </w:r>
      <w:proofErr w:type="gramStart"/>
      <w:r w:rsidRPr="0075058C">
        <w:rPr>
          <w:rFonts w:ascii="Consolas" w:eastAsia="Times New Roman" w:hAnsi="Consolas" w:cs="Times New Roman"/>
          <w:color w:val="9CDCFE"/>
          <w:sz w:val="18"/>
          <w:szCs w:val="21"/>
          <w:lang w:val="en-IN" w:eastAsia="it-IT"/>
        </w:rPr>
        <w:t>sales</w:t>
      </w:r>
      <w:r w:rsidRPr="0075058C">
        <w:rPr>
          <w:rFonts w:ascii="Consolas" w:eastAsia="Times New Roman" w:hAnsi="Consolas" w:cs="Times New Roman"/>
          <w:color w:val="D4D4D4"/>
          <w:sz w:val="18"/>
          <w:szCs w:val="21"/>
          <w:lang w:val="en-IN" w:eastAsia="it-IT"/>
        </w:rPr>
        <w:t>.groupby</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trade_account_id</w:t>
      </w:r>
      <w:proofErr w:type="spellEnd"/>
      <w:r w:rsidRPr="00211520">
        <w:rPr>
          <w:rFonts w:ascii="Consolas" w:eastAsia="Times New Roman" w:hAnsi="Consolas" w:cs="Times New Roman"/>
          <w:color w:val="CE9178"/>
          <w:sz w:val="18"/>
          <w:szCs w:val="21"/>
          <w:lang w:val="en-IN" w:eastAsia="it-IT"/>
        </w:rPr>
        <w:t>'</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nunique</w:t>
      </w:r>
      <w:proofErr w:type="spellEnd"/>
      <w:r w:rsidRPr="00211520">
        <w:rPr>
          <w:rFonts w:ascii="Consolas" w:eastAsia="Times New Roman" w:hAnsi="Consolas" w:cs="Times New Roman"/>
          <w:color w:val="CE9178"/>
          <w:sz w:val="18"/>
          <w:szCs w:val="21"/>
          <w:lang w:val="en-IN"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w:t>
      </w:r>
      <w:proofErr w:type="gramStart"/>
      <w:r w:rsidRPr="0075058C">
        <w:rPr>
          <w:rFonts w:ascii="Consolas" w:eastAsia="Times New Roman" w:hAnsi="Consolas" w:cs="Times New Roman"/>
          <w:color w:val="D4D4D4"/>
          <w:sz w:val="18"/>
          <w:szCs w:val="21"/>
          <w:lang w:val="en-IN" w:eastAsia="it-IT"/>
        </w:rPr>
        <w:t>).rename</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w:t>
      </w:r>
      <w:proofErr w:type="gramStart"/>
      <w:r w:rsidRPr="0075058C">
        <w:rPr>
          <w:rFonts w:ascii="Consolas" w:eastAsia="Times New Roman" w:hAnsi="Consolas" w:cs="Times New Roman"/>
          <w:color w:val="9CDCFE"/>
          <w:sz w:val="18"/>
          <w:szCs w:val="21"/>
          <w:lang w:val="en-IN" w:eastAsia="it-IT"/>
        </w:rPr>
        <w:t>items</w:t>
      </w:r>
      <w:r w:rsidRPr="0075058C">
        <w:rPr>
          <w:rFonts w:ascii="Consolas" w:eastAsia="Times New Roman" w:hAnsi="Consolas" w:cs="Times New Roman"/>
          <w:color w:val="D4D4D4"/>
          <w:sz w:val="18"/>
          <w:szCs w:val="21"/>
          <w:lang w:val="en-IN" w:eastAsia="it-IT"/>
        </w:rPr>
        <w:t>.sort</w:t>
      </w:r>
      <w:proofErr w:type="gramEnd"/>
      <w:r w:rsidRPr="0075058C">
        <w:rPr>
          <w:rFonts w:ascii="Consolas" w:eastAsia="Times New Roman" w:hAnsi="Consolas" w:cs="Times New Roman"/>
          <w:color w:val="D4D4D4"/>
          <w:sz w:val="18"/>
          <w:szCs w:val="21"/>
          <w:lang w:val="en-IN" w:eastAsia="it-IT"/>
        </w:rPr>
        <w: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w:t>
      </w:r>
      <w:proofErr w:type="gramStart"/>
      <w:r w:rsidRPr="0075058C">
        <w:rPr>
          <w:rFonts w:ascii="Consolas" w:eastAsia="Times New Roman" w:hAnsi="Consolas" w:cs="Times New Roman"/>
          <w:color w:val="DCDCAA"/>
          <w:sz w:val="18"/>
          <w:szCs w:val="21"/>
          <w:lang w:val="en-IN" w:eastAsia="it-IT"/>
        </w:rPr>
        <w:t>account</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spellStart"/>
      <w:proofErr w:type="gramEnd"/>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proofErr w:type="gramStart"/>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w:t>
      </w:r>
      <w:proofErr w:type="gramStart"/>
      <w:r w:rsidRPr="0075058C">
        <w:rPr>
          <w:rFonts w:ascii="Consolas" w:eastAsia="Times New Roman" w:hAnsi="Consolas" w:cs="Times New Roman"/>
          <w:color w:val="9CDCFE"/>
          <w:sz w:val="18"/>
          <w:szCs w:val="21"/>
          <w:lang w:val="en-IN" w:eastAsia="it-IT"/>
        </w:rPr>
        <w:t>recs</w:t>
      </w:r>
      <w:r w:rsidRPr="0075058C">
        <w:rPr>
          <w:rFonts w:ascii="Consolas" w:eastAsia="Times New Roman" w:hAnsi="Consolas" w:cs="Times New Roman"/>
          <w:color w:val="D4D4D4"/>
          <w:sz w:val="18"/>
          <w:szCs w:val="21"/>
          <w:lang w:val="en-IN" w:eastAsia="it-IT"/>
        </w:rPr>
        <w:t>.head</w:t>
      </w:r>
      <w:proofErr w:type="spellEnd"/>
      <w:proofErr w:type="gram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proofErr w:type="spellStart"/>
      <w:r w:rsidRPr="00186BA2">
        <w:rPr>
          <w:rFonts w:ascii="Times New Roman" w:hAnsi="Times New Roman" w:cs="Times New Roman"/>
          <w:b/>
          <w:bCs/>
          <w:sz w:val="24"/>
          <w:lang w:val="en-IN"/>
        </w:rPr>
        <w:t>Streamlit</w:t>
      </w:r>
      <w:proofErr w:type="spellEnd"/>
      <w:r w:rsidRPr="00186BA2">
        <w:rPr>
          <w:rFonts w:ascii="Times New Roman" w:hAnsi="Times New Roman" w:cs="Times New Roman"/>
          <w:b/>
          <w:bCs/>
          <w:sz w:val="24"/>
          <w:lang w:val="en-IN"/>
        </w:rPr>
        <w:t>-based interactive interface</w:t>
      </w:r>
      <w:r w:rsidRPr="00186BA2">
        <w:rPr>
          <w:rFonts w:ascii="Times New Roman" w:hAnsi="Times New Roman" w:cs="Times New Roman"/>
          <w:sz w:val="24"/>
          <w:lang w:val="en-IN"/>
        </w:rPr>
        <w:t xml:space="preserve">. This application serves as the deployment layer, integrating the </w:t>
      </w:r>
      <w:proofErr w:type="spellStart"/>
      <w:r w:rsidRPr="00186BA2">
        <w:rPr>
          <w:rStyle w:val="CodiceHTML"/>
          <w:rFonts w:ascii="Times New Roman" w:eastAsiaTheme="minorEastAsia" w:hAnsi="Times New Roman" w:cs="Times New Roman"/>
          <w:sz w:val="24"/>
          <w:lang w:val="en-IN"/>
        </w:rPr>
        <w:t>VisionMatcher</w:t>
      </w:r>
      <w:proofErr w:type="spellEnd"/>
      <w:r w:rsidRPr="00186BA2">
        <w:rPr>
          <w:rFonts w:ascii="Times New Roman" w:hAnsi="Times New Roman" w:cs="Times New Roman"/>
          <w:sz w:val="24"/>
          <w:lang w:val="en-IN"/>
        </w:rPr>
        <w:t xml:space="preserve"> and </w:t>
      </w:r>
      <w:proofErr w:type="spellStart"/>
      <w:r w:rsidRPr="00186BA2">
        <w:rPr>
          <w:rStyle w:val="CodiceHTML"/>
          <w:rFonts w:ascii="Times New Roman" w:eastAsiaTheme="minorEastAsia" w:hAnsi="Times New Roman" w:cs="Times New Roman"/>
          <w:sz w:val="24"/>
          <w:lang w:val="en-IN"/>
        </w:rPr>
        <w:t>TextProcessor</w:t>
      </w:r>
      <w:proofErr w:type="spellEnd"/>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06CC4097" w:rsidR="00186BA2" w:rsidRPr="000914A3" w:rsidRDefault="00186BA2" w:rsidP="00186BA2">
      <w:pPr>
        <w:pStyle w:val="Titolo1"/>
        <w:rPr>
          <w:b/>
          <w:lang w:val="en-IN"/>
        </w:rPr>
      </w:pPr>
      <w:bookmarkStart w:id="40" w:name="_Toc223365944"/>
      <w:r w:rsidRPr="000914A3">
        <w:rPr>
          <w:b/>
          <w:lang w:val="en-IN"/>
        </w:rPr>
        <w:lastRenderedPageBreak/>
        <w:t>8.0</w:t>
      </w:r>
      <w:r w:rsidR="002578EF">
        <w:rPr>
          <w:b/>
          <w:lang w:val="en-IN"/>
        </w:rPr>
        <w:t xml:space="preserve"> </w:t>
      </w:r>
      <w:r w:rsidRPr="000914A3">
        <w:rPr>
          <w:b/>
          <w:lang w:val="en-IN"/>
        </w:rPr>
        <w:t>RECOMMENDATIONS</w:t>
      </w:r>
      <w:bookmarkEnd w:id="40"/>
    </w:p>
    <w:p w14:paraId="1F44AAE8" w14:textId="4AE24030" w:rsidR="00186BA2" w:rsidRPr="00991858" w:rsidRDefault="00186BA2" w:rsidP="00186BA2">
      <w:pPr>
        <w:pStyle w:val="Titolo2"/>
        <w:rPr>
          <w:lang w:val="en-IN"/>
        </w:rPr>
      </w:pPr>
      <w:bookmarkStart w:id="41" w:name="_Toc223365945"/>
      <w:r w:rsidRPr="00991858">
        <w:rPr>
          <w:lang w:val="en-IN"/>
        </w:rPr>
        <w:t>8.1 Executive Summary</w:t>
      </w:r>
      <w:bookmarkEnd w:id="41"/>
    </w:p>
    <w:p w14:paraId="285D4B4B" w14:textId="368C774E" w:rsidR="00186BA2" w:rsidRDefault="00186BA2" w:rsidP="00186BA2">
      <w:pPr>
        <w:pStyle w:val="NormaleWeb"/>
        <w:spacing w:line="276" w:lineRule="auto"/>
        <w:rPr>
          <w:lang w:val="en-IN"/>
        </w:rPr>
      </w:pPr>
      <w:r w:rsidRPr="00186BA2">
        <w:rPr>
          <w:lang w:val="en-IN"/>
        </w:rPr>
        <w:t xml:space="preserve">Following a comprehensive audit and analysis of transactional, product, and customer datasets, four key areas for business optimization have been identified. By leveraging RFM (Recency, Frequency, Monetary) segmentation, conversion funnel analytics, and product affinity </w:t>
      </w:r>
      <w:proofErr w:type="spellStart"/>
      <w:r w:rsidRPr="00186BA2">
        <w:rPr>
          <w:lang w:val="en-IN"/>
        </w:rPr>
        <w:t>modeling</w:t>
      </w:r>
      <w:proofErr w:type="spellEnd"/>
      <w:r w:rsidRPr="00186BA2">
        <w:rPr>
          <w:lang w:val="en-IN"/>
        </w:rPr>
        <w:t>, the following recommendations aim to compress the sales cycle, increase Average Order Value (AOV), and proactively manage customer churn.</w:t>
      </w:r>
    </w:p>
    <w:p w14:paraId="78243E23" w14:textId="6B8A1E54" w:rsidR="00186BA2" w:rsidRPr="00991858" w:rsidRDefault="00186BA2" w:rsidP="00E20773">
      <w:pPr>
        <w:pStyle w:val="Titolo2"/>
        <w:numPr>
          <w:ilvl w:val="1"/>
          <w:numId w:val="23"/>
        </w:numPr>
        <w:rPr>
          <w:lang w:val="en-IN"/>
        </w:rPr>
      </w:pPr>
      <w:bookmarkStart w:id="42" w:name="_Toc223365946"/>
      <w:r w:rsidRPr="00991858">
        <w:rPr>
          <w:lang w:val="en-IN"/>
        </w:rPr>
        <w:t>Optimization Recommendation: Predictive Conversion Funnel</w:t>
      </w:r>
      <w:bookmarkEnd w:id="42"/>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xml:space="preserve">. By </w:t>
      </w:r>
      <w:proofErr w:type="spellStart"/>
      <w:r w:rsidRPr="00E20773">
        <w:rPr>
          <w:lang w:val="en-IN"/>
        </w:rPr>
        <w:t>analyzing</w:t>
      </w:r>
      <w:proofErr w:type="spellEnd"/>
      <w:r w:rsidRPr="00E20773">
        <w:rPr>
          <w:lang w:val="en-IN"/>
        </w:rPr>
        <w:t xml:space="preserve">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3" w:name="_Toc223365947"/>
      <w:r w:rsidRPr="00991858">
        <w:rPr>
          <w:lang w:val="en-IN"/>
        </w:rPr>
        <w:t>8.3 Optimization Recommendation: Dynamic Customer Lifecycle Management</w:t>
      </w:r>
      <w:bookmarkEnd w:id="43"/>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proofErr w:type="spellStart"/>
      <w:r w:rsidRPr="00E20773">
        <w:rPr>
          <w:rStyle w:val="CodiceHTML"/>
          <w:lang w:val="en-IN"/>
        </w:rPr>
        <w:t>arrival_date</w:t>
      </w:r>
      <w:proofErr w:type="spellEnd"/>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proofErr w:type="spellStart"/>
      <w:r w:rsidRPr="00E20773">
        <w:rPr>
          <w:rStyle w:val="CodiceHTML"/>
          <w:lang w:val="en-IN"/>
        </w:rPr>
        <w:t>category_name</w:t>
      </w:r>
      <w:proofErr w:type="spellEnd"/>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4" w:name="_Toc223365948"/>
      <w:r w:rsidRPr="00991858">
        <w:rPr>
          <w:lang w:val="en-IN"/>
        </w:rPr>
        <w:t>8.4 Optimization Recommendation: Affinity-Based Merchandising</w:t>
      </w:r>
      <w:bookmarkEnd w:id="44"/>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w:t>
      </w:r>
      <w:proofErr w:type="spellStart"/>
      <w:r w:rsidRPr="00E20773">
        <w:rPr>
          <w:lang w:val="en-IN"/>
        </w:rPr>
        <w:t>Apriori</w:t>
      </w:r>
      <w:proofErr w:type="spellEnd"/>
      <w:r w:rsidRPr="00E20773">
        <w:rPr>
          <w:lang w:val="en-IN"/>
        </w:rPr>
        <w:t xml:space="preserve">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45" w:name="_Toc223365949"/>
      <w:r w:rsidRPr="00991858">
        <w:rPr>
          <w:lang w:val="en-IN"/>
        </w:rPr>
        <w:t>8.5 Optimization Recommendation: Regional Resource Allocation</w:t>
      </w:r>
      <w:bookmarkEnd w:id="45"/>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46" w:name="_Toc223365950"/>
      <w:r w:rsidRPr="00991858">
        <w:rPr>
          <w:lang w:val="en-IN"/>
        </w:rPr>
        <w:t>8.6 Future-State Roadmap (AI Evolution)</w:t>
      </w:r>
      <w:bookmarkEnd w:id="46"/>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9D5D2B0" w14:textId="77777777" w:rsidR="00E20773" w:rsidRPr="00E20773" w:rsidRDefault="00E20773" w:rsidP="00E20773">
      <w:pPr>
        <w:pStyle w:val="NormaleWeb"/>
        <w:numPr>
          <w:ilvl w:val="0"/>
          <w:numId w:val="28"/>
        </w:numPr>
        <w:spacing w:line="276" w:lineRule="auto"/>
        <w:jc w:val="both"/>
        <w:rPr>
          <w:lang w:val="en-IN"/>
        </w:rPr>
      </w:pPr>
      <w:r w:rsidRPr="00E20773">
        <w:rPr>
          <w:b/>
          <w:bCs/>
          <w:lang w:val="en-IN"/>
        </w:rPr>
        <w:t>Computer Vision Recommender:</w:t>
      </w:r>
      <w:r w:rsidRPr="00E20773">
        <w:rPr>
          <w:lang w:val="en-IN"/>
        </w:rPr>
        <w:t xml:space="preserve"> An AI "Visual Matcher" allowing designers to upload room photos to find matching motifs from the Schumacher </w:t>
      </w:r>
      <w:proofErr w:type="spellStart"/>
      <w:r w:rsidRPr="00E20773">
        <w:rPr>
          <w:lang w:val="en-IN"/>
        </w:rPr>
        <w:t>catalog</w:t>
      </w:r>
      <w:proofErr w:type="spellEnd"/>
      <w:r w:rsidRPr="00E20773">
        <w:rPr>
          <w:lang w:val="en-IN"/>
        </w:rPr>
        <w:t>.</w:t>
      </w:r>
    </w:p>
    <w:p w14:paraId="1B009D54" w14:textId="03446596" w:rsidR="00E20773" w:rsidRDefault="00E20773" w:rsidP="00E20773">
      <w:pPr>
        <w:pStyle w:val="NormaleWeb"/>
        <w:numPr>
          <w:ilvl w:val="0"/>
          <w:numId w:val="28"/>
        </w:numPr>
        <w:spacing w:line="276" w:lineRule="auto"/>
        <w:jc w:val="both"/>
        <w:rPr>
          <w:lang w:val="en-IN"/>
        </w:rPr>
      </w:pPr>
      <w:r w:rsidRPr="00E20773">
        <w:rPr>
          <w:b/>
          <w:bCs/>
          <w:lang w:val="en-IN"/>
        </w:rPr>
        <w:t>Predictive Inventory Forecasting:</w:t>
      </w:r>
      <w:r w:rsidRPr="00E20773">
        <w:rPr>
          <w:lang w:val="en-IN"/>
        </w:rPr>
        <w:t xml:space="preserve"> Using time-series analysis on </w:t>
      </w:r>
      <w:proofErr w:type="spellStart"/>
      <w:r w:rsidRPr="00E20773">
        <w:rPr>
          <w:rStyle w:val="CodiceHTML"/>
          <w:lang w:val="en-IN"/>
        </w:rPr>
        <w:t>shipped_dt</w:t>
      </w:r>
      <w:proofErr w:type="spellEnd"/>
      <w:r w:rsidRPr="00E20773">
        <w:rPr>
          <w:lang w:val="en-IN"/>
        </w:rPr>
        <w:t xml:space="preserve"> to predict demand surges for specific </w:t>
      </w:r>
      <w:proofErr w:type="spellStart"/>
      <w:r w:rsidRPr="00E20773">
        <w:rPr>
          <w:lang w:val="en-IN"/>
        </w:rPr>
        <w:t>color</w:t>
      </w:r>
      <w:proofErr w:type="spellEnd"/>
      <w:r w:rsidRPr="00E20773">
        <w:rPr>
          <w:lang w:val="en-IN"/>
        </w:rPr>
        <w:t xml:space="preserve"> families before they occur.</w:t>
      </w:r>
    </w:p>
    <w:p w14:paraId="71F9E2DD" w14:textId="53E3AEEC" w:rsidR="00E20773" w:rsidRPr="00E20773" w:rsidRDefault="00E20773" w:rsidP="00E20773">
      <w:pPr>
        <w:pStyle w:val="NormaleWeb"/>
        <w:spacing w:line="276" w:lineRule="auto"/>
        <w:jc w:val="both"/>
        <w:rPr>
          <w:lang w:val="en-IN"/>
        </w:rPr>
      </w:pPr>
      <w:r w:rsidRPr="00E20773">
        <w:rPr>
          <w:b/>
          <w:bCs/>
          <w:lang w:val="en-IN"/>
        </w:rPr>
        <w:t>Conclusion:</w:t>
      </w:r>
      <w:r w:rsidRPr="00E20773">
        <w:rPr>
          <w:lang w:val="en-IN"/>
        </w:rPr>
        <w:t xml:space="preserve"> By transitioning from reactive reporting to proactive, data-driven interventions, F. Schumacher &amp; Co. can enhance its luxury service model, ensuring that every customer touchpoint is backed by statistical intelligence.</w:t>
      </w:r>
    </w:p>
    <w:p w14:paraId="6BF454D5" w14:textId="77777777" w:rsidR="00E20773" w:rsidRPr="00E20773" w:rsidRDefault="00E20773" w:rsidP="00E20773">
      <w:pPr>
        <w:pStyle w:val="NormaleWeb"/>
        <w:spacing w:line="276" w:lineRule="auto"/>
        <w:jc w:val="both"/>
        <w:rPr>
          <w:lang w:val="en-IN"/>
        </w:rPr>
      </w:pPr>
    </w:p>
    <w:p w14:paraId="48BED4B7" w14:textId="77777777" w:rsidR="00E20773" w:rsidRPr="00E20773" w:rsidRDefault="00E20773" w:rsidP="00E20773">
      <w:pPr>
        <w:pStyle w:val="NormaleWeb"/>
        <w:spacing w:line="276" w:lineRule="auto"/>
        <w:jc w:val="both"/>
        <w:rPr>
          <w:lang w:val="en-IN"/>
        </w:rPr>
      </w:pPr>
    </w:p>
    <w:p w14:paraId="211D300E" w14:textId="77777777" w:rsidR="00E20773" w:rsidRPr="00E20773" w:rsidRDefault="00E20773" w:rsidP="00E20773">
      <w:pPr>
        <w:pStyle w:val="NormaleWeb"/>
        <w:spacing w:line="276" w:lineRule="auto"/>
        <w:jc w:val="both"/>
        <w:rPr>
          <w:lang w:val="en-IN"/>
        </w:rPr>
      </w:pPr>
    </w:p>
    <w:p w14:paraId="57CCBA3F" w14:textId="77777777" w:rsidR="00E20773" w:rsidRPr="00E20773" w:rsidRDefault="00E20773" w:rsidP="00E20773">
      <w:pPr>
        <w:pStyle w:val="NormaleWeb"/>
        <w:spacing w:line="276" w:lineRule="auto"/>
        <w:jc w:val="both"/>
        <w:rPr>
          <w:lang w:val="en-IN"/>
        </w:rPr>
      </w:pPr>
    </w:p>
    <w:p w14:paraId="45C9B1B2" w14:textId="77777777" w:rsidR="00186BA2" w:rsidRPr="00186BA2" w:rsidRDefault="00186BA2" w:rsidP="00186BA2">
      <w:pPr>
        <w:pStyle w:val="NormaleWeb"/>
        <w:spacing w:line="276" w:lineRule="auto"/>
        <w:rPr>
          <w:lang w:val="en-IN"/>
        </w:rPr>
      </w:pPr>
    </w:p>
    <w:p w14:paraId="04771015" w14:textId="7ED5355D" w:rsidR="00186BA2" w:rsidRDefault="00186BA2" w:rsidP="00186BA2">
      <w:pPr>
        <w:rPr>
          <w:lang w:val="en-IN"/>
        </w:rPr>
      </w:pPr>
      <w:r>
        <w:rPr>
          <w:lang w:val="en-IN"/>
        </w:rPr>
        <w:br w:type="page"/>
      </w:r>
    </w:p>
    <w:p w14:paraId="4B28A3B4" w14:textId="77777777" w:rsidR="00186BA2" w:rsidRPr="00186BA2" w:rsidRDefault="00186BA2" w:rsidP="00186BA2">
      <w:pPr>
        <w:jc w:val="both"/>
        <w:rPr>
          <w:rFonts w:ascii="Times New Roman" w:hAnsi="Times New Roman" w:cs="Times New Roman"/>
          <w:sz w:val="32"/>
          <w:lang w:val="en-IN"/>
        </w:rPr>
      </w:pPr>
    </w:p>
    <w:sectPr w:rsidR="00186BA2" w:rsidRPr="00186BA2" w:rsidSect="00217701">
      <w:headerReference w:type="even" r:id="rId30"/>
      <w:headerReference w:type="default" r:id="rId31"/>
      <w:footerReference w:type="even" r:id="rId32"/>
      <w:footerReference w:type="default" r:id="rId33"/>
      <w:headerReference w:type="first" r:id="rId34"/>
      <w:footerReference w:type="first" r:id="rId35"/>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E6A0FE" w14:textId="77777777" w:rsidR="00E2245E" w:rsidRDefault="00E2245E" w:rsidP="00F34F3C">
      <w:pPr>
        <w:spacing w:before="0" w:after="0" w:line="240" w:lineRule="auto"/>
      </w:pPr>
      <w:r>
        <w:separator/>
      </w:r>
    </w:p>
  </w:endnote>
  <w:endnote w:type="continuationSeparator" w:id="0">
    <w:p w14:paraId="4AEAD576" w14:textId="77777777" w:rsidR="00E2245E" w:rsidRDefault="00E2245E"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D6637A" w:rsidRDefault="00D6637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D6637A" w:rsidRDefault="00D6637A">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D6637A" w:rsidRDefault="00D6637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54BB3C" w14:textId="77777777" w:rsidR="00E2245E" w:rsidRDefault="00E2245E" w:rsidP="00F34F3C">
      <w:pPr>
        <w:spacing w:before="0" w:after="0" w:line="240" w:lineRule="auto"/>
      </w:pPr>
      <w:r>
        <w:separator/>
      </w:r>
    </w:p>
  </w:footnote>
  <w:footnote w:type="continuationSeparator" w:id="0">
    <w:p w14:paraId="0D5C8A70" w14:textId="77777777" w:rsidR="00E2245E" w:rsidRDefault="00E2245E"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D6637A" w:rsidRDefault="00D663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D6637A" w:rsidRDefault="00D6637A">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D6637A" w:rsidRDefault="00D663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1"/>
  </w:num>
  <w:num w:numId="3">
    <w:abstractNumId w:val="18"/>
  </w:num>
  <w:num w:numId="4">
    <w:abstractNumId w:val="13"/>
  </w:num>
  <w:num w:numId="5">
    <w:abstractNumId w:val="25"/>
  </w:num>
  <w:num w:numId="6">
    <w:abstractNumId w:val="3"/>
  </w:num>
  <w:num w:numId="7">
    <w:abstractNumId w:val="24"/>
  </w:num>
  <w:num w:numId="8">
    <w:abstractNumId w:val="22"/>
  </w:num>
  <w:num w:numId="9">
    <w:abstractNumId w:val="16"/>
  </w:num>
  <w:num w:numId="10">
    <w:abstractNumId w:val="14"/>
  </w:num>
  <w:num w:numId="11">
    <w:abstractNumId w:val="10"/>
  </w:num>
  <w:num w:numId="12">
    <w:abstractNumId w:val="27"/>
  </w:num>
  <w:num w:numId="13">
    <w:abstractNumId w:val="19"/>
  </w:num>
  <w:num w:numId="14">
    <w:abstractNumId w:val="1"/>
  </w:num>
  <w:num w:numId="15">
    <w:abstractNumId w:val="6"/>
  </w:num>
  <w:num w:numId="16">
    <w:abstractNumId w:val="5"/>
  </w:num>
  <w:num w:numId="17">
    <w:abstractNumId w:val="12"/>
  </w:num>
  <w:num w:numId="18">
    <w:abstractNumId w:val="17"/>
  </w:num>
  <w:num w:numId="19">
    <w:abstractNumId w:val="4"/>
  </w:num>
  <w:num w:numId="20">
    <w:abstractNumId w:val="9"/>
  </w:num>
  <w:num w:numId="21">
    <w:abstractNumId w:val="15"/>
  </w:num>
  <w:num w:numId="22">
    <w:abstractNumId w:val="8"/>
  </w:num>
  <w:num w:numId="23">
    <w:abstractNumId w:val="0"/>
  </w:num>
  <w:num w:numId="24">
    <w:abstractNumId w:val="23"/>
  </w:num>
  <w:num w:numId="25">
    <w:abstractNumId w:val="26"/>
  </w:num>
  <w:num w:numId="26">
    <w:abstractNumId w:val="7"/>
  </w:num>
  <w:num w:numId="27">
    <w:abstractNumId w:val="20"/>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83196"/>
    <w:rsid w:val="000914A3"/>
    <w:rsid w:val="00114125"/>
    <w:rsid w:val="00140A73"/>
    <w:rsid w:val="00141771"/>
    <w:rsid w:val="00163A5E"/>
    <w:rsid w:val="00186BA2"/>
    <w:rsid w:val="001D0202"/>
    <w:rsid w:val="00211520"/>
    <w:rsid w:val="002157E5"/>
    <w:rsid w:val="00217701"/>
    <w:rsid w:val="002578EF"/>
    <w:rsid w:val="00285E27"/>
    <w:rsid w:val="002B12AB"/>
    <w:rsid w:val="002E5E2F"/>
    <w:rsid w:val="002F3177"/>
    <w:rsid w:val="00303D77"/>
    <w:rsid w:val="003D6D87"/>
    <w:rsid w:val="003E673D"/>
    <w:rsid w:val="004544B0"/>
    <w:rsid w:val="004A01A5"/>
    <w:rsid w:val="004B429D"/>
    <w:rsid w:val="004C1E93"/>
    <w:rsid w:val="00520A7A"/>
    <w:rsid w:val="00531C57"/>
    <w:rsid w:val="005370BF"/>
    <w:rsid w:val="00550CC0"/>
    <w:rsid w:val="0055506A"/>
    <w:rsid w:val="005B447E"/>
    <w:rsid w:val="005C1AB5"/>
    <w:rsid w:val="005E0769"/>
    <w:rsid w:val="005F6EC9"/>
    <w:rsid w:val="0065137C"/>
    <w:rsid w:val="006C7132"/>
    <w:rsid w:val="006F3202"/>
    <w:rsid w:val="00702B3A"/>
    <w:rsid w:val="00711D64"/>
    <w:rsid w:val="0075058C"/>
    <w:rsid w:val="00770BCA"/>
    <w:rsid w:val="00774BFD"/>
    <w:rsid w:val="00796521"/>
    <w:rsid w:val="00841027"/>
    <w:rsid w:val="00871742"/>
    <w:rsid w:val="008759EA"/>
    <w:rsid w:val="008948B3"/>
    <w:rsid w:val="008A1DC7"/>
    <w:rsid w:val="008A29DD"/>
    <w:rsid w:val="008B2BBE"/>
    <w:rsid w:val="008B4EE6"/>
    <w:rsid w:val="008C63E6"/>
    <w:rsid w:val="008E6572"/>
    <w:rsid w:val="008E6CEE"/>
    <w:rsid w:val="008F373E"/>
    <w:rsid w:val="00914503"/>
    <w:rsid w:val="0093452B"/>
    <w:rsid w:val="00991858"/>
    <w:rsid w:val="009B0FB7"/>
    <w:rsid w:val="009E50F9"/>
    <w:rsid w:val="00A2269A"/>
    <w:rsid w:val="00A246E6"/>
    <w:rsid w:val="00A30624"/>
    <w:rsid w:val="00A34500"/>
    <w:rsid w:val="00A34E82"/>
    <w:rsid w:val="00A60FA2"/>
    <w:rsid w:val="00A93B09"/>
    <w:rsid w:val="00AB6588"/>
    <w:rsid w:val="00AD21EA"/>
    <w:rsid w:val="00AD4452"/>
    <w:rsid w:val="00B11641"/>
    <w:rsid w:val="00B3291F"/>
    <w:rsid w:val="00B410B6"/>
    <w:rsid w:val="00B44D84"/>
    <w:rsid w:val="00B5131F"/>
    <w:rsid w:val="00B612EC"/>
    <w:rsid w:val="00B6198D"/>
    <w:rsid w:val="00BD0376"/>
    <w:rsid w:val="00BE5DD3"/>
    <w:rsid w:val="00C22774"/>
    <w:rsid w:val="00C31601"/>
    <w:rsid w:val="00C336CE"/>
    <w:rsid w:val="00C43DD3"/>
    <w:rsid w:val="00C9258E"/>
    <w:rsid w:val="00CB2386"/>
    <w:rsid w:val="00CD7983"/>
    <w:rsid w:val="00D16079"/>
    <w:rsid w:val="00D6637A"/>
    <w:rsid w:val="00D6706D"/>
    <w:rsid w:val="00D81CC9"/>
    <w:rsid w:val="00D871A1"/>
    <w:rsid w:val="00DB3516"/>
    <w:rsid w:val="00E20773"/>
    <w:rsid w:val="00E2245E"/>
    <w:rsid w:val="00E23719"/>
    <w:rsid w:val="00E3221E"/>
    <w:rsid w:val="00E83848"/>
    <w:rsid w:val="00EA4C84"/>
    <w:rsid w:val="00F0059E"/>
    <w:rsid w:val="00F25C9F"/>
    <w:rsid w:val="00F34F3C"/>
    <w:rsid w:val="00F4773B"/>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049">
      <w:bodyDiv w:val="1"/>
      <w:marLeft w:val="0"/>
      <w:marRight w:val="0"/>
      <w:marTop w:val="0"/>
      <w:marBottom w:val="0"/>
      <w:divBdr>
        <w:top w:val="none" w:sz="0" w:space="0" w:color="auto"/>
        <w:left w:val="none" w:sz="0" w:space="0" w:color="auto"/>
        <w:bottom w:val="none" w:sz="0" w:space="0" w:color="auto"/>
        <w:right w:val="none" w:sz="0" w:space="0" w:color="auto"/>
      </w:divBdr>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CC4D7A-549D-4C30-A78D-7F7E588C2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29</Pages>
  <Words>7927</Words>
  <Characters>45185</Characters>
  <Application>Microsoft Office Word</Application>
  <DocSecurity>0</DocSecurity>
  <Lines>376</Lines>
  <Paragraphs>106</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53006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103</cp:revision>
  <dcterms:created xsi:type="dcterms:W3CDTF">2026-03-01T18:53:00Z</dcterms:created>
  <dcterms:modified xsi:type="dcterms:W3CDTF">2026-03-03T11:35:00Z</dcterms:modified>
</cp:coreProperties>
</file>