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7807C" w14:textId="314E2163" w:rsidR="00833CE7" w:rsidRDefault="001F318C">
      <w:pPr>
        <w:rPr>
          <w:sz w:val="56"/>
          <w:szCs w:val="56"/>
        </w:rPr>
      </w:pPr>
      <w:r>
        <w:rPr>
          <w:sz w:val="56"/>
          <w:szCs w:val="56"/>
        </w:rPr>
        <w:t xml:space="preserve">               </w:t>
      </w:r>
      <w:r w:rsidRPr="001F318C">
        <w:rPr>
          <w:sz w:val="56"/>
          <w:szCs w:val="56"/>
        </w:rPr>
        <w:t>LAB ASSIGNMENT – 9.1</w:t>
      </w:r>
    </w:p>
    <w:p w14:paraId="1D62DB8F" w14:textId="77777777" w:rsidR="001F318C" w:rsidRDefault="001F318C">
      <w:pPr>
        <w:rPr>
          <w:sz w:val="56"/>
          <w:szCs w:val="56"/>
        </w:rPr>
      </w:pPr>
    </w:p>
    <w:p w14:paraId="10D58FF2" w14:textId="20841D51" w:rsidR="001F318C" w:rsidRDefault="001F318C">
      <w:pPr>
        <w:rPr>
          <w:sz w:val="32"/>
          <w:szCs w:val="32"/>
        </w:rPr>
      </w:pPr>
      <w:r w:rsidRPr="001F318C">
        <w:rPr>
          <w:sz w:val="32"/>
          <w:szCs w:val="32"/>
        </w:rPr>
        <w:t>Task Description #1 (Documentation – Google-Style Docstrings for</w:t>
      </w:r>
      <w:r w:rsidRPr="001F318C">
        <w:rPr>
          <w:sz w:val="32"/>
          <w:szCs w:val="32"/>
        </w:rPr>
        <w:br/>
        <w:t>Python Functions)</w:t>
      </w:r>
    </w:p>
    <w:p w14:paraId="78DEA39F" w14:textId="77777777" w:rsidR="001022BD" w:rsidRDefault="001022BD">
      <w:pPr>
        <w:rPr>
          <w:sz w:val="32"/>
          <w:szCs w:val="32"/>
        </w:rPr>
      </w:pPr>
    </w:p>
    <w:p w14:paraId="4ECA9158" w14:textId="1AA1F8BE" w:rsidR="001022BD" w:rsidRDefault="001022BD">
      <w:pPr>
        <w:rPr>
          <w:sz w:val="44"/>
          <w:szCs w:val="44"/>
        </w:rPr>
      </w:pPr>
      <w:r w:rsidRPr="001022BD">
        <w:rPr>
          <w:sz w:val="44"/>
          <w:szCs w:val="44"/>
        </w:rPr>
        <w:t>Original Script:</w:t>
      </w:r>
    </w:p>
    <w:p w14:paraId="185DB237" w14:textId="0ED92FB0" w:rsidR="001022BD" w:rsidRDefault="001022BD">
      <w:pPr>
        <w:rPr>
          <w:sz w:val="44"/>
          <w:szCs w:val="44"/>
        </w:rPr>
      </w:pPr>
      <w:r w:rsidRPr="001022BD">
        <w:rPr>
          <w:sz w:val="44"/>
          <w:szCs w:val="44"/>
        </w:rPr>
        <w:drawing>
          <wp:inline distT="0" distB="0" distL="0" distR="0" wp14:anchorId="3D07364C" wp14:editId="1533A8ED">
            <wp:extent cx="5153744" cy="3534268"/>
            <wp:effectExtent l="0" t="0" r="8890" b="9525"/>
            <wp:docPr id="18426680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68001" name="Picture 1" descr="A screenshot of a computer program&#10;&#10;AI-generated content may be incorrect."/>
                    <pic:cNvPicPr/>
                  </pic:nvPicPr>
                  <pic:blipFill>
                    <a:blip r:embed="rId5"/>
                    <a:stretch>
                      <a:fillRect/>
                    </a:stretch>
                  </pic:blipFill>
                  <pic:spPr>
                    <a:xfrm>
                      <a:off x="0" y="0"/>
                      <a:ext cx="5153744" cy="3534268"/>
                    </a:xfrm>
                    <a:prstGeom prst="rect">
                      <a:avLst/>
                    </a:prstGeom>
                  </pic:spPr>
                </pic:pic>
              </a:graphicData>
            </a:graphic>
          </wp:inline>
        </w:drawing>
      </w:r>
    </w:p>
    <w:p w14:paraId="0D097E22" w14:textId="44D51BEA" w:rsidR="001022BD" w:rsidRPr="001022BD" w:rsidRDefault="001022BD" w:rsidP="001022BD">
      <w:pPr>
        <w:rPr>
          <w:sz w:val="28"/>
          <w:szCs w:val="28"/>
        </w:rPr>
      </w:pPr>
      <w:r w:rsidRPr="001022BD">
        <w:rPr>
          <w:b/>
          <w:bCs/>
          <w:sz w:val="28"/>
          <w:szCs w:val="28"/>
        </w:rPr>
        <w:t>Observation:</w:t>
      </w:r>
      <w:r w:rsidRPr="001022BD">
        <w:rPr>
          <w:b/>
          <w:bCs/>
          <w:sz w:val="28"/>
          <w:szCs w:val="28"/>
        </w:rPr>
        <w:br/>
        <w:t>The given Python script contained multiple functions but lacked proper documentation in the form of docstrings. Although the functions performed basic tasks like greeting a user, adding numbers, squaring a value, and checking even numbers, their purpose was not immediately clear without reading the code logic. The absence of argument descriptions and return type information made the script less user-</w:t>
      </w:r>
      <w:r w:rsidRPr="001022BD">
        <w:rPr>
          <w:b/>
          <w:bCs/>
          <w:sz w:val="28"/>
          <w:szCs w:val="28"/>
        </w:rPr>
        <w:lastRenderedPageBreak/>
        <w:t>friendly, especially for beginners. Without examples, users would need to manually test functions to understand their usage. This reduces readability and makes collaboration difficult in larger projects. The lack of standardized documentation also prevents automatic documentation generation using tools. Overall, the script worked correctly but lacked clarity, maintainability, and professional presentation due to missing docstrings.</w:t>
      </w:r>
    </w:p>
    <w:p w14:paraId="773E1366" w14:textId="0EE029F4" w:rsidR="001022BD" w:rsidRPr="001022BD" w:rsidRDefault="001022BD" w:rsidP="001022BD">
      <w:pPr>
        <w:rPr>
          <w:sz w:val="44"/>
          <w:szCs w:val="44"/>
        </w:rPr>
      </w:pPr>
      <w:r w:rsidRPr="001022BD">
        <w:rPr>
          <w:sz w:val="44"/>
          <w:szCs w:val="44"/>
        </w:rPr>
        <w:t xml:space="preserve"> Script after adding </w:t>
      </w:r>
      <w:r w:rsidRPr="001022BD">
        <w:rPr>
          <w:sz w:val="44"/>
          <w:szCs w:val="44"/>
        </w:rPr>
        <w:t>Google-Style Docstrings for</w:t>
      </w:r>
      <w:r>
        <w:rPr>
          <w:sz w:val="44"/>
          <w:szCs w:val="44"/>
        </w:rPr>
        <w:t xml:space="preserve"> </w:t>
      </w:r>
      <w:r w:rsidRPr="001022BD">
        <w:rPr>
          <w:sz w:val="44"/>
          <w:szCs w:val="44"/>
        </w:rPr>
        <w:t xml:space="preserve">Python </w:t>
      </w:r>
      <w:proofErr w:type="gramStart"/>
      <w:r w:rsidRPr="001022BD">
        <w:rPr>
          <w:sz w:val="44"/>
          <w:szCs w:val="44"/>
        </w:rPr>
        <w:t>Functions</w:t>
      </w:r>
      <w:r>
        <w:rPr>
          <w:sz w:val="44"/>
          <w:szCs w:val="44"/>
        </w:rPr>
        <w:t xml:space="preserve"> :</w:t>
      </w:r>
      <w:proofErr w:type="gramEnd"/>
    </w:p>
    <w:p w14:paraId="4311AB77" w14:textId="5D365C01" w:rsidR="001022BD" w:rsidRDefault="001022BD" w:rsidP="001022BD">
      <w:pPr>
        <w:rPr>
          <w:sz w:val="44"/>
          <w:szCs w:val="44"/>
        </w:rPr>
      </w:pPr>
      <w:r w:rsidRPr="001022BD">
        <w:rPr>
          <w:sz w:val="44"/>
          <w:szCs w:val="44"/>
        </w:rPr>
        <w:lastRenderedPageBreak/>
        <w:drawing>
          <wp:inline distT="0" distB="0" distL="0" distR="0" wp14:anchorId="0974774C" wp14:editId="7F1EFBAD">
            <wp:extent cx="5943600" cy="6946900"/>
            <wp:effectExtent l="0" t="0" r="0" b="6350"/>
            <wp:docPr id="13062416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41681" name="Picture 1" descr="A screenshot of a computer program&#10;&#10;AI-generated content may be incorrect."/>
                    <pic:cNvPicPr/>
                  </pic:nvPicPr>
                  <pic:blipFill>
                    <a:blip r:embed="rId6"/>
                    <a:stretch>
                      <a:fillRect/>
                    </a:stretch>
                  </pic:blipFill>
                  <pic:spPr>
                    <a:xfrm>
                      <a:off x="0" y="0"/>
                      <a:ext cx="5943600" cy="6946900"/>
                    </a:xfrm>
                    <a:prstGeom prst="rect">
                      <a:avLst/>
                    </a:prstGeom>
                  </pic:spPr>
                </pic:pic>
              </a:graphicData>
            </a:graphic>
          </wp:inline>
        </w:drawing>
      </w:r>
    </w:p>
    <w:p w14:paraId="33AC88EA" w14:textId="33BD6C07" w:rsidR="001022BD" w:rsidRDefault="001022BD" w:rsidP="001022BD">
      <w:pPr>
        <w:rPr>
          <w:sz w:val="44"/>
          <w:szCs w:val="44"/>
        </w:rPr>
      </w:pPr>
      <w:r w:rsidRPr="001022BD">
        <w:rPr>
          <w:sz w:val="44"/>
          <w:szCs w:val="44"/>
        </w:rPr>
        <w:lastRenderedPageBreak/>
        <w:drawing>
          <wp:inline distT="0" distB="0" distL="0" distR="0" wp14:anchorId="04E61D4A" wp14:editId="65A2F950">
            <wp:extent cx="5943600" cy="2080260"/>
            <wp:effectExtent l="0" t="0" r="0" b="0"/>
            <wp:docPr id="16599943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94343" name="Picture 1" descr="A black screen with white text&#10;&#10;AI-generated content may be incorrect."/>
                    <pic:cNvPicPr/>
                  </pic:nvPicPr>
                  <pic:blipFill>
                    <a:blip r:embed="rId7"/>
                    <a:stretch>
                      <a:fillRect/>
                    </a:stretch>
                  </pic:blipFill>
                  <pic:spPr>
                    <a:xfrm>
                      <a:off x="0" y="0"/>
                      <a:ext cx="5943600" cy="2080260"/>
                    </a:xfrm>
                    <a:prstGeom prst="rect">
                      <a:avLst/>
                    </a:prstGeom>
                  </pic:spPr>
                </pic:pic>
              </a:graphicData>
            </a:graphic>
          </wp:inline>
        </w:drawing>
      </w:r>
    </w:p>
    <w:p w14:paraId="36417AAC" w14:textId="16E62EB9" w:rsidR="00452E4F" w:rsidRDefault="00452E4F" w:rsidP="001022BD">
      <w:pPr>
        <w:rPr>
          <w:sz w:val="28"/>
          <w:szCs w:val="28"/>
        </w:rPr>
      </w:pPr>
      <w:r w:rsidRPr="00452E4F">
        <w:rPr>
          <w:b/>
          <w:bCs/>
          <w:sz w:val="44"/>
          <w:szCs w:val="44"/>
        </w:rPr>
        <w:t>Observation:</w:t>
      </w:r>
      <w:r w:rsidRPr="00452E4F">
        <w:rPr>
          <w:sz w:val="44"/>
          <w:szCs w:val="44"/>
        </w:rPr>
        <w:br/>
      </w:r>
      <w:r w:rsidRPr="00452E4F">
        <w:rPr>
          <w:sz w:val="28"/>
          <w:szCs w:val="28"/>
        </w:rPr>
        <w:t>The Python script was updated with Google-style docstrings for all functions. Each function now has a clear description, argument details with type hints, and return type information. Example usages were also added, showing how the functions can be called in practice. This improves readability and helps users quickly understand the code. Type hints further enhance clarity and support error detection. Testing verified that the examples match the actual outputs of the functions. The standardized documentation style makes the script more professional and user-friendly. Overall, adding docstrings improves maintainability and usability of the code.</w:t>
      </w:r>
    </w:p>
    <w:p w14:paraId="3010F269" w14:textId="77777777" w:rsidR="00452E4F" w:rsidRDefault="00452E4F" w:rsidP="001022BD">
      <w:pPr>
        <w:rPr>
          <w:sz w:val="28"/>
          <w:szCs w:val="28"/>
        </w:rPr>
      </w:pPr>
    </w:p>
    <w:p w14:paraId="7FD0420B" w14:textId="77777777" w:rsidR="00452E4F" w:rsidRDefault="00452E4F" w:rsidP="001022BD">
      <w:pPr>
        <w:rPr>
          <w:sz w:val="28"/>
          <w:szCs w:val="28"/>
        </w:rPr>
      </w:pPr>
    </w:p>
    <w:p w14:paraId="7628CC2F" w14:textId="77777777" w:rsidR="00452E4F" w:rsidRDefault="00452E4F" w:rsidP="001022BD">
      <w:pPr>
        <w:rPr>
          <w:sz w:val="28"/>
          <w:szCs w:val="28"/>
        </w:rPr>
      </w:pPr>
    </w:p>
    <w:p w14:paraId="0274EE41" w14:textId="77777777" w:rsidR="00452E4F" w:rsidRDefault="00452E4F" w:rsidP="001022BD">
      <w:pPr>
        <w:rPr>
          <w:sz w:val="28"/>
          <w:szCs w:val="28"/>
        </w:rPr>
      </w:pPr>
    </w:p>
    <w:p w14:paraId="17F5AC64" w14:textId="77777777" w:rsidR="00452E4F" w:rsidRDefault="00452E4F" w:rsidP="001022BD">
      <w:pPr>
        <w:rPr>
          <w:sz w:val="28"/>
          <w:szCs w:val="28"/>
        </w:rPr>
      </w:pPr>
    </w:p>
    <w:p w14:paraId="13EC1152" w14:textId="77777777" w:rsidR="00452E4F" w:rsidRDefault="00452E4F" w:rsidP="001022BD">
      <w:pPr>
        <w:rPr>
          <w:sz w:val="28"/>
          <w:szCs w:val="28"/>
        </w:rPr>
      </w:pPr>
    </w:p>
    <w:p w14:paraId="4773A3C9" w14:textId="77777777" w:rsidR="00452E4F" w:rsidRDefault="00452E4F" w:rsidP="001022BD">
      <w:pPr>
        <w:rPr>
          <w:sz w:val="28"/>
          <w:szCs w:val="28"/>
        </w:rPr>
      </w:pPr>
    </w:p>
    <w:p w14:paraId="70432206" w14:textId="77777777" w:rsidR="00452E4F" w:rsidRDefault="00452E4F" w:rsidP="001022BD">
      <w:pPr>
        <w:rPr>
          <w:sz w:val="28"/>
          <w:szCs w:val="28"/>
        </w:rPr>
      </w:pPr>
    </w:p>
    <w:p w14:paraId="6392770D" w14:textId="77777777" w:rsidR="00452E4F" w:rsidRDefault="00452E4F" w:rsidP="001022BD">
      <w:pPr>
        <w:rPr>
          <w:sz w:val="28"/>
          <w:szCs w:val="28"/>
        </w:rPr>
      </w:pPr>
    </w:p>
    <w:p w14:paraId="3B7C8749" w14:textId="49584E80" w:rsidR="00452E4F" w:rsidRDefault="00452E4F" w:rsidP="001022BD">
      <w:pPr>
        <w:rPr>
          <w:sz w:val="36"/>
          <w:szCs w:val="36"/>
        </w:rPr>
      </w:pPr>
      <w:r w:rsidRPr="00452E4F">
        <w:rPr>
          <w:sz w:val="36"/>
          <w:szCs w:val="36"/>
        </w:rPr>
        <w:lastRenderedPageBreak/>
        <w:t>Task Description #2 (Documentation – Inline Comments for Complex</w:t>
      </w:r>
      <w:r>
        <w:rPr>
          <w:sz w:val="36"/>
          <w:szCs w:val="36"/>
        </w:rPr>
        <w:t xml:space="preserve"> </w:t>
      </w:r>
      <w:r w:rsidRPr="00452E4F">
        <w:rPr>
          <w:sz w:val="36"/>
          <w:szCs w:val="36"/>
        </w:rPr>
        <w:t>Logic)</w:t>
      </w:r>
    </w:p>
    <w:p w14:paraId="2ECCD8D1" w14:textId="77777777" w:rsidR="00452E4F" w:rsidRDefault="00452E4F" w:rsidP="001022BD">
      <w:pPr>
        <w:rPr>
          <w:sz w:val="36"/>
          <w:szCs w:val="36"/>
        </w:rPr>
      </w:pPr>
    </w:p>
    <w:p w14:paraId="283F0666" w14:textId="3FD4A5BD" w:rsidR="00452E4F" w:rsidRDefault="00452E4F" w:rsidP="001022BD">
      <w:pPr>
        <w:rPr>
          <w:sz w:val="36"/>
          <w:szCs w:val="36"/>
        </w:rPr>
      </w:pPr>
      <w:r>
        <w:rPr>
          <w:sz w:val="36"/>
          <w:szCs w:val="36"/>
        </w:rPr>
        <w:t>Without inline comments:</w:t>
      </w:r>
    </w:p>
    <w:p w14:paraId="4E82D0BB" w14:textId="288E023C" w:rsidR="00452E4F" w:rsidRDefault="00452E4F" w:rsidP="001022BD">
      <w:pPr>
        <w:rPr>
          <w:sz w:val="36"/>
          <w:szCs w:val="36"/>
        </w:rPr>
      </w:pPr>
      <w:r w:rsidRPr="00452E4F">
        <w:rPr>
          <w:sz w:val="36"/>
          <w:szCs w:val="36"/>
        </w:rPr>
        <w:drawing>
          <wp:inline distT="0" distB="0" distL="0" distR="0" wp14:anchorId="6AF871DD" wp14:editId="0981DB5E">
            <wp:extent cx="5515745" cy="4944165"/>
            <wp:effectExtent l="0" t="0" r="8890" b="8890"/>
            <wp:docPr id="1108795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9549" name="Picture 1" descr="A screenshot of a computer program&#10;&#10;AI-generated content may be incorrect."/>
                    <pic:cNvPicPr/>
                  </pic:nvPicPr>
                  <pic:blipFill>
                    <a:blip r:embed="rId8"/>
                    <a:stretch>
                      <a:fillRect/>
                    </a:stretch>
                  </pic:blipFill>
                  <pic:spPr>
                    <a:xfrm>
                      <a:off x="0" y="0"/>
                      <a:ext cx="5515745" cy="4944165"/>
                    </a:xfrm>
                    <a:prstGeom prst="rect">
                      <a:avLst/>
                    </a:prstGeom>
                  </pic:spPr>
                </pic:pic>
              </a:graphicData>
            </a:graphic>
          </wp:inline>
        </w:drawing>
      </w:r>
    </w:p>
    <w:p w14:paraId="27E3E91A" w14:textId="372F2951" w:rsidR="00452E4F" w:rsidRDefault="00452E4F" w:rsidP="001022BD">
      <w:pPr>
        <w:rPr>
          <w:sz w:val="36"/>
          <w:szCs w:val="36"/>
        </w:rPr>
      </w:pPr>
      <w:r>
        <w:rPr>
          <w:sz w:val="36"/>
          <w:szCs w:val="36"/>
        </w:rPr>
        <w:t>With inline Comments:</w:t>
      </w:r>
    </w:p>
    <w:p w14:paraId="0974CAC9" w14:textId="080C6FC7" w:rsidR="008A5C16" w:rsidRDefault="008A5C16" w:rsidP="001022BD">
      <w:pPr>
        <w:rPr>
          <w:sz w:val="36"/>
          <w:szCs w:val="36"/>
        </w:rPr>
      </w:pPr>
      <w:r w:rsidRPr="008A5C16">
        <w:rPr>
          <w:sz w:val="36"/>
          <w:szCs w:val="36"/>
        </w:rPr>
        <w:lastRenderedPageBreak/>
        <w:drawing>
          <wp:inline distT="0" distB="0" distL="0" distR="0" wp14:anchorId="6028D1A6" wp14:editId="2D95F4D0">
            <wp:extent cx="5943600" cy="4773930"/>
            <wp:effectExtent l="0" t="0" r="0" b="7620"/>
            <wp:docPr id="20554053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05322" name="Picture 1" descr="A screenshot of a computer program&#10;&#10;AI-generated content may be incorrect."/>
                    <pic:cNvPicPr/>
                  </pic:nvPicPr>
                  <pic:blipFill>
                    <a:blip r:embed="rId9"/>
                    <a:stretch>
                      <a:fillRect/>
                    </a:stretch>
                  </pic:blipFill>
                  <pic:spPr>
                    <a:xfrm>
                      <a:off x="0" y="0"/>
                      <a:ext cx="5943600" cy="4773930"/>
                    </a:xfrm>
                    <a:prstGeom prst="rect">
                      <a:avLst/>
                    </a:prstGeom>
                  </pic:spPr>
                </pic:pic>
              </a:graphicData>
            </a:graphic>
          </wp:inline>
        </w:drawing>
      </w:r>
    </w:p>
    <w:p w14:paraId="00D9325E" w14:textId="77777777" w:rsidR="008A5C16" w:rsidRPr="008A5C16" w:rsidRDefault="008A5C16" w:rsidP="008A5C16">
      <w:pPr>
        <w:rPr>
          <w:sz w:val="36"/>
          <w:szCs w:val="36"/>
        </w:rPr>
      </w:pPr>
      <w:r w:rsidRPr="008A5C16">
        <w:rPr>
          <w:b/>
          <w:bCs/>
          <w:sz w:val="36"/>
          <w:szCs w:val="36"/>
        </w:rPr>
        <w:t>Observation:</w:t>
      </w:r>
      <w:r w:rsidRPr="008A5C16">
        <w:rPr>
          <w:sz w:val="36"/>
          <w:szCs w:val="36"/>
        </w:rPr>
        <w:br/>
      </w:r>
      <w:r w:rsidRPr="008A5C16">
        <w:rPr>
          <w:sz w:val="28"/>
          <w:szCs w:val="28"/>
        </w:rPr>
        <w:t>The given Python program checks whether a string is a palindrome using recursion. The string is first normalized by converting it to lowercase and removing spaces, ensuring uniform comparison. The base case verifies that single-character or empty strings are palindromes. The program then compares the first and last characters of the string. If they are equal, the recursion continues with the substring excluding these characters. If they differ, the function immediately returns False. This recursive approach simplifies the problem by breaking it into smaller subproblems. Overall, the program successfully demonstrates recursion, string handling, and conditional logic in Python.</w:t>
      </w:r>
    </w:p>
    <w:p w14:paraId="3184C621" w14:textId="4DB1BF39" w:rsidR="008A5C16" w:rsidRDefault="008A5C16" w:rsidP="001022BD">
      <w:pPr>
        <w:rPr>
          <w:sz w:val="36"/>
          <w:szCs w:val="36"/>
        </w:rPr>
      </w:pPr>
      <w:r>
        <w:rPr>
          <w:sz w:val="36"/>
          <w:szCs w:val="36"/>
        </w:rPr>
        <w:t xml:space="preserve"> </w:t>
      </w:r>
    </w:p>
    <w:p w14:paraId="598AC074" w14:textId="67D769F3" w:rsidR="008A5C16" w:rsidRDefault="008A5C16" w:rsidP="001022BD">
      <w:pPr>
        <w:rPr>
          <w:sz w:val="48"/>
          <w:szCs w:val="48"/>
        </w:rPr>
      </w:pPr>
      <w:r w:rsidRPr="008A5C16">
        <w:rPr>
          <w:sz w:val="48"/>
          <w:szCs w:val="48"/>
        </w:rPr>
        <w:lastRenderedPageBreak/>
        <w:t>Task Description #3 (Documentation – Module-Level Documentation</w:t>
      </w:r>
      <w:r w:rsidRPr="008A5C16">
        <w:rPr>
          <w:sz w:val="48"/>
          <w:szCs w:val="48"/>
        </w:rPr>
        <w:t>)</w:t>
      </w:r>
    </w:p>
    <w:p w14:paraId="0C11225D" w14:textId="77777777" w:rsidR="00BA5E16" w:rsidRDefault="00BA5E16" w:rsidP="001022BD">
      <w:pPr>
        <w:rPr>
          <w:sz w:val="48"/>
          <w:szCs w:val="48"/>
        </w:rPr>
      </w:pPr>
    </w:p>
    <w:p w14:paraId="63841C08" w14:textId="6FC9316D" w:rsidR="00BA5E16" w:rsidRDefault="00BA5E16" w:rsidP="001022BD">
      <w:pPr>
        <w:rPr>
          <w:sz w:val="48"/>
          <w:szCs w:val="48"/>
        </w:rPr>
      </w:pPr>
      <w:r w:rsidRPr="00BA5E16">
        <w:rPr>
          <w:sz w:val="48"/>
          <w:szCs w:val="48"/>
        </w:rPr>
        <w:drawing>
          <wp:inline distT="0" distB="0" distL="0" distR="0" wp14:anchorId="147A03EF" wp14:editId="15C4FAE9">
            <wp:extent cx="5943600" cy="1915160"/>
            <wp:effectExtent l="0" t="0" r="0" b="8890"/>
            <wp:docPr id="18564533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3337" name="Picture 1" descr="A screen shot of a computer&#10;&#10;AI-generated content may be incorrect."/>
                    <pic:cNvPicPr/>
                  </pic:nvPicPr>
                  <pic:blipFill>
                    <a:blip r:embed="rId10"/>
                    <a:stretch>
                      <a:fillRect/>
                    </a:stretch>
                  </pic:blipFill>
                  <pic:spPr>
                    <a:xfrm>
                      <a:off x="0" y="0"/>
                      <a:ext cx="5943600" cy="1915160"/>
                    </a:xfrm>
                    <a:prstGeom prst="rect">
                      <a:avLst/>
                    </a:prstGeom>
                  </pic:spPr>
                </pic:pic>
              </a:graphicData>
            </a:graphic>
          </wp:inline>
        </w:drawing>
      </w:r>
    </w:p>
    <w:p w14:paraId="16C72A0A" w14:textId="2CE9EF6A" w:rsidR="00BA5E16" w:rsidRDefault="00BA5E16" w:rsidP="001022BD">
      <w:pPr>
        <w:rPr>
          <w:sz w:val="48"/>
          <w:szCs w:val="48"/>
        </w:rPr>
      </w:pPr>
      <w:r>
        <w:rPr>
          <w:sz w:val="48"/>
          <w:szCs w:val="48"/>
        </w:rPr>
        <w:t>Python file link:</w:t>
      </w:r>
    </w:p>
    <w:p w14:paraId="2E8DF279" w14:textId="2F3322DB" w:rsidR="00FA1AD3" w:rsidRDefault="00FA1AD3" w:rsidP="001022BD">
      <w:pPr>
        <w:rPr>
          <w:sz w:val="48"/>
          <w:szCs w:val="48"/>
        </w:rPr>
      </w:pPr>
      <w:hyperlink r:id="rId11" w:history="1">
        <w:r w:rsidRPr="002253ED">
          <w:rPr>
            <w:rStyle w:val="Hyperlink"/>
            <w:sz w:val="48"/>
            <w:szCs w:val="48"/>
          </w:rPr>
          <w:t>https://drive.google.com/file/d/19sJSHdGdwkfbRv5FsjyKC9ivEynS79UW/view?usp=drive_link</w:t>
        </w:r>
      </w:hyperlink>
    </w:p>
    <w:p w14:paraId="7E9F8314" w14:textId="77777777" w:rsidR="00FA1AD3" w:rsidRDefault="00FA1AD3" w:rsidP="00FA1AD3">
      <w:pPr>
        <w:rPr>
          <w:sz w:val="48"/>
          <w:szCs w:val="48"/>
        </w:rPr>
      </w:pPr>
      <w:r w:rsidRPr="00FA1AD3">
        <w:rPr>
          <w:b/>
          <w:bCs/>
          <w:sz w:val="48"/>
          <w:szCs w:val="48"/>
        </w:rPr>
        <w:t>Observation:</w:t>
      </w:r>
      <w:r w:rsidRPr="00FA1AD3">
        <w:rPr>
          <w:sz w:val="48"/>
          <w:szCs w:val="48"/>
        </w:rPr>
        <w:br/>
      </w:r>
      <w:r w:rsidRPr="00FA1AD3">
        <w:rPr>
          <w:sz w:val="28"/>
          <w:szCs w:val="28"/>
        </w:rPr>
        <w:t xml:space="preserve">The program implements a Student Management System using object-oriented programming. The </w:t>
      </w:r>
      <w:proofErr w:type="gramStart"/>
      <w:r w:rsidRPr="00FA1AD3">
        <w:rPr>
          <w:sz w:val="28"/>
          <w:szCs w:val="28"/>
        </w:rPr>
        <w:t>Student</w:t>
      </w:r>
      <w:proofErr w:type="gramEnd"/>
      <w:r w:rsidRPr="00FA1AD3">
        <w:rPr>
          <w:sz w:val="28"/>
          <w:szCs w:val="28"/>
        </w:rPr>
        <w:t xml:space="preserve"> class handles details such as name, roll number, marks, and grade calculation. The </w:t>
      </w:r>
      <w:proofErr w:type="spellStart"/>
      <w:r w:rsidRPr="00FA1AD3">
        <w:rPr>
          <w:sz w:val="28"/>
          <w:szCs w:val="28"/>
        </w:rPr>
        <w:t>StudentManagementSystem</w:t>
      </w:r>
      <w:proofErr w:type="spellEnd"/>
      <w:r w:rsidRPr="00FA1AD3">
        <w:rPr>
          <w:sz w:val="28"/>
          <w:szCs w:val="28"/>
        </w:rPr>
        <w:t xml:space="preserve"> class manages multiple students by adding, searching, and displaying records. It demonstrates encapsulation and modular design for clarity and reusability. The program runs without external dependencies, relying only on Python’s standard features. Overall, it provides a structured and efficient way to manage student information</w:t>
      </w:r>
      <w:r w:rsidRPr="00FA1AD3">
        <w:rPr>
          <w:sz w:val="48"/>
          <w:szCs w:val="48"/>
        </w:rPr>
        <w:t>.</w:t>
      </w:r>
    </w:p>
    <w:p w14:paraId="14582F28" w14:textId="77777777" w:rsidR="00054F93" w:rsidRPr="00054F93" w:rsidRDefault="00054F93" w:rsidP="00054F93">
      <w:pPr>
        <w:rPr>
          <w:sz w:val="48"/>
          <w:szCs w:val="48"/>
          <w:lang w:val="en-IN"/>
        </w:rPr>
      </w:pPr>
      <w:r w:rsidRPr="00054F93">
        <w:rPr>
          <w:b/>
          <w:bCs/>
          <w:sz w:val="48"/>
          <w:szCs w:val="48"/>
          <w:lang w:val="en-IN"/>
        </w:rPr>
        <w:lastRenderedPageBreak/>
        <w:t>Task Description #4</w:t>
      </w:r>
      <w:r w:rsidRPr="00054F93">
        <w:rPr>
          <w:sz w:val="48"/>
          <w:szCs w:val="48"/>
          <w:lang w:val="en-IN"/>
        </w:rPr>
        <w:t xml:space="preserve"> (Documentation – Convert Comments to Structured Docstrings)</w:t>
      </w:r>
    </w:p>
    <w:p w14:paraId="1615D15F" w14:textId="77777777" w:rsidR="00054F93" w:rsidRPr="00054F93" w:rsidRDefault="00054F93" w:rsidP="00054F93">
      <w:pPr>
        <w:numPr>
          <w:ilvl w:val="0"/>
          <w:numId w:val="1"/>
        </w:numPr>
        <w:rPr>
          <w:sz w:val="48"/>
          <w:szCs w:val="48"/>
          <w:lang w:val="en-IN"/>
        </w:rPr>
      </w:pPr>
      <w:r w:rsidRPr="00054F93">
        <w:rPr>
          <w:sz w:val="48"/>
          <w:szCs w:val="48"/>
          <w:lang w:val="en-IN"/>
        </w:rPr>
        <w:t>Task: Use AI to transform existing inline comments into structured function docstrings following Google style.</w:t>
      </w:r>
    </w:p>
    <w:p w14:paraId="5E0DFA0F" w14:textId="77777777" w:rsidR="00054F93" w:rsidRPr="00054F93" w:rsidRDefault="00054F93" w:rsidP="00054F93">
      <w:pPr>
        <w:rPr>
          <w:sz w:val="48"/>
          <w:szCs w:val="48"/>
          <w:lang w:val="en-IN"/>
        </w:rPr>
      </w:pPr>
      <w:r w:rsidRPr="00054F93">
        <w:rPr>
          <w:sz w:val="48"/>
          <w:szCs w:val="48"/>
          <w:lang w:val="en-IN"/>
        </w:rPr>
        <w:t>Original code:</w:t>
      </w:r>
    </w:p>
    <w:p w14:paraId="593EF567" w14:textId="071749A5" w:rsidR="00054F93" w:rsidRPr="00054F93" w:rsidRDefault="00054F93" w:rsidP="00054F93">
      <w:pPr>
        <w:rPr>
          <w:sz w:val="48"/>
          <w:szCs w:val="48"/>
          <w:lang w:val="en-IN"/>
        </w:rPr>
      </w:pPr>
      <w:r w:rsidRPr="00054F93">
        <w:rPr>
          <w:sz w:val="48"/>
          <w:szCs w:val="48"/>
        </w:rPr>
        <w:drawing>
          <wp:inline distT="0" distB="0" distL="0" distR="0" wp14:anchorId="0E77FB5B" wp14:editId="2F3E60E0">
            <wp:extent cx="4777740" cy="1996440"/>
            <wp:effectExtent l="0" t="0" r="3810" b="3810"/>
            <wp:docPr id="1031760245" name="Picture 4"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1.png"/>
                    <pic:cNvPicPr>
                      <a:picLocks noChangeAspect="1" noChangeArrowheads="1"/>
                    </pic:cNvPicPr>
                  </pic:nvPicPr>
                  <pic:blipFill>
                    <a:blip r:embed="rId12">
                      <a:extLst>
                        <a:ext uri="{28A0092B-C50C-407E-A947-70E740481C1C}">
                          <a14:useLocalDpi xmlns:a14="http://schemas.microsoft.com/office/drawing/2010/main" val="0"/>
                        </a:ext>
                      </a:extLst>
                    </a:blip>
                    <a:srcRect l="8643" t="10460" r="7933" b="45607"/>
                    <a:stretch>
                      <a:fillRect/>
                    </a:stretch>
                  </pic:blipFill>
                  <pic:spPr bwMode="auto">
                    <a:xfrm>
                      <a:off x="0" y="0"/>
                      <a:ext cx="4777740" cy="1996440"/>
                    </a:xfrm>
                    <a:prstGeom prst="rect">
                      <a:avLst/>
                    </a:prstGeom>
                    <a:noFill/>
                    <a:ln>
                      <a:noFill/>
                    </a:ln>
                  </pic:spPr>
                </pic:pic>
              </a:graphicData>
            </a:graphic>
          </wp:inline>
        </w:drawing>
      </w:r>
    </w:p>
    <w:p w14:paraId="5F595618" w14:textId="5279A6BC" w:rsidR="00054F93" w:rsidRPr="00054F93" w:rsidRDefault="00054F93" w:rsidP="00054F93">
      <w:pPr>
        <w:rPr>
          <w:sz w:val="48"/>
          <w:szCs w:val="48"/>
          <w:lang w:val="en-IN"/>
        </w:rPr>
      </w:pPr>
      <w:r w:rsidRPr="00054F93">
        <w:rPr>
          <w:sz w:val="48"/>
          <w:szCs w:val="48"/>
          <w:lang w:val="en-IN"/>
        </w:rPr>
        <w:lastRenderedPageBreak/>
        <w:drawing>
          <wp:inline distT="0" distB="0" distL="0" distR="0" wp14:anchorId="2BF29559" wp14:editId="0A03E520">
            <wp:extent cx="4777740" cy="3733800"/>
            <wp:effectExtent l="0" t="0" r="3810" b="0"/>
            <wp:docPr id="1709550795" name="Picture 3"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2.png"/>
                    <pic:cNvPicPr>
                      <a:picLocks noChangeAspect="1" noChangeArrowheads="1"/>
                    </pic:cNvPicPr>
                  </pic:nvPicPr>
                  <pic:blipFill>
                    <a:blip r:embed="rId13">
                      <a:extLst>
                        <a:ext uri="{28A0092B-C50C-407E-A947-70E740481C1C}">
                          <a14:useLocalDpi xmlns:a14="http://schemas.microsoft.com/office/drawing/2010/main" val="0"/>
                        </a:ext>
                      </a:extLst>
                    </a:blip>
                    <a:srcRect l="8643" t="5734" r="7933" b="49312"/>
                    <a:stretch>
                      <a:fillRect/>
                    </a:stretch>
                  </pic:blipFill>
                  <pic:spPr bwMode="auto">
                    <a:xfrm>
                      <a:off x="0" y="0"/>
                      <a:ext cx="4777740" cy="3733800"/>
                    </a:xfrm>
                    <a:prstGeom prst="rect">
                      <a:avLst/>
                    </a:prstGeom>
                    <a:noFill/>
                    <a:ln>
                      <a:noFill/>
                    </a:ln>
                  </pic:spPr>
                </pic:pic>
              </a:graphicData>
            </a:graphic>
          </wp:inline>
        </w:drawing>
      </w:r>
    </w:p>
    <w:p w14:paraId="0148C338" w14:textId="77777777" w:rsidR="00054F93" w:rsidRPr="00054F93" w:rsidRDefault="00054F93" w:rsidP="00054F93">
      <w:pPr>
        <w:rPr>
          <w:sz w:val="48"/>
          <w:szCs w:val="48"/>
          <w:lang w:val="en-IN"/>
        </w:rPr>
      </w:pPr>
      <w:r w:rsidRPr="00054F93">
        <w:rPr>
          <w:sz w:val="48"/>
          <w:szCs w:val="48"/>
          <w:lang w:val="en-IN"/>
        </w:rPr>
        <w:t>Observation:</w:t>
      </w:r>
    </w:p>
    <w:p w14:paraId="5F75EF6B" w14:textId="77777777" w:rsidR="00054F93" w:rsidRDefault="00054F93" w:rsidP="00054F93">
      <w:pPr>
        <w:rPr>
          <w:sz w:val="48"/>
          <w:szCs w:val="48"/>
          <w:lang w:val="en-IN"/>
        </w:rPr>
      </w:pPr>
      <w:r w:rsidRPr="00054F93">
        <w:rPr>
          <w:sz w:val="48"/>
          <w:szCs w:val="48"/>
          <w:lang w:val="en-IN"/>
        </w:rPr>
        <w:t>Turning the comments into docstrings made the code is cleaner and easier to read. Now the purpose and details of each function are right at the top, so you don’t have to dig through the code to understand it. It feels more beginner-friendly and organized</w:t>
      </w:r>
    </w:p>
    <w:p w14:paraId="34BC66C6" w14:textId="77777777" w:rsidR="00054F93" w:rsidRDefault="00054F93" w:rsidP="00054F93">
      <w:pPr>
        <w:rPr>
          <w:sz w:val="48"/>
          <w:szCs w:val="48"/>
          <w:lang w:val="en-IN"/>
        </w:rPr>
      </w:pPr>
    </w:p>
    <w:p w14:paraId="61166F70" w14:textId="77777777" w:rsidR="00054F93" w:rsidRDefault="00054F93" w:rsidP="00054F93">
      <w:pPr>
        <w:rPr>
          <w:sz w:val="48"/>
          <w:szCs w:val="48"/>
          <w:lang w:val="en-IN"/>
        </w:rPr>
      </w:pPr>
    </w:p>
    <w:p w14:paraId="4901ABFA" w14:textId="02B8327E" w:rsidR="00054F93" w:rsidRDefault="00A343C5" w:rsidP="00054F93">
      <w:pPr>
        <w:rPr>
          <w:sz w:val="48"/>
          <w:szCs w:val="48"/>
        </w:rPr>
      </w:pPr>
      <w:r w:rsidRPr="00A343C5">
        <w:rPr>
          <w:sz w:val="48"/>
          <w:szCs w:val="48"/>
        </w:rPr>
        <w:lastRenderedPageBreak/>
        <w:t>Task Description #5 (Documentation – Review and Correct</w:t>
      </w:r>
      <w:r>
        <w:rPr>
          <w:sz w:val="48"/>
          <w:szCs w:val="48"/>
        </w:rPr>
        <w:t xml:space="preserve"> </w:t>
      </w:r>
      <w:r w:rsidRPr="00A343C5">
        <w:rPr>
          <w:sz w:val="48"/>
          <w:szCs w:val="48"/>
        </w:rPr>
        <w:t>Docstrings)</w:t>
      </w:r>
      <w:r>
        <w:rPr>
          <w:sz w:val="48"/>
          <w:szCs w:val="48"/>
        </w:rPr>
        <w:t xml:space="preserve"> </w:t>
      </w:r>
    </w:p>
    <w:p w14:paraId="10318EB7" w14:textId="17E69C39" w:rsidR="00A343C5" w:rsidRDefault="00A343C5" w:rsidP="00054F93">
      <w:pPr>
        <w:rPr>
          <w:sz w:val="48"/>
          <w:szCs w:val="48"/>
        </w:rPr>
      </w:pPr>
      <w:r>
        <w:rPr>
          <w:sz w:val="48"/>
          <w:szCs w:val="48"/>
        </w:rPr>
        <w:t>Code with error:</w:t>
      </w:r>
    </w:p>
    <w:p w14:paraId="0615D264" w14:textId="1B6A46C9" w:rsidR="00A343C5" w:rsidRDefault="00A343C5" w:rsidP="00054F93">
      <w:pPr>
        <w:rPr>
          <w:sz w:val="48"/>
          <w:szCs w:val="48"/>
          <w:lang w:val="en-IN"/>
        </w:rPr>
      </w:pPr>
      <w:r w:rsidRPr="00A343C5">
        <w:rPr>
          <w:sz w:val="48"/>
          <w:szCs w:val="48"/>
          <w:lang w:val="en-IN"/>
        </w:rPr>
        <w:drawing>
          <wp:inline distT="0" distB="0" distL="0" distR="0" wp14:anchorId="572A5DCB" wp14:editId="244D6AEF">
            <wp:extent cx="5943600" cy="5340985"/>
            <wp:effectExtent l="0" t="0" r="0" b="0"/>
            <wp:docPr id="4320639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3963" name="Picture 1" descr="A screen shot of a computer program&#10;&#10;AI-generated content may be incorrect."/>
                    <pic:cNvPicPr/>
                  </pic:nvPicPr>
                  <pic:blipFill>
                    <a:blip r:embed="rId14"/>
                    <a:stretch>
                      <a:fillRect/>
                    </a:stretch>
                  </pic:blipFill>
                  <pic:spPr>
                    <a:xfrm>
                      <a:off x="0" y="0"/>
                      <a:ext cx="5943600" cy="5340985"/>
                    </a:xfrm>
                    <a:prstGeom prst="rect">
                      <a:avLst/>
                    </a:prstGeom>
                  </pic:spPr>
                </pic:pic>
              </a:graphicData>
            </a:graphic>
          </wp:inline>
        </w:drawing>
      </w:r>
    </w:p>
    <w:p w14:paraId="6FB34E9D" w14:textId="77777777" w:rsidR="00A343C5" w:rsidRDefault="00A343C5" w:rsidP="00054F93">
      <w:pPr>
        <w:rPr>
          <w:sz w:val="48"/>
          <w:szCs w:val="48"/>
          <w:lang w:val="en-IN"/>
        </w:rPr>
      </w:pPr>
    </w:p>
    <w:p w14:paraId="2719FDA2" w14:textId="77777777" w:rsidR="00A343C5" w:rsidRDefault="00A343C5" w:rsidP="00054F93">
      <w:pPr>
        <w:rPr>
          <w:sz w:val="48"/>
          <w:szCs w:val="48"/>
          <w:lang w:val="en-IN"/>
        </w:rPr>
      </w:pPr>
    </w:p>
    <w:p w14:paraId="1F7DC985" w14:textId="34162120" w:rsidR="00A343C5" w:rsidRDefault="00A343C5" w:rsidP="00054F93">
      <w:pPr>
        <w:rPr>
          <w:sz w:val="48"/>
          <w:szCs w:val="48"/>
          <w:lang w:val="en-IN"/>
        </w:rPr>
      </w:pPr>
      <w:r>
        <w:rPr>
          <w:sz w:val="48"/>
          <w:szCs w:val="48"/>
          <w:lang w:val="en-IN"/>
        </w:rPr>
        <w:lastRenderedPageBreak/>
        <w:t>Code corrected by A.I:</w:t>
      </w:r>
    </w:p>
    <w:p w14:paraId="69F35EB4" w14:textId="6C56E4DC" w:rsidR="00A343C5" w:rsidRDefault="00A343C5" w:rsidP="00054F93">
      <w:pPr>
        <w:rPr>
          <w:sz w:val="48"/>
          <w:szCs w:val="48"/>
          <w:lang w:val="en-IN"/>
        </w:rPr>
      </w:pPr>
      <w:r w:rsidRPr="00A343C5">
        <w:rPr>
          <w:sz w:val="48"/>
          <w:szCs w:val="48"/>
          <w:lang w:val="en-IN"/>
        </w:rPr>
        <w:drawing>
          <wp:inline distT="0" distB="0" distL="0" distR="0" wp14:anchorId="5C96CBC0" wp14:editId="726BBC69">
            <wp:extent cx="5943600" cy="4419600"/>
            <wp:effectExtent l="0" t="0" r="0" b="0"/>
            <wp:docPr id="410971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7138" name="Picture 1" descr="A screen shot of a computer program&#10;&#10;AI-generated content may be incorrect."/>
                    <pic:cNvPicPr/>
                  </pic:nvPicPr>
                  <pic:blipFill>
                    <a:blip r:embed="rId15"/>
                    <a:stretch>
                      <a:fillRect/>
                    </a:stretch>
                  </pic:blipFill>
                  <pic:spPr>
                    <a:xfrm>
                      <a:off x="0" y="0"/>
                      <a:ext cx="5943600" cy="4419600"/>
                    </a:xfrm>
                    <a:prstGeom prst="rect">
                      <a:avLst/>
                    </a:prstGeom>
                  </pic:spPr>
                </pic:pic>
              </a:graphicData>
            </a:graphic>
          </wp:inline>
        </w:drawing>
      </w:r>
    </w:p>
    <w:p w14:paraId="2856DE8D" w14:textId="079EE50B" w:rsidR="00A343C5" w:rsidRDefault="00A343C5" w:rsidP="00054F93">
      <w:pPr>
        <w:rPr>
          <w:sz w:val="28"/>
          <w:szCs w:val="28"/>
        </w:rPr>
      </w:pPr>
      <w:r>
        <w:rPr>
          <w:sz w:val="48"/>
          <w:szCs w:val="48"/>
          <w:lang w:val="en-IN"/>
        </w:rPr>
        <w:t>Observation:</w:t>
      </w:r>
      <w:r w:rsidRPr="00A343C5">
        <w:rPr>
          <w:sz w:val="48"/>
          <w:szCs w:val="48"/>
        </w:rPr>
        <w:br/>
      </w:r>
      <w:r w:rsidRPr="00A343C5">
        <w:rPr>
          <w:sz w:val="28"/>
          <w:szCs w:val="28"/>
        </w:rPr>
        <w:t xml:space="preserve">The program defines a </w:t>
      </w:r>
      <w:proofErr w:type="gramStart"/>
      <w:r w:rsidRPr="00A343C5">
        <w:rPr>
          <w:sz w:val="28"/>
          <w:szCs w:val="28"/>
        </w:rPr>
        <w:t>Student</w:t>
      </w:r>
      <w:proofErr w:type="gramEnd"/>
      <w:r w:rsidRPr="00A343C5">
        <w:rPr>
          <w:sz w:val="28"/>
          <w:szCs w:val="28"/>
        </w:rPr>
        <w:t xml:space="preserve"> class to manage student details and performance. It stores attributes such as name, roll number, and marks. The </w:t>
      </w:r>
      <w:proofErr w:type="spellStart"/>
      <w:r w:rsidRPr="00A343C5">
        <w:rPr>
          <w:sz w:val="28"/>
          <w:szCs w:val="28"/>
        </w:rPr>
        <w:t>calculate_</w:t>
      </w:r>
      <w:proofErr w:type="gramStart"/>
      <w:r w:rsidRPr="00A343C5">
        <w:rPr>
          <w:sz w:val="28"/>
          <w:szCs w:val="28"/>
        </w:rPr>
        <w:t>average</w:t>
      </w:r>
      <w:proofErr w:type="spellEnd"/>
      <w:r w:rsidRPr="00A343C5">
        <w:rPr>
          <w:sz w:val="28"/>
          <w:szCs w:val="28"/>
        </w:rPr>
        <w:t>(</w:t>
      </w:r>
      <w:proofErr w:type="gramEnd"/>
      <w:r w:rsidRPr="00A343C5">
        <w:rPr>
          <w:sz w:val="28"/>
          <w:szCs w:val="28"/>
        </w:rPr>
        <w:t xml:space="preserve">) method computes the average of marks, while </w:t>
      </w:r>
      <w:proofErr w:type="spellStart"/>
      <w:r w:rsidRPr="00A343C5">
        <w:rPr>
          <w:sz w:val="28"/>
          <w:szCs w:val="28"/>
        </w:rPr>
        <w:t>get_</w:t>
      </w:r>
      <w:proofErr w:type="gramStart"/>
      <w:r w:rsidRPr="00A343C5">
        <w:rPr>
          <w:sz w:val="28"/>
          <w:szCs w:val="28"/>
        </w:rPr>
        <w:t>grade</w:t>
      </w:r>
      <w:proofErr w:type="spellEnd"/>
      <w:r w:rsidRPr="00A343C5">
        <w:rPr>
          <w:sz w:val="28"/>
          <w:szCs w:val="28"/>
        </w:rPr>
        <w:t>(</w:t>
      </w:r>
      <w:proofErr w:type="gramEnd"/>
      <w:r w:rsidRPr="00A343C5">
        <w:rPr>
          <w:sz w:val="28"/>
          <w:szCs w:val="28"/>
        </w:rPr>
        <w:t>) assigns a grade based on defined criteria. The use of methods improves code readability and reusability. The corrected docstrings now match the actual implementation, avoiding confusion. Overall, the class demonstrates object-oriented programming with clarity and accuracy.</w:t>
      </w:r>
    </w:p>
    <w:p w14:paraId="29281229" w14:textId="77777777" w:rsidR="006378E3" w:rsidRPr="006378E3" w:rsidRDefault="006378E3" w:rsidP="006378E3">
      <w:pPr>
        <w:rPr>
          <w:sz w:val="48"/>
          <w:szCs w:val="48"/>
          <w:lang w:val="en-IN"/>
        </w:rPr>
      </w:pPr>
      <w:r w:rsidRPr="006378E3">
        <w:rPr>
          <w:b/>
          <w:bCs/>
          <w:sz w:val="48"/>
          <w:szCs w:val="48"/>
          <w:lang w:val="en-IN"/>
        </w:rPr>
        <w:t>Task Description #6</w:t>
      </w:r>
      <w:r w:rsidRPr="006378E3">
        <w:rPr>
          <w:sz w:val="48"/>
          <w:szCs w:val="48"/>
          <w:lang w:val="en-IN"/>
        </w:rPr>
        <w:t xml:space="preserve"> (Documentation – Prompt Comparison Experiment)</w:t>
      </w:r>
    </w:p>
    <w:p w14:paraId="014D68E5" w14:textId="77777777" w:rsidR="006378E3" w:rsidRPr="006378E3" w:rsidRDefault="006378E3" w:rsidP="006378E3">
      <w:pPr>
        <w:rPr>
          <w:sz w:val="48"/>
          <w:szCs w:val="48"/>
          <w:lang w:val="en-IN"/>
        </w:rPr>
      </w:pPr>
      <w:r w:rsidRPr="006378E3">
        <w:rPr>
          <w:sz w:val="48"/>
          <w:szCs w:val="48"/>
          <w:lang w:val="en-IN"/>
        </w:rPr>
        <w:lastRenderedPageBreak/>
        <w:t>Python function:</w:t>
      </w:r>
    </w:p>
    <w:p w14:paraId="11BDBCEF" w14:textId="1296FA8F" w:rsidR="006378E3" w:rsidRPr="006378E3" w:rsidRDefault="006378E3" w:rsidP="006378E3">
      <w:pPr>
        <w:rPr>
          <w:sz w:val="48"/>
          <w:szCs w:val="48"/>
        </w:rPr>
      </w:pPr>
      <w:r w:rsidRPr="006378E3">
        <w:rPr>
          <w:sz w:val="48"/>
          <w:szCs w:val="48"/>
        </w:rPr>
        <w:drawing>
          <wp:inline distT="0" distB="0" distL="0" distR="0" wp14:anchorId="39493187" wp14:editId="5E8EC231">
            <wp:extent cx="5730240" cy="891540"/>
            <wp:effectExtent l="0" t="0" r="3810" b="3810"/>
            <wp:docPr id="1846634591" name="Picture 12" descr="A black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34591" name="Picture 12" descr="A black rectangular object with a black bord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891540"/>
                    </a:xfrm>
                    <a:prstGeom prst="rect">
                      <a:avLst/>
                    </a:prstGeom>
                    <a:noFill/>
                    <a:ln>
                      <a:noFill/>
                    </a:ln>
                  </pic:spPr>
                </pic:pic>
              </a:graphicData>
            </a:graphic>
          </wp:inline>
        </w:drawing>
      </w:r>
    </w:p>
    <w:p w14:paraId="3705E8F4" w14:textId="77777777" w:rsidR="006378E3" w:rsidRPr="006378E3" w:rsidRDefault="006378E3" w:rsidP="006378E3">
      <w:pPr>
        <w:rPr>
          <w:sz w:val="48"/>
          <w:szCs w:val="48"/>
        </w:rPr>
      </w:pPr>
    </w:p>
    <w:p w14:paraId="78C6AC98" w14:textId="77777777" w:rsidR="006378E3" w:rsidRPr="006378E3" w:rsidRDefault="006378E3" w:rsidP="006378E3">
      <w:pPr>
        <w:rPr>
          <w:sz w:val="48"/>
          <w:szCs w:val="48"/>
        </w:rPr>
      </w:pPr>
    </w:p>
    <w:p w14:paraId="78D8448B" w14:textId="77777777" w:rsidR="006378E3" w:rsidRPr="006378E3" w:rsidRDefault="006378E3" w:rsidP="006378E3">
      <w:pPr>
        <w:rPr>
          <w:b/>
          <w:bCs/>
          <w:sz w:val="48"/>
          <w:szCs w:val="48"/>
          <w:lang w:val="en-IN"/>
        </w:rPr>
      </w:pPr>
      <w:r w:rsidRPr="006378E3">
        <w:rPr>
          <w:b/>
          <w:bCs/>
          <w:sz w:val="48"/>
          <w:szCs w:val="48"/>
          <w:lang w:val="en-IN"/>
        </w:rPr>
        <w:t>Vague Prompt:</w:t>
      </w:r>
    </w:p>
    <w:p w14:paraId="1BCA761E" w14:textId="77777777" w:rsidR="006378E3" w:rsidRPr="006378E3" w:rsidRDefault="006378E3" w:rsidP="006378E3">
      <w:pPr>
        <w:rPr>
          <w:sz w:val="48"/>
          <w:szCs w:val="48"/>
          <w:lang w:val="en-IN"/>
        </w:rPr>
      </w:pPr>
      <w:r w:rsidRPr="006378E3">
        <w:rPr>
          <w:sz w:val="48"/>
          <w:szCs w:val="48"/>
          <w:lang w:val="en-IN"/>
        </w:rPr>
        <w:t>Prompt:</w:t>
      </w:r>
      <w:r w:rsidRPr="006378E3">
        <w:rPr>
          <w:sz w:val="48"/>
          <w:szCs w:val="48"/>
          <w:lang w:val="en-IN"/>
        </w:rPr>
        <w:br/>
        <w:t>“Add comments to this function.”</w:t>
      </w:r>
    </w:p>
    <w:p w14:paraId="41222CD9" w14:textId="297D8963" w:rsidR="006378E3" w:rsidRPr="006378E3" w:rsidRDefault="006378E3" w:rsidP="006378E3">
      <w:pPr>
        <w:rPr>
          <w:sz w:val="48"/>
          <w:szCs w:val="48"/>
        </w:rPr>
      </w:pPr>
      <w:r w:rsidRPr="006378E3">
        <w:rPr>
          <w:sz w:val="48"/>
          <w:szCs w:val="48"/>
        </w:rPr>
        <w:drawing>
          <wp:inline distT="0" distB="0" distL="0" distR="0" wp14:anchorId="47FDDAEA" wp14:editId="25BCC2A5">
            <wp:extent cx="5730240" cy="1043940"/>
            <wp:effectExtent l="0" t="0" r="3810" b="3810"/>
            <wp:docPr id="1960595239" name="Picture 1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95239" name="Picture 11" descr="A black rectangular object with white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043940"/>
                    </a:xfrm>
                    <a:prstGeom prst="rect">
                      <a:avLst/>
                    </a:prstGeom>
                    <a:noFill/>
                    <a:ln>
                      <a:noFill/>
                    </a:ln>
                  </pic:spPr>
                </pic:pic>
              </a:graphicData>
            </a:graphic>
          </wp:inline>
        </w:drawing>
      </w:r>
    </w:p>
    <w:p w14:paraId="571F5367" w14:textId="77777777" w:rsidR="006378E3" w:rsidRPr="006378E3" w:rsidRDefault="006378E3" w:rsidP="006378E3">
      <w:pPr>
        <w:rPr>
          <w:sz w:val="48"/>
          <w:szCs w:val="48"/>
          <w:lang w:val="en-IN"/>
        </w:rPr>
      </w:pPr>
      <w:r w:rsidRPr="006378E3">
        <w:rPr>
          <w:b/>
          <w:bCs/>
          <w:sz w:val="48"/>
          <w:szCs w:val="48"/>
          <w:lang w:val="en-IN"/>
        </w:rPr>
        <w:t>Observations for Vague Prompt:</w:t>
      </w:r>
    </w:p>
    <w:p w14:paraId="67CF76B3" w14:textId="77777777" w:rsidR="006378E3" w:rsidRPr="006378E3" w:rsidRDefault="006378E3" w:rsidP="006378E3">
      <w:pPr>
        <w:numPr>
          <w:ilvl w:val="0"/>
          <w:numId w:val="2"/>
        </w:numPr>
        <w:rPr>
          <w:sz w:val="48"/>
          <w:szCs w:val="48"/>
          <w:lang w:val="en-IN"/>
        </w:rPr>
      </w:pPr>
      <w:r w:rsidRPr="006378E3">
        <w:rPr>
          <w:b/>
          <w:bCs/>
          <w:sz w:val="48"/>
          <w:szCs w:val="48"/>
          <w:lang w:val="en-IN"/>
        </w:rPr>
        <w:t>Quality:</w:t>
      </w:r>
      <w:r w:rsidRPr="006378E3">
        <w:rPr>
          <w:sz w:val="48"/>
          <w:szCs w:val="48"/>
          <w:lang w:val="en-IN"/>
        </w:rPr>
        <w:t xml:space="preserve"> Very basic; only a single inline comment.</w:t>
      </w:r>
    </w:p>
    <w:p w14:paraId="1D099A87" w14:textId="77777777" w:rsidR="006378E3" w:rsidRPr="006378E3" w:rsidRDefault="006378E3" w:rsidP="006378E3">
      <w:pPr>
        <w:numPr>
          <w:ilvl w:val="0"/>
          <w:numId w:val="2"/>
        </w:numPr>
        <w:rPr>
          <w:sz w:val="48"/>
          <w:szCs w:val="48"/>
          <w:lang w:val="en-IN"/>
        </w:rPr>
      </w:pPr>
      <w:r w:rsidRPr="006378E3">
        <w:rPr>
          <w:b/>
          <w:bCs/>
          <w:sz w:val="48"/>
          <w:szCs w:val="48"/>
          <w:lang w:val="en-IN"/>
        </w:rPr>
        <w:t>Accuracy:</w:t>
      </w:r>
      <w:r w:rsidRPr="006378E3">
        <w:rPr>
          <w:sz w:val="48"/>
          <w:szCs w:val="48"/>
          <w:lang w:val="en-IN"/>
        </w:rPr>
        <w:t xml:space="preserve"> Correctly states what the function does, but very minimal.</w:t>
      </w:r>
    </w:p>
    <w:p w14:paraId="1479FD4B" w14:textId="77777777" w:rsidR="006378E3" w:rsidRPr="006378E3" w:rsidRDefault="006378E3" w:rsidP="006378E3">
      <w:pPr>
        <w:numPr>
          <w:ilvl w:val="0"/>
          <w:numId w:val="2"/>
        </w:numPr>
        <w:rPr>
          <w:sz w:val="48"/>
          <w:szCs w:val="48"/>
          <w:lang w:val="en-IN"/>
        </w:rPr>
      </w:pPr>
      <w:r w:rsidRPr="006378E3">
        <w:rPr>
          <w:b/>
          <w:bCs/>
          <w:sz w:val="48"/>
          <w:szCs w:val="48"/>
          <w:lang w:val="en-IN"/>
        </w:rPr>
        <w:lastRenderedPageBreak/>
        <w:t>Completeness:</w:t>
      </w:r>
      <w:r w:rsidRPr="006378E3">
        <w:rPr>
          <w:sz w:val="48"/>
          <w:szCs w:val="48"/>
          <w:lang w:val="en-IN"/>
        </w:rPr>
        <w:t xml:space="preserve"> Lacks detail about parameters, return type, units, or examples. It may not help someone unfamiliar with Python or math concepts.</w:t>
      </w:r>
    </w:p>
    <w:p w14:paraId="26F6EE54" w14:textId="77777777" w:rsidR="006378E3" w:rsidRPr="006378E3" w:rsidRDefault="006378E3" w:rsidP="006378E3">
      <w:pPr>
        <w:rPr>
          <w:sz w:val="48"/>
          <w:szCs w:val="48"/>
          <w:lang w:val="en-IN"/>
        </w:rPr>
      </w:pPr>
      <w:r w:rsidRPr="006378E3">
        <w:rPr>
          <w:b/>
          <w:bCs/>
          <w:sz w:val="48"/>
          <w:szCs w:val="48"/>
          <w:lang w:val="en-IN"/>
        </w:rPr>
        <w:t>Detailed Prompt:</w:t>
      </w:r>
    </w:p>
    <w:p w14:paraId="6A21DC50" w14:textId="77777777" w:rsidR="006378E3" w:rsidRPr="006378E3" w:rsidRDefault="006378E3" w:rsidP="006378E3">
      <w:pPr>
        <w:rPr>
          <w:sz w:val="48"/>
          <w:szCs w:val="48"/>
          <w:lang w:val="en-IN"/>
        </w:rPr>
      </w:pPr>
      <w:r w:rsidRPr="006378E3">
        <w:rPr>
          <w:b/>
          <w:bCs/>
          <w:sz w:val="48"/>
          <w:szCs w:val="48"/>
          <w:lang w:val="en-IN"/>
        </w:rPr>
        <w:t>Prompt:</w:t>
      </w:r>
      <w:r w:rsidRPr="006378E3">
        <w:rPr>
          <w:sz w:val="48"/>
          <w:szCs w:val="48"/>
          <w:lang w:val="en-IN"/>
        </w:rPr>
        <w:br/>
        <w:t>“Add Google-style docstrings with parameters, return types, and examples.”</w:t>
      </w:r>
    </w:p>
    <w:p w14:paraId="300DD410" w14:textId="26FCA1FC" w:rsidR="006378E3" w:rsidRPr="006378E3" w:rsidRDefault="006378E3" w:rsidP="006378E3">
      <w:pPr>
        <w:rPr>
          <w:sz w:val="48"/>
          <w:szCs w:val="48"/>
          <w:lang w:val="en-IN"/>
        </w:rPr>
      </w:pPr>
      <w:r w:rsidRPr="006378E3">
        <w:rPr>
          <w:sz w:val="48"/>
          <w:szCs w:val="48"/>
          <w:lang w:val="en-IN"/>
        </w:rPr>
        <w:drawing>
          <wp:inline distT="0" distB="0" distL="0" distR="0" wp14:anchorId="70C418CC" wp14:editId="5583FC8C">
            <wp:extent cx="5730240" cy="3238500"/>
            <wp:effectExtent l="0" t="0" r="3810" b="0"/>
            <wp:docPr id="96608160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81606"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238500"/>
                    </a:xfrm>
                    <a:prstGeom prst="rect">
                      <a:avLst/>
                    </a:prstGeom>
                    <a:noFill/>
                    <a:ln>
                      <a:noFill/>
                    </a:ln>
                  </pic:spPr>
                </pic:pic>
              </a:graphicData>
            </a:graphic>
          </wp:inline>
        </w:drawing>
      </w:r>
    </w:p>
    <w:p w14:paraId="1D8D2BFA" w14:textId="77777777" w:rsidR="006378E3" w:rsidRPr="006378E3" w:rsidRDefault="006378E3" w:rsidP="006378E3">
      <w:pPr>
        <w:rPr>
          <w:sz w:val="48"/>
          <w:szCs w:val="48"/>
          <w:lang w:val="en-IN"/>
        </w:rPr>
      </w:pPr>
      <w:r w:rsidRPr="006378E3">
        <w:rPr>
          <w:b/>
          <w:bCs/>
          <w:sz w:val="48"/>
          <w:szCs w:val="48"/>
          <w:lang w:val="en-IN"/>
        </w:rPr>
        <w:t>Observations for Detailed Prompt:</w:t>
      </w:r>
    </w:p>
    <w:p w14:paraId="4BDCD835" w14:textId="77777777" w:rsidR="006378E3" w:rsidRPr="006378E3" w:rsidRDefault="006378E3" w:rsidP="006378E3">
      <w:pPr>
        <w:numPr>
          <w:ilvl w:val="0"/>
          <w:numId w:val="3"/>
        </w:numPr>
        <w:rPr>
          <w:sz w:val="48"/>
          <w:szCs w:val="48"/>
          <w:lang w:val="en-IN"/>
        </w:rPr>
      </w:pPr>
      <w:r w:rsidRPr="006378E3">
        <w:rPr>
          <w:b/>
          <w:bCs/>
          <w:sz w:val="48"/>
          <w:szCs w:val="48"/>
          <w:lang w:val="en-IN"/>
        </w:rPr>
        <w:lastRenderedPageBreak/>
        <w:t>Quality:</w:t>
      </w:r>
      <w:r w:rsidRPr="006378E3">
        <w:rPr>
          <w:sz w:val="48"/>
          <w:szCs w:val="48"/>
          <w:lang w:val="en-IN"/>
        </w:rPr>
        <w:t xml:space="preserve"> High-quality documentation; structured, readable, and professional.</w:t>
      </w:r>
    </w:p>
    <w:p w14:paraId="725F408B" w14:textId="77777777" w:rsidR="006378E3" w:rsidRPr="006378E3" w:rsidRDefault="006378E3" w:rsidP="006378E3">
      <w:pPr>
        <w:numPr>
          <w:ilvl w:val="0"/>
          <w:numId w:val="3"/>
        </w:numPr>
        <w:rPr>
          <w:sz w:val="48"/>
          <w:szCs w:val="48"/>
          <w:lang w:val="en-IN"/>
        </w:rPr>
      </w:pPr>
      <w:r w:rsidRPr="006378E3">
        <w:rPr>
          <w:b/>
          <w:bCs/>
          <w:sz w:val="48"/>
          <w:szCs w:val="48"/>
          <w:lang w:val="en-IN"/>
        </w:rPr>
        <w:t>Accuracy:</w:t>
      </w:r>
      <w:r w:rsidRPr="006378E3">
        <w:rPr>
          <w:sz w:val="48"/>
          <w:szCs w:val="48"/>
          <w:lang w:val="en-IN"/>
        </w:rPr>
        <w:t xml:space="preserve"> Accurately describes the purpose, parameter type, return type, and provides an example.</w:t>
      </w:r>
    </w:p>
    <w:p w14:paraId="4B3C05CA" w14:textId="77777777" w:rsidR="006378E3" w:rsidRPr="006378E3" w:rsidRDefault="006378E3" w:rsidP="006378E3">
      <w:pPr>
        <w:numPr>
          <w:ilvl w:val="0"/>
          <w:numId w:val="3"/>
        </w:numPr>
        <w:rPr>
          <w:sz w:val="48"/>
          <w:szCs w:val="48"/>
          <w:lang w:val="en-IN"/>
        </w:rPr>
      </w:pPr>
      <w:r w:rsidRPr="006378E3">
        <w:rPr>
          <w:b/>
          <w:bCs/>
          <w:sz w:val="48"/>
          <w:szCs w:val="48"/>
          <w:lang w:val="en-IN"/>
        </w:rPr>
        <w:t>Completeness:</w:t>
      </w:r>
      <w:r w:rsidRPr="006378E3">
        <w:rPr>
          <w:sz w:val="48"/>
          <w:szCs w:val="48"/>
          <w:lang w:val="en-IN"/>
        </w:rPr>
        <w:t xml:space="preserve"> Fully self-contained; someone unfamiliar with the function can understand how to use it. Includes units implicitly (area), parameter constraints, and example output.</w:t>
      </w:r>
    </w:p>
    <w:p w14:paraId="58B6E26F" w14:textId="77777777" w:rsidR="006378E3" w:rsidRPr="006378E3" w:rsidRDefault="006378E3" w:rsidP="006378E3">
      <w:pPr>
        <w:rPr>
          <w:b/>
          <w:bCs/>
          <w:sz w:val="48"/>
          <w:szCs w:val="48"/>
          <w:lang w:val="en-IN"/>
        </w:rPr>
      </w:pPr>
      <w:r w:rsidRPr="006378E3">
        <w:rPr>
          <w:b/>
          <w:bCs/>
          <w:sz w:val="48"/>
          <w:szCs w:val="48"/>
          <w:lang w:val="en-IN"/>
        </w:rPr>
        <w:t>Comparison Table:</w:t>
      </w:r>
    </w:p>
    <w:p w14:paraId="7B19A42C" w14:textId="179E391D" w:rsidR="006378E3" w:rsidRPr="006378E3" w:rsidRDefault="006378E3" w:rsidP="006378E3">
      <w:pPr>
        <w:rPr>
          <w:sz w:val="48"/>
          <w:szCs w:val="48"/>
          <w:lang w:val="en-IN"/>
        </w:rPr>
      </w:pPr>
      <w:r w:rsidRPr="006378E3">
        <w:rPr>
          <w:sz w:val="48"/>
          <w:szCs w:val="48"/>
          <w:lang w:val="en-IN"/>
        </w:rPr>
        <w:drawing>
          <wp:inline distT="0" distB="0" distL="0" distR="0" wp14:anchorId="2DF8497D" wp14:editId="437C6113">
            <wp:extent cx="5737860" cy="2613660"/>
            <wp:effectExtent l="0" t="0" r="0" b="0"/>
            <wp:docPr id="1216494935" name="Picture 9"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94935" name="Picture 9" descr="A screenshot of a black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7860" cy="2613660"/>
                    </a:xfrm>
                    <a:prstGeom prst="rect">
                      <a:avLst/>
                    </a:prstGeom>
                    <a:noFill/>
                    <a:ln>
                      <a:noFill/>
                    </a:ln>
                  </pic:spPr>
                </pic:pic>
              </a:graphicData>
            </a:graphic>
          </wp:inline>
        </w:drawing>
      </w:r>
    </w:p>
    <w:p w14:paraId="21BC22BF" w14:textId="77777777" w:rsidR="006378E3" w:rsidRPr="006378E3" w:rsidRDefault="006378E3" w:rsidP="006378E3">
      <w:pPr>
        <w:rPr>
          <w:sz w:val="48"/>
          <w:szCs w:val="48"/>
          <w:lang w:val="en-IN"/>
        </w:rPr>
      </w:pPr>
      <w:r w:rsidRPr="006378E3">
        <w:rPr>
          <w:b/>
          <w:bCs/>
          <w:sz w:val="48"/>
          <w:szCs w:val="48"/>
          <w:lang w:val="en-IN"/>
        </w:rPr>
        <w:lastRenderedPageBreak/>
        <w:t>Key Takeaways:</w:t>
      </w:r>
    </w:p>
    <w:p w14:paraId="498DCF7B" w14:textId="77777777" w:rsidR="006378E3" w:rsidRPr="006378E3" w:rsidRDefault="006378E3" w:rsidP="006378E3">
      <w:pPr>
        <w:numPr>
          <w:ilvl w:val="0"/>
          <w:numId w:val="4"/>
        </w:numPr>
        <w:rPr>
          <w:sz w:val="48"/>
          <w:szCs w:val="48"/>
          <w:lang w:val="en-IN"/>
        </w:rPr>
      </w:pPr>
      <w:r w:rsidRPr="006378E3">
        <w:rPr>
          <w:sz w:val="48"/>
          <w:szCs w:val="48"/>
          <w:lang w:val="en-IN"/>
        </w:rPr>
        <w:t>Vague prompts produce minimal and sometimes insufficient documentation.</w:t>
      </w:r>
    </w:p>
    <w:p w14:paraId="605D7035" w14:textId="77777777" w:rsidR="006378E3" w:rsidRPr="006378E3" w:rsidRDefault="006378E3" w:rsidP="006378E3">
      <w:pPr>
        <w:numPr>
          <w:ilvl w:val="0"/>
          <w:numId w:val="4"/>
        </w:numPr>
        <w:rPr>
          <w:sz w:val="48"/>
          <w:szCs w:val="48"/>
          <w:lang w:val="en-IN"/>
        </w:rPr>
      </w:pPr>
      <w:r w:rsidRPr="006378E3">
        <w:rPr>
          <w:sz w:val="48"/>
          <w:szCs w:val="48"/>
          <w:lang w:val="en-IN"/>
        </w:rPr>
        <w:t>Detailed prompts guide AI to create professional, complete, and usable documentation.</w:t>
      </w:r>
    </w:p>
    <w:p w14:paraId="7BA688E0" w14:textId="77777777" w:rsidR="006378E3" w:rsidRPr="006378E3" w:rsidRDefault="006378E3" w:rsidP="006378E3">
      <w:pPr>
        <w:numPr>
          <w:ilvl w:val="0"/>
          <w:numId w:val="4"/>
        </w:numPr>
        <w:rPr>
          <w:sz w:val="48"/>
          <w:szCs w:val="48"/>
          <w:lang w:val="en-IN"/>
        </w:rPr>
      </w:pPr>
      <w:r w:rsidRPr="006378E3">
        <w:rPr>
          <w:sz w:val="48"/>
          <w:szCs w:val="48"/>
          <w:lang w:val="en-IN"/>
        </w:rPr>
        <w:t>For real projects, detailed prompts save time and reduce errors for future users or developers.</w:t>
      </w:r>
    </w:p>
    <w:p w14:paraId="3EDE0198" w14:textId="77777777" w:rsidR="006378E3" w:rsidRPr="006378E3" w:rsidRDefault="006378E3" w:rsidP="006378E3">
      <w:pPr>
        <w:rPr>
          <w:sz w:val="48"/>
          <w:szCs w:val="48"/>
          <w:lang w:val="en-IN"/>
        </w:rPr>
      </w:pPr>
    </w:p>
    <w:p w14:paraId="65F006BF" w14:textId="77777777" w:rsidR="006378E3" w:rsidRPr="006378E3" w:rsidRDefault="006378E3" w:rsidP="006378E3">
      <w:pPr>
        <w:rPr>
          <w:sz w:val="48"/>
          <w:szCs w:val="48"/>
        </w:rPr>
      </w:pPr>
    </w:p>
    <w:p w14:paraId="383CEFAC" w14:textId="77777777" w:rsidR="00B610F8" w:rsidRPr="00054F93" w:rsidRDefault="00B610F8" w:rsidP="00054F93">
      <w:pPr>
        <w:rPr>
          <w:sz w:val="48"/>
          <w:szCs w:val="48"/>
          <w:lang w:val="en-IN"/>
        </w:rPr>
      </w:pPr>
    </w:p>
    <w:p w14:paraId="4E57988B" w14:textId="4A6EBEED" w:rsidR="00FA1AD3" w:rsidRPr="008A5C16" w:rsidRDefault="00054F93" w:rsidP="00054F93">
      <w:pPr>
        <w:rPr>
          <w:sz w:val="48"/>
          <w:szCs w:val="48"/>
        </w:rPr>
      </w:pPr>
      <w:r w:rsidRPr="00054F93">
        <w:rPr>
          <w:sz w:val="48"/>
          <w:szCs w:val="48"/>
          <w:lang w:val="en-IN"/>
        </w:rPr>
        <w:br/>
      </w:r>
    </w:p>
    <w:sectPr w:rsidR="00FA1AD3" w:rsidRPr="008A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92E80"/>
    <w:multiLevelType w:val="multilevel"/>
    <w:tmpl w:val="5C0EE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BCE5B6F"/>
    <w:multiLevelType w:val="multilevel"/>
    <w:tmpl w:val="E826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33458"/>
    <w:multiLevelType w:val="multilevel"/>
    <w:tmpl w:val="7FDCC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317D"/>
    <w:multiLevelType w:val="multilevel"/>
    <w:tmpl w:val="89CE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5391772">
    <w:abstractNumId w:val="1"/>
    <w:lvlOverride w:ilvl="0"/>
    <w:lvlOverride w:ilvl="1"/>
    <w:lvlOverride w:ilvl="2"/>
    <w:lvlOverride w:ilvl="3"/>
    <w:lvlOverride w:ilvl="4"/>
    <w:lvlOverride w:ilvl="5"/>
    <w:lvlOverride w:ilvl="6"/>
    <w:lvlOverride w:ilvl="7"/>
    <w:lvlOverride w:ilvl="8"/>
  </w:num>
  <w:num w:numId="2" w16cid:durableId="1197235575">
    <w:abstractNumId w:val="3"/>
    <w:lvlOverride w:ilvl="0"/>
    <w:lvlOverride w:ilvl="1"/>
    <w:lvlOverride w:ilvl="2"/>
    <w:lvlOverride w:ilvl="3"/>
    <w:lvlOverride w:ilvl="4"/>
    <w:lvlOverride w:ilvl="5"/>
    <w:lvlOverride w:ilvl="6"/>
    <w:lvlOverride w:ilvl="7"/>
    <w:lvlOverride w:ilvl="8"/>
  </w:num>
  <w:num w:numId="3" w16cid:durableId="162816343">
    <w:abstractNumId w:val="2"/>
    <w:lvlOverride w:ilvl="0"/>
    <w:lvlOverride w:ilvl="1"/>
    <w:lvlOverride w:ilvl="2"/>
    <w:lvlOverride w:ilvl="3"/>
    <w:lvlOverride w:ilvl="4"/>
    <w:lvlOverride w:ilvl="5"/>
    <w:lvlOverride w:ilvl="6"/>
    <w:lvlOverride w:ilvl="7"/>
    <w:lvlOverride w:ilvl="8"/>
  </w:num>
  <w:num w:numId="4" w16cid:durableId="1771701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8C"/>
    <w:rsid w:val="00054F93"/>
    <w:rsid w:val="001022BD"/>
    <w:rsid w:val="001F318C"/>
    <w:rsid w:val="002E04B9"/>
    <w:rsid w:val="00452E4F"/>
    <w:rsid w:val="006378E3"/>
    <w:rsid w:val="006E25F6"/>
    <w:rsid w:val="00824FB4"/>
    <w:rsid w:val="00833CE7"/>
    <w:rsid w:val="008A5C16"/>
    <w:rsid w:val="00A343C5"/>
    <w:rsid w:val="00B610F8"/>
    <w:rsid w:val="00BA5E16"/>
    <w:rsid w:val="00FA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BD2B"/>
  <w15:chartTrackingRefBased/>
  <w15:docId w15:val="{FB724298-2839-4BDF-A12E-DE82D158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18C"/>
    <w:rPr>
      <w:rFonts w:eastAsiaTheme="majorEastAsia" w:cstheme="majorBidi"/>
      <w:color w:val="272727" w:themeColor="text1" w:themeTint="D8"/>
    </w:rPr>
  </w:style>
  <w:style w:type="paragraph" w:styleId="Title">
    <w:name w:val="Title"/>
    <w:basedOn w:val="Normal"/>
    <w:next w:val="Normal"/>
    <w:link w:val="TitleChar"/>
    <w:uiPriority w:val="10"/>
    <w:qFormat/>
    <w:rsid w:val="001F3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18C"/>
    <w:pPr>
      <w:spacing w:before="160"/>
      <w:jc w:val="center"/>
    </w:pPr>
    <w:rPr>
      <w:i/>
      <w:iCs/>
      <w:color w:val="404040" w:themeColor="text1" w:themeTint="BF"/>
    </w:rPr>
  </w:style>
  <w:style w:type="character" w:customStyle="1" w:styleId="QuoteChar">
    <w:name w:val="Quote Char"/>
    <w:basedOn w:val="DefaultParagraphFont"/>
    <w:link w:val="Quote"/>
    <w:uiPriority w:val="29"/>
    <w:rsid w:val="001F318C"/>
    <w:rPr>
      <w:i/>
      <w:iCs/>
      <w:color w:val="404040" w:themeColor="text1" w:themeTint="BF"/>
    </w:rPr>
  </w:style>
  <w:style w:type="paragraph" w:styleId="ListParagraph">
    <w:name w:val="List Paragraph"/>
    <w:basedOn w:val="Normal"/>
    <w:uiPriority w:val="34"/>
    <w:qFormat/>
    <w:rsid w:val="001F318C"/>
    <w:pPr>
      <w:ind w:left="720"/>
      <w:contextualSpacing/>
    </w:pPr>
  </w:style>
  <w:style w:type="character" w:styleId="IntenseEmphasis">
    <w:name w:val="Intense Emphasis"/>
    <w:basedOn w:val="DefaultParagraphFont"/>
    <w:uiPriority w:val="21"/>
    <w:qFormat/>
    <w:rsid w:val="001F318C"/>
    <w:rPr>
      <w:i/>
      <w:iCs/>
      <w:color w:val="0F4761" w:themeColor="accent1" w:themeShade="BF"/>
    </w:rPr>
  </w:style>
  <w:style w:type="paragraph" w:styleId="IntenseQuote">
    <w:name w:val="Intense Quote"/>
    <w:basedOn w:val="Normal"/>
    <w:next w:val="Normal"/>
    <w:link w:val="IntenseQuoteChar"/>
    <w:uiPriority w:val="30"/>
    <w:qFormat/>
    <w:rsid w:val="001F3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18C"/>
    <w:rPr>
      <w:i/>
      <w:iCs/>
      <w:color w:val="0F4761" w:themeColor="accent1" w:themeShade="BF"/>
    </w:rPr>
  </w:style>
  <w:style w:type="character" w:styleId="IntenseReference">
    <w:name w:val="Intense Reference"/>
    <w:basedOn w:val="DefaultParagraphFont"/>
    <w:uiPriority w:val="32"/>
    <w:qFormat/>
    <w:rsid w:val="001F318C"/>
    <w:rPr>
      <w:b/>
      <w:bCs/>
      <w:smallCaps/>
      <w:color w:val="0F4761" w:themeColor="accent1" w:themeShade="BF"/>
      <w:spacing w:val="5"/>
    </w:rPr>
  </w:style>
  <w:style w:type="character" w:styleId="Hyperlink">
    <w:name w:val="Hyperlink"/>
    <w:basedOn w:val="DefaultParagraphFont"/>
    <w:uiPriority w:val="99"/>
    <w:unhideWhenUsed/>
    <w:rsid w:val="00FA1AD3"/>
    <w:rPr>
      <w:color w:val="467886" w:themeColor="hyperlink"/>
      <w:u w:val="single"/>
    </w:rPr>
  </w:style>
  <w:style w:type="character" w:styleId="UnresolvedMention">
    <w:name w:val="Unresolved Mention"/>
    <w:basedOn w:val="DefaultParagraphFont"/>
    <w:uiPriority w:val="99"/>
    <w:semiHidden/>
    <w:unhideWhenUsed/>
    <w:rsid w:val="00FA1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9sJSHdGdwkfbRv5FsjyKC9ivEynS79UW/view?usp=drive_link"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ananthula</dc:creator>
  <cp:keywords/>
  <dc:description/>
  <cp:lastModifiedBy>avinash ananthula</cp:lastModifiedBy>
  <cp:revision>5</cp:revision>
  <dcterms:created xsi:type="dcterms:W3CDTF">2025-08-25T09:53:00Z</dcterms:created>
  <dcterms:modified xsi:type="dcterms:W3CDTF">2025-08-25T12:04:00Z</dcterms:modified>
</cp:coreProperties>
</file>