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F4E79"/>
          <w:sz w:val="56"/>
        </w:rPr>
        <w:t>Contract Testing Business Demo</w:t>
      </w:r>
    </w:p>
    <w:p>
      <w:pPr>
        <w:jc w:val="center"/>
      </w:pPr>
      <w:r>
        <w:rPr>
          <w:rFonts w:ascii="Calibri" w:hAnsi="Calibri" w:eastAsia="Calibri"/>
          <w:b w:val="0"/>
          <w:i/>
          <w:color w:val="2E75B6"/>
          <w:sz w:val="36"/>
        </w:rPr>
        <w:t>Complete Architecture and Flow Guide</w:t>
      </w:r>
    </w:p>
    <w:p>
      <w:pPr>
        <w:pBdr>
          <w:bottom w:val="single" w:sz="12" w:space="1" w:color="1F4E79"/>
        </w:pBdr>
      </w:pPr>
    </w:p>
    <w:p>
      <w:pPr>
        <w:jc w:val="center"/>
      </w:pPr>
      <w:r>
        <w:rPr>
          <w:rFonts w:ascii="Calibri" w:hAnsi="Calibri" w:eastAsia="Calibri"/>
          <w:b/>
          <w:i w:val="0"/>
          <w:sz w:val="24"/>
        </w:rPr>
        <w:t xml:space="preserve">Repository: </w:t>
      </w:r>
      <w:r>
        <w:rPr>
          <w:rFonts w:ascii="Calibri" w:hAnsi="Calibri" w:eastAsia="Calibri"/>
          <w:b w:val="0"/>
          <w:i w:val="0"/>
          <w:sz w:val="24"/>
        </w:rPr>
        <w:t>Avinash258/contract-testing-business-demo</w:t>
      </w:r>
    </w:p>
    <w:p>
      <w:pPr>
        <w:jc w:val="center"/>
      </w:pPr>
      <w:r>
        <w:rPr>
          <w:rFonts w:ascii="Calibri" w:hAnsi="Calibri" w:eastAsia="Calibri"/>
          <w:b/>
          <w:i w:val="0"/>
          <w:sz w:val="24"/>
        </w:rPr>
        <w:t xml:space="preserve">Prepared for: </w:t>
      </w:r>
      <w:r>
        <w:rPr>
          <w:rFonts w:ascii="Calibri" w:hAnsi="Calibri" w:eastAsia="Calibri"/>
          <w:b w:val="0"/>
          <w:i w:val="0"/>
          <w:sz w:val="24"/>
        </w:rPr>
        <w:t>QA / Test Architecture learners</w:t>
      </w:r>
    </w:p>
    <w:p>
      <w:pPr>
        <w:jc w:val="center"/>
      </w:pPr>
      <w:r>
        <w:rPr>
          <w:rFonts w:ascii="Calibri" w:hAnsi="Calibri" w:eastAsia="Calibri"/>
          <w:b/>
          <w:i w:val="0"/>
          <w:sz w:val="24"/>
        </w:rPr>
        <w:t xml:space="preserve">Document date: </w:t>
      </w:r>
      <w:r>
        <w:rPr>
          <w:rFonts w:ascii="Calibri" w:hAnsi="Calibri" w:eastAsia="Calibri"/>
          <w:b w:val="0"/>
          <w:i w:val="0"/>
          <w:sz w:val="24"/>
        </w:rPr>
        <w:t>27 October 2026</w:t>
      </w:r>
    </w:p>
    <w:p>
      <w:pPr>
        <w:jc w:val="center"/>
      </w:pPr>
      <w:r>
        <w:rPr>
          <w:rFonts w:ascii="Calibri" w:hAnsi="Calibri" w:eastAsia="Calibri"/>
          <w:b/>
          <w:i w:val="0"/>
          <w:sz w:val="24"/>
        </w:rPr>
        <w:t xml:space="preserve">Source: </w:t>
      </w:r>
      <w:r>
        <w:rPr>
          <w:rFonts w:ascii="Calibri" w:hAnsi="Calibri" w:eastAsia="Calibri"/>
          <w:b w:val="0"/>
          <w:i w:val="0"/>
          <w:sz w:val="24"/>
        </w:rPr>
        <w:t>docs-analysis/00 … 06 Markdown pack (explain-only analysis)</w:t>
      </w:r>
    </w:p>
    <w:p>
      <w:pPr>
        <w:jc w:val="center"/>
      </w:pPr>
      <w:r>
        <w:rPr>
          <w:rFonts w:ascii="Calibri" w:hAnsi="Calibri" w:eastAsia="Calibri"/>
          <w:b/>
          <w:i w:val="0"/>
          <w:sz w:val="24"/>
        </w:rPr>
        <w:t xml:space="preserve">Diagrams: </w:t>
      </w:r>
      <w:r>
        <w:rPr>
          <w:rFonts w:ascii="Calibri" w:hAnsi="Calibri" w:eastAsia="Calibri"/>
          <w:b w:val="0"/>
          <w:i w:val="0"/>
          <w:sz w:val="24"/>
        </w:rPr>
        <w:t>19 Mermaid figures rendered to PNG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This document merges the docs-analysis Markdown files without rewriting their content. Mermaid diagrams are embedded as figures. Commands described in the source were not executed for the analysis.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Right-click → Update Field to refresh Table of Contents.</w:t>
        <w:fldChar w:fldCharType="end"/>
      </w:r>
    </w:p>
    <w:p>
      <w:pPr>
        <w:pStyle w:val="Heading2"/>
      </w:pPr>
      <w:r>
        <w:t>Document outline (static)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Index and Discovery</w:t>
      </w:r>
      <w:r>
        <w:rPr>
          <w:rFonts w:ascii="Calibri" w:hAnsi="Calibri" w:eastAsia="Calibri"/>
          <w:b w:val="0"/>
          <w:i w:val="0"/>
          <w:sz w:val="22"/>
        </w:rPr>
        <w:t xml:space="preserve"> — source section “Index and Discovery”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Beginner Concepts</w:t>
      </w:r>
      <w:r>
        <w:rPr>
          <w:rFonts w:ascii="Calibri" w:hAnsi="Calibri" w:eastAsia="Calibri"/>
          <w:b w:val="0"/>
          <w:i w:val="0"/>
          <w:sz w:val="22"/>
        </w:rPr>
        <w:t xml:space="preserve"> — source section “Beginner Concepts”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Architecture</w:t>
      </w:r>
      <w:r>
        <w:rPr>
          <w:rFonts w:ascii="Calibri" w:hAnsi="Calibri" w:eastAsia="Calibri"/>
          <w:b w:val="0"/>
          <w:i w:val="0"/>
          <w:sz w:val="22"/>
        </w:rPr>
        <w:t xml:space="preserve"> — source section “Architecture”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File-by-File Guide</w:t>
      </w:r>
      <w:r>
        <w:rPr>
          <w:rFonts w:ascii="Calibri" w:hAnsi="Calibri" w:eastAsia="Calibri"/>
          <w:b w:val="0"/>
          <w:i w:val="0"/>
          <w:sz w:val="22"/>
        </w:rPr>
        <w:t xml:space="preserve"> — source section “File-by-File Guide”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End-to-End Flow</w:t>
      </w:r>
      <w:r>
        <w:rPr>
          <w:rFonts w:ascii="Calibri" w:hAnsi="Calibri" w:eastAsia="Calibri"/>
          <w:b w:val="0"/>
          <w:i w:val="0"/>
          <w:sz w:val="22"/>
        </w:rPr>
        <w:t xml:space="preserve"> — source section “End-to-End Flow”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How It Runs (Explained)</w:t>
      </w:r>
      <w:r>
        <w:rPr>
          <w:rFonts w:ascii="Calibri" w:hAnsi="Calibri" w:eastAsia="Calibri"/>
          <w:b w:val="0"/>
          <w:i w:val="0"/>
          <w:sz w:val="22"/>
        </w:rPr>
        <w:t xml:space="preserve"> — source section “How It Runs (Explained)”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Glossary and Q&amp;A</w:t>
      </w:r>
      <w:r>
        <w:rPr>
          <w:rFonts w:ascii="Calibri" w:hAnsi="Calibri" w:eastAsia="Calibri"/>
          <w:b w:val="0"/>
          <w:i w:val="0"/>
          <w:sz w:val="22"/>
        </w:rPr>
        <w:t xml:space="preserve"> — source section “Glossary and Q&amp;A”</w:t>
      </w:r>
    </w:p>
    <w:p>
      <w:pPr>
        <w:pStyle w:val="Heading1"/>
      </w:pPr>
      <w:r>
        <w:t>List of Diagrams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1:</w:t>
      </w:r>
      <w:r>
        <w:rPr>
          <w:rFonts w:ascii="Calibri" w:hAnsi="Calibri" w:eastAsia="Calibri"/>
          <w:b w:val="0"/>
          <w:i w:val="0"/>
          <w:sz w:val="22"/>
        </w:rPr>
        <w:t xml:space="preserve"> How to read these analysis files _(source: section “Index and Discovery”,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2:</w:t>
      </w:r>
      <w:r>
        <w:rPr>
          <w:rFonts w:ascii="Calibri" w:hAnsi="Calibri" w:eastAsia="Calibri"/>
          <w:b w:val="0"/>
          <w:i w:val="0"/>
          <w:sz w:val="22"/>
        </w:rPr>
        <w:t xml:space="preserve"> With vs without contracts _(source: section “Beginner Concepts”,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3:</w:t>
      </w:r>
      <w:r>
        <w:rPr>
          <w:rFonts w:ascii="Calibri" w:hAnsi="Calibri" w:eastAsia="Calibri"/>
          <w:b w:val="0"/>
          <w:i w:val="0"/>
          <w:sz w:val="22"/>
        </w:rPr>
        <w:t xml:space="preserve"> Test pyramid speed layers _(source: section “Beginner Concepts”,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4:</w:t>
      </w:r>
      <w:r>
        <w:rPr>
          <w:rFonts w:ascii="Calibri" w:hAnsi="Calibri" w:eastAsia="Calibri"/>
          <w:b w:val="0"/>
          <w:i w:val="0"/>
          <w:sz w:val="22"/>
        </w:rPr>
        <w:t xml:space="preserve"> Downstream and upstream example _(source: section “Beginner Concepts”,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5:</w:t>
      </w:r>
      <w:r>
        <w:rPr>
          <w:rFonts w:ascii="Calibri" w:hAnsi="Calibri" w:eastAsia="Calibri"/>
          <w:b w:val="0"/>
          <w:i w:val="0"/>
          <w:sz w:val="22"/>
        </w:rPr>
        <w:t xml:space="preserve"> Business problem this demo solves _(source: section “Beginner Concepts”,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6:</w:t>
      </w:r>
      <w:r>
        <w:rPr>
          <w:rFonts w:ascii="Calibri" w:hAnsi="Calibri" w:eastAsia="Calibri"/>
          <w:b w:val="0"/>
          <w:i w:val="0"/>
          <w:sz w:val="22"/>
        </w:rPr>
        <w:t xml:space="preserve"> System context (C4-style) _(source: section “Architecture”, type: C4Context)_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7:</w:t>
      </w:r>
      <w:r>
        <w:rPr>
          <w:rFonts w:ascii="Calibri" w:hAnsi="Calibri" w:eastAsia="Calibri"/>
          <w:b w:val="0"/>
          <w:i w:val="0"/>
          <w:sz w:val="22"/>
        </w:rPr>
        <w:t xml:space="preserve"> Gateway to six microservices _(source: section “Architecture”,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8:</w:t>
      </w:r>
      <w:r>
        <w:rPr>
          <w:rFonts w:ascii="Calibri" w:hAnsi="Calibri" w:eastAsia="Calibri"/>
          <w:b w:val="0"/>
          <w:i w:val="0"/>
          <w:sz w:val="22"/>
        </w:rPr>
        <w:t xml:space="preserve"> Component diagram _(source: section “Architecture”,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9:</w:t>
      </w:r>
      <w:r>
        <w:rPr>
          <w:rFonts w:ascii="Calibri" w:hAnsi="Calibri" w:eastAsia="Calibri"/>
          <w:b w:val="0"/>
          <w:i w:val="0"/>
          <w:sz w:val="22"/>
        </w:rPr>
        <w:t xml:space="preserve"> Contract data flow sequence _(source: section “Architecture”, type: sequenceDiagram)_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10:</w:t>
      </w:r>
      <w:r>
        <w:rPr>
          <w:rFonts w:ascii="Calibri" w:hAnsi="Calibri" w:eastAsia="Calibri"/>
          <w:b w:val="0"/>
          <w:i w:val="0"/>
          <w:sz w:val="22"/>
        </w:rPr>
        <w:t xml:space="preserve"> Contract mesh CT-00 to CT-17 _(source: section “Architecture”,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11:</w:t>
      </w:r>
      <w:r>
        <w:rPr>
          <w:rFonts w:ascii="Calibri" w:hAnsi="Calibri" w:eastAsia="Calibri"/>
          <w:b w:val="0"/>
          <w:i w:val="0"/>
          <w:sz w:val="22"/>
        </w:rPr>
        <w:t xml:space="preserve"> Upload-driven filing flow _(source: section “Architecture”,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12:</w:t>
      </w:r>
      <w:r>
        <w:rPr>
          <w:rFonts w:ascii="Calibri" w:hAnsi="Calibri" w:eastAsia="Calibri"/>
          <w:b w:val="0"/>
          <w:i w:val="0"/>
          <w:sz w:val="22"/>
        </w:rPr>
        <w:t xml:space="preserve"> Module class diagram _(source: section “Architecture”, type: classDiagram)_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13:</w:t>
      </w:r>
      <w:r>
        <w:rPr>
          <w:rFonts w:ascii="Calibri" w:hAnsi="Calibri" w:eastAsia="Calibri"/>
          <w:b w:val="0"/>
          <w:i w:val="0"/>
          <w:sz w:val="22"/>
        </w:rPr>
        <w:t xml:space="preserve"> Recommended beginner read order _(source: section “File-by-File Guide”,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14:</w:t>
      </w:r>
      <w:r>
        <w:rPr>
          <w:rFonts w:ascii="Calibri" w:hAnsi="Calibri" w:eastAsia="Calibri"/>
          <w:b w:val="0"/>
          <w:i w:val="0"/>
          <w:sz w:val="22"/>
        </w:rPr>
        <w:t xml:space="preserve"> Contract lifecycle sequence _(source: section “End-to-End Flow”, type: sequenceDiagram)_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15:</w:t>
      </w:r>
      <w:r>
        <w:rPr>
          <w:rFonts w:ascii="Calibri" w:hAnsi="Calibri" w:eastAsia="Calibri"/>
          <w:b w:val="0"/>
          <w:i w:val="0"/>
          <w:sz w:val="22"/>
        </w:rPr>
        <w:t xml:space="preserve"> Happy path verification _(source: section “End-to-End Flow”,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16:</w:t>
      </w:r>
      <w:r>
        <w:rPr>
          <w:rFonts w:ascii="Calibri" w:hAnsi="Calibri" w:eastAsia="Calibri"/>
          <w:b w:val="0"/>
          <w:i w:val="0"/>
          <w:sz w:val="22"/>
        </w:rPr>
        <w:t xml:space="preserve"> Contract broken path _(source: section “End-to-End Flow”,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17:</w:t>
      </w:r>
      <w:r>
        <w:rPr>
          <w:rFonts w:ascii="Calibri" w:hAnsi="Calibri" w:eastAsia="Calibri"/>
          <w:b w:val="0"/>
          <w:i w:val="0"/>
          <w:sz w:val="22"/>
        </w:rPr>
        <w:t xml:space="preserve"> Filing happy path sequence _(source: section “End-to-End Flow”, type: sequenceDiagram)_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18:</w:t>
      </w:r>
      <w:r>
        <w:rPr>
          <w:rFonts w:ascii="Calibri" w:hAnsi="Calibri" w:eastAsia="Calibri"/>
          <w:b w:val="0"/>
          <w:i w:val="0"/>
          <w:sz w:val="22"/>
        </w:rPr>
        <w:t xml:space="preserve"> test:contracts check flow _(source: section “How It Runs (Explained)”, type: flowchart)_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Figure 19:</w:t>
      </w:r>
      <w:r>
        <w:rPr>
          <w:rFonts w:ascii="Calibri" w:hAnsi="Calibri" w:eastAsia="Calibri"/>
          <w:b w:val="0"/>
          <w:i w:val="0"/>
          <w:sz w:val="22"/>
        </w:rPr>
        <w:t xml:space="preserve"> Learning path progression _(source: section “Glossary and Q&amp;A”, type: flowchart)_</w:t>
      </w:r>
    </w:p>
    <w:p>
      <w:r>
        <w:br w:type="page"/>
      </w:r>
    </w:p>
    <w:p>
      <w:pPr>
        <w:pStyle w:val="Heading1"/>
      </w:pPr>
      <w:r>
        <w:t>00 — Index and Discovery</w:t>
      </w:r>
    </w:p>
    <w:p>
      <w:r>
        <w:rPr>
          <w:rFonts w:ascii="Consolas" w:hAnsi="Consolas" w:eastAsia="Consolas"/>
          <w:b w:val="0"/>
          <w:i/>
          <w:color w:val="666666"/>
          <w:sz w:val="18"/>
        </w:rPr>
        <w:t>Source file: 00-README-INDEX.md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8"/>
        </w:rPr>
        <w:t>TaxMesh Contract-Testing Demo — Analysis Index</w:t>
      </w:r>
    </w:p>
    <w:p>
      <w:r>
        <w:rPr>
          <w:rFonts w:ascii="Calibri" w:hAnsi="Calibri" w:eastAsia="Calibri"/>
          <w:b/>
          <w:i w:val="0"/>
          <w:sz w:val="22"/>
        </w:rPr>
        <w:t>Repo analyzed: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contract-testing-business-demo</w:t>
      </w:r>
      <w:r>
        <w:rPr>
          <w:rFonts w:ascii="Calibri" w:hAnsi="Calibri" w:eastAsia="Calibri"/>
          <w:b w:val="0"/>
          <w:i w:val="0"/>
          <w:sz w:val="22"/>
        </w:rPr>
        <w:t xml:space="preserve"> (TaxMesh Form 1065 microservices)</w:t>
      </w:r>
    </w:p>
    <w:p>
      <w:r>
        <w:rPr>
          <w:rFonts w:ascii="Calibri" w:hAnsi="Calibri" w:eastAsia="Calibri"/>
          <w:b/>
          <w:i w:val="0"/>
          <w:sz w:val="22"/>
        </w:rPr>
        <w:t>Mode:</w:t>
      </w:r>
      <w:r>
        <w:rPr>
          <w:rFonts w:ascii="Calibri" w:hAnsi="Calibri" w:eastAsia="Calibri"/>
          <w:b w:val="0"/>
          <w:i w:val="0"/>
          <w:sz w:val="22"/>
        </w:rPr>
        <w:t xml:space="preserve"> Explain-only / read-only (no installs, builds, or test runs)</w:t>
      </w:r>
    </w:p>
    <w:p>
      <w:r>
        <w:rPr>
          <w:rFonts w:ascii="Calibri" w:hAnsi="Calibri" w:eastAsia="Calibri"/>
          <w:b/>
          <w:i w:val="0"/>
          <w:sz w:val="22"/>
        </w:rPr>
        <w:t>Created: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docs-analysis/</w:t>
      </w:r>
      <w:r>
        <w:rPr>
          <w:rFonts w:ascii="Calibri" w:hAnsi="Calibri" w:eastAsia="Calibri"/>
          <w:b w:val="0"/>
          <w:i w:val="0"/>
          <w:sz w:val="22"/>
        </w:rPr>
        <w:t xml:space="preserve"> (analysis artifacts only)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How to read these 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49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9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1: How to read these analysis files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Order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Read when you want…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section “Index and Discovery”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Map of the pack + Phase 1 discovery table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section “Beginner Concepts”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What contract testing is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in this repo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section “Architecture”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Services, deps, diagrams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section “File-by-File Guide”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Every important file + deep dives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section “End-to-End Flow”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Lifecycle, happy/fail paths, sample CT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section “How It Runs (Explained)”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Commands explained (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executed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section “Glossary and Q&amp;A”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Terms, interview Qs, 2-min pitch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/>
          <w:i w:val="0"/>
          <w:sz w:val="22"/>
        </w:rPr>
        <w:t>Tip:</w:t>
      </w:r>
      <w:r>
        <w:rPr>
          <w:rFonts w:ascii="Calibri" w:hAnsi="Calibri" w:eastAsia="Calibri"/>
          <w:b w:val="0"/>
          <w:i w:val="0"/>
          <w:sz w:val="22"/>
        </w:rPr>
        <w:t xml:space="preserve"> Prefer tables and Mermaid diagrams; use prose only as captions.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One-line verdict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What is this?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Node/Express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TaxMesh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demo: 6 microservices + gateway for Form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1065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tool?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Custom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shape checker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Pact / Spring Cloud Contract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How verified?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npm run test:contracts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HTTP GETs producers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Broker / CI gate?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 in repo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Phase 1 discovery table (full)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Found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 (file path)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JavaScript (Node.js)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package.json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**/*.js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Package manager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npm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package.json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package-lock.json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Runtime (container)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Node 20 Alpine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Dockerfile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Web framework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Express ^4.21.2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package.json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testing tool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Custom runner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Pact library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 dependency / import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Spring Cloud Contract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 Java/Maven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Pact Broker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can-i-deploy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Jest / Mocha / JUnit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only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test:contracts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CI (GitHub Actions, Jenkins)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 workflow files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Docker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Dockerfile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docker-compose.yml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Vanilla SPA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frontend/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OpenAPI / Swagger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swagger-ui-express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shared/openapi.js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Demo data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Excel sets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testdata/set-01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…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set-05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Domain docs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README.md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docs/ARCHITECTURE.md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CASE_STUDY.md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Repo tree + purpose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One-line purpose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Microservice entrypoints (CLM…DOC + alias folders)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Port 4100 — UI host, proxy, filing, Swagger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frontend/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Browser SPA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Contracts, payloads, service factory, filing engine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verification runner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testdata/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Demo Excel uploads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docs/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Human architecture/API manuals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postman/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API collection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scripts/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start-all + generators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docker-compose.yml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Multi-container run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docs-analysis/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This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teaching pack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Phase gate checklist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Discovery / tech stack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Complete (table above)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Beginner concepts mapped to repo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See section “Beginner Concepts”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Architecture boxes → real files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See section “Architecture”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Important files documented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See section “File-by-File Guide”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Flows match code/test names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See section “End-to-End Flow”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Commands explained, not executed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See section “How It Runs (Explained)”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Glossary + uncertainties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See section “Glossary and Q&amp;A”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Related upstream docs (already in repo)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README.md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Quick start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docs/ARCHITECTURE.md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Official architecture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docs/API.md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API reference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CASE_STUDY.md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Case-study brief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01 — Beginner Concepts</w:t>
      </w:r>
    </w:p>
    <w:p>
      <w:r>
        <w:rPr>
          <w:rFonts w:ascii="Consolas" w:hAnsi="Consolas" w:eastAsia="Consolas"/>
          <w:b w:val="0"/>
          <w:i/>
          <w:color w:val="666666"/>
          <w:sz w:val="18"/>
        </w:rPr>
        <w:t>Source file: 01-beginner-concepts.md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8"/>
        </w:rPr>
        <w:t>01 — Beginner Concepts (mapped to THIS repo)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Evidence paths are relative to </w:t>
      </w:r>
      <w:r>
        <w:rPr>
          <w:rFonts w:ascii="Consolas" w:hAnsi="Consolas" w:eastAsia="Consolas"/>
          <w:b w:val="0"/>
          <w:i/>
          <w:color w:val="333333"/>
          <w:sz w:val="20"/>
          <w:shd w:val="clear" w:fill="F0F0F0"/>
        </w:rPr>
        <w:t>contract-testing-business-demo/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1. What is contract testing?</w:t>
      </w:r>
    </w:p>
    <w:p>
      <w:r>
        <w:rPr>
          <w:rFonts w:ascii="Calibri" w:hAnsi="Calibri" w:eastAsia="Calibri"/>
          <w:b/>
          <w:i w:val="0"/>
          <w:sz w:val="22"/>
        </w:rPr>
        <w:t>Idea:</w:t>
      </w:r>
      <w:r>
        <w:rPr>
          <w:rFonts w:ascii="Calibri" w:hAnsi="Calibri" w:eastAsia="Calibri"/>
          <w:b w:val="0"/>
          <w:i w:val="0"/>
          <w:sz w:val="22"/>
        </w:rPr>
        <w:t xml:space="preserve"> Two services agree on a </w:t>
      </w:r>
      <w:r>
        <w:rPr>
          <w:rFonts w:ascii="Calibri" w:hAnsi="Calibri" w:eastAsia="Calibri"/>
          <w:b/>
          <w:i w:val="0"/>
          <w:sz w:val="22"/>
        </w:rPr>
        <w:t>message shape</w:t>
      </w:r>
      <w:r>
        <w:rPr>
          <w:rFonts w:ascii="Calibri" w:hAnsi="Calibri" w:eastAsia="Calibri"/>
          <w:b w:val="0"/>
          <w:i w:val="0"/>
          <w:sz w:val="22"/>
        </w:rPr>
        <w:t xml:space="preserve"> (fields + meaning). Tests check that shape </w:t>
      </w:r>
      <w:r>
        <w:rPr>
          <w:rFonts w:ascii="Calibri" w:hAnsi="Calibri" w:eastAsia="Calibri"/>
          <w:b/>
          <w:i w:val="0"/>
          <w:sz w:val="22"/>
        </w:rPr>
        <w:t>without</w:t>
      </w:r>
      <w:r>
        <w:rPr>
          <w:rFonts w:ascii="Calibri" w:hAnsi="Calibri" w:eastAsia="Calibri"/>
          <w:b w:val="0"/>
          <w:i w:val="0"/>
          <w:sz w:val="22"/>
        </w:rPr>
        <w:t xml:space="preserve"> spinning up the full real stack every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4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2: With vs without contracts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Answer in THIS repo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What is the “contract”?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JSON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payload shape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for CT-00…CT-17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shared/payloads.js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metadata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How is it checked?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check(ct)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fetches producer URL, asserts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contractId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requiredKeys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Is it Pact / Spring Cloud Contract?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custom Node runner (Not found: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broker, can-i-deploy)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2. Why it exists (vs Integration vs E2E)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45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3: Test pyramid speed layers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proves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Speed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Cost when it fails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 THIS repo?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Unit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One function works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Fast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Cheap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found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(no Jest/Mocha)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Contract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Producer JSON has expected keys /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contractId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Fast-ish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Cheap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Yes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—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test:contracts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contracts/run-contracts.js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Integration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Services + shared store/filing talk correctly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Partial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— filing APIs / uploads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gateway/filingRoutes.js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shared/filingEngine.js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) act as demo integration, not a separate test suite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E2E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User journey in UI to e-file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Slow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Expensive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UI demo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frontend/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) — not an automated E2E suite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3. Core terms — only what THIS repo uses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Simple meaning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Used here?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Consumer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Service that </w:t>
            </w:r>
            <w:r>
              <w:rPr>
                <w:rFonts w:ascii="Calibri" w:hAnsi="Calibri" w:eastAsia="Calibri"/>
                <w:b/>
                <w:i w:val="0"/>
                <w:sz w:val="16"/>
              </w:rPr>
              <w:t>reads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another’s data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CONTRACTS[].consumer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shared/contracts.js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Producer / Provider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Service that </w:t>
            </w:r>
            <w:r>
              <w:rPr>
                <w:rFonts w:ascii="Calibri" w:hAnsi="Calibri" w:eastAsia="Calibri"/>
                <w:b/>
                <w:i w:val="0"/>
                <w:sz w:val="16"/>
              </w:rPr>
              <w:t>exposes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the JSON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CONTRACTS[].producer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; routes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shared/createService.js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Contract / Pact file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Agreement on shape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Yes (as JS objects, not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.json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pact files)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shared/payloads.js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PAYLOADS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shared/contracts.js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Broker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Central store for contracts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found in repo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Provider verification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Provider proves it still matches consumer contracts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Partial / custom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Runner hits live producer HTTP endpoints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run-contracts.js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check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Mocks / Stubs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Fake responses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In-memory samples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Producers return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PAYLOADS[ct.id]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from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createService.js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can-i-deploy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Deploy safety check via broker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found in repo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Forward along journey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direction: 'downstream'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Upstream / reverse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Feedback ask back to earlier service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direction: 'reverse'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≡ API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upstream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apiDirection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)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01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4: Downstream and upstream example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4. Comparison table (memorize this)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Contract (TaxMesh)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Integration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E2E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Scope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One CT payload shape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Several modules + filing store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Full Form 1065 UI path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Single function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Needs all 6 services up?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Yes for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test:contracts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(HTTP fetch)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Often yes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Yes + browser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Fails when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Missing key / wrong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contractId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HTTP error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Wrong business flow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UI or any layer broken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Logic bug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Command (if any)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npm run test:contracts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Manual via UI/API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Manual UI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Not found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File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shared/filingEngine.js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frontend/app.js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5. Business problem THIS demo solves</w:t>
      </w:r>
    </w:p>
    <w:p>
      <w:r>
        <w:rPr>
          <w:rFonts w:ascii="Calibri" w:hAnsi="Calibri" w:eastAsia="Calibri"/>
          <w:b/>
          <w:i w:val="0"/>
          <w:sz w:val="22"/>
        </w:rPr>
        <w:t>Domain:</w:t>
      </w:r>
      <w:r>
        <w:rPr>
          <w:rFonts w:ascii="Calibri" w:hAnsi="Calibri" w:eastAsia="Calibri"/>
          <w:b w:val="0"/>
          <w:i w:val="0"/>
          <w:sz w:val="22"/>
        </w:rPr>
        <w:t xml:space="preserve"> US partnership </w:t>
      </w:r>
      <w:r>
        <w:rPr>
          <w:rFonts w:ascii="Calibri" w:hAnsi="Calibri" w:eastAsia="Calibri"/>
          <w:b/>
          <w:i w:val="0"/>
          <w:sz w:val="22"/>
        </w:rPr>
        <w:t>Form 1065</w:t>
      </w:r>
      <w:r>
        <w:rPr>
          <w:rFonts w:ascii="Calibri" w:hAnsi="Calibri" w:eastAsia="Calibri"/>
          <w:b w:val="0"/>
          <w:i w:val="0"/>
          <w:sz w:val="22"/>
        </w:rPr>
        <w:t xml:space="preserve"> tax filing across microservices (TaxMesh).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Workspace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Job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Client Management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CLM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4101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Engagement / project / job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SERVICES.CLM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Master Data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MDM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4102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Entity, partners, ownership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SERVICES.MDM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Accounting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ACC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4103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Trial balance / books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SERVICES.ACC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 Computation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4104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Federal/state calc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SERVICES.TAX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Allocations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ALC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4105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Partner K-1 amounts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SERVICES.ALC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Forms &amp; Documents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4106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1065 / K-1 package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SERVICES.DOC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Gateway + UI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4100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Orchestration + SPA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gateway/index.js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frontend/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/>
          <w:i w:val="0"/>
          <w:sz w:val="22"/>
        </w:rPr>
        <w:t>Problem in plain English: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8185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1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5: Business problem this demo solves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Pain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How demo addresses it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MDM changes entity fields → TAX breaks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CT-02 shape fixed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PAYLOADS['CT-02']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shared/payloads.js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 needs MDM correction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Upstream CT-08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Need demo data without real banks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Excel sets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testdata/set-0N/*.xlsx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Need one UI to drive journey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Gateway SPA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frontend/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/api/filing/*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 w:val="0"/>
          <w:i w:val="0"/>
          <w:sz w:val="22"/>
        </w:rPr>
        <w:t xml:space="preserve">Journey (from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README.md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CASE_STUDY.md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p>
      <w:r>
        <w:rPr>
          <w:rFonts w:ascii="Calibri" w:hAnsi="Calibri" w:eastAsia="Calibri"/>
          <w:b/>
          <w:i w:val="0"/>
          <w:sz w:val="22"/>
        </w:rPr>
        <w:t>CLM → MDM → ACC → TAX → ALC → DOC / MeF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6. Mini glossary of THIS project’s “contract”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Piece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Catalog row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Who produces/consumes, path, direction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Sample body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The agreed JSON fields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shared/payloads.js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HTTP produce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path returns sample + metadata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loop over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produced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HTTP consume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Consumer pulls producer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GET /consume/:contractId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Verification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Assert keys exist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requiredKeys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check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run-contracts.js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Gate 2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Concepts mapped to this repo (not only theory)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Broker / Pact / can-i-deploy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Correctly marked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Business domain = Form 1065 TaxMesh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Uncertain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Alias folders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services/cem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vs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name codes) — both valid entry points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02 — Architecture</w:t>
      </w:r>
    </w:p>
    <w:p>
      <w:r>
        <w:rPr>
          <w:rFonts w:ascii="Consolas" w:hAnsi="Consolas" w:eastAsia="Consolas"/>
          <w:b w:val="0"/>
          <w:i/>
          <w:color w:val="666666"/>
          <w:sz w:val="18"/>
        </w:rPr>
        <w:t>Source file: 02-architecture.md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8"/>
        </w:rPr>
        <w:t>02 — Architecture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Every box maps to a real folder/file under </w:t>
      </w:r>
      <w:r>
        <w:rPr>
          <w:rFonts w:ascii="Consolas" w:hAnsi="Consolas" w:eastAsia="Consolas"/>
          <w:b w:val="0"/>
          <w:i/>
          <w:color w:val="333333"/>
          <w:sz w:val="20"/>
          <w:shd w:val="clear" w:fill="F0F0F0"/>
        </w:rPr>
        <w:t>contract-testing-business-demo/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1. System context (C4-style)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5647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6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6: System context (C4-style)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Box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Real path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Gateway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gateway/index.js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gateway/filingRoutes.js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CLM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services/cem/index.js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createService('CLM')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MDM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services/mad/index.js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createService('MDM')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ACC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services/cam/index.js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createService('ACC')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services/tim/index.js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createService('TAX')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ALC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services/rpam/index.js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createService('ALC')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services/forms-print/index.js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createService('DOC')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SPA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frontend/index.html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frontend/app.js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frontend/styles.css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Shared catalog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shared/payloads.js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runner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 w:val="0"/>
          <w:i w:val="0"/>
          <w:sz w:val="22"/>
        </w:rPr>
        <w:t xml:space="preserve">Simpler flowchart (same as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docs/ARCHITECTURE.md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07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0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7: Gateway to six microservices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2. Component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18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8: Component diagram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Folder/File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Consumers / Producers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Express microservices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shared/createService.js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catalog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JS arrays/objects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Sample payloads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JS objects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shared/payloads.js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storage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In source code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(not broker)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same files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Broker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CI gate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Verification runner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Node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fetch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script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3. Tech stack table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Runtime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Node.js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(Docker); local version Not found pinned in README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Run services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Dockerfile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FROM node:20-alpine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Package manager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npm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lockfile present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Install deps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package-lock.json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HTTP API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Express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^4.21.2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Microservices + gateway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package.json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CORS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cors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^2.8.5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Cross-origin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package.json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Uploads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multer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^2.5.0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Excel upload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gateway/filingRoutes.js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xlsx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^0.18.5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Parse/generate sheets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shared/excelImport.js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OpenAPI UI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swagger-ui-express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^5.0.1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Swagger at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/api-docs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gateway/index.js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ZIP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archiver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^5.3.2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Postman/testdata zips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gateway/index.js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DOCX gen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docx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^9.14.0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Guide generation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scripts/generate-guide-docx.js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Vanilla HTML/CSS/JS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SPA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frontend/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Containers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Docker Compose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compose file v-style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Multi-service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docker-compose.yml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tool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Custom runner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1.0.0 app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Shape checks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4. Dependency table (module → depends on → why)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services/*/index.js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shared/createService.js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Build Express app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each service file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shared/createService.js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payloads.js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flowApis.js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serviceUploads.js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serviceValidation.js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serviceV2Apis.js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Routes + payloads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requires at top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shared/flowApis.js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payloads.js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Downstream/upstream APIs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requires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contracts/run-contracts.js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shared/contracts.js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shared/payloads.js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Verify shapes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requires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gateway/index.js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payloads.js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openapi.js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filingRoutes.js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flowApis.js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Proxy + docs + UI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requires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gateway/filingRoutes.js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filingEngine.js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filingStore.js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 orchestration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requires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shared/filingEngine.js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filingStore.js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payloads.js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excelImport.js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dataFlow.js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businessValidation.js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Form 1065 journey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requires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frontend/app.js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Gateway HTTP APIs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UI calls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/api/*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fetch usage in file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scripts/start-all.js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child processes of services + gateway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Boot everything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spawn list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Docker services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same Node images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Isolated ports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docker-compose.yml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5. Data / contract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993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9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9: Contract data flow sequence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Where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Contract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defined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JS catalog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Shape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defined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Sample payloads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shared/payloads.js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Contract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“generated”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Not generated at runtime from consumer tests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hand-authored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Not found: Pact generate step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Stored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In git as JS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same files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Served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Producer HTTP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app.get(ct.path, …)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Verified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Runner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check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Published to broker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Contract mesh (downstream solid / upstream dashed)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1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10: Contract mesh CT-00 to CT-17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Evidence: rows in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shared/contracts.js</w:t>
      </w:r>
      <w:r>
        <w:rPr>
          <w:rFonts w:ascii="Calibri" w:hAnsi="Calibri" w:eastAsia="Calibri"/>
          <w:b w:val="0"/>
          <w:i w:val="0"/>
          <w:sz w:val="22"/>
        </w:rPr>
        <w:t xml:space="preserve"> lines ~96–122; diagram also in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docs/ARCHITECTURE.md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Upload-driven filing flow (separate from CT runner)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847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11: Upload-driven filing flow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Evidence: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shared/dataFlow.js</w:t>
      </w:r>
      <w:r>
        <w:rPr>
          <w:rFonts w:ascii="Calibri" w:hAnsi="Calibri" w:eastAsia="Calibri"/>
          <w:b w:val="0"/>
          <w:i w:val="0"/>
          <w:sz w:val="22"/>
        </w:rPr>
        <w:t xml:space="preserve"> header comments;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README.md</w:t>
      </w:r>
      <w:r>
        <w:rPr>
          <w:rFonts w:ascii="Calibri" w:hAnsi="Calibri" w:eastAsia="Calibri"/>
          <w:b w:val="0"/>
          <w:i w:val="0"/>
          <w:sz w:val="22"/>
        </w:rPr>
        <w:t xml:space="preserve"> “Data flow”.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6. Class / module diagram (logical)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50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12: Module class diagram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Gate 3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Every diagram box → real folder/file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Broker / CI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Marked Not found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storage = in-repo JS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Uncertain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Exact local Node version outside Docker (README does not pin)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03 — File-by-File Guide</w:t>
      </w:r>
    </w:p>
    <w:p>
      <w:r>
        <w:rPr>
          <w:rFonts w:ascii="Consolas" w:hAnsi="Consolas" w:eastAsia="Consolas"/>
          <w:b w:val="0"/>
          <w:i/>
          <w:color w:val="666666"/>
          <w:sz w:val="18"/>
        </w:rPr>
        <w:t>Source file: 03-file-by-file-guide.md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8"/>
        </w:rPr>
        <w:t>03 — File-by-File Guide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Priority: </w:t>
      </w:r>
      <w:r>
        <w:rPr>
          <w:rFonts w:ascii="Calibri" w:hAnsi="Calibri" w:eastAsia="Calibri"/>
          <w:b/>
          <w:i/>
          <w:sz w:val="22"/>
        </w:rPr>
        <w:t>Must understand</w:t>
      </w:r>
      <w:r>
        <w:rPr>
          <w:rFonts w:ascii="Calibri" w:hAnsi="Calibri" w:eastAsia="Calibri"/>
          <w:b w:val="0"/>
          <w:i/>
          <w:sz w:val="22"/>
        </w:rPr>
        <w:t xml:space="preserve"> first. Paths relative to </w:t>
      </w:r>
      <w:r>
        <w:rPr>
          <w:rFonts w:ascii="Consolas" w:hAnsi="Consolas" w:eastAsia="Consolas"/>
          <w:b w:val="0"/>
          <w:i/>
          <w:color w:val="333333"/>
          <w:sz w:val="20"/>
          <w:shd w:val="clear" w:fill="F0F0F0"/>
        </w:rPr>
        <w:t>contract-testing-business-demo/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Priority legend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Must understand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Core to contract testing + architecture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Should know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Filing demo / ops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Can ignore at first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Generators, patches, binaries, Word/PDF case studies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1. Master inventory table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Root / config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 classes/methods/config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 uses it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Related files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package.json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npm config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Scripts + deps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start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test:contracts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docker:*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Humans, Docker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package-lock.json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package-lock.json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lockfile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Pins dependency versions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npm lock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install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package.json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README.md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Quick start, ports, v2 notes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URLs, commands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Humans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docs/*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CASE_STUDY.md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Business case brief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Journey table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Humans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case study PDFs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.gitignore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git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Ignores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node_modules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data/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.env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patterns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git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Dockerfile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Docker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Image: Node 20,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start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EXPOSE 4100-4106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docker compose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docker-compose.yml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docker-compose.yml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Docker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6 services + gateway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cem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…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forms-print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gateway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Ops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Dockerfile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cloudflared.exe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binary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Tunnel helper (Windows)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Optional public URL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README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PUBLIC_BASE_URL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*.docx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/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*.pdf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(root)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case study assets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Source case studies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Reading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CASE_STUDY.md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Contracts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 symbols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 uses it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Related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contracts/run-contracts.js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test runner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Verifies all CT payloads over HTTP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check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main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test:contracts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shared/contracts.js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shared/payloads.js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shared/contracts.js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catalog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Services, CT-00…17, URL helpers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urlFor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flowSummary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Almost everything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payloads.js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shared/payloads.js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contract shapes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Sample JSON +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requiredKeys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PAYLOADS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requiredKeys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producers + runner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contracts.js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Shared runtime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 symbols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 uses it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Related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shared/createService.js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factory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Builds each microservice Express app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all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services/*/index.js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flowApis, uploads, v2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shared/flowApis.js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routes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Downstream/upstream APIs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attachFlowApis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attachPipeline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produceEnvelope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createService, gateway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contracts.js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shared/openapi.js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OpenAPI builder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Builds Swagger document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buildOpenApi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gateway,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generate:openapi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contracts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shared/serviceV2Apis.js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routes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CLM/MDM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/v2/*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attachV2Apis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attachClmV2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createService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filingStore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shared/serviceUploads.js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routes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Per-service Excel upload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attachExcelUpload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CLM/MDM/ACC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excelImport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shared/serviceValidation.js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routes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TAX/ALC validate/calc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attachBusinessValidationApis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TAX/ALC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businessValidation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shared/excelImport.js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parser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Parse CLM/MDM/ACC xlsx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parseCem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parseMad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parseCam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filingEngine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shared/filingEngine.js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domain engine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Form 1065 step machine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snapshot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runTax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, uploads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filingRoutes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filingStore, dataFlow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(for demo)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shared/filingStore.js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persistence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engagement JSON + steps/gates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STEPS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read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/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write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filingEngine, v2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data/engagement.json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shared/dataFlow.js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graph helpers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Upload readiness + flow nodes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hasClm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buildDataFlow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filingEngine, UI APIs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shared/businessValidation.js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rules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TAX/ALC Form 1065 checks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validateTim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validateRpam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filingEngine, serviceValidation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Gateway / frontend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 symbols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 uses it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Related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gateway/index.js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Express app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Proxy, Swagger, health, static UI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/api/health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/api/flow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/api/proxy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start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filingRoutes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gateway/filingRoutes.js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router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/api/filing/*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uploads &amp; calc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createFilingRouter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gateway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filingEngine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frontend/index.html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UI shell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Layout / nav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browser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app.js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frontend/app.js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UI logic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Module views, uploads, status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MODULES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showView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browser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gateway APIs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frontend/styles.css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styles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Soft teal theme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CSS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index.html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Services (entry points)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 uses it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Related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services/cem/index.js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entry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Starts </w:t>
            </w:r>
            <w:r>
              <w:rPr>
                <w:rFonts w:ascii="Calibri" w:hAnsi="Calibri" w:eastAsia="Calibri"/>
                <w:b/>
                <w:i w:val="0"/>
                <w:sz w:val="16"/>
              </w:rPr>
              <w:t>CLM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on 4101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createService('CLM')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start-all, docker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createService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services/mad/index.js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entry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Starts </w:t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MDM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on 4102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createService('MDM')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start-all, docker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services/cam/index.js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entry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Starts </w:t>
            </w:r>
            <w:r>
              <w:rPr>
                <w:rFonts w:ascii="Calibri" w:hAnsi="Calibri" w:eastAsia="Calibri"/>
                <w:b/>
                <w:i w:val="0"/>
                <w:sz w:val="16"/>
              </w:rPr>
              <w:t>ACC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on 4103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createService('ACC')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start-all, docker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services/tim/index.js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entry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Starts </w:t>
            </w:r>
            <w:r>
              <w:rPr>
                <w:rFonts w:ascii="Calibri" w:hAnsi="Calibri" w:eastAsia="Calibri"/>
                <w:b/>
                <w:i w:val="0"/>
                <w:sz w:val="16"/>
              </w:rPr>
              <w:t>TAX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on 4104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createService('TAX')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start-all, docker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services/rpam/index.js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entry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Starts </w:t>
            </w:r>
            <w:r>
              <w:rPr>
                <w:rFonts w:ascii="Calibri" w:hAnsi="Calibri" w:eastAsia="Calibri"/>
                <w:b/>
                <w:i w:val="0"/>
                <w:sz w:val="16"/>
              </w:rPr>
              <w:t>ALC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on 4105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createService('ALC')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start-all, docker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services/forms-print/index.js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entry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Starts </w:t>
            </w:r>
            <w:r>
              <w:rPr>
                <w:rFonts w:ascii="Calibri" w:hAnsi="Calibri" w:eastAsia="Calibri"/>
                <w:b/>
                <w:i w:val="0"/>
                <w:sz w:val="16"/>
              </w:rPr>
              <w:t>DOC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on 4106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createService('DOC')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start-all, docker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services/accounting/index.js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alias entry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Also ACC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createService('ACC')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optional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cam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services/master-data/index.js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alias entry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Also MDM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createService('MDM')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optional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mad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services/tax-engine/index.js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alias entry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Also TAX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createService('TAX')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optional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tim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services/allocations/index.js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alias entry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Also ALC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createService('ALC')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optional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rpam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Scripts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 uses it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Related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scripts/start-all.js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launcher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Spawns 6 services + gateway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procs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array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start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services/*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Must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scripts/generate-excel-datasets.js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generator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Builds testdata xlsx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generate:excel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testdata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scripts/generate-postman.js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generator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Postman JSON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generate:postman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postman/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scripts/generate-guide-docx.js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generator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Word guide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generate:guide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scripts/extract-docx.js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util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Extract docx text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maintainers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scripts/patch-*.js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one-off patches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Historical code patches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maintainers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scripts/rewrite-authors.js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/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strip-coauthors.sh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git helpers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Author rewrite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maintainers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Testdata / Postman / Docs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 uses it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Related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testdata/index.json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catalog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Lists set-01…05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datasets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UI / gateway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xlsx files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testdata/set-0N/{clm,mdm,acc}.xlsx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demo data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Upload inputs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Excel sheets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filing upload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excelImport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postman/TaxMesh.postman_*.json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Postman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API collection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Postman app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generate-postman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docs/ARCHITECTURE.md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Arch overview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mermaid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humans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this analysis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docs/API.md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API reference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tables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humans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openapi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Should know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docs/APPLICATION_MANUAL.md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Install/UI walkthrough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humans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README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docs/openapi.json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OpenAPI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Static export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Swagger consumers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openapi.js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  <w:tr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docs/TaxMesh_API_Architecture_and_Developer_Guide.md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long guide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Full developer guide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humans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7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Can ignore at first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2. Deep dive — 8 most important files (block by block)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 xml:space="preserve">A.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shared/contracts.js</w:t>
      </w:r>
      <w:r>
        <w:rPr>
          <w:rFonts w:ascii="Calibri" w:hAnsi="Calibri" w:eastAsia="Calibri"/>
          <w:b/>
          <w:i w:val="0"/>
          <w:color w:val="1F4E79"/>
          <w:sz w:val="24"/>
        </w:rPr>
        <w:t xml:space="preserve"> — </w:t>
      </w:r>
      <w:r>
        <w:rPr>
          <w:rFonts w:ascii="Calibri" w:hAnsi="Calibri" w:eastAsia="Calibri"/>
          <w:b/>
          <w:i w:val="0"/>
          <w:color w:val="1F4E79"/>
          <w:sz w:val="24"/>
        </w:rPr>
        <w:t>Must understand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 it exists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Header comment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Names 6 services + aliases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Orients readers to CLM…DOC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object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id, name, port, role, out/in counts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Single source of truth for ports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SERVICE_ALIASES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CEM→CLM, A→MDM, etc.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Backward compatibility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resolveServiceId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Normalize any alias to current id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Safe lookups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array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CT-00…CT-17 rows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The contract catalog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urlFor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Build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http://127.0.0.1:port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path (or env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URL_*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Runner + consume calls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contractsProducedBy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ConsumedBy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Filter catalog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Wire routes per service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normalizeDirection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apiDirection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reverse ≡ upstream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API naming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flowSummary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allFlowEdges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Graph for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/api/flow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Visualization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module.exports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Public API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Imported everywhere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 xml:space="preserve">B.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shared/payloads.js</w:t>
      </w:r>
      <w:r>
        <w:rPr>
          <w:rFonts w:ascii="Calibri" w:hAnsi="Calibri" w:eastAsia="Calibri"/>
          <w:b/>
          <w:i w:val="0"/>
          <w:color w:val="1F4E79"/>
          <w:sz w:val="24"/>
        </w:rPr>
        <w:t xml:space="preserve"> — </w:t>
      </w:r>
      <w:r>
        <w:rPr>
          <w:rFonts w:ascii="Calibri" w:hAnsi="Calibri" w:eastAsia="Calibri"/>
          <w:b/>
          <w:i w:val="0"/>
          <w:color w:val="1F4E79"/>
          <w:sz w:val="24"/>
        </w:rPr>
        <w:t>Must understand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engagementId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entityId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constants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Shared demo IDs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Consistent samples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PAYLOADS['CT-00']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…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['CT-17']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Exact JSON fields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This IS the contract shape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requiredKeys(contractId)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All keys except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contractId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Runner assertions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exports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Used by producers + tests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Shared truth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 xml:space="preserve">C.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contracts/run-contracts.js</w:t>
      </w:r>
      <w:r>
        <w:rPr>
          <w:rFonts w:ascii="Calibri" w:hAnsi="Calibri" w:eastAsia="Calibri"/>
          <w:b/>
          <w:i w:val="0"/>
          <w:color w:val="1F4E79"/>
          <w:sz w:val="24"/>
        </w:rPr>
        <w:t xml:space="preserve"> — </w:t>
      </w:r>
      <w:r>
        <w:rPr>
          <w:rFonts w:ascii="Calibri" w:hAnsi="Calibri" w:eastAsia="Calibri"/>
          <w:b/>
          <w:i w:val="0"/>
          <w:color w:val="1F4E79"/>
          <w:sz w:val="24"/>
        </w:rPr>
        <w:t>Must understand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requires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Load catalog + payloads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Need expected shapes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check(ct)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fetch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producer → assert HTTP ok,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contractId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each required key, PAYLOADS exists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Lightweight provider verification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main()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Loop all CONTRACTS, log PASS/FAIL,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process.exit(1)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if any fail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CLI test entry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catch on main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Unexpected errors → exit 1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Fail hard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 xml:space="preserve">D.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shared/createService.js</w:t>
      </w:r>
      <w:r>
        <w:rPr>
          <w:rFonts w:ascii="Calibri" w:hAnsi="Calibri" w:eastAsia="Calibri"/>
          <w:b/>
          <w:i w:val="0"/>
          <w:color w:val="1F4E79"/>
          <w:sz w:val="24"/>
        </w:rPr>
        <w:t xml:space="preserve"> — </w:t>
      </w:r>
      <w:r>
        <w:rPr>
          <w:rFonts w:ascii="Calibri" w:hAnsi="Calibri" w:eastAsia="Calibri"/>
          <w:b/>
          <w:i w:val="0"/>
          <w:color w:val="1F4E79"/>
          <w:sz w:val="24"/>
        </w:rPr>
        <w:t>Must understand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Express + cors + json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Standard HTTP service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Each MS is HTTP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/health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Liveness + produced/consumed lists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Gateway health aggregation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Catalog for this service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Discovery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attachFlowApis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Downstream/upstream routes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Flow APIs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Loop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produced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GET ct.path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Return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metadata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Producer side of contract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/consume/:contractId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Pull from producer via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urlFor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Consumer side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attachPipeline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Reachability of producers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Diagnostics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Conditional uploads / validation / v2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Feature flags by service id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CLM/MDM/ACC/TAX/ALC specifics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 xml:space="preserve">E.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scripts/start-all.js</w:t>
      </w:r>
      <w:r>
        <w:rPr>
          <w:rFonts w:ascii="Calibri" w:hAnsi="Calibri" w:eastAsia="Calibri"/>
          <w:b/>
          <w:i w:val="0"/>
          <w:color w:val="1F4E79"/>
          <w:sz w:val="24"/>
        </w:rPr>
        <w:t xml:space="preserve"> — </w:t>
      </w:r>
      <w:r>
        <w:rPr>
          <w:rFonts w:ascii="Calibri" w:hAnsi="Calibri" w:eastAsia="Calibri"/>
          <w:b/>
          <w:i w:val="0"/>
          <w:color w:val="1F4E79"/>
          <w:sz w:val="24"/>
        </w:rPr>
        <w:t>Must understand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procs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list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Maps label → legacy folder script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Boot order of 7 processes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spawn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loop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Child Node processes, inherit stdio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One command starts mesh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shutdown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on SIGINT/TERM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Kill children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Clean stop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 xml:space="preserve">F.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gateway/index.js</w:t>
      </w:r>
      <w:r>
        <w:rPr>
          <w:rFonts w:ascii="Calibri" w:hAnsi="Calibri" w:eastAsia="Calibri"/>
          <w:b/>
          <w:i w:val="0"/>
          <w:color w:val="1F4E79"/>
          <w:sz w:val="24"/>
        </w:rPr>
        <w:t xml:space="preserve"> — </w:t>
      </w:r>
      <w:r>
        <w:rPr>
          <w:rFonts w:ascii="Calibri" w:hAnsi="Calibri" w:eastAsia="Calibri"/>
          <w:b/>
          <w:i w:val="0"/>
          <w:color w:val="1F4E79"/>
          <w:sz w:val="24"/>
        </w:rPr>
        <w:t>Must understand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Express setup + trust proxy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Tunnel-friendly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Cloudflare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/api/filing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router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Filing journey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Demo business flow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OpenAPI + Swagger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Interactive docs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Teaching / try APIs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Static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/docs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downloads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Serve guides/postman/testdata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Convenience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/api/health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Probe all 6 services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Ops dashboard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/api/architecture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/api/contracts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/api/flow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Mesh metadata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Teaching APIs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Proxy routes (later in file)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Forward to microservices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SPA single origin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Static frontend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Serve SPA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UI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 xml:space="preserve">G.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gateway/filingRoutes.js</w:t>
      </w:r>
      <w:r>
        <w:rPr>
          <w:rFonts w:ascii="Calibri" w:hAnsi="Calibri" w:eastAsia="Calibri"/>
          <w:b/>
          <w:i w:val="0"/>
          <w:color w:val="1F4E79"/>
          <w:sz w:val="24"/>
        </w:rPr>
        <w:t xml:space="preserve"> — </w:t>
      </w:r>
      <w:r>
        <w:rPr>
          <w:rFonts w:ascii="Calibri" w:hAnsi="Calibri" w:eastAsia="Calibri"/>
          <w:b/>
          <w:i w:val="0"/>
          <w:color w:val="1F4E79"/>
          <w:sz w:val="24"/>
        </w:rPr>
        <w:t>Should know / Must for demo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multer memory storage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Accept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.xlsx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≤5MB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Upload safety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GET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snapshot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Current engagement state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UI refresh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reset / run / run-all / process-flow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Drive steps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Demo orchestration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validate tax/alc + calculate/allocate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Business gates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AQG-style checks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upload clm/mdm/acc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Import Excel into store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Real demo path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 xml:space="preserve">H.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shared/filingEngine.js</w:t>
      </w:r>
      <w:r>
        <w:rPr>
          <w:rFonts w:ascii="Calibri" w:hAnsi="Calibri" w:eastAsia="Calibri"/>
          <w:b/>
          <w:i w:val="0"/>
          <w:color w:val="1F4E79"/>
          <w:sz w:val="24"/>
        </w:rPr>
        <w:t xml:space="preserve"> — </w:t>
      </w:r>
      <w:r>
        <w:rPr>
          <w:rFonts w:ascii="Calibri" w:hAnsi="Calibri" w:eastAsia="Calibri"/>
          <w:b/>
          <w:i w:val="0"/>
          <w:color w:val="1F4E79"/>
          <w:sz w:val="24"/>
        </w:rPr>
        <w:t>Should know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snapshot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Full UI state + dataFlow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Single response for SPA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isStepDone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Step completion rules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Progress UI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jobs / quality gates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Async + AQG1–5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Case study alignment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tax/allocate/forms/efile logic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Compute Form 1065 outputs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Business demo (beyond pure CT)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3. Quick “read order” for beginners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1570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5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13: Recommended beginner read order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Gate 4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Important files tabulated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8 deep dives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Generators/patches marked ignorable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Uncertain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Full line-by-line of entire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filingEngine.js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(~900+ lines) summarized by responsibility, not every helper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04 — End-to-End Flow</w:t>
      </w:r>
    </w:p>
    <w:p>
      <w:r>
        <w:rPr>
          <w:rFonts w:ascii="Consolas" w:hAnsi="Consolas" w:eastAsia="Consolas"/>
          <w:b w:val="0"/>
          <w:i/>
          <w:color w:val="666666"/>
          <w:sz w:val="18"/>
        </w:rPr>
        <w:t>Source file: 04-end-to-end-flow.md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8"/>
        </w:rPr>
        <w:t>04 — End-to-End Flow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Theoretical walkthrough only. </w:t>
      </w:r>
      <w:r>
        <w:rPr>
          <w:rFonts w:ascii="Calibri" w:hAnsi="Calibri" w:eastAsia="Calibri"/>
          <w:b/>
          <w:i/>
          <w:sz w:val="22"/>
        </w:rPr>
        <w:t>No tests were executed</w:t>
      </w:r>
      <w:r>
        <w:rPr>
          <w:rFonts w:ascii="Calibri" w:hAnsi="Calibri" w:eastAsia="Calibri"/>
          <w:b w:val="0"/>
          <w:i/>
          <w:sz w:val="22"/>
        </w:rPr>
        <w:t xml:space="preserve"> for this analysis.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1. Lifecycle sequence (how contracts work HERE)</w:t>
      </w:r>
    </w:p>
    <w:p>
      <w:r>
        <w:rPr>
          <w:rFonts w:ascii="Calibri" w:hAnsi="Calibri" w:eastAsia="Calibri"/>
          <w:b/>
          <w:i w:val="0"/>
          <w:sz w:val="22"/>
        </w:rPr>
        <w:t>Important difference from classic Pact:</w:t>
      </w:r>
      <w:r>
        <w:rPr>
          <w:rFonts w:ascii="Calibri" w:hAnsi="Calibri" w:eastAsia="Calibri"/>
          <w:b w:val="0"/>
          <w:i w:val="0"/>
          <w:sz w:val="22"/>
        </w:rPr>
        <w:t xml:space="preserve"> In this repo, contracts are </w:t>
      </w:r>
      <w:r>
        <w:rPr>
          <w:rFonts w:ascii="Calibri" w:hAnsi="Calibri" w:eastAsia="Calibri"/>
          <w:b/>
          <w:i w:val="0"/>
          <w:sz w:val="22"/>
        </w:rPr>
        <w:t>hand-authored in JS</w:t>
      </w:r>
      <w:r>
        <w:rPr>
          <w:rFonts w:ascii="Calibri" w:hAnsi="Calibri" w:eastAsia="Calibri"/>
          <w:b w:val="0"/>
          <w:i w:val="0"/>
          <w:sz w:val="22"/>
        </w:rPr>
        <w:t xml:space="preserve">, not generated by a consumer unit test framework. The “consumer test” step is replaced by </w:t>
      </w:r>
      <w:r>
        <w:rPr>
          <w:rFonts w:ascii="Calibri" w:hAnsi="Calibri" w:eastAsia="Calibri"/>
          <w:b/>
          <w:i w:val="0"/>
          <w:sz w:val="22"/>
        </w:rPr>
        <w:t>catalog + sample payloads</w:t>
      </w:r>
      <w:r>
        <w:rPr>
          <w:rFonts w:ascii="Calibri" w:hAnsi="Calibri" w:eastAsia="Calibri"/>
          <w:b w:val="0"/>
          <w:i w:val="0"/>
          <w:sz w:val="22"/>
        </w:rPr>
        <w:t>. Verification = HTTP GET against live producers.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405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0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14: Contract lifecycle sequence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2. Numbered lifecycle table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 / Class / Method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Developer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Author CT metadata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Catalog row (id, producer, consumer, path, direction)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Developer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Author JSON shape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shared/payloads.js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Sample body keys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Service factory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Register produce route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loop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app.get(ct.path, …)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Live endpoint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Ops / QA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Start mesh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scripts/start-all.js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npm start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Processes on 4100–4106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Consumer (runtime)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Optional pull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GET /consume/:contractId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{ payload, ok, sourceUrl }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runner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Verify all CTs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check(ct)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Console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PASS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FAIL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Runner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Aggregate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main()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N/18 contracts passed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exit 1 if fail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Broker publish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 in repo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CI can-i-deploy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 in repo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3. Happy path (contracts stay valid)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040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04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15: Happy path verification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 xml:space="preserve">Assertion in </w:t>
            </w:r>
            <w:r>
              <w:rPr>
                <w:rFonts w:ascii="Calibri" w:hAnsi="Calibri" w:eastAsia="Consolas"/>
                <w:b/>
                <w:i w:val="0"/>
                <w:color w:val="FFFFFF"/>
                <w:sz w:val="18"/>
                <w:shd w:val="clear" w:fill="F0F0F0"/>
              </w:rPr>
              <w:t>check(ct)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res.ok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HTTP status from producer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body.contractId === ct.id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Response must echo catalog id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key in body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for each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requiredKeys(ct.id)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Keys from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minus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contractId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PAYLOADS[ct.id]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exists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Catalog/payloads stay in sync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 w:val="0"/>
          <w:i w:val="0"/>
          <w:sz w:val="22"/>
        </w:rPr>
        <w:t>Expected console shape (</w:t>
      </w:r>
      <w:r>
        <w:rPr>
          <w:rFonts w:ascii="Calibri" w:hAnsi="Calibri" w:eastAsia="Calibri"/>
          <w:b/>
          <w:i w:val="0"/>
          <w:sz w:val="22"/>
        </w:rPr>
        <w:t>expected behaviour, not captured output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Consolas"/>
          <w:b w:val="0"/>
          <w:i w:val="0"/>
          <w:color w:val="222222"/>
          <w:sz w:val="17"/>
        </w:rPr>
        <w:t>PASS  CT-00  CLM→MDM  (downstream)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Consolas"/>
          <w:b w:val="0"/>
          <w:i w:val="0"/>
          <w:color w:val="222222"/>
          <w:sz w:val="17"/>
        </w:rPr>
        <w:t>PASS  CT-01  MDM→ACC  (downstream)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Consolas"/>
          <w:b w:val="0"/>
          <w:i w:val="0"/>
          <w:color w:val="222222"/>
          <w:sz w:val="17"/>
        </w:rPr>
        <w:t>…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Consolas"/>
          <w:b w:val="0"/>
          <w:i w:val="0"/>
          <w:color w:val="222222"/>
          <w:sz w:val="17"/>
        </w:rPr>
        <w:t>18/18 contracts passed</w:t>
      </w:r>
    </w:p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4. Contract broken path (theoretical)</w:t>
      </w:r>
    </w:p>
    <w:p>
      <w:r>
        <w:rPr>
          <w:rFonts w:ascii="Calibri" w:hAnsi="Calibri" w:eastAsia="Calibri"/>
          <w:b/>
          <w:i w:val="0"/>
          <w:sz w:val="22"/>
        </w:rPr>
        <w:t>Scenario:</w:t>
      </w:r>
      <w:r>
        <w:rPr>
          <w:rFonts w:ascii="Calibri" w:hAnsi="Calibri" w:eastAsia="Calibri"/>
          <w:b w:val="0"/>
          <w:i w:val="0"/>
          <w:sz w:val="22"/>
        </w:rPr>
        <w:t xml:space="preserve"> Provider MDM changes CT-02 response and </w:t>
      </w:r>
      <w:r>
        <w:rPr>
          <w:rFonts w:ascii="Calibri" w:hAnsi="Calibri" w:eastAsia="Calibri"/>
          <w:b/>
          <w:i w:val="0"/>
          <w:sz w:val="22"/>
        </w:rPr>
        <w:t>removes</w:t>
      </w:r>
      <w:r>
        <w:rPr>
          <w:rFonts w:ascii="Calibri" w:hAnsi="Calibri" w:eastAsia="Calibri"/>
          <w:b w:val="0"/>
          <w:i w:val="0"/>
          <w:sz w:val="22"/>
        </w:rPr>
        <w:t xml:space="preserve"> field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taxAttributes</w:t>
      </w:r>
      <w:r>
        <w:rPr>
          <w:rFonts w:ascii="Calibri" w:hAnsi="Calibri" w:eastAsia="Calibri"/>
          <w:b w:val="0"/>
          <w:i w:val="0"/>
          <w:sz w:val="22"/>
        </w:rPr>
        <w:t xml:space="preserve"> (or stops returning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contractId: 'CT-02'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6613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61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16: Contract broken path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If change is…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Which check fails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 (code)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Producer down / wrong port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HTTP ${status}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or fetch throw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check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first lines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Wrong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contractId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JSON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Expected contractId…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body.contractId !== ct.id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Missing field still listed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missing key "…"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requiredKeys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loop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Delete sample from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but leave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No sample payload for CT-xx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last assert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check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Change only consumer code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Runner may still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Runner does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execute consumer business logic — only producer shape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/>
          <w:i w:val="0"/>
          <w:sz w:val="22"/>
        </w:rPr>
        <w:t>Filing demo impact (separate from runner):</w:t>
      </w:r>
      <w:r>
        <w:rPr>
          <w:rFonts w:ascii="Calibri" w:hAnsi="Calibri" w:eastAsia="Calibri"/>
          <w:b w:val="0"/>
          <w:i w:val="0"/>
          <w:sz w:val="22"/>
        </w:rPr>
        <w:t xml:space="preserve"> If Excel/MDM data lacks partners/EIN,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validateTim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shared/businessValidation.js</w:t>
      </w:r>
      <w:r>
        <w:rPr>
          <w:rFonts w:ascii="Calibri" w:hAnsi="Calibri" w:eastAsia="Calibri"/>
          <w:b w:val="0"/>
          <w:i w:val="0"/>
          <w:sz w:val="22"/>
        </w:rPr>
        <w:t xml:space="preserve"> adds findings like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TIM-BV-02</w:t>
      </w:r>
      <w:r>
        <w:rPr>
          <w:rFonts w:ascii="Calibri" w:hAnsi="Calibri" w:eastAsia="Calibri"/>
          <w:b w:val="0"/>
          <w:i w:val="0"/>
          <w:sz w:val="22"/>
        </w:rPr>
        <w:t xml:space="preserve"> — UI/API returns 422 on tax calculate (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gateway/filingRoutes.js</w:t>
      </w:r>
      <w:r>
        <w:rPr>
          <w:rFonts w:ascii="Calibri" w:hAnsi="Calibri" w:eastAsia="Calibri"/>
          <w:b w:val="0"/>
          <w:i w:val="0"/>
          <w:sz w:val="22"/>
        </w:rPr>
        <w:t>), even if CT runner still passes sample payloads.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5. Sample contract explained — CT-02</w:t>
      </w:r>
    </w:p>
    <w:p>
      <w:r>
        <w:rPr>
          <w:rFonts w:ascii="Calibri" w:hAnsi="Calibri" w:eastAsia="Calibri"/>
          <w:b/>
          <w:i w:val="0"/>
          <w:sz w:val="22"/>
        </w:rPr>
        <w:t>Catalog row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shared/contracts.js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id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CT-02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identifier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producer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MDM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Who serves JSON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consumer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TAX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Who needs it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direction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downstream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Forward along journey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path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/contracts/ct-02/tax-attributes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HTTP path on MDM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title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Entity tax attributes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Human label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/>
          <w:i w:val="0"/>
          <w:sz w:val="22"/>
        </w:rPr>
        <w:t>Sample payload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shared/payloads.js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PAYLOADS['CT-02']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Example value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contractId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CT-02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Must match catalog; asserted by runner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engagementId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ENG-2025-1065-001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Ties data to engagement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entityId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ENT-ALPHA-LP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Partnership entity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taxAttributes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object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 setup block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taxAttributes.filingType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1065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Form type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taxAttributes.fiscalYearEnd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12-31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FYE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taxAttributes.multiState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true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Multi-state flag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taxAttributes.states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['NY','CA']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State list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taxAttributes.section754Election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true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754 election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/>
          <w:i w:val="0"/>
          <w:sz w:val="22"/>
        </w:rPr>
        <w:t>Extra fields added at produce time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createService.js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producer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Service id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consumer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Target consumer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direction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flow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 vs upstream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producedAt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ISO timestamp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/>
          <w:i w:val="0"/>
          <w:sz w:val="22"/>
        </w:rPr>
        <w:t>Required keys for runner</w:t>
      </w:r>
      <w:r>
        <w:rPr>
          <w:rFonts w:ascii="Calibri" w:hAnsi="Calibri" w:eastAsia="Calibri"/>
          <w:b w:val="0"/>
          <w:i w:val="0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engagementId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entityId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taxAttributes</w:t>
      </w:r>
      <w:r>
        <w:rPr>
          <w:rFonts w:ascii="Calibri" w:hAnsi="Calibri" w:eastAsia="Calibri"/>
          <w:b w:val="0"/>
          <w:i w:val="0"/>
          <w:sz w:val="22"/>
        </w:rPr>
        <w:t xml:space="preserve"> (via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requiredKeys</w:t>
      </w:r>
      <w:r>
        <w:rPr>
          <w:rFonts w:ascii="Calibri" w:hAnsi="Calibri" w:eastAsia="Calibri"/>
          <w:b w:val="0"/>
          <w:i w:val="0"/>
          <w:sz w:val="22"/>
        </w:rPr>
        <w:t xml:space="preserve"> — all keys except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contractId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6. Full contract matrix (evidence)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Producer → Consumer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CT-00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CLM → MDM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/contracts/ct-00/engagement-context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CT-01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MDM → ACC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/contracts/ct-01/entities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CT-02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MDM → TAX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/contracts/ct-02/tax-attributes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CT-03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MDM → ALC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/contracts/ct-03/ownership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CT-04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MDM → DOC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/contracts/ct-04/filing-meta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CT-05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ACC → MDM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reverse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/contracts/ct-05/mapping-gaps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CT-06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ACC → TAX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/contracts/ct-06/book-balances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CT-07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ACC → ALC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/contracts/ct-07/capital-map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CT-08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 → MDM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reverse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/contracts/ct-08/attribute-gaps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CT-09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 → ACC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reverse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/contracts/ct-09/btt-asks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CT-10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 → ALC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/contracts/ct-10/taxable-income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CT-11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 → DOC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/contracts/ct-11/tax-summary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CT-12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ALC → MDM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reverse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/contracts/ct-12/ownership-issues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CT-13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ALC → TAX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reverse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/contracts/ct-13/allocation-needs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CT-14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ALC → DOC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/contracts/ct-14/partner-allocations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CT-15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 → MDM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reverse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/contracts/ct-15/entity-print-needs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CT-16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 → TAX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reverse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/contracts/ct-16/tax-line-needs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CT-17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 → ALC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reverse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/contracts/ct-17/capital-restatement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 w:val="0"/>
          <w:i w:val="0"/>
          <w:sz w:val="22"/>
        </w:rPr>
        <w:t xml:space="preserve">Source: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shared/contracts.js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CONTRACTS</w:t>
      </w:r>
      <w:r>
        <w:rPr>
          <w:rFonts w:ascii="Calibri" w:hAnsi="Calibri" w:eastAsia="Calibri"/>
          <w:b w:val="0"/>
          <w:i w:val="0"/>
          <w:sz w:val="22"/>
        </w:rPr>
        <w:t xml:space="preserve"> array.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7. Filing happy path (business demo, not the CT runner)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191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9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17: Filing happy path sequence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Gate 5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Flows match actual test names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check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main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CT ids)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Happy + broken paths from code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Sample CT-02 field table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Broker/CI steps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Not found — shown as such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Uncertain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Exact console formatting if Node version differs — based on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console.log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template strings only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05 — How It Runs (Explained)</w:t>
      </w:r>
    </w:p>
    <w:p>
      <w:r>
        <w:rPr>
          <w:rFonts w:ascii="Consolas" w:hAnsi="Consolas" w:eastAsia="Consolas"/>
          <w:b w:val="0"/>
          <w:i/>
          <w:color w:val="666666"/>
          <w:sz w:val="18"/>
        </w:rPr>
        <w:t>Source file: 05-how-it-runs-explained.md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8"/>
        </w:rPr>
        <w:t>05 — How It Runs (Explained Only — NOT Executed)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Every command row is marked </w:t>
      </w:r>
      <w:r>
        <w:rPr>
          <w:rFonts w:ascii="Calibri" w:hAnsi="Calibri" w:eastAsia="Calibri"/>
          <w:b/>
          <w:i/>
          <w:sz w:val="22"/>
        </w:rPr>
        <w:t>Not executed - explained only</w:t>
      </w:r>
      <w:r>
        <w:rPr>
          <w:rFonts w:ascii="Calibri" w:hAnsi="Calibri" w:eastAsia="Calibri"/>
          <w:b w:val="0"/>
          <w:i/>
          <w:sz w:val="22"/>
        </w:rPr>
        <w:t xml:space="preserve">. Analysis is from README + </w:t>
      </w:r>
      <w:r>
        <w:rPr>
          <w:rFonts w:ascii="Consolas" w:hAnsi="Consolas" w:eastAsia="Consolas"/>
          <w:b w:val="0"/>
          <w:i/>
          <w:color w:val="333333"/>
          <w:sz w:val="20"/>
          <w:shd w:val="clear" w:fill="F0F0F0"/>
        </w:rPr>
        <w:t>package.json</w:t>
      </w:r>
      <w:r>
        <w:rPr>
          <w:rFonts w:ascii="Calibri" w:hAnsi="Calibri" w:eastAsia="Calibri"/>
          <w:b w:val="0"/>
          <w:i/>
          <w:sz w:val="22"/>
        </w:rPr>
        <w:t xml:space="preserve"> + source.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1. Prerequisites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Tool / item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Version found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Required for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Node.js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Docker image; local exact version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README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Run app &amp; scripts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Dockerfile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FROM node:20-alpine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npm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Comes with Node; lockfile present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npm install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scripts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package-lock.json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Docker + Compose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Compose file present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Optional container run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docker-compose.yml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Git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Repo has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.git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Clone only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folder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.git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Pact CLI / Broker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Java / Maven / Gradle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Browser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Any modern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UI at :4100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README.md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Optional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PUBLIC_BASE_URL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env var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Tunnel/Swagger absolute host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README.md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gateway/index.js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 w:val="0"/>
          <w:i w:val="0"/>
          <w:sz w:val="22"/>
        </w:rPr>
        <w:t>Install step described in README (not run here):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Consolas"/>
          <w:b w:val="0"/>
          <w:i w:val="0"/>
          <w:color w:val="222222"/>
          <w:sz w:val="17"/>
        </w:rPr>
        <w:t>npm install</w:t>
      </w:r>
    </w:p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2. Commands table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 internally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produces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Where output appears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install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Reads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package.json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/ lockfile; installs Express, multer, xlsx, etc.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node_modules/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Console + folder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start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Runs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node scripts/start-all.js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→ spawns 6 services + gateway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7 Node processes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Console logs per service; ports 4100–4106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start:clm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(etc.)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Starts one service entry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One listener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Console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[CLM] …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start:gateway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node gateway/index.js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Gateway only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:4100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test:contracts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node contracts/run-contracts.js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check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each CT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PASS/FAIL lines; exit 0/1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stdout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generate:excel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scripts/generate-excel-datasets.js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testdata/set-0N/{clm,mdm,acc}.xlsx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filesystem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generate:openapi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Inline node write of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buildOpenApi()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docs/openapi.json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filesystem + console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generate:postman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scripts/generate-postman.js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Postman JSON files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postman/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generate:guide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scripts/generate-guide-docx.js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Word guide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docs/*.docx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docker:up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docker compose up --build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Containers for cem…gateway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Docker + mapped ports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  <w:tr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npm run docker:down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4"/>
                <w:shd w:val="clear" w:fill="F0F0F0"/>
              </w:rPr>
              <w:t>docker compose down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Stops containers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Docker</w:t>
            </w:r>
          </w:p>
        </w:tc>
        <w:tc>
          <w:tcPr>
            <w:tcW w:type="dxa" w:w="192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Not executed - explained only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 xml:space="preserve">What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npm start</w:t>
      </w:r>
      <w:r>
        <w:rPr>
          <w:rFonts w:ascii="Calibri" w:hAnsi="Calibri" w:eastAsia="Calibri"/>
          <w:b/>
          <w:i w:val="0"/>
          <w:color w:val="1F4E79"/>
          <w:sz w:val="24"/>
        </w:rPr>
        <w:t xml:space="preserve"> boots (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scripts/start-all.js</w:t>
      </w:r>
      <w:r>
        <w:rPr>
          <w:rFonts w:ascii="Calibri" w:hAnsi="Calibri" w:eastAsia="Calibri"/>
          <w:b/>
          <w:i w:val="0"/>
          <w:color w:val="1F4E79"/>
          <w:sz w:val="24"/>
        </w:rPr>
        <w:t>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Script path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 xml:space="preserve">Port (from </w:t>
            </w:r>
            <w:r>
              <w:rPr>
                <w:rFonts w:ascii="Calibri" w:hAnsi="Calibri" w:eastAsia="Consolas"/>
                <w:b/>
                <w:i w:val="0"/>
                <w:color w:val="FFFFFF"/>
                <w:sz w:val="18"/>
                <w:shd w:val="clear" w:fill="F0F0F0"/>
              </w:rPr>
              <w:t>SERVICES</w:t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services/cem/index.js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4101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MDM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services/mad/index.js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4102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ACC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services/cam/index.js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4103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services/tim/index.js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4104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services/rpam/index.js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4105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services/forms-print/index.js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4106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Gateway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gateway/index.js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4100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 xml:space="preserve">What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test:contracts</w:t>
      </w:r>
      <w:r>
        <w:rPr>
          <w:rFonts w:ascii="Calibri" w:hAnsi="Calibri" w:eastAsia="Calibri"/>
          <w:b/>
          <w:i w:val="0"/>
          <w:color w:val="1F4E79"/>
          <w:sz w:val="24"/>
        </w:rPr>
        <w:t xml:space="preserve"> does inside </w:t>
      </w:r>
      <w:r>
        <w:rPr>
          <w:rFonts w:ascii="Consolas" w:hAnsi="Consolas" w:eastAsia="Consolas"/>
          <w:b/>
          <w:i w:val="0"/>
          <w:color w:val="1F4E79"/>
          <w:sz w:val="22"/>
          <w:shd w:val="clear" w:fill="F0F0F0"/>
        </w:rPr>
        <w:t>check(ct)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4091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40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18: test:contracts check flow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3. Expected PASS vs FAIL (not real output)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PASS — expected behaviour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Signal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Code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Line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PASS  CT-xx  PROD→CONS  (direction)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That contract’s producer responded with correct id + keys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console.log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main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Final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18/18 contracts passed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All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CONTRACTS.length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end of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main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Process exit code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0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failed === 0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no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process.exit(1)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FAIL — expected behaviour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Signal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Code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FAIL  CT-xx  …  HTTP 404 from …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Producer route missing / service down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thrown Error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FAIL  … Expected contractId CT-02, got …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Wrong id in body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assert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FAIL  … CT-02 missing key "taxAttributes"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Shape drift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requiredKeys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loop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Final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k/18 contracts passed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with k&amp;lt;18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Partial success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filter PASS count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Exit code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Any failure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if (failed) process.exit(1)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Filing API FAIL (separate)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Signal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HTTP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422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/api/filing/validate/tax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Business validation failed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filingRoutes.js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validateTim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Finding codes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TIM-BV-01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…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Missing engagement/entity/TB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businessValidation.js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4. Useful URLs (when running — described from README)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Resource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http://127.0.0.1:4100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TaxMesh UI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http://127.0.0.1:4100/api-docs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Swagger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http://127.0.0.1:4100/openapi.json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OpenAPI JSON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http://127.0.0.1:4100/api/flow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 + upstream catalog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http://127.0.0.1:4100/download/postman.zip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Postman ZIP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5. Troubleshooting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Likely cause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Fix (from repo config)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test:contracts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all FAIL / fetch errors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Services not started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Run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npm start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first (README order)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One service unhealthy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/api/health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Process crashed / port busy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Check console from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start-all.js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free ports 4101–4106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Docker services can’t reach each other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Need compose DNS names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Env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URL_CEM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…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docker-compose.yml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x-env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Upload rejected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Not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.xlsx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or &amp;gt;5MB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multer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filter/limits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filingRoutes.js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Swagger wrong host behind tunnel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Absolute localhost in older setups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Set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PUBLIC_BASE_URL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or use same-origin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README.md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gateway)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Postman download 404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Files not generated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npm run generate:postman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(README)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Guide docx 404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Not generated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npm run generate:guide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Ownership / tax validation errors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Bad Excel data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Use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testdata/set-0N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ownership must total 100%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docs/API.md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Legacy path confusion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CEM vs CLM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Aliases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SERVICE_ALIASES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both work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Looking for Pact broker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Tool not used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Use custom runner only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6. Docker layout (explained)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Compose service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Host port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Maps to workspace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cem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node services/cem/index.js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4101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CLM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mad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node services/mad/index.js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4102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MDM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node services/cam/index.js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4103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ACC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tim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node services/tim/index.js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4104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rpam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node services/rpam/index.js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4105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ALC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forms-print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node services/forms-print/index.js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4106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node gateway/index.js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4100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UI + proxy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 w:val="0"/>
          <w:i w:val="0"/>
          <w:sz w:val="22"/>
        </w:rPr>
        <w:t xml:space="preserve">Evidence: </w:t>
      </w:r>
      <w:r>
        <w:rPr>
          <w:rFonts w:ascii="Consolas" w:hAnsi="Consolas" w:eastAsia="Consolas"/>
          <w:b w:val="0"/>
          <w:i w:val="0"/>
          <w:color w:val="333333"/>
          <w:sz w:val="20"/>
          <w:shd w:val="clear" w:fill="F0F0F0"/>
        </w:rPr>
        <w:t>docker-compose.yml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Gate 6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Commands from README/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package.json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only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Nothing executed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Confirmed (explain-only)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PASS/FAIL labelled expected behaviour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Uncertain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Whether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fetch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is available on very old Node without Docker — Docker pins 20; README silent on minimum local Node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06 — Glossary and Q&amp;A</w:t>
      </w:r>
    </w:p>
    <w:p>
      <w:r>
        <w:rPr>
          <w:rFonts w:ascii="Consolas" w:hAnsi="Consolas" w:eastAsia="Consolas"/>
          <w:b w:val="0"/>
          <w:i/>
          <w:color w:val="666666"/>
          <w:sz w:val="18"/>
        </w:rPr>
        <w:t>Source file: 06-glossary-and-qna.md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8"/>
        </w:rPr>
        <w:t>06 — Glossary + Q&amp;A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1. Glossary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Simple meaning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Where in THIS repo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TaxMesh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Name of this Form 1065 microservices demo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README.md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package.json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description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Contract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Agreed JSON shape between producer &amp; consumer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shared/payloads.js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CT-00 … CT-17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The 18 named contracts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array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Producer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Service that exposes the contract HTTP GET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CONTRACTS[].producer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Consumer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Service that needs that data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CONTRACTS[].consumer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Downstream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Forward along CLM→…→DOC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direction: 'downstream'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Upstream / reverse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Feedback ask to an earlier service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direction: 'reverse'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; API name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upstream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Payload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Sample JSON body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requiredKeys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Keys the runner requires (except contractId)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requiredKeys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Provider verification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Checking producer still returns shape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check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Pact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Popular contract-testing tool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 in repo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Broker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Central contract store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 in repo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can-i-deploy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Broker deploy safety check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 in repo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CLM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Client Management (engagement)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port 4101,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services/cem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MDM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Master Data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port 4102,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services/mad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ACC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Accounting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port 4103,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services/cam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TAX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Tax Computation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port 4104,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services/tim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ALC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Allocations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port 4105,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services/rpam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DOC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Forms &amp; Documents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port 4106,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services/forms-print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CEM/MAD/CAM/TIM/RPAM/FORMS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Legacy aliases for above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SERVICE_ALIASES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A/B/C/D/E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Letter aliases MDM…DOC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SERVICE_ALIASES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Gateway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Front door :4100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gateway/index.js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Filing engine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Form 1065 step orchestration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shared/filingEngine.js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AQG1–AQG5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Quality gates on filing journey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docs/ARCHITECTURE.md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filingStore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steps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MeF / e-file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Electronic filing end state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filing status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efiled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Form 1065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US partnership tax return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domain of demo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K-1 / K-3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Partner schedule forms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 / ALC payloads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createService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Factory that builds each MS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shared/createService.js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Flow APIs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/downstream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/upstream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/consume/*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shared/flowApis.js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Swagger / OpenAPI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Interactive API docs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/api-docs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shared/openapi.js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Excel import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Upload-driven demo data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testdata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excelImport.js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Mock/stub (here)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In-memory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returned by producers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produce routes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Integration test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Multi-component behaviour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Filing demo (not a separate suite)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E2E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Full UI journey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Manual via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frontend/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urlFor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Builds service base URL + path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correlationId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Ties engagement work together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filing / CLM context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2. Interview-style Q&amp;A (15) — answers from THIS project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Short answer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What problem does this repo demonstrate?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Keeping API shapes stable across 6 tax microservices (Form 1065) using CT-00…CT-17.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Is this Pact?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No. Custom Node runner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Where is the contract stored?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In source: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shared/payloads.js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(no broker).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What does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npm run test:contracts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do?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HTTP GETs each producer path; asserts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contractId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and required keys.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Who is producer for CT-02?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MDM; consumer is TAX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shared/contracts.js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 vs upstream?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 = journey forward; upstream = reverse feedback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apiDirection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How does a service expose a contract?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createService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registers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GET ct.path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returning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PAYLOADS[ct.id]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How does a consumer pull a contract?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GET /consume/:contractId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fetches producer via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urlFor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What happens if a required field is removed?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Runner logs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FAIL … missing key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and exits 1.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What are AQG1–AQG5?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Filing quality gates (CLM→MDM … through MeF), documented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docs/ARCHITECTURE.md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Why Excel uploads?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Drive realistic Form 1065 demo data into the filing engine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testdata/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What does the gateway do?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SPA, Swagger, filing APIs, proxy to services (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gateway/index.js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How do you start everything?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npm start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scripts/start-all.js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spawns 7 processes.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Is there CI that blocks deploy?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 in repo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(no workflows / can-i-deploy).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Why legacy folder names like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cem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?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Historical codes; aliases map CEM→CLM; Docker/start still use old folder paths.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3. “Explain this project in 2 minutes” script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TaxMesh is a </w:t>
      </w:r>
      <w:r>
        <w:rPr>
          <w:rFonts w:ascii="Calibri" w:hAnsi="Calibri" w:eastAsia="Calibri"/>
          <w:b/>
          <w:i/>
          <w:sz w:val="22"/>
        </w:rPr>
        <w:t>Node/Express demo</w:t>
      </w:r>
      <w:r>
        <w:rPr>
          <w:rFonts w:ascii="Calibri" w:hAnsi="Calibri" w:eastAsia="Calibri"/>
          <w:b w:val="0"/>
          <w:i/>
          <w:sz w:val="22"/>
        </w:rPr>
        <w:t xml:space="preserve"> of a </w:t>
      </w:r>
      <w:r>
        <w:rPr>
          <w:rFonts w:ascii="Calibri" w:hAnsi="Calibri" w:eastAsia="Calibri"/>
          <w:b/>
          <w:i/>
          <w:sz w:val="22"/>
        </w:rPr>
        <w:t>US partnership Form 1065</w:t>
      </w:r>
      <w:r>
        <w:rPr>
          <w:rFonts w:ascii="Calibri" w:hAnsi="Calibri" w:eastAsia="Calibri"/>
          <w:b w:val="0"/>
          <w:i/>
          <w:sz w:val="22"/>
        </w:rPr>
        <w:t xml:space="preserve"> pipeline split into </w:t>
      </w:r>
      <w:r>
        <w:rPr>
          <w:rFonts w:ascii="Calibri" w:hAnsi="Calibri" w:eastAsia="Calibri"/>
          <w:b/>
          <w:i/>
          <w:sz w:val="22"/>
        </w:rPr>
        <w:t>six microservices</w:t>
      </w:r>
      <w:r>
        <w:rPr>
          <w:rFonts w:ascii="Calibri" w:hAnsi="Calibri" w:eastAsia="Calibri"/>
          <w:b w:val="0"/>
          <w:i/>
          <w:sz w:val="22"/>
        </w:rPr>
        <w:t xml:space="preserve">: CLM, MDM, ACC, TAX, ALC, and DOC, plus a </w:t>
      </w:r>
      <w:r>
        <w:rPr>
          <w:rFonts w:ascii="Calibri" w:hAnsi="Calibri" w:eastAsia="Calibri"/>
          <w:b/>
          <w:i/>
          <w:sz w:val="22"/>
        </w:rPr>
        <w:t>gateway UI on port 4100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Between those services there are </w:t>
      </w:r>
      <w:r>
        <w:rPr>
          <w:rFonts w:ascii="Calibri" w:hAnsi="Calibri" w:eastAsia="Calibri"/>
          <w:b/>
          <w:i/>
          <w:sz w:val="22"/>
        </w:rPr>
        <w:t>18 contracts, CT-00 through CT-17</w:t>
      </w:r>
      <w:r>
        <w:rPr>
          <w:rFonts w:ascii="Calibri" w:hAnsi="Calibri" w:eastAsia="Calibri"/>
          <w:b w:val="0"/>
          <w:i/>
          <w:sz w:val="22"/>
        </w:rPr>
        <w:t xml:space="preserve"> — some </w:t>
      </w:r>
      <w:r>
        <w:rPr>
          <w:rFonts w:ascii="Calibri" w:hAnsi="Calibri" w:eastAsia="Calibri"/>
          <w:b/>
          <w:i/>
          <w:sz w:val="22"/>
        </w:rPr>
        <w:t>downstream</w:t>
      </w:r>
      <w:r>
        <w:rPr>
          <w:rFonts w:ascii="Calibri" w:hAnsi="Calibri" w:eastAsia="Calibri"/>
          <w:b w:val="0"/>
          <w:i/>
          <w:sz w:val="22"/>
        </w:rPr>
        <w:t xml:space="preserve"> (forward data) and some </w:t>
      </w:r>
      <w:r>
        <w:rPr>
          <w:rFonts w:ascii="Calibri" w:hAnsi="Calibri" w:eastAsia="Calibri"/>
          <w:b/>
          <w:i/>
          <w:sz w:val="22"/>
        </w:rPr>
        <w:t>upstream/reverse</w:t>
      </w:r>
      <w:r>
        <w:rPr>
          <w:rFonts w:ascii="Calibri" w:hAnsi="Calibri" w:eastAsia="Calibri"/>
          <w:b w:val="0"/>
          <w:i/>
          <w:sz w:val="22"/>
        </w:rPr>
        <w:t xml:space="preserve"> (feedback asks).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Unlike Pact, contracts here are </w:t>
      </w:r>
      <w:r>
        <w:rPr>
          <w:rFonts w:ascii="Calibri" w:hAnsi="Calibri" w:eastAsia="Calibri"/>
          <w:b/>
          <w:i/>
          <w:sz w:val="22"/>
        </w:rPr>
        <w:t>plain JavaScript objects</w:t>
      </w:r>
      <w:r>
        <w:rPr>
          <w:rFonts w:ascii="Calibri" w:hAnsi="Calibri" w:eastAsia="Calibri"/>
          <w:b w:val="0"/>
          <w:i/>
          <w:sz w:val="22"/>
        </w:rPr>
        <w:t xml:space="preserve"> in </w:t>
      </w:r>
      <w:r>
        <w:rPr>
          <w:rFonts w:ascii="Consolas" w:hAnsi="Consolas" w:eastAsia="Consolas"/>
          <w:b w:val="0"/>
          <w:i/>
          <w:color w:val="333333"/>
          <w:sz w:val="20"/>
          <w:shd w:val="clear" w:fill="F0F0F0"/>
        </w:rPr>
        <w:t>shared/contracts.js</w:t>
      </w:r>
      <w:r>
        <w:rPr>
          <w:rFonts w:ascii="Calibri" w:hAnsi="Calibri" w:eastAsia="Calibri"/>
          <w:b w:val="0"/>
          <w:i/>
          <w:sz w:val="22"/>
        </w:rPr>
        <w:t xml:space="preserve"> and </w:t>
      </w:r>
      <w:r>
        <w:rPr>
          <w:rFonts w:ascii="Consolas" w:hAnsi="Consolas" w:eastAsia="Consolas"/>
          <w:b w:val="0"/>
          <w:i/>
          <w:color w:val="333333"/>
          <w:sz w:val="20"/>
          <w:shd w:val="clear" w:fill="F0F0F0"/>
        </w:rPr>
        <w:t>shared/payloads.js</w:t>
      </w:r>
      <w:r>
        <w:rPr>
          <w:rFonts w:ascii="Calibri" w:hAnsi="Calibri" w:eastAsia="Calibri"/>
          <w:b w:val="0"/>
          <w:i/>
          <w:sz w:val="22"/>
        </w:rPr>
        <w:t xml:space="preserve">. Each producer serves its sample JSON on a fixed path; </w:t>
      </w:r>
      <w:r>
        <w:rPr>
          <w:rFonts w:ascii="Consolas" w:hAnsi="Consolas" w:eastAsia="Consolas"/>
          <w:b w:val="0"/>
          <w:i/>
          <w:color w:val="333333"/>
          <w:sz w:val="20"/>
          <w:shd w:val="clear" w:fill="F0F0F0"/>
        </w:rPr>
        <w:t>npm run test:contracts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/>
          <w:i/>
          <w:sz w:val="22"/>
        </w:rPr>
        <w:t>fetches those URLs</w:t>
      </w:r>
      <w:r>
        <w:rPr>
          <w:rFonts w:ascii="Calibri" w:hAnsi="Calibri" w:eastAsia="Calibri"/>
          <w:b w:val="0"/>
          <w:i/>
          <w:sz w:val="22"/>
        </w:rPr>
        <w:t xml:space="preserve"> and checks that the </w:t>
      </w:r>
      <w:r>
        <w:rPr>
          <w:rFonts w:ascii="Calibri" w:hAnsi="Calibri" w:eastAsia="Calibri"/>
          <w:b/>
          <w:i/>
          <w:sz w:val="22"/>
        </w:rPr>
        <w:t>`contractId` and required fields</w:t>
      </w:r>
      <w:r>
        <w:rPr>
          <w:rFonts w:ascii="Calibri" w:hAnsi="Calibri" w:eastAsia="Calibri"/>
          <w:b w:val="0"/>
          <w:i/>
          <w:sz w:val="22"/>
        </w:rPr>
        <w:t xml:space="preserve"> are still present.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Separately, you can </w:t>
      </w:r>
      <w:r>
        <w:rPr>
          <w:rFonts w:ascii="Calibri" w:hAnsi="Calibri" w:eastAsia="Calibri"/>
          <w:b/>
          <w:i/>
          <w:sz w:val="22"/>
        </w:rPr>
        <w:t>upload Excel</w:t>
      </w:r>
      <w:r>
        <w:rPr>
          <w:rFonts w:ascii="Calibri" w:hAnsi="Calibri" w:eastAsia="Calibri"/>
          <w:b w:val="0"/>
          <w:i/>
          <w:sz w:val="22"/>
        </w:rPr>
        <w:t xml:space="preserve"> files and walk the </w:t>
      </w:r>
      <w:r>
        <w:rPr>
          <w:rFonts w:ascii="Calibri" w:hAnsi="Calibri" w:eastAsia="Calibri"/>
          <w:b/>
          <w:i/>
          <w:sz w:val="22"/>
        </w:rPr>
        <w:t>filing journey</w:t>
      </w:r>
      <w:r>
        <w:rPr>
          <w:rFonts w:ascii="Calibri" w:hAnsi="Calibri" w:eastAsia="Calibri"/>
          <w:b w:val="0"/>
          <w:i/>
          <w:sz w:val="22"/>
        </w:rPr>
        <w:t xml:space="preserve"> with business validation and quality gates — that’s the business demo layered on top of the contract mesh.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There is </w:t>
      </w:r>
      <w:r>
        <w:rPr>
          <w:rFonts w:ascii="Calibri" w:hAnsi="Calibri" w:eastAsia="Calibri"/>
          <w:b/>
          <w:i/>
          <w:sz w:val="22"/>
        </w:rPr>
        <w:t>no Pact broker and no CI can-i-deploy</w:t>
      </w:r>
      <w:r>
        <w:rPr>
          <w:rFonts w:ascii="Calibri" w:hAnsi="Calibri" w:eastAsia="Calibri"/>
          <w:b w:val="0"/>
          <w:i/>
          <w:sz w:val="22"/>
        </w:rPr>
        <w:t xml:space="preserve"> in this repository; the teaching focus is the </w:t>
      </w:r>
      <w:r>
        <w:rPr>
          <w:rFonts w:ascii="Calibri" w:hAnsi="Calibri" w:eastAsia="Calibri"/>
          <w:b/>
          <w:i/>
          <w:sz w:val="22"/>
        </w:rPr>
        <w:t>mesh + shape checks + Form 1065 story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4. Learning path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Where in repo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Beginner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Ports, journey, what CT means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README.md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CASE_STUDY.md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docs-analysis/Beginner Concepts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Beginner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Read one contract end-to-end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CT-00 +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PAYLOADS['CT-00']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Beginner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Run story (when you execute later)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npm start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UI :4100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Intermediate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Service factory + produce/consume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shared/createService.js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shared/flowApis.js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Intermediate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Contract runner assertions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contracts/run-contracts.js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Intermediate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Downstream vs upstream catalog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GET /api/flow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code in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gateway/index.js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Intermediate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Architecture diagrams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docs/ARCHITECTURE.md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docs-analysis/Architecture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Advanced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Filing engine + gates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shared/filingEngine.js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businessValidation.js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Advanced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OpenAPI generation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shared/openapi.js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Advanced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Docker multi-service env URLs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docker-compose.yml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URL_*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Advanced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Compare to real Pact/broker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Contrast with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pieces; design what you’d add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021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2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Figure 19: Learning path progression</w:t>
      </w: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5. Final summary of uncertainties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Pact / broker / can-i-deploy / CI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Confirmed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Local Node version (non-Docker)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pinned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README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Alias service folders vs start-all paths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Both exist; start-all uses legacy names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Whether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PAYLOADS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nested objects are deeply schema-validated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runner only checks top-level keys via </w:t>
            </w:r>
            <w:r>
              <w:rPr>
                <w:rFonts w:ascii="Calibri" w:hAnsi="Calibri" w:eastAsia="Consolas"/>
                <w:b w:val="0"/>
                <w:i w:val="0"/>
                <w:color w:val="333333"/>
                <w:sz w:val="16"/>
                <w:shd w:val="clear" w:fill="F0F0F0"/>
              </w:rPr>
              <w:t>requiredKeys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Automated E2E/unit suites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found</w:t>
            </w:r>
          </w:p>
        </w:tc>
      </w:tr>
    </w:tbl>
    <w:p>
      <w:pPr>
        <w:spacing w:after="120"/>
      </w:pPr>
    </w:p>
    <w:p>
      <w:pPr>
        <w:pBdr>
          <w:bottom w:val="single" w:sz="12" w:space="1" w:color="1F4E79"/>
        </w:pBdr>
      </w:pP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4"/>
        </w:rPr>
        <w:t>Gate 7</w:t>
      </w:r>
    </w:p>
    <w:tbl>
      <w:tblPr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Glossary of terms used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15 interview Q&amp;As mapped to project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2-minute script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Learning path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  <w:tr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Uncertainties listed</w:t>
            </w:r>
          </w:p>
        </w:tc>
        <w:tc>
          <w:tcPr>
            <w:tcW w:type="dxa" w:w="481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Done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Build metadata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Figures embedded: </w:t>
      </w:r>
      <w:r>
        <w:rPr>
          <w:rFonts w:ascii="Calibri" w:hAnsi="Calibri" w:eastAsia="Calibri"/>
          <w:b/>
          <w:i w:val="0"/>
          <w:sz w:val="22"/>
        </w:rPr>
        <w:t>19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sz w:val="22"/>
        </w:rPr>
        <w:t>19</w:t>
      </w:r>
      <w:r>
        <w:rPr>
          <w:rFonts w:ascii="Calibri" w:hAnsi="Calibri" w:eastAsia="Calibri"/>
          <w:b w:val="0"/>
          <w:i w:val="0"/>
          <w:sz w:val="22"/>
        </w:rPr>
        <w:t>. Fixes applied during diagram render: 2 — fig-08: defined sink node X for Broker/CI edges, fig-16: removed quotes inside node labels (taxAttributes).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sz w:val="18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666666"/>
        <w:sz w:val="18"/>
      </w:rPr>
      <w:t xml:space="preserve">  |  Contract Testing Business Demo — Complete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/>
        <w:color w:val="666666"/>
        <w:sz w:val="18"/>
      </w:rPr>
      <w:t>Contract Testing Business Demo —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