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5"/>
      </w:tblGrid>
      <w:tr w:rsidR="008C19D4" w14:paraId="289D80A3" w14:textId="77777777" w:rsidTr="006E0E83">
        <w:trPr>
          <w:trHeight w:val="120"/>
        </w:trPr>
        <w:tc>
          <w:tcPr>
            <w:tcW w:w="8665" w:type="dxa"/>
          </w:tcPr>
          <w:p w14:paraId="05492C80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633CDD60" w14:textId="77777777" w:rsidR="008C19D4" w:rsidRDefault="008C19D4"/>
          <w:p w14:paraId="0B6D7EEE" w14:textId="5BECA83D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have to implement the concept of </w:t>
            </w:r>
            <w:r w:rsidR="00C03BFA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Arrays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in Java. The final task is </w:t>
            </w:r>
            <w:r w:rsidR="00C43026" w:rsidRPr="00C43026">
              <w:rPr>
                <w:rFonts w:ascii="Helvetica" w:eastAsia="Times New Roman" w:hAnsi="Helvetica" w:cs="Helvetica"/>
                <w:sz w:val="20"/>
                <w:szCs w:val="20"/>
              </w:rPr>
              <w:t xml:space="preserve">Find and return the average salary, number of salaries greater than the average salary and number of salaries lesser than the average salary from the salary array passed to the </w:t>
            </w:r>
            <w:proofErr w:type="spellStart"/>
            <w:r w:rsidR="00C43026" w:rsidRPr="00C43026">
              <w:rPr>
                <w:rFonts w:ascii="Helvetica" w:eastAsia="Times New Roman" w:hAnsi="Helvetica" w:cs="Helvetica"/>
                <w:sz w:val="20"/>
                <w:szCs w:val="20"/>
              </w:rPr>
              <w:t>findDetails</w:t>
            </w:r>
            <w:proofErr w:type="spellEnd"/>
            <w:r w:rsidR="00C43026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C43026" w:rsidRPr="00C43026">
              <w:rPr>
                <w:rFonts w:ascii="Helvetica" w:eastAsia="Times New Roman" w:hAnsi="Helvetica" w:cs="Helvetica"/>
                <w:sz w:val="20"/>
                <w:szCs w:val="20"/>
              </w:rPr>
              <w:t>method.</w:t>
            </w:r>
          </w:p>
          <w:p w14:paraId="53249041" w14:textId="77777777" w:rsidR="00C43026" w:rsidRDefault="00C43026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4B118E14" w14:textId="446DC857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are given a class </w:t>
            </w:r>
            <w:r w:rsidR="00AF5CFE">
              <w:rPr>
                <w:rFonts w:ascii="Helvetica" w:eastAsia="Times New Roman" w:hAnsi="Helvetica" w:cs="Helvetica"/>
                <w:sz w:val="20"/>
                <w:szCs w:val="20"/>
              </w:rPr>
              <w:t>having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main</w:t>
            </w:r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 xml:space="preserve"> method and </w:t>
            </w:r>
            <w:proofErr w:type="spellStart"/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>findDetails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>. You’ve been provided with a starter code which contains sub-tasks as defined below:</w:t>
            </w:r>
          </w:p>
          <w:p w14:paraId="7B846057" w14:textId="3DDC17C0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1: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AF5CFE">
              <w:rPr>
                <w:rFonts w:ascii="Helvetica" w:eastAsia="Times New Roman" w:hAnsi="Helvetica" w:cs="Helvetica"/>
                <w:sz w:val="20"/>
                <w:szCs w:val="20"/>
              </w:rPr>
              <w:t xml:space="preserve">Create </w:t>
            </w:r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>array with salary details in main method</w:t>
            </w:r>
          </w:p>
          <w:p w14:paraId="2070E9F6" w14:textId="15A49062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2: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 xml:space="preserve">Invoke </w:t>
            </w:r>
            <w:proofErr w:type="spellStart"/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>findDetails</w:t>
            </w:r>
            <w:proofErr w:type="spellEnd"/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 xml:space="preserve"> method by passing array of salaries</w:t>
            </w:r>
            <w:r w:rsidR="00346867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3C3AC4A0" w14:textId="2600BA69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Sub task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3:</w:t>
            </w:r>
            <w:r w:rsidRPr="00994F53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proofErr w:type="gramEnd"/>
            <w:r w:rsidR="00CE22C3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 xml:space="preserve">Calculate average of salaries by summing up all salaries divided by total no of salaries in </w:t>
            </w:r>
            <w:proofErr w:type="spellStart"/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>findDetails</w:t>
            </w:r>
            <w:proofErr w:type="spellEnd"/>
          </w:p>
          <w:p w14:paraId="041AA70F" w14:textId="15DD0D98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4: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3622FB">
              <w:rPr>
                <w:rFonts w:ascii="Helvetica" w:eastAsia="Times New Roman" w:hAnsi="Helvetica" w:cs="Helvetica"/>
                <w:sz w:val="20"/>
                <w:szCs w:val="20"/>
              </w:rPr>
              <w:t xml:space="preserve">Run through the array and take count of greater and lesser salaries </w:t>
            </w:r>
          </w:p>
          <w:p w14:paraId="1E54D4DE" w14:textId="77777777" w:rsidR="003622FB" w:rsidRDefault="003622FB" w:rsidP="003622FB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Sub task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5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Return the result to the details array created in main method </w:t>
            </w:r>
          </w:p>
          <w:p w14:paraId="0F64B3F2" w14:textId="3020A3AF" w:rsidR="003622FB" w:rsidRDefault="003622FB" w:rsidP="003622FB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Sub task 6: Display the average salary, lesser salaries, greater salaries as array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</w:p>
          <w:p w14:paraId="090EB5D7" w14:textId="77777777" w:rsidR="008C19D4" w:rsidRDefault="008C19D4"/>
          <w:p w14:paraId="13BDD3B9" w14:textId="77777777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747015B4" w14:textId="77777777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AFD8EC2" w14:textId="32171084" w:rsidR="00994F53" w:rsidRDefault="00994F53" w:rsidP="00994F5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3622FB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Array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Arrays may lead to disqualification.</w:t>
            </w:r>
          </w:p>
          <w:p w14:paraId="0F230EB0" w14:textId="77777777" w:rsidR="00994F53" w:rsidRDefault="00994F53"/>
          <w:p w14:paraId="1462AD42" w14:textId="77777777" w:rsidR="008C19D4" w:rsidRDefault="008C19D4"/>
        </w:tc>
      </w:tr>
      <w:tr w:rsidR="008C19D4" w14:paraId="7A2823A5" w14:textId="77777777" w:rsidTr="006E0E83">
        <w:trPr>
          <w:trHeight w:val="3255"/>
        </w:trPr>
        <w:tc>
          <w:tcPr>
            <w:tcW w:w="8665" w:type="dxa"/>
          </w:tcPr>
          <w:p w14:paraId="3D5CC7E1" w14:textId="75645B12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Format:</w:t>
            </w:r>
          </w:p>
          <w:p w14:paraId="2B6CD456" w14:textId="77777777" w:rsidR="008C19D4" w:rsidRDefault="008C19D4"/>
          <w:p w14:paraId="535916F4" w14:textId="17A629C8" w:rsidR="00A43B76" w:rsidRDefault="00A43B76">
            <w:r>
              <w:t>First line contains N inputs</w:t>
            </w:r>
            <w:r w:rsidR="00C03BFA">
              <w:t xml:space="preserve"> to provide size for array</w:t>
            </w:r>
          </w:p>
          <w:p w14:paraId="25C9C086" w14:textId="5AA6ABB5" w:rsidR="00C03BFA" w:rsidRDefault="00C03BFA">
            <w:r>
              <w:t>Next N lines contain salaries to store in array</w:t>
            </w:r>
          </w:p>
          <w:p w14:paraId="00A27E14" w14:textId="77777777" w:rsidR="00A43B76" w:rsidRDefault="00A43B76"/>
          <w:p w14:paraId="1E8D636B" w14:textId="09C606EF" w:rsidR="004B438F" w:rsidRDefault="004B438F" w:rsidP="004B438F">
            <w:pPr>
              <w:shd w:val="clear" w:color="auto" w:fill="FFFFFF"/>
              <w:spacing w:after="160" w:line="343" w:lineRule="atLeast"/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</w:pPr>
            <w:r w:rsidRPr="008C19D4">
              <w:rPr>
                <w:b/>
              </w:rPr>
              <w:t>Output</w:t>
            </w:r>
            <w:r>
              <w:rPr>
                <w:b/>
              </w:rPr>
              <w:t xml:space="preserve"> Format</w:t>
            </w:r>
          </w:p>
          <w:p w14:paraId="3B279FBF" w14:textId="40C179AE" w:rsidR="008C19D4" w:rsidRDefault="00C03BFA" w:rsidP="00162824">
            <w:pPr>
              <w:shd w:val="clear" w:color="auto" w:fill="FFFFFF"/>
              <w:spacing w:line="343" w:lineRule="atLeast"/>
            </w:pPr>
            <w:r w:rsidRPr="00C03BFA">
              <w:rPr>
                <w:rFonts w:ascii="Verdana" w:hAnsi="Verdana"/>
                <w:color w:val="333333"/>
                <w:shd w:val="clear" w:color="auto" w:fill="F3F4EF"/>
              </w:rPr>
              <w:t>Return a double array containing average salary in index position 0, number of salaries greater than the average salary in index position 1 and number of salaries lesser than the average salary in index position 2.</w:t>
            </w:r>
          </w:p>
        </w:tc>
      </w:tr>
      <w:tr w:rsidR="008C19D4" w14:paraId="3EA7984A" w14:textId="77777777" w:rsidTr="006E0E83">
        <w:trPr>
          <w:trHeight w:val="3348"/>
        </w:trPr>
        <w:tc>
          <w:tcPr>
            <w:tcW w:w="8665" w:type="dxa"/>
          </w:tcPr>
          <w:p w14:paraId="70EC7929" w14:textId="4935DFF9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Sample </w:t>
            </w:r>
            <w:r w:rsidR="00CE22C3">
              <w:rPr>
                <w:b/>
              </w:rPr>
              <w:t>Input:</w:t>
            </w:r>
          </w:p>
          <w:p w14:paraId="3332E3A0" w14:textId="77777777" w:rsidR="00CE22C3" w:rsidRDefault="00CE22C3">
            <w:pPr>
              <w:rPr>
                <w:b/>
              </w:rPr>
            </w:pPr>
          </w:p>
          <w:p w14:paraId="4BF56F83" w14:textId="25737A3B" w:rsidR="00162824" w:rsidRDefault="00B76881">
            <w:pPr>
              <w:rPr>
                <w:bCs/>
              </w:rPr>
            </w:pPr>
            <w:r>
              <w:rPr>
                <w:bCs/>
              </w:rPr>
              <w:t>5</w:t>
            </w:r>
          </w:p>
          <w:p w14:paraId="53DF80F2" w14:textId="1894DF54" w:rsidR="00B76881" w:rsidRDefault="00B76881">
            <w:pPr>
              <w:rPr>
                <w:bCs/>
              </w:rPr>
            </w:pPr>
            <w:r>
              <w:rPr>
                <w:bCs/>
              </w:rPr>
              <w:t>23500.0</w:t>
            </w:r>
          </w:p>
          <w:p w14:paraId="4DDABA1F" w14:textId="40BF47B8" w:rsidR="00B76881" w:rsidRDefault="00B76881">
            <w:pPr>
              <w:rPr>
                <w:bCs/>
              </w:rPr>
            </w:pPr>
            <w:r>
              <w:rPr>
                <w:bCs/>
              </w:rPr>
              <w:t>25080.0</w:t>
            </w:r>
          </w:p>
          <w:p w14:paraId="7D8F5C3A" w14:textId="35E8D200" w:rsidR="00B76881" w:rsidRDefault="00B76881">
            <w:pPr>
              <w:rPr>
                <w:bCs/>
              </w:rPr>
            </w:pPr>
            <w:r>
              <w:rPr>
                <w:bCs/>
              </w:rPr>
              <w:t>28760.0</w:t>
            </w:r>
          </w:p>
          <w:p w14:paraId="391BE0DA" w14:textId="090C18C8" w:rsidR="00B76881" w:rsidRDefault="00B76881">
            <w:pPr>
              <w:rPr>
                <w:bCs/>
              </w:rPr>
            </w:pPr>
            <w:r>
              <w:rPr>
                <w:bCs/>
              </w:rPr>
              <w:t>22340.0</w:t>
            </w:r>
          </w:p>
          <w:p w14:paraId="3FB5D97F" w14:textId="70CAD8BA" w:rsidR="00B76881" w:rsidRDefault="00B76881">
            <w:pPr>
              <w:rPr>
                <w:bCs/>
              </w:rPr>
            </w:pPr>
            <w:r>
              <w:rPr>
                <w:bCs/>
              </w:rPr>
              <w:t>19890.0</w:t>
            </w:r>
          </w:p>
          <w:p w14:paraId="087ABEF2" w14:textId="77777777" w:rsidR="00162824" w:rsidRDefault="00162824">
            <w:pPr>
              <w:rPr>
                <w:bCs/>
              </w:rPr>
            </w:pPr>
          </w:p>
          <w:p w14:paraId="2F39A5E1" w14:textId="45B67BA8" w:rsidR="00CE22C3" w:rsidRDefault="00CE22C3">
            <w:pPr>
              <w:rPr>
                <w:b/>
              </w:rPr>
            </w:pPr>
            <w:r>
              <w:rPr>
                <w:b/>
              </w:rPr>
              <w:t xml:space="preserve">Sample Output: </w:t>
            </w:r>
          </w:p>
          <w:p w14:paraId="0C2818E6" w14:textId="77777777" w:rsidR="00162824" w:rsidRDefault="00162824">
            <w:pPr>
              <w:rPr>
                <w:b/>
              </w:rPr>
            </w:pPr>
          </w:p>
          <w:p w14:paraId="295F5280" w14:textId="4F94B096" w:rsidR="008C19D4" w:rsidRDefault="00B76881">
            <w:pPr>
              <w:rPr>
                <w:b/>
              </w:rPr>
            </w:pPr>
            <w:r>
              <w:rPr>
                <w:bCs/>
              </w:rPr>
              <w:t>{23914.0,2.0,3.0}</w:t>
            </w:r>
          </w:p>
          <w:p w14:paraId="48ECC753" w14:textId="77777777" w:rsidR="008C19D4" w:rsidRPr="008C19D4" w:rsidRDefault="008C19D4">
            <w:pPr>
              <w:rPr>
                <w:b/>
              </w:rPr>
            </w:pPr>
          </w:p>
        </w:tc>
      </w:tr>
      <w:tr w:rsidR="008C19D4" w14:paraId="55F40D67" w14:textId="77777777" w:rsidTr="006E0E83">
        <w:trPr>
          <w:trHeight w:val="5485"/>
        </w:trPr>
        <w:tc>
          <w:tcPr>
            <w:tcW w:w="8665" w:type="dxa"/>
          </w:tcPr>
          <w:p w14:paraId="3E8A204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5404417E" w14:textId="77777777" w:rsidR="008C19D4" w:rsidRDefault="008C19D4">
            <w:pPr>
              <w:rPr>
                <w:b/>
              </w:rPr>
            </w:pPr>
          </w:p>
          <w:p w14:paraId="467C284D" w14:textId="03786571" w:rsidR="008C19D4" w:rsidRDefault="00CE22C3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4DC37BB5" w14:textId="77777777" w:rsidR="00162824" w:rsidRDefault="00162824">
            <w:pPr>
              <w:rPr>
                <w:b/>
              </w:rPr>
            </w:pPr>
          </w:p>
          <w:p w14:paraId="54B834CE" w14:textId="48967139" w:rsidR="00CE22C3" w:rsidRDefault="00B76881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7AF4F46D" w14:textId="4879DA6E" w:rsidR="00B76881" w:rsidRDefault="00B76881">
            <w:pPr>
              <w:rPr>
                <w:bCs/>
              </w:rPr>
            </w:pPr>
            <w:r>
              <w:rPr>
                <w:bCs/>
              </w:rPr>
              <w:t>23495.0</w:t>
            </w:r>
          </w:p>
          <w:p w14:paraId="52631CE7" w14:textId="4851487B" w:rsidR="00B76881" w:rsidRDefault="00B76881">
            <w:pPr>
              <w:rPr>
                <w:bCs/>
              </w:rPr>
            </w:pPr>
            <w:r>
              <w:rPr>
                <w:bCs/>
              </w:rPr>
              <w:t>22434.0</w:t>
            </w:r>
          </w:p>
          <w:p w14:paraId="1BF9986C" w14:textId="6D49BC3D" w:rsidR="00B76881" w:rsidRDefault="00B76881">
            <w:pPr>
              <w:rPr>
                <w:bCs/>
              </w:rPr>
            </w:pPr>
            <w:r>
              <w:rPr>
                <w:bCs/>
              </w:rPr>
              <w:t>23533.0</w:t>
            </w:r>
          </w:p>
          <w:p w14:paraId="3CFDBF3E" w14:textId="7267FEBA" w:rsidR="00B76881" w:rsidRDefault="00B76881">
            <w:pPr>
              <w:rPr>
                <w:bCs/>
              </w:rPr>
            </w:pPr>
            <w:r>
              <w:rPr>
                <w:bCs/>
              </w:rPr>
              <w:t>43333.0</w:t>
            </w:r>
          </w:p>
          <w:p w14:paraId="10305C07" w14:textId="77777777" w:rsidR="00162824" w:rsidRPr="00162824" w:rsidRDefault="00162824">
            <w:pPr>
              <w:rPr>
                <w:bCs/>
              </w:rPr>
            </w:pPr>
          </w:p>
          <w:p w14:paraId="373DD69F" w14:textId="475D511C" w:rsidR="006E0E83" w:rsidRDefault="006E0E83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523B0F3B" w14:textId="77777777" w:rsidR="006E0E83" w:rsidRDefault="006E0E83">
            <w:pPr>
              <w:rPr>
                <w:b/>
              </w:rPr>
            </w:pPr>
          </w:p>
          <w:p w14:paraId="04A7EF01" w14:textId="2FD534D9" w:rsidR="006E0E83" w:rsidRPr="006E0E83" w:rsidRDefault="00484356">
            <w:pPr>
              <w:rPr>
                <w:bCs/>
              </w:rPr>
            </w:pPr>
            <w:r>
              <w:rPr>
                <w:bCs/>
              </w:rPr>
              <w:t>{28198.75,3.0,1.0}</w:t>
            </w:r>
          </w:p>
          <w:p w14:paraId="6AC5FBD8" w14:textId="77777777" w:rsidR="008C19D4" w:rsidRDefault="008C19D4">
            <w:pPr>
              <w:rPr>
                <w:b/>
              </w:rPr>
            </w:pPr>
          </w:p>
          <w:p w14:paraId="485B80DC" w14:textId="06763CFB" w:rsidR="008C19D4" w:rsidRDefault="006E0E83">
            <w:pPr>
              <w:rPr>
                <w:b/>
              </w:rPr>
            </w:pPr>
            <w:r>
              <w:rPr>
                <w:b/>
              </w:rPr>
              <w:t>Test Case 2:</w:t>
            </w:r>
          </w:p>
          <w:p w14:paraId="796B4745" w14:textId="77777777" w:rsidR="008C19D4" w:rsidRDefault="008C19D4">
            <w:pPr>
              <w:rPr>
                <w:b/>
              </w:rPr>
            </w:pPr>
          </w:p>
          <w:p w14:paraId="1C8DC4C8" w14:textId="77777777" w:rsidR="006E0E83" w:rsidRDefault="006E0E83" w:rsidP="006E0E83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3AF7CEE9" w14:textId="77777777" w:rsidR="006E0E83" w:rsidRDefault="006E0E83" w:rsidP="006E0E83">
            <w:pPr>
              <w:rPr>
                <w:bCs/>
              </w:rPr>
            </w:pPr>
          </w:p>
          <w:p w14:paraId="570CDFDD" w14:textId="21593B7B" w:rsidR="00484356" w:rsidRPr="00484356" w:rsidRDefault="00484356" w:rsidP="006E0E83">
            <w:pPr>
              <w:rPr>
                <w:bCs/>
              </w:rPr>
            </w:pPr>
            <w:r w:rsidRPr="00484356">
              <w:rPr>
                <w:bCs/>
              </w:rPr>
              <w:t>3</w:t>
            </w:r>
          </w:p>
          <w:p w14:paraId="2B0F2C6B" w14:textId="01BF3F15" w:rsidR="00484356" w:rsidRPr="00484356" w:rsidRDefault="00484356" w:rsidP="006E0E83">
            <w:pPr>
              <w:rPr>
                <w:bCs/>
              </w:rPr>
            </w:pPr>
            <w:r w:rsidRPr="00484356">
              <w:rPr>
                <w:bCs/>
              </w:rPr>
              <w:t>64733.0</w:t>
            </w:r>
          </w:p>
          <w:p w14:paraId="5AA5F5A3" w14:textId="31E9EDB6" w:rsidR="00484356" w:rsidRPr="00484356" w:rsidRDefault="00484356" w:rsidP="006E0E83">
            <w:pPr>
              <w:rPr>
                <w:bCs/>
              </w:rPr>
            </w:pPr>
            <w:r w:rsidRPr="00484356">
              <w:rPr>
                <w:bCs/>
              </w:rPr>
              <w:t>43344.0</w:t>
            </w:r>
          </w:p>
          <w:p w14:paraId="22FD77F5" w14:textId="3974E9F2" w:rsidR="00484356" w:rsidRPr="00484356" w:rsidRDefault="00484356" w:rsidP="006E0E83">
            <w:pPr>
              <w:rPr>
                <w:bCs/>
              </w:rPr>
            </w:pPr>
            <w:r w:rsidRPr="00484356">
              <w:rPr>
                <w:bCs/>
              </w:rPr>
              <w:t>24444.0</w:t>
            </w:r>
          </w:p>
          <w:p w14:paraId="0844ED21" w14:textId="77777777" w:rsidR="00484356" w:rsidRDefault="00484356" w:rsidP="006E0E83">
            <w:pPr>
              <w:rPr>
                <w:b/>
              </w:rPr>
            </w:pPr>
          </w:p>
          <w:p w14:paraId="4FC990AB" w14:textId="77777777" w:rsidR="006E0E83" w:rsidRDefault="006E0E83" w:rsidP="006E0E83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02BFC9AA" w14:textId="77777777" w:rsidR="006E0E83" w:rsidRDefault="006E0E83" w:rsidP="006E0E83">
            <w:pPr>
              <w:rPr>
                <w:b/>
              </w:rPr>
            </w:pPr>
          </w:p>
          <w:p w14:paraId="676FCD6F" w14:textId="68DC29F3" w:rsidR="008C19D4" w:rsidRPr="00484356" w:rsidRDefault="00484356">
            <w:pPr>
              <w:rPr>
                <w:bCs/>
              </w:rPr>
            </w:pPr>
            <w:r w:rsidRPr="00484356">
              <w:rPr>
                <w:bCs/>
              </w:rPr>
              <w:t>{44173.6,1.0,2.0}</w:t>
            </w:r>
          </w:p>
          <w:p w14:paraId="47290FC3" w14:textId="77777777" w:rsidR="008C19D4" w:rsidRDefault="008C19D4">
            <w:pPr>
              <w:rPr>
                <w:b/>
              </w:rPr>
            </w:pPr>
          </w:p>
          <w:p w14:paraId="0D4E9006" w14:textId="77777777" w:rsidR="008C19D4" w:rsidRDefault="008C19D4">
            <w:pPr>
              <w:rPr>
                <w:b/>
              </w:rPr>
            </w:pPr>
          </w:p>
          <w:p w14:paraId="19F7E40A" w14:textId="77777777" w:rsidR="008C19D4" w:rsidRDefault="008C19D4">
            <w:pPr>
              <w:rPr>
                <w:b/>
              </w:rPr>
            </w:pPr>
          </w:p>
        </w:tc>
      </w:tr>
    </w:tbl>
    <w:p w14:paraId="0EB303FC" w14:textId="77777777" w:rsidR="009E22A6" w:rsidRDefault="009E22A6"/>
    <w:sectPr w:rsidR="009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162824"/>
    <w:rsid w:val="00346867"/>
    <w:rsid w:val="003622FB"/>
    <w:rsid w:val="00484356"/>
    <w:rsid w:val="004B438F"/>
    <w:rsid w:val="006E0E83"/>
    <w:rsid w:val="008C19D4"/>
    <w:rsid w:val="00994F53"/>
    <w:rsid w:val="009E22A6"/>
    <w:rsid w:val="00A43B76"/>
    <w:rsid w:val="00AF5CFE"/>
    <w:rsid w:val="00B76881"/>
    <w:rsid w:val="00C03BFA"/>
    <w:rsid w:val="00C43026"/>
    <w:rsid w:val="00CE22C3"/>
    <w:rsid w:val="00E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902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Avinash Reddy</cp:lastModifiedBy>
  <cp:revision>10</cp:revision>
  <dcterms:created xsi:type="dcterms:W3CDTF">2023-06-01T12:48:00Z</dcterms:created>
  <dcterms:modified xsi:type="dcterms:W3CDTF">2023-06-03T06:44:00Z</dcterms:modified>
</cp:coreProperties>
</file>