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B08B4" w14:paraId="4131E395" w14:textId="77777777">
        <w:tblPrEx>
          <w:tblCellMar>
            <w:top w:w="0" w:type="dxa"/>
            <w:bottom w:w="0" w:type="dxa"/>
          </w:tblCellMar>
        </w:tblPrEx>
        <w:trPr>
          <w:trHeight w:val="755"/>
        </w:trPr>
        <w:tc>
          <w:tcPr>
            <w:tcW w:w="5765" w:type="dxa"/>
            <w:tcMar>
              <w:top w:w="100" w:type="dxa"/>
              <w:left w:w="0" w:type="dxa"/>
              <w:bottom w:w="100" w:type="dxa"/>
              <w:right w:w="0" w:type="dxa"/>
            </w:tcMar>
          </w:tcPr>
          <w:p w14:paraId="311ED660" w14:textId="77777777" w:rsidR="00BB08B4" w:rsidRPr="006A537F" w:rsidRDefault="008F3C63">
            <w:pPr>
              <w:pStyle w:val="JobTitle"/>
              <w:rPr>
                <w:rFonts w:cs="Calibri"/>
                <w:b/>
                <w:bCs/>
                <w:color w:val="auto"/>
                <w:sz w:val="22"/>
              </w:rPr>
            </w:pPr>
            <w:r w:rsidRPr="006A537F">
              <w:rPr>
                <w:rFonts w:cs="Calibri"/>
                <w:b/>
                <w:bCs/>
                <w:color w:val="auto"/>
                <w:sz w:val="22"/>
              </w:rPr>
              <w:t xml:space="preserve">QA | PYTHON SELENIUM | SCRUM | JIRA </w:t>
            </w:r>
          </w:p>
          <w:p w14:paraId="0712E5AA" w14:textId="77777777" w:rsidR="00BB08B4" w:rsidRDefault="008F3C63">
            <w:pPr>
              <w:pStyle w:val="Name"/>
              <w:rPr>
                <w:rFonts w:ascii="Calibri" w:hAnsi="Calibri" w:cs="Calibri"/>
                <w:sz w:val="40"/>
                <w:szCs w:val="40"/>
              </w:rPr>
            </w:pPr>
            <w:r>
              <w:rPr>
                <w:rFonts w:ascii="Calibri" w:hAnsi="Calibri" w:cs="Calibri"/>
                <w:sz w:val="40"/>
                <w:szCs w:val="40"/>
              </w:rPr>
              <w:t>Avinash Chamle</w:t>
            </w:r>
          </w:p>
        </w:tc>
        <w:tc>
          <w:tcPr>
            <w:tcW w:w="5035" w:type="dxa"/>
            <w:tcMar>
              <w:top w:w="58" w:type="dxa"/>
              <w:left w:w="58" w:type="dxa"/>
              <w:bottom w:w="58" w:type="dxa"/>
              <w:right w:w="58" w:type="dxa"/>
            </w:tcMar>
          </w:tcPr>
          <w:p w14:paraId="7B01547D" w14:textId="77777777" w:rsidR="00BB08B4" w:rsidRDefault="008F3C63">
            <w:pPr>
              <w:rPr>
                <w:rFonts w:cs="Calibri"/>
                <w:sz w:val="22"/>
              </w:rPr>
            </w:pPr>
            <w:r>
              <w:rPr>
                <w:rFonts w:cs="Calibri"/>
                <w:sz w:val="22"/>
              </w:rPr>
              <w:t>Phone: (+91) 8286944899</w:t>
            </w:r>
          </w:p>
          <w:p w14:paraId="7D134647" w14:textId="77777777" w:rsidR="00BB08B4" w:rsidRDefault="008F3C63">
            <w:pPr>
              <w:rPr>
                <w:rFonts w:cs="Calibri"/>
                <w:sz w:val="22"/>
              </w:rPr>
            </w:pPr>
            <w:r>
              <w:rPr>
                <w:rFonts w:cs="Calibri"/>
                <w:sz w:val="22"/>
              </w:rPr>
              <w:t>Email: chamleavinash.test@gmail.com</w:t>
            </w:r>
          </w:p>
          <w:p w14:paraId="677C1032" w14:textId="77777777" w:rsidR="00BB08B4" w:rsidRDefault="00BB08B4">
            <w:pPr>
              <w:rPr>
                <w:rFonts w:cs="Calibri"/>
                <w:sz w:val="22"/>
              </w:rPr>
            </w:pPr>
          </w:p>
          <w:p w14:paraId="1D86387D" w14:textId="77777777" w:rsidR="00BB08B4" w:rsidRDefault="00BB08B4">
            <w:pPr>
              <w:rPr>
                <w:rFonts w:cs="Calibri"/>
                <w:sz w:val="22"/>
              </w:rPr>
            </w:pPr>
          </w:p>
        </w:tc>
      </w:tr>
    </w:tbl>
    <w:p w14:paraId="31F4B29B" w14:textId="3BBC028E" w:rsidR="00BB08B4" w:rsidRPr="00AF1286" w:rsidRDefault="008F3C63" w:rsidP="00AF1286">
      <w:pPr>
        <w:pStyle w:val="Heading1"/>
        <w:rPr>
          <w:rFonts w:asciiTheme="minorHAnsi" w:hAnsiTheme="minorHAnsi" w:cstheme="minorHAnsi"/>
        </w:rPr>
      </w:pPr>
      <w:r w:rsidRPr="00AF1286">
        <w:rPr>
          <w:rFonts w:asciiTheme="minorHAnsi" w:hAnsiTheme="minorHAnsi" w:cstheme="minorHAnsi"/>
        </w:rPr>
        <w:t xml:space="preserve">Profile </w:t>
      </w:r>
      <w:r w:rsidR="008B1B28" w:rsidRPr="00AF1286">
        <w:rPr>
          <w:rFonts w:asciiTheme="minorHAnsi" w:hAnsiTheme="minorHAnsi" w:cstheme="minorHAnsi"/>
        </w:rPr>
        <w:t>Summary:</w:t>
      </w:r>
    </w:p>
    <w:p w14:paraId="2CB0678D" w14:textId="77777777" w:rsidR="00CA2E1C" w:rsidRPr="00572F1B" w:rsidRDefault="00CA2E1C" w:rsidP="00CA2E1C">
      <w:pPr>
        <w:pStyle w:val="ListParagraph"/>
        <w:numPr>
          <w:ilvl w:val="0"/>
          <w:numId w:val="2"/>
        </w:numPr>
        <w:rPr>
          <w:rFonts w:cs="Calibri"/>
          <w:sz w:val="22"/>
        </w:rPr>
      </w:pPr>
      <w:r w:rsidRPr="00572F1B">
        <w:rPr>
          <w:rFonts w:cs="Calibri"/>
          <w:sz w:val="22"/>
        </w:rPr>
        <w:t>5+ years of overall QA Experience, majorly in functional testing and around 1 year in Automation testing.</w:t>
      </w:r>
    </w:p>
    <w:p w14:paraId="0502AC51" w14:textId="77777777" w:rsidR="00CA2E1C" w:rsidRPr="00572F1B" w:rsidRDefault="00CA2E1C" w:rsidP="00CA2E1C">
      <w:pPr>
        <w:pStyle w:val="ListParagraph"/>
        <w:numPr>
          <w:ilvl w:val="0"/>
          <w:numId w:val="2"/>
        </w:numPr>
        <w:rPr>
          <w:rFonts w:cs="Calibri"/>
          <w:sz w:val="22"/>
        </w:rPr>
      </w:pPr>
      <w:r w:rsidRPr="00572F1B">
        <w:rPr>
          <w:rFonts w:cs="Calibri"/>
          <w:sz w:val="22"/>
        </w:rPr>
        <w:t>Experience in Agile development practices and a part of all scrum ceremonies.</w:t>
      </w:r>
    </w:p>
    <w:p w14:paraId="20BC0937" w14:textId="77777777" w:rsidR="00CA2E1C" w:rsidRPr="00572F1B" w:rsidRDefault="00CA2E1C" w:rsidP="00CA2E1C">
      <w:pPr>
        <w:pStyle w:val="ListParagraph"/>
        <w:numPr>
          <w:ilvl w:val="0"/>
          <w:numId w:val="2"/>
        </w:numPr>
        <w:rPr>
          <w:rFonts w:cs="Calibri"/>
          <w:sz w:val="22"/>
        </w:rPr>
      </w:pPr>
      <w:r w:rsidRPr="00572F1B">
        <w:rPr>
          <w:rFonts w:cs="Calibri"/>
          <w:sz w:val="22"/>
        </w:rPr>
        <w:t>Experience in creating comprehensive, detailed and well-structured test plans and test cases</w:t>
      </w:r>
    </w:p>
    <w:p w14:paraId="68BA3BC6" w14:textId="77777777" w:rsidR="00CA2E1C" w:rsidRPr="00572F1B" w:rsidRDefault="00CA2E1C" w:rsidP="00CA2E1C">
      <w:pPr>
        <w:pStyle w:val="ListParagraph"/>
        <w:rPr>
          <w:rFonts w:cs="Calibri"/>
          <w:sz w:val="22"/>
        </w:rPr>
      </w:pPr>
      <w:r w:rsidRPr="00572F1B">
        <w:rPr>
          <w:rFonts w:cs="Calibri"/>
          <w:sz w:val="22"/>
        </w:rPr>
        <w:t>along with estimating testing efforts, prioritize, plan and coordinate testing activities.</w:t>
      </w:r>
    </w:p>
    <w:p w14:paraId="756D2ECA" w14:textId="77777777" w:rsidR="00CA2E1C" w:rsidRPr="00572F1B" w:rsidRDefault="00CA2E1C" w:rsidP="00CA2E1C">
      <w:pPr>
        <w:pStyle w:val="ListParagraph"/>
        <w:numPr>
          <w:ilvl w:val="0"/>
          <w:numId w:val="2"/>
        </w:numPr>
        <w:rPr>
          <w:rFonts w:cs="Calibri"/>
          <w:sz w:val="22"/>
        </w:rPr>
      </w:pPr>
      <w:r w:rsidRPr="00572F1B">
        <w:rPr>
          <w:rFonts w:cs="Calibri"/>
          <w:sz w:val="22"/>
        </w:rPr>
        <w:t>Experience with Selenium WebDriver along with test management tool like JIRA.</w:t>
      </w:r>
    </w:p>
    <w:p w14:paraId="17D7C327" w14:textId="77777777" w:rsidR="00CA2E1C" w:rsidRPr="00572F1B" w:rsidRDefault="00CA2E1C" w:rsidP="00CA2E1C">
      <w:pPr>
        <w:pStyle w:val="ListParagraph"/>
        <w:numPr>
          <w:ilvl w:val="0"/>
          <w:numId w:val="2"/>
        </w:numPr>
        <w:rPr>
          <w:rFonts w:cs="Calibri"/>
          <w:sz w:val="22"/>
        </w:rPr>
      </w:pPr>
      <w:r w:rsidRPr="00572F1B">
        <w:rPr>
          <w:rFonts w:cs="Calibri"/>
          <w:sz w:val="22"/>
        </w:rPr>
        <w:t>Exposure in creating a framework and utilizing it for automated testing along with design, develop and execute automation scripts using open source tools like Selenium using python language.</w:t>
      </w:r>
    </w:p>
    <w:p w14:paraId="2DB5DA8D" w14:textId="77777777" w:rsidR="00CA2E1C" w:rsidRPr="00572F1B" w:rsidRDefault="00CA2E1C" w:rsidP="00CA2E1C">
      <w:pPr>
        <w:pStyle w:val="ListParagraph"/>
        <w:numPr>
          <w:ilvl w:val="0"/>
          <w:numId w:val="2"/>
        </w:numPr>
        <w:rPr>
          <w:rFonts w:cs="Calibri"/>
          <w:sz w:val="22"/>
        </w:rPr>
      </w:pPr>
      <w:r w:rsidRPr="00572F1B">
        <w:rPr>
          <w:rFonts w:cs="Calibri"/>
          <w:sz w:val="22"/>
        </w:rPr>
        <w:t>Experience with writing queries using SQL.</w:t>
      </w:r>
    </w:p>
    <w:p w14:paraId="401C8255" w14:textId="77777777" w:rsidR="00CA2E1C" w:rsidRPr="00572F1B" w:rsidRDefault="00CA2E1C" w:rsidP="00CA2E1C">
      <w:pPr>
        <w:pStyle w:val="ListParagraph"/>
        <w:numPr>
          <w:ilvl w:val="0"/>
          <w:numId w:val="2"/>
        </w:numPr>
        <w:rPr>
          <w:rFonts w:cs="Calibri"/>
          <w:sz w:val="22"/>
        </w:rPr>
      </w:pPr>
      <w:r w:rsidRPr="00572F1B">
        <w:rPr>
          <w:rFonts w:cs="Calibri"/>
          <w:sz w:val="22"/>
        </w:rPr>
        <w:t>Review and analyze product specifications and perform software testing</w:t>
      </w:r>
    </w:p>
    <w:p w14:paraId="3A1D1E6D" w14:textId="77777777" w:rsidR="00CA2E1C" w:rsidRPr="00572F1B" w:rsidRDefault="00CA2E1C" w:rsidP="00CA2E1C">
      <w:pPr>
        <w:pStyle w:val="ListParagraph"/>
        <w:numPr>
          <w:ilvl w:val="0"/>
          <w:numId w:val="2"/>
        </w:numPr>
        <w:rPr>
          <w:rFonts w:cs="Calibri"/>
          <w:sz w:val="22"/>
        </w:rPr>
      </w:pPr>
      <w:r w:rsidRPr="00572F1B">
        <w:rPr>
          <w:rFonts w:cs="Calibri"/>
          <w:sz w:val="22"/>
        </w:rPr>
        <w:t>Ensures that acceptance criteria are met</w:t>
      </w:r>
    </w:p>
    <w:p w14:paraId="39F07C01" w14:textId="77777777" w:rsidR="00CA2E1C" w:rsidRPr="00572F1B" w:rsidRDefault="00CA2E1C" w:rsidP="00CA2E1C">
      <w:pPr>
        <w:pStyle w:val="ListParagraph"/>
        <w:numPr>
          <w:ilvl w:val="0"/>
          <w:numId w:val="2"/>
        </w:numPr>
        <w:rPr>
          <w:rFonts w:cs="Calibri"/>
          <w:sz w:val="22"/>
        </w:rPr>
      </w:pPr>
      <w:r w:rsidRPr="00572F1B">
        <w:rPr>
          <w:rFonts w:cs="Calibri"/>
          <w:sz w:val="22"/>
        </w:rPr>
        <w:t>Involved in all kinds of testing like System, Regression, smoke, sanity testing.</w:t>
      </w:r>
    </w:p>
    <w:p w14:paraId="1581CA2C" w14:textId="77777777" w:rsidR="00CA2E1C" w:rsidRPr="00572F1B" w:rsidRDefault="00CA2E1C" w:rsidP="00CA2E1C">
      <w:pPr>
        <w:pStyle w:val="ListParagraph"/>
        <w:numPr>
          <w:ilvl w:val="0"/>
          <w:numId w:val="2"/>
        </w:numPr>
        <w:rPr>
          <w:rFonts w:cs="Calibri"/>
          <w:sz w:val="22"/>
        </w:rPr>
      </w:pPr>
      <w:r w:rsidRPr="00572F1B">
        <w:rPr>
          <w:rFonts w:cs="Calibri"/>
          <w:sz w:val="22"/>
        </w:rPr>
        <w:t>Analysis of Test Results, assists with troubleshooting by finding Root Cause Analysis and Track quality assurance metrics.</w:t>
      </w:r>
    </w:p>
    <w:p w14:paraId="089D47EB" w14:textId="77777777" w:rsidR="00CA2E1C" w:rsidRPr="00572F1B" w:rsidRDefault="00CA2E1C" w:rsidP="00CA2E1C">
      <w:pPr>
        <w:pStyle w:val="ListParagraph"/>
        <w:numPr>
          <w:ilvl w:val="0"/>
          <w:numId w:val="2"/>
        </w:numPr>
        <w:rPr>
          <w:rFonts w:cs="Calibri"/>
          <w:sz w:val="22"/>
        </w:rPr>
      </w:pPr>
      <w:r w:rsidRPr="00572F1B">
        <w:rPr>
          <w:rFonts w:cs="Calibri"/>
          <w:sz w:val="22"/>
        </w:rPr>
        <w:t>Reports status of test plan execution through defect logs/defect tracking system.</w:t>
      </w:r>
    </w:p>
    <w:p w14:paraId="57481F50" w14:textId="0E62619C" w:rsidR="00BB08B4" w:rsidRDefault="00CA2E1C" w:rsidP="00CA2E1C">
      <w:pPr>
        <w:pStyle w:val="ListParagraph"/>
        <w:numPr>
          <w:ilvl w:val="0"/>
          <w:numId w:val="2"/>
        </w:numPr>
        <w:rPr>
          <w:rFonts w:cs="Calibri"/>
          <w:sz w:val="22"/>
        </w:rPr>
      </w:pPr>
      <w:r w:rsidRPr="00572F1B">
        <w:rPr>
          <w:rFonts w:cs="Calibri"/>
          <w:sz w:val="22"/>
        </w:rPr>
        <w:t>Excellent communication skills having ability to engage effectively with Customers stakeholders like - Architects, product Owners, Leadership team along with Internal Stakeholders like Team Leads, Team Members, Scrum master.</w:t>
      </w:r>
    </w:p>
    <w:p w14:paraId="6F4762D4" w14:textId="77777777" w:rsidR="003079D7" w:rsidRPr="00CA2E1C" w:rsidRDefault="003079D7" w:rsidP="003079D7">
      <w:pPr>
        <w:pStyle w:val="ListParagraph"/>
        <w:tabs>
          <w:tab w:val="left" w:pos="720"/>
        </w:tabs>
        <w:rPr>
          <w:rFonts w:cs="Calibri"/>
          <w:sz w:val="22"/>
        </w:rPr>
      </w:pPr>
    </w:p>
    <w:p w14:paraId="04E6145C" w14:textId="77777777" w:rsidR="00BB08B4" w:rsidRDefault="00BB08B4">
      <w:pPr>
        <w:rPr>
          <w:rFonts w:cs="Calibri"/>
          <w:sz w:val="22"/>
        </w:rPr>
      </w:pPr>
    </w:p>
    <w:p w14:paraId="09A7CE2A" w14:textId="39FF26FA" w:rsidR="00BB08B4" w:rsidRPr="00AF1286" w:rsidRDefault="008F3C63">
      <w:pPr>
        <w:pStyle w:val="Heading1"/>
        <w:rPr>
          <w:rFonts w:ascii="Calibri" w:hAnsi="Calibri" w:cs="Calibri"/>
        </w:rPr>
      </w:pPr>
      <w:r w:rsidRPr="00AF1286">
        <w:rPr>
          <w:rFonts w:ascii="Calibri" w:hAnsi="Calibri" w:cs="Calibri"/>
        </w:rPr>
        <w:t xml:space="preserve">Key </w:t>
      </w:r>
      <w:r w:rsidR="008B1B28" w:rsidRPr="00AF1286">
        <w:rPr>
          <w:rFonts w:ascii="Calibri" w:hAnsi="Calibri" w:cs="Calibri"/>
        </w:rPr>
        <w:t>Skills:</w:t>
      </w:r>
    </w:p>
    <w:tbl>
      <w:tblPr>
        <w:tblW w:w="11040" w:type="dxa"/>
        <w:jc w:val="center"/>
        <w:tblLayout w:type="fixed"/>
        <w:tblCellMar>
          <w:left w:w="115" w:type="dxa"/>
          <w:right w:w="115" w:type="dxa"/>
        </w:tblCellMar>
        <w:tblLook w:val="04A0" w:firstRow="1" w:lastRow="0" w:firstColumn="1" w:lastColumn="0" w:noHBand="0" w:noVBand="1"/>
      </w:tblPr>
      <w:tblGrid>
        <w:gridCol w:w="3680"/>
        <w:gridCol w:w="3680"/>
        <w:gridCol w:w="3680"/>
      </w:tblGrid>
      <w:tr w:rsidR="00BB08B4" w14:paraId="024830E9" w14:textId="77777777">
        <w:trPr>
          <w:trHeight w:val="483"/>
          <w:jc w:val="center"/>
        </w:trPr>
        <w:tc>
          <w:tcPr>
            <w:tcW w:w="3680" w:type="dxa"/>
          </w:tcPr>
          <w:p w14:paraId="5D87B870" w14:textId="0F8738B9" w:rsidR="00732C89" w:rsidRDefault="00732C89">
            <w:pPr>
              <w:rPr>
                <w:rFonts w:cs="Calibri"/>
                <w:b/>
                <w:sz w:val="22"/>
              </w:rPr>
            </w:pPr>
            <w:r w:rsidRPr="00732C89">
              <w:rPr>
                <w:rFonts w:cs="Calibri"/>
                <w:b/>
                <w:sz w:val="22"/>
              </w:rPr>
              <w:t>Selenium webdriver</w:t>
            </w:r>
            <w:r>
              <w:rPr>
                <w:rFonts w:cs="Calibri"/>
                <w:b/>
                <w:sz w:val="22"/>
              </w:rPr>
              <w:t xml:space="preserve"> with Python</w:t>
            </w:r>
          </w:p>
          <w:p w14:paraId="059CD257" w14:textId="6E26B201" w:rsidR="00BB08B4" w:rsidRDefault="008F3C63">
            <w:pPr>
              <w:rPr>
                <w:rFonts w:cs="Calibri"/>
                <w:b/>
                <w:sz w:val="22"/>
              </w:rPr>
            </w:pPr>
            <w:r>
              <w:rPr>
                <w:rFonts w:cs="Calibri"/>
                <w:b/>
                <w:sz w:val="22"/>
              </w:rPr>
              <w:t>S</w:t>
            </w:r>
            <w:r w:rsidR="00B16393">
              <w:rPr>
                <w:rFonts w:cs="Calibri"/>
                <w:b/>
                <w:sz w:val="22"/>
              </w:rPr>
              <w:t>TLC</w:t>
            </w:r>
          </w:p>
          <w:p w14:paraId="6C3E061B" w14:textId="7C3EE042" w:rsidR="00BB08B4" w:rsidRDefault="008F3C63">
            <w:pPr>
              <w:rPr>
                <w:rFonts w:cs="Calibri"/>
                <w:b/>
                <w:sz w:val="22"/>
              </w:rPr>
            </w:pPr>
            <w:r>
              <w:rPr>
                <w:rFonts w:cs="Calibri"/>
                <w:b/>
                <w:sz w:val="22"/>
              </w:rPr>
              <w:t>S</w:t>
            </w:r>
            <w:r w:rsidR="00B16393">
              <w:rPr>
                <w:rFonts w:cs="Calibri"/>
                <w:b/>
                <w:sz w:val="22"/>
              </w:rPr>
              <w:t>DLC</w:t>
            </w:r>
          </w:p>
          <w:p w14:paraId="132E42AF" w14:textId="0651607B" w:rsidR="00B16393" w:rsidRDefault="00B16393">
            <w:pPr>
              <w:rPr>
                <w:rFonts w:cs="Calibri"/>
                <w:b/>
                <w:sz w:val="22"/>
              </w:rPr>
            </w:pPr>
            <w:r>
              <w:rPr>
                <w:rFonts w:cs="Calibri"/>
                <w:b/>
                <w:sz w:val="22"/>
              </w:rPr>
              <w:t>Defect Life Cycle</w:t>
            </w:r>
          </w:p>
          <w:p w14:paraId="227D23FC" w14:textId="77777777" w:rsidR="00BB08B4" w:rsidRDefault="008F3C63">
            <w:pPr>
              <w:rPr>
                <w:rFonts w:cs="Calibri"/>
                <w:b/>
                <w:sz w:val="22"/>
              </w:rPr>
            </w:pPr>
            <w:r>
              <w:rPr>
                <w:rFonts w:cs="Calibri"/>
                <w:b/>
                <w:sz w:val="22"/>
              </w:rPr>
              <w:t>JIRA</w:t>
            </w:r>
          </w:p>
          <w:p w14:paraId="35DA3CDC" w14:textId="77777777" w:rsidR="00BB08B4" w:rsidRDefault="008F3C63">
            <w:pPr>
              <w:rPr>
                <w:rFonts w:cs="Calibri"/>
                <w:b/>
                <w:sz w:val="22"/>
              </w:rPr>
            </w:pPr>
            <w:r>
              <w:rPr>
                <w:rFonts w:cs="Calibri"/>
                <w:b/>
                <w:sz w:val="22"/>
              </w:rPr>
              <w:t>Test Automation</w:t>
            </w:r>
          </w:p>
          <w:p w14:paraId="105D9440" w14:textId="77777777" w:rsidR="00BB08B4" w:rsidRDefault="008F3C63">
            <w:pPr>
              <w:rPr>
                <w:rFonts w:cs="Calibri"/>
                <w:b/>
                <w:sz w:val="22"/>
              </w:rPr>
            </w:pPr>
            <w:r>
              <w:rPr>
                <w:rFonts w:cs="Calibri"/>
                <w:b/>
                <w:sz w:val="22"/>
              </w:rPr>
              <w:t>Mobile testing</w:t>
            </w:r>
          </w:p>
        </w:tc>
        <w:tc>
          <w:tcPr>
            <w:tcW w:w="3680" w:type="dxa"/>
          </w:tcPr>
          <w:p w14:paraId="1A8351E9" w14:textId="77777777" w:rsidR="006B49BB" w:rsidRDefault="006B49BB">
            <w:pPr>
              <w:rPr>
                <w:rFonts w:cs="Calibri"/>
                <w:b/>
                <w:sz w:val="22"/>
              </w:rPr>
            </w:pPr>
            <w:r w:rsidRPr="006B49BB">
              <w:rPr>
                <w:rFonts w:cs="Calibri"/>
                <w:b/>
                <w:sz w:val="22"/>
              </w:rPr>
              <w:t>Agile methodology</w:t>
            </w:r>
          </w:p>
          <w:p w14:paraId="41406458" w14:textId="2C988FFB" w:rsidR="006B49BB" w:rsidRDefault="006B49BB">
            <w:pPr>
              <w:rPr>
                <w:rFonts w:cs="Calibri"/>
                <w:b/>
                <w:sz w:val="22"/>
              </w:rPr>
            </w:pPr>
            <w:r w:rsidRPr="006B49BB">
              <w:rPr>
                <w:rFonts w:cs="Calibri"/>
                <w:b/>
                <w:sz w:val="22"/>
              </w:rPr>
              <w:t>Jenkins</w:t>
            </w:r>
          </w:p>
          <w:p w14:paraId="73D86347" w14:textId="743EAFB8" w:rsidR="006B49BB" w:rsidRDefault="006B49BB">
            <w:pPr>
              <w:rPr>
                <w:rFonts w:cs="Calibri"/>
                <w:b/>
                <w:sz w:val="22"/>
              </w:rPr>
            </w:pPr>
            <w:r>
              <w:rPr>
                <w:rFonts w:cs="Calibri"/>
                <w:b/>
                <w:sz w:val="22"/>
              </w:rPr>
              <w:t>M</w:t>
            </w:r>
            <w:r w:rsidRPr="006B49BB">
              <w:rPr>
                <w:rFonts w:cs="Calibri"/>
                <w:b/>
                <w:sz w:val="22"/>
              </w:rPr>
              <w:t>obile testing</w:t>
            </w:r>
          </w:p>
          <w:p w14:paraId="09491BB5" w14:textId="77777777" w:rsidR="00B77597" w:rsidRPr="00B77597" w:rsidRDefault="00B77597" w:rsidP="00B77597">
            <w:pPr>
              <w:rPr>
                <w:rFonts w:cs="Calibri"/>
                <w:b/>
                <w:sz w:val="22"/>
              </w:rPr>
            </w:pPr>
            <w:r w:rsidRPr="00B77597">
              <w:rPr>
                <w:rFonts w:cs="Calibri"/>
                <w:b/>
                <w:sz w:val="22"/>
              </w:rPr>
              <w:t>Unit test</w:t>
            </w:r>
          </w:p>
          <w:p w14:paraId="23E81AA9" w14:textId="54B8AAD8" w:rsidR="00B77597" w:rsidRDefault="00B77597" w:rsidP="00B77597">
            <w:pPr>
              <w:rPr>
                <w:rFonts w:cs="Calibri"/>
                <w:b/>
                <w:sz w:val="22"/>
              </w:rPr>
            </w:pPr>
            <w:r w:rsidRPr="00B77597">
              <w:rPr>
                <w:rFonts w:cs="Calibri"/>
                <w:b/>
                <w:sz w:val="22"/>
              </w:rPr>
              <w:t>Pytest</w:t>
            </w:r>
          </w:p>
          <w:p w14:paraId="31DC9D16" w14:textId="77777777" w:rsidR="00BB08B4" w:rsidRDefault="006B5101">
            <w:pPr>
              <w:rPr>
                <w:rFonts w:cs="Calibri"/>
                <w:b/>
                <w:sz w:val="22"/>
              </w:rPr>
            </w:pPr>
            <w:r w:rsidRPr="006B5101">
              <w:rPr>
                <w:rFonts w:cs="Calibri"/>
                <w:b/>
                <w:sz w:val="22"/>
              </w:rPr>
              <w:t>Database testing</w:t>
            </w:r>
          </w:p>
          <w:p w14:paraId="3F5677C7" w14:textId="4436CC36" w:rsidR="006B5101" w:rsidRDefault="006B5101">
            <w:pPr>
              <w:rPr>
                <w:rFonts w:cs="Calibri"/>
                <w:b/>
                <w:sz w:val="22"/>
              </w:rPr>
            </w:pPr>
            <w:r>
              <w:rPr>
                <w:rFonts w:cs="Calibri"/>
                <w:b/>
                <w:sz w:val="22"/>
              </w:rPr>
              <w:t>CSS</w:t>
            </w:r>
          </w:p>
        </w:tc>
        <w:tc>
          <w:tcPr>
            <w:tcW w:w="3680" w:type="dxa"/>
          </w:tcPr>
          <w:p w14:paraId="733DD931" w14:textId="452911B1" w:rsidR="00BB08B4" w:rsidRDefault="00FC676B">
            <w:pPr>
              <w:rPr>
                <w:rFonts w:cs="Calibri"/>
                <w:b/>
                <w:sz w:val="22"/>
              </w:rPr>
            </w:pPr>
            <w:r>
              <w:rPr>
                <w:rFonts w:cs="Calibri"/>
                <w:b/>
                <w:sz w:val="22"/>
              </w:rPr>
              <w:t>Functional Testing</w:t>
            </w:r>
          </w:p>
          <w:p w14:paraId="5D723E66" w14:textId="77777777" w:rsidR="00BB08B4" w:rsidRDefault="008F3C63">
            <w:pPr>
              <w:rPr>
                <w:rFonts w:cs="Calibri"/>
                <w:b/>
                <w:sz w:val="22"/>
              </w:rPr>
            </w:pPr>
            <w:r>
              <w:rPr>
                <w:rFonts w:cs="Calibri"/>
                <w:b/>
                <w:sz w:val="22"/>
              </w:rPr>
              <w:t>SVN/GIT</w:t>
            </w:r>
          </w:p>
          <w:p w14:paraId="5A5D8313" w14:textId="77777777" w:rsidR="00806251" w:rsidRDefault="00806251">
            <w:pPr>
              <w:rPr>
                <w:rFonts w:cs="Calibri"/>
                <w:b/>
                <w:sz w:val="22"/>
              </w:rPr>
            </w:pPr>
            <w:r>
              <w:rPr>
                <w:rFonts w:cs="Calibri"/>
                <w:b/>
                <w:sz w:val="22"/>
              </w:rPr>
              <w:t>UNIX</w:t>
            </w:r>
          </w:p>
          <w:p w14:paraId="497D403F" w14:textId="77777777" w:rsidR="00806251" w:rsidRDefault="00806251">
            <w:pPr>
              <w:rPr>
                <w:rFonts w:cs="Calibri"/>
                <w:b/>
                <w:sz w:val="22"/>
              </w:rPr>
            </w:pPr>
            <w:r>
              <w:rPr>
                <w:rFonts w:cs="Calibri"/>
                <w:b/>
                <w:sz w:val="22"/>
              </w:rPr>
              <w:t>SQL</w:t>
            </w:r>
          </w:p>
          <w:p w14:paraId="22959FA2" w14:textId="77777777" w:rsidR="00FB3012" w:rsidRDefault="00FB3012">
            <w:pPr>
              <w:rPr>
                <w:rFonts w:cs="Calibri"/>
                <w:b/>
                <w:sz w:val="22"/>
              </w:rPr>
            </w:pPr>
            <w:r w:rsidRPr="00FB3012">
              <w:rPr>
                <w:rFonts w:cs="Calibri"/>
                <w:b/>
                <w:sz w:val="22"/>
              </w:rPr>
              <w:t>Regression testing</w:t>
            </w:r>
          </w:p>
          <w:p w14:paraId="3EB6D049" w14:textId="77777777" w:rsidR="00FB3012" w:rsidRDefault="00FB3012">
            <w:pPr>
              <w:rPr>
                <w:rFonts w:cs="Calibri"/>
                <w:b/>
                <w:sz w:val="22"/>
              </w:rPr>
            </w:pPr>
            <w:r>
              <w:rPr>
                <w:rFonts w:cs="Calibri"/>
                <w:b/>
                <w:sz w:val="22"/>
              </w:rPr>
              <w:t>XPath</w:t>
            </w:r>
          </w:p>
          <w:p w14:paraId="26C22D14" w14:textId="6182C7BA" w:rsidR="00FB3012" w:rsidRDefault="00FB3012">
            <w:pPr>
              <w:rPr>
                <w:rFonts w:cs="Calibri"/>
                <w:b/>
                <w:sz w:val="22"/>
              </w:rPr>
            </w:pPr>
            <w:r>
              <w:rPr>
                <w:rFonts w:cs="Calibri"/>
                <w:b/>
                <w:sz w:val="22"/>
              </w:rPr>
              <w:t>TDD, BDD</w:t>
            </w:r>
          </w:p>
        </w:tc>
      </w:tr>
    </w:tbl>
    <w:p w14:paraId="24688617" w14:textId="20A751F5" w:rsidR="00BB08B4" w:rsidRDefault="00BB08B4">
      <w:pPr>
        <w:pStyle w:val="ListParagraph1"/>
        <w:numPr>
          <w:ilvl w:val="0"/>
          <w:numId w:val="0"/>
        </w:numPr>
        <w:ind w:left="360"/>
        <w:rPr>
          <w:sz w:val="22"/>
        </w:rPr>
      </w:pPr>
    </w:p>
    <w:p w14:paraId="4DFFF00E" w14:textId="77777777" w:rsidR="003079D7" w:rsidRDefault="003079D7">
      <w:pPr>
        <w:pStyle w:val="ListParagraph1"/>
        <w:numPr>
          <w:ilvl w:val="0"/>
          <w:numId w:val="0"/>
        </w:numPr>
        <w:ind w:left="360"/>
        <w:rPr>
          <w:sz w:val="22"/>
        </w:rPr>
      </w:pPr>
    </w:p>
    <w:p w14:paraId="2110B6F4" w14:textId="77777777" w:rsidR="00E334CC" w:rsidRPr="00AF1286" w:rsidRDefault="00E334CC" w:rsidP="00E334CC">
      <w:pPr>
        <w:pStyle w:val="Heading1"/>
        <w:rPr>
          <w:rFonts w:ascii="Calibri" w:hAnsi="Calibri" w:cs="Calibri"/>
        </w:rPr>
      </w:pPr>
      <w:r w:rsidRPr="00AF1286">
        <w:rPr>
          <w:rFonts w:ascii="Calibri" w:hAnsi="Calibri" w:cs="Calibri"/>
        </w:rPr>
        <w:t>Work Experience:</w:t>
      </w:r>
      <w:r w:rsidRPr="00AF1286">
        <w:rPr>
          <w:rFonts w:ascii="Calibri" w:hAnsi="Calibri" w:cs="Calibri"/>
        </w:rPr>
        <w:tab/>
      </w:r>
    </w:p>
    <w:p w14:paraId="19476B6A" w14:textId="77777777" w:rsidR="00E334CC" w:rsidRPr="003306F9" w:rsidRDefault="00E334CC" w:rsidP="00E334CC">
      <w:pPr>
        <w:shd w:val="clear" w:color="auto" w:fill="D9D9D9"/>
        <w:rPr>
          <w:rFonts w:cs="Calibri"/>
          <w:color w:val="auto"/>
          <w:sz w:val="22"/>
        </w:rPr>
      </w:pPr>
      <w:r w:rsidRPr="003306F9">
        <w:rPr>
          <w:rStyle w:val="CapsExpandedColored"/>
          <w:rFonts w:cs="Calibri"/>
          <w:color w:val="auto"/>
          <w:sz w:val="22"/>
        </w:rPr>
        <w:t>SENIOR EnGINEER TestING</w:t>
      </w:r>
      <w:r w:rsidRPr="003306F9">
        <w:rPr>
          <w:rFonts w:cs="Calibri"/>
          <w:color w:val="auto"/>
          <w:sz w:val="22"/>
        </w:rPr>
        <w:t xml:space="preserve"> </w:t>
      </w:r>
      <w:r w:rsidRPr="003306F9">
        <w:rPr>
          <w:rFonts w:cs="Calibri"/>
          <w:b/>
          <w:caps/>
          <w:color w:val="auto"/>
          <w:spacing w:val="20"/>
          <w:sz w:val="22"/>
        </w:rPr>
        <w:t>– ACCELYA SOLUTIONS</w:t>
      </w:r>
      <w:r w:rsidRPr="003306F9">
        <w:rPr>
          <w:rFonts w:cs="Calibri"/>
          <w:color w:val="auto"/>
          <w:sz w:val="22"/>
        </w:rPr>
        <w:t>, Mumbai, India.</w:t>
      </w:r>
      <w:r w:rsidRPr="003306F9">
        <w:rPr>
          <w:rFonts w:cs="Calibri"/>
          <w:color w:val="auto"/>
          <w:sz w:val="22"/>
        </w:rPr>
        <w:tab/>
        <w:t>Jan 2019 - Present</w:t>
      </w:r>
    </w:p>
    <w:p w14:paraId="63F07189" w14:textId="77777777" w:rsidR="00E334CC" w:rsidRDefault="00E334CC" w:rsidP="00E334CC">
      <w:pPr>
        <w:rPr>
          <w:rFonts w:eastAsia="Calibri" w:cs="Calibri"/>
          <w:b/>
          <w:color w:val="444444"/>
          <w:sz w:val="22"/>
        </w:rPr>
      </w:pPr>
    </w:p>
    <w:p w14:paraId="559C4ECE" w14:textId="77777777" w:rsidR="003306F9" w:rsidRPr="003306F9" w:rsidRDefault="00E334CC" w:rsidP="00E334CC">
      <w:pPr>
        <w:rPr>
          <w:rFonts w:eastAsia="Calibri" w:cs="Calibri"/>
          <w:color w:val="auto"/>
          <w:sz w:val="22"/>
        </w:rPr>
      </w:pPr>
      <w:r w:rsidRPr="003306F9">
        <w:rPr>
          <w:rFonts w:eastAsia="Calibri" w:cs="Calibri"/>
          <w:b/>
          <w:color w:val="auto"/>
          <w:sz w:val="22"/>
        </w:rPr>
        <w:t>Summary</w:t>
      </w:r>
      <w:r w:rsidRPr="003306F9">
        <w:rPr>
          <w:rFonts w:eastAsia="Calibri" w:cs="Calibri"/>
          <w:color w:val="auto"/>
          <w:sz w:val="22"/>
        </w:rPr>
        <w:t xml:space="preserve">: </w:t>
      </w:r>
    </w:p>
    <w:p w14:paraId="1A407F2C" w14:textId="20617398" w:rsidR="00E334CC" w:rsidRPr="003306F9" w:rsidRDefault="00E334CC" w:rsidP="00E334CC">
      <w:pPr>
        <w:rPr>
          <w:rFonts w:eastAsia="Calibri" w:cs="Calibri"/>
          <w:color w:val="auto"/>
          <w:sz w:val="22"/>
        </w:rPr>
      </w:pPr>
      <w:r w:rsidRPr="003306F9">
        <w:rPr>
          <w:rFonts w:eastAsia="Calibri" w:cs="Calibri"/>
          <w:color w:val="auto"/>
          <w:sz w:val="22"/>
        </w:rPr>
        <w:t>IATA’s SIS (Simplified Interline Settlement) initiative is introducing new standards in Miscellaneous Billing settlements. Compliance for these standards is posing significant challenges for many Airlines as miscellaneous billing is one of the least automated areas for process optimization. While compliance needs to be addressed, standardization and centralization through SIS provides a unique opportunity to Airlines and other service providers to reengineer their current billing processes, thereby reducing billing costs and improving cash flows.</w:t>
      </w:r>
    </w:p>
    <w:p w14:paraId="375B6BC3" w14:textId="6EA930EF" w:rsidR="00E334CC" w:rsidRDefault="00E334CC" w:rsidP="00E334CC">
      <w:pPr>
        <w:rPr>
          <w:rFonts w:cs="Calibri"/>
          <w:b/>
          <w:sz w:val="22"/>
        </w:rPr>
      </w:pPr>
    </w:p>
    <w:p w14:paraId="6BC73795" w14:textId="54AC4B95" w:rsidR="003079D7" w:rsidRDefault="003079D7" w:rsidP="00E334CC">
      <w:pPr>
        <w:rPr>
          <w:rFonts w:cs="Calibri"/>
          <w:b/>
          <w:sz w:val="22"/>
        </w:rPr>
      </w:pPr>
    </w:p>
    <w:p w14:paraId="70DC8817" w14:textId="77777777" w:rsidR="003079D7" w:rsidRDefault="003079D7" w:rsidP="00E334CC">
      <w:pPr>
        <w:rPr>
          <w:rFonts w:cs="Calibri"/>
          <w:b/>
          <w:sz w:val="22"/>
        </w:rPr>
      </w:pPr>
    </w:p>
    <w:p w14:paraId="4941FB32" w14:textId="77777777" w:rsidR="00E334CC" w:rsidRDefault="00E334CC" w:rsidP="00E334CC">
      <w:pPr>
        <w:rPr>
          <w:rFonts w:cs="Calibri"/>
          <w:b/>
          <w:sz w:val="22"/>
        </w:rPr>
      </w:pPr>
      <w:r>
        <w:rPr>
          <w:rFonts w:cs="Calibri"/>
          <w:b/>
          <w:sz w:val="22"/>
        </w:rPr>
        <w:lastRenderedPageBreak/>
        <w:t>Responsibilities: </w:t>
      </w:r>
    </w:p>
    <w:p w14:paraId="1CB7DB46" w14:textId="77777777" w:rsidR="00467CE4" w:rsidRDefault="00E334CC" w:rsidP="00E334CC">
      <w:pPr>
        <w:rPr>
          <w:rFonts w:eastAsia="Calibri" w:cs="Calibri"/>
          <w:color w:val="auto"/>
          <w:sz w:val="22"/>
        </w:rPr>
      </w:pPr>
      <w:r w:rsidRPr="003306F9">
        <w:rPr>
          <w:rFonts w:cs="Calibri"/>
          <w:color w:val="auto"/>
          <w:sz w:val="22"/>
        </w:rPr>
        <w:t xml:space="preserve">• </w:t>
      </w:r>
      <w:r w:rsidR="00467CE4" w:rsidRPr="00467CE4">
        <w:rPr>
          <w:rFonts w:eastAsia="Calibri" w:cs="Calibri"/>
          <w:color w:val="auto"/>
          <w:sz w:val="22"/>
        </w:rPr>
        <w:t>Participate as an active and core member of the Scrum team to ensure quality is built into products and services</w:t>
      </w:r>
    </w:p>
    <w:p w14:paraId="79B991B1" w14:textId="53D43070" w:rsidR="009879EC" w:rsidRDefault="00E334CC" w:rsidP="00E334CC">
      <w:pPr>
        <w:rPr>
          <w:rFonts w:eastAsia="Calibri" w:cs="Calibri"/>
          <w:color w:val="auto"/>
          <w:sz w:val="22"/>
        </w:rPr>
      </w:pPr>
      <w:r w:rsidRPr="003306F9">
        <w:rPr>
          <w:rFonts w:cs="Calibri"/>
          <w:color w:val="auto"/>
          <w:sz w:val="22"/>
        </w:rPr>
        <w:t xml:space="preserve">• </w:t>
      </w:r>
      <w:r w:rsidR="00467CE4" w:rsidRPr="00467CE4">
        <w:rPr>
          <w:rFonts w:eastAsia="Calibri" w:cs="Calibri"/>
          <w:color w:val="auto"/>
          <w:sz w:val="22"/>
        </w:rPr>
        <w:t xml:space="preserve">Create and execute detailed test cases to support new product development and enhancements and ensure successful </w:t>
      </w:r>
      <w:r w:rsidR="00E44207">
        <w:rPr>
          <w:rFonts w:eastAsia="Calibri" w:cs="Calibri"/>
          <w:color w:val="auto"/>
          <w:sz w:val="22"/>
        </w:rPr>
        <w:t xml:space="preserve">       </w:t>
      </w:r>
      <w:r w:rsidR="00467CE4" w:rsidRPr="00467CE4">
        <w:rPr>
          <w:rFonts w:eastAsia="Calibri" w:cs="Calibri"/>
          <w:color w:val="auto"/>
          <w:sz w:val="22"/>
        </w:rPr>
        <w:t>test cycles by tracking bug trend</w:t>
      </w:r>
      <w:r w:rsidR="00E44207">
        <w:rPr>
          <w:rFonts w:eastAsia="Calibri" w:cs="Calibri"/>
          <w:color w:val="auto"/>
          <w:sz w:val="22"/>
        </w:rPr>
        <w:t>.</w:t>
      </w:r>
    </w:p>
    <w:p w14:paraId="334FEAE2" w14:textId="0A061174" w:rsidR="009879EC" w:rsidRDefault="00E334CC" w:rsidP="00E334CC">
      <w:pPr>
        <w:rPr>
          <w:rFonts w:eastAsia="Calibri" w:cs="Calibri"/>
          <w:color w:val="auto"/>
          <w:sz w:val="22"/>
        </w:rPr>
      </w:pPr>
      <w:r w:rsidRPr="003306F9">
        <w:rPr>
          <w:rFonts w:eastAsia="Calibri" w:cs="Calibri"/>
          <w:color w:val="auto"/>
          <w:sz w:val="22"/>
        </w:rPr>
        <w:t xml:space="preserve">• </w:t>
      </w:r>
      <w:r w:rsidR="009879EC" w:rsidRPr="009879EC">
        <w:rPr>
          <w:rFonts w:eastAsia="Calibri" w:cs="Calibri"/>
          <w:color w:val="auto"/>
          <w:sz w:val="22"/>
        </w:rPr>
        <w:t>Analyze, design, document and execution test scenarios</w:t>
      </w:r>
      <w:r w:rsidR="00E67AE2">
        <w:rPr>
          <w:rFonts w:eastAsia="Calibri" w:cs="Calibri"/>
          <w:color w:val="auto"/>
          <w:sz w:val="22"/>
        </w:rPr>
        <w:t xml:space="preserve"> through functional way.</w:t>
      </w:r>
    </w:p>
    <w:p w14:paraId="7888AE32" w14:textId="68FCE5E1" w:rsidR="009879EC" w:rsidRDefault="00E334CC" w:rsidP="00E334CC">
      <w:pPr>
        <w:rPr>
          <w:rFonts w:eastAsia="Calibri" w:cs="Calibri"/>
          <w:color w:val="auto"/>
          <w:sz w:val="22"/>
        </w:rPr>
      </w:pPr>
      <w:r w:rsidRPr="003306F9">
        <w:rPr>
          <w:rFonts w:eastAsia="Calibri" w:cs="Calibri"/>
          <w:color w:val="auto"/>
          <w:sz w:val="22"/>
        </w:rPr>
        <w:t xml:space="preserve">• </w:t>
      </w:r>
      <w:r w:rsidR="00E67AE2">
        <w:rPr>
          <w:rFonts w:eastAsia="Calibri" w:cs="Calibri"/>
          <w:color w:val="auto"/>
          <w:sz w:val="22"/>
        </w:rPr>
        <w:t>Prepare plan for test automation for test cases those can be automated.</w:t>
      </w:r>
    </w:p>
    <w:p w14:paraId="06A3D68E" w14:textId="12E5BBD1" w:rsidR="009879EC" w:rsidRDefault="009879EC" w:rsidP="009879EC">
      <w:pPr>
        <w:rPr>
          <w:rFonts w:eastAsia="Calibri" w:cs="Calibri"/>
          <w:color w:val="auto"/>
          <w:sz w:val="22"/>
        </w:rPr>
      </w:pPr>
      <w:r w:rsidRPr="003306F9">
        <w:rPr>
          <w:rFonts w:eastAsia="Calibri" w:cs="Calibri"/>
          <w:color w:val="auto"/>
          <w:sz w:val="22"/>
        </w:rPr>
        <w:t xml:space="preserve">• </w:t>
      </w:r>
      <w:r w:rsidR="00E67AE2">
        <w:rPr>
          <w:rFonts w:eastAsia="Calibri" w:cs="Calibri"/>
          <w:color w:val="auto"/>
          <w:sz w:val="22"/>
        </w:rPr>
        <w:t>Automate test cases using selenium webdriver by finding elements using locators perform action on those as per requirement.</w:t>
      </w:r>
    </w:p>
    <w:p w14:paraId="21F90FC8" w14:textId="548C8E52" w:rsidR="009879EC" w:rsidRDefault="009879EC" w:rsidP="00E334CC">
      <w:pPr>
        <w:rPr>
          <w:rFonts w:eastAsia="Calibri" w:cs="Calibri"/>
          <w:color w:val="auto"/>
          <w:sz w:val="22"/>
        </w:rPr>
      </w:pPr>
      <w:r w:rsidRPr="003306F9">
        <w:rPr>
          <w:rFonts w:eastAsia="Calibri" w:cs="Calibri"/>
          <w:color w:val="auto"/>
          <w:sz w:val="22"/>
        </w:rPr>
        <w:t xml:space="preserve">• </w:t>
      </w:r>
      <w:r w:rsidR="00E67AE2">
        <w:rPr>
          <w:rFonts w:eastAsia="Calibri" w:cs="Calibri"/>
          <w:color w:val="auto"/>
          <w:sz w:val="22"/>
        </w:rPr>
        <w:t>Take screenshots of failed test cases while execution.</w:t>
      </w:r>
    </w:p>
    <w:p w14:paraId="2F3CCC23" w14:textId="73937034" w:rsidR="000B2D73" w:rsidRDefault="000B2D73" w:rsidP="00E334CC">
      <w:pPr>
        <w:rPr>
          <w:rFonts w:eastAsia="Calibri" w:cs="Calibri"/>
          <w:color w:val="auto"/>
          <w:sz w:val="22"/>
        </w:rPr>
      </w:pPr>
      <w:r w:rsidRPr="003306F9">
        <w:rPr>
          <w:rFonts w:eastAsia="Calibri" w:cs="Calibri"/>
          <w:color w:val="auto"/>
          <w:sz w:val="22"/>
        </w:rPr>
        <w:t xml:space="preserve">• </w:t>
      </w:r>
      <w:r>
        <w:rPr>
          <w:rFonts w:eastAsia="Calibri" w:cs="Calibri"/>
          <w:color w:val="auto"/>
          <w:sz w:val="22"/>
        </w:rPr>
        <w:t>Prepare test cycle closure report.</w:t>
      </w:r>
    </w:p>
    <w:p w14:paraId="1054E383" w14:textId="77777777" w:rsidR="009879EC" w:rsidRPr="003306F9" w:rsidRDefault="009879EC" w:rsidP="00E334CC">
      <w:pPr>
        <w:rPr>
          <w:rFonts w:eastAsia="Calibri" w:cs="Calibri"/>
          <w:color w:val="auto"/>
          <w:sz w:val="22"/>
        </w:rPr>
      </w:pPr>
    </w:p>
    <w:p w14:paraId="7ACA6931" w14:textId="0345EB54" w:rsidR="00E334CC" w:rsidRPr="003306F9" w:rsidRDefault="00E334CC" w:rsidP="00E334CC">
      <w:pPr>
        <w:shd w:val="clear" w:color="auto" w:fill="D9D9D9"/>
        <w:rPr>
          <w:rFonts w:cs="Calibri"/>
          <w:color w:val="auto"/>
          <w:sz w:val="22"/>
        </w:rPr>
      </w:pPr>
      <w:r w:rsidRPr="003306F9">
        <w:rPr>
          <w:rStyle w:val="CapsExpandedColored"/>
          <w:rFonts w:cs="Calibri"/>
          <w:color w:val="auto"/>
          <w:sz w:val="22"/>
        </w:rPr>
        <w:t>sENIOR PROCESS ASSOCIATE–</w:t>
      </w:r>
      <w:r w:rsidRPr="003306F9">
        <w:rPr>
          <w:rFonts w:cs="Calibri"/>
          <w:color w:val="auto"/>
          <w:sz w:val="22"/>
        </w:rPr>
        <w:t>TATA CONSULTANCY SERVICES, Mumbai, India.</w:t>
      </w:r>
      <w:r w:rsidRPr="003306F9">
        <w:rPr>
          <w:rFonts w:cs="Calibri"/>
          <w:color w:val="auto"/>
          <w:sz w:val="22"/>
        </w:rPr>
        <w:tab/>
        <w:t>Feb 2016 – Dec 2018</w:t>
      </w:r>
    </w:p>
    <w:p w14:paraId="42326B05" w14:textId="77777777" w:rsidR="00E334CC" w:rsidRPr="003306F9" w:rsidRDefault="00E334CC" w:rsidP="00E334CC">
      <w:pPr>
        <w:rPr>
          <w:rFonts w:cs="Calibri"/>
          <w:b/>
          <w:bCs/>
          <w:color w:val="auto"/>
          <w:sz w:val="22"/>
          <w:u w:val="single"/>
        </w:rPr>
      </w:pPr>
    </w:p>
    <w:p w14:paraId="23408026" w14:textId="77777777" w:rsidR="00E334CC" w:rsidRPr="003306F9" w:rsidRDefault="00E334CC" w:rsidP="00E334CC">
      <w:pPr>
        <w:rPr>
          <w:rFonts w:cs="Calibri"/>
          <w:b/>
          <w:bCs/>
          <w:color w:val="auto"/>
          <w:sz w:val="22"/>
          <w:u w:val="single"/>
        </w:rPr>
      </w:pPr>
      <w:r w:rsidRPr="003306F9">
        <w:rPr>
          <w:rFonts w:cs="Calibri"/>
          <w:b/>
          <w:bCs/>
          <w:color w:val="auto"/>
          <w:sz w:val="22"/>
          <w:u w:val="single"/>
        </w:rPr>
        <w:t>Project 1:</w:t>
      </w:r>
    </w:p>
    <w:p w14:paraId="7C8109C4" w14:textId="5BD2049F" w:rsidR="00E334CC" w:rsidRPr="003306F9" w:rsidRDefault="00E334CC" w:rsidP="00E334CC">
      <w:pPr>
        <w:rPr>
          <w:rFonts w:cs="Calibri"/>
          <w:color w:val="auto"/>
        </w:rPr>
      </w:pPr>
      <w:r w:rsidRPr="003306F9">
        <w:rPr>
          <w:rFonts w:cs="Calibri"/>
          <w:b/>
          <w:color w:val="auto"/>
          <w:sz w:val="22"/>
        </w:rPr>
        <w:t>Summary</w:t>
      </w:r>
      <w:r w:rsidRPr="003306F9">
        <w:rPr>
          <w:rFonts w:cs="Calibri"/>
          <w:color w:val="auto"/>
          <w:sz w:val="22"/>
        </w:rPr>
        <w:t xml:space="preserve">: KIOSK banking is an application basically developed for rural areas of country where no or </w:t>
      </w:r>
      <w:r w:rsidR="002B4B46" w:rsidRPr="003306F9">
        <w:rPr>
          <w:rFonts w:cs="Calibri"/>
          <w:color w:val="auto"/>
          <w:sz w:val="22"/>
        </w:rPr>
        <w:t>a smaller</w:t>
      </w:r>
      <w:r w:rsidRPr="003306F9">
        <w:rPr>
          <w:rFonts w:cs="Calibri"/>
          <w:color w:val="auto"/>
          <w:sz w:val="22"/>
        </w:rPr>
        <w:t xml:space="preserve"> number of banks are </w:t>
      </w:r>
      <w:proofErr w:type="gramStart"/>
      <w:r w:rsidRPr="003306F9">
        <w:rPr>
          <w:rFonts w:cs="Calibri"/>
          <w:color w:val="auto"/>
          <w:sz w:val="22"/>
        </w:rPr>
        <w:t>available</w:t>
      </w:r>
      <w:proofErr w:type="gramEnd"/>
      <w:r w:rsidRPr="003306F9">
        <w:rPr>
          <w:rFonts w:cs="Calibri"/>
          <w:color w:val="auto"/>
          <w:sz w:val="22"/>
        </w:rPr>
        <w:t xml:space="preserve"> and people can't reach to the bank to use their services. SBI Kiosk transactions are bio-metrically secured, printed acknowledgment for each transaction is issued to the customer and has End-to-end process of account opening &amp; transactions online.</w:t>
      </w:r>
    </w:p>
    <w:p w14:paraId="7D60ADD8" w14:textId="77777777" w:rsidR="00E334CC" w:rsidRPr="003306F9" w:rsidRDefault="00E334CC" w:rsidP="00E334CC">
      <w:pPr>
        <w:rPr>
          <w:rFonts w:cs="Calibri"/>
          <w:color w:val="auto"/>
        </w:rPr>
      </w:pPr>
    </w:p>
    <w:p w14:paraId="00FA2B3D" w14:textId="77777777" w:rsidR="00E334CC" w:rsidRPr="003306F9" w:rsidRDefault="00E334CC" w:rsidP="00E334CC">
      <w:pPr>
        <w:rPr>
          <w:rFonts w:cs="Calibri"/>
          <w:b/>
          <w:color w:val="auto"/>
          <w:sz w:val="22"/>
        </w:rPr>
      </w:pPr>
      <w:r w:rsidRPr="003306F9">
        <w:rPr>
          <w:rFonts w:cs="Calibri"/>
          <w:b/>
          <w:color w:val="auto"/>
          <w:sz w:val="22"/>
        </w:rPr>
        <w:t xml:space="preserve">Responsibilities: </w:t>
      </w:r>
    </w:p>
    <w:p w14:paraId="185968B4" w14:textId="77777777" w:rsidR="00E334CC" w:rsidRPr="003306F9" w:rsidRDefault="00E334CC" w:rsidP="00E334CC">
      <w:pPr>
        <w:rPr>
          <w:rFonts w:cs="Calibri"/>
          <w:color w:val="auto"/>
          <w:sz w:val="22"/>
        </w:rPr>
      </w:pPr>
      <w:r w:rsidRPr="003306F9">
        <w:rPr>
          <w:rFonts w:cs="Calibri"/>
          <w:color w:val="auto"/>
          <w:sz w:val="22"/>
        </w:rPr>
        <w:t>• Understanding and preparation of test cases as per the requirements.</w:t>
      </w:r>
    </w:p>
    <w:p w14:paraId="391274F1" w14:textId="77777777" w:rsidR="00E334CC" w:rsidRPr="003306F9" w:rsidRDefault="00E334CC" w:rsidP="00E334CC">
      <w:pPr>
        <w:rPr>
          <w:rFonts w:cs="Calibri"/>
          <w:color w:val="auto"/>
          <w:sz w:val="22"/>
        </w:rPr>
      </w:pPr>
      <w:r w:rsidRPr="003306F9">
        <w:rPr>
          <w:rFonts w:cs="Calibri"/>
          <w:color w:val="auto"/>
          <w:sz w:val="22"/>
        </w:rPr>
        <w:t>• Execution of test cases and reporting bugs in bug tracker tool like SPICS.</w:t>
      </w:r>
    </w:p>
    <w:p w14:paraId="141D25B2" w14:textId="77777777" w:rsidR="00E334CC" w:rsidRPr="003306F9" w:rsidRDefault="00E334CC" w:rsidP="00E334CC">
      <w:pPr>
        <w:rPr>
          <w:rFonts w:cs="Calibri"/>
          <w:color w:val="auto"/>
          <w:sz w:val="22"/>
        </w:rPr>
      </w:pPr>
      <w:r w:rsidRPr="003306F9">
        <w:rPr>
          <w:rFonts w:cs="Calibri"/>
          <w:color w:val="auto"/>
          <w:sz w:val="22"/>
        </w:rPr>
        <w:t>• Maintaining all test artifacts for audit purpose, like test cases, test cases review mails, sign off mails.</w:t>
      </w:r>
    </w:p>
    <w:p w14:paraId="3D3BDB41" w14:textId="77777777" w:rsidR="00E334CC" w:rsidRPr="003306F9" w:rsidRDefault="00E334CC" w:rsidP="00E334CC">
      <w:pPr>
        <w:rPr>
          <w:rFonts w:cs="Calibri"/>
          <w:i/>
          <w:color w:val="auto"/>
          <w:sz w:val="22"/>
        </w:rPr>
      </w:pPr>
      <w:r w:rsidRPr="003306F9">
        <w:rPr>
          <w:rFonts w:cs="Calibri"/>
          <w:color w:val="auto"/>
          <w:sz w:val="22"/>
        </w:rPr>
        <w:t>• Worked on regression and User acceptance testing as on when required.</w:t>
      </w:r>
    </w:p>
    <w:p w14:paraId="3C57324B" w14:textId="77777777" w:rsidR="00E334CC" w:rsidRPr="003306F9" w:rsidRDefault="00E334CC" w:rsidP="00E334CC">
      <w:pPr>
        <w:rPr>
          <w:rFonts w:cs="Calibri"/>
          <w:color w:val="auto"/>
          <w:sz w:val="22"/>
        </w:rPr>
      </w:pPr>
    </w:p>
    <w:p w14:paraId="78312D60" w14:textId="77777777" w:rsidR="00E334CC" w:rsidRPr="003306F9" w:rsidRDefault="00E334CC" w:rsidP="00E334CC">
      <w:pPr>
        <w:rPr>
          <w:rFonts w:cs="Calibri"/>
          <w:b/>
          <w:color w:val="auto"/>
          <w:sz w:val="22"/>
        </w:rPr>
      </w:pPr>
      <w:r w:rsidRPr="003306F9">
        <w:rPr>
          <w:rFonts w:cs="Calibri"/>
          <w:b/>
          <w:bCs/>
          <w:color w:val="auto"/>
          <w:sz w:val="22"/>
          <w:u w:val="single"/>
        </w:rPr>
        <w:t>Project 2:</w:t>
      </w:r>
    </w:p>
    <w:p w14:paraId="11A6BCAE" w14:textId="77777777" w:rsidR="00E334CC" w:rsidRPr="003306F9" w:rsidRDefault="00E334CC" w:rsidP="00E334CC">
      <w:pPr>
        <w:rPr>
          <w:rFonts w:cs="Calibri"/>
          <w:color w:val="auto"/>
          <w:sz w:val="22"/>
        </w:rPr>
      </w:pPr>
      <w:r w:rsidRPr="003306F9">
        <w:rPr>
          <w:rFonts w:cs="Calibri"/>
          <w:b/>
          <w:color w:val="auto"/>
          <w:sz w:val="22"/>
        </w:rPr>
        <w:t>Summary</w:t>
      </w:r>
      <w:r w:rsidRPr="003306F9">
        <w:rPr>
          <w:rFonts w:cs="Calibri"/>
          <w:color w:val="auto"/>
          <w:sz w:val="22"/>
        </w:rPr>
        <w:t>: AMPS is an Aadhaar based payment application through which we can do all banking transactions using an Aadhaar number linked to customer’s account number. This is a future of banking sector which is used for banking transactions. In this you don’t need to carry debit/credit cards with you, what you require is only an Aadhaar number linked to a valid account.</w:t>
      </w:r>
    </w:p>
    <w:p w14:paraId="44A11BFA" w14:textId="77777777" w:rsidR="00E334CC" w:rsidRPr="003306F9" w:rsidRDefault="00E334CC" w:rsidP="00E334CC">
      <w:pPr>
        <w:rPr>
          <w:rFonts w:cs="Calibri"/>
          <w:color w:val="auto"/>
          <w:sz w:val="22"/>
        </w:rPr>
      </w:pPr>
    </w:p>
    <w:p w14:paraId="73BB2B92" w14:textId="77777777" w:rsidR="00E334CC" w:rsidRPr="003306F9" w:rsidRDefault="00E334CC" w:rsidP="00E334CC">
      <w:pPr>
        <w:rPr>
          <w:rFonts w:cs="Calibri"/>
          <w:b/>
          <w:color w:val="auto"/>
          <w:sz w:val="22"/>
        </w:rPr>
      </w:pPr>
      <w:r w:rsidRPr="003306F9">
        <w:rPr>
          <w:rFonts w:cs="Calibri"/>
          <w:b/>
          <w:color w:val="auto"/>
          <w:sz w:val="22"/>
        </w:rPr>
        <w:t xml:space="preserve">Responsibilities: </w:t>
      </w:r>
    </w:p>
    <w:p w14:paraId="6E837380" w14:textId="77777777" w:rsidR="00E334CC" w:rsidRPr="003306F9" w:rsidRDefault="00E334CC" w:rsidP="00E334CC">
      <w:pPr>
        <w:autoSpaceDE w:val="0"/>
        <w:autoSpaceDN w:val="0"/>
        <w:adjustRightInd w:val="0"/>
        <w:spacing w:before="20" w:after="20"/>
        <w:ind w:right="-61"/>
        <w:jc w:val="both"/>
        <w:rPr>
          <w:rFonts w:cs="Calibri"/>
          <w:color w:val="auto"/>
          <w:sz w:val="22"/>
        </w:rPr>
      </w:pPr>
      <w:r w:rsidRPr="003306F9">
        <w:rPr>
          <w:rFonts w:cs="Calibri"/>
          <w:color w:val="auto"/>
          <w:sz w:val="22"/>
        </w:rPr>
        <w:t>• Requirements analysis &amp; drafting test scenarios.</w:t>
      </w:r>
    </w:p>
    <w:p w14:paraId="43F2F241" w14:textId="77777777" w:rsidR="00E334CC" w:rsidRPr="003306F9" w:rsidRDefault="00E334CC" w:rsidP="00E334CC">
      <w:pPr>
        <w:autoSpaceDE w:val="0"/>
        <w:autoSpaceDN w:val="0"/>
        <w:adjustRightInd w:val="0"/>
        <w:spacing w:before="20" w:after="20"/>
        <w:ind w:right="-61"/>
        <w:jc w:val="both"/>
        <w:rPr>
          <w:rFonts w:cs="Calibri"/>
          <w:color w:val="auto"/>
          <w:sz w:val="22"/>
        </w:rPr>
      </w:pPr>
      <w:r w:rsidRPr="003306F9">
        <w:rPr>
          <w:rFonts w:cs="Calibri"/>
          <w:color w:val="auto"/>
          <w:sz w:val="22"/>
        </w:rPr>
        <w:t>• Executing the test case in different test environment.</w:t>
      </w:r>
    </w:p>
    <w:p w14:paraId="5A449216" w14:textId="77777777" w:rsidR="00E334CC" w:rsidRPr="003306F9" w:rsidRDefault="00E334CC" w:rsidP="00E334CC">
      <w:pPr>
        <w:autoSpaceDE w:val="0"/>
        <w:autoSpaceDN w:val="0"/>
        <w:adjustRightInd w:val="0"/>
        <w:spacing w:before="20" w:after="20"/>
        <w:ind w:right="-61"/>
        <w:jc w:val="both"/>
        <w:rPr>
          <w:rFonts w:cs="Calibri"/>
          <w:color w:val="auto"/>
          <w:sz w:val="22"/>
        </w:rPr>
      </w:pPr>
      <w:r w:rsidRPr="003306F9">
        <w:rPr>
          <w:rFonts w:cs="Calibri"/>
          <w:color w:val="auto"/>
          <w:sz w:val="22"/>
        </w:rPr>
        <w:t>• Logging defect &amp; tracking till closure.</w:t>
      </w:r>
    </w:p>
    <w:p w14:paraId="1D6FEFE2" w14:textId="77777777" w:rsidR="00E334CC" w:rsidRPr="003306F9" w:rsidRDefault="00E334CC" w:rsidP="00E334CC">
      <w:pPr>
        <w:rPr>
          <w:rFonts w:cs="Calibri"/>
          <w:color w:val="auto"/>
          <w:sz w:val="22"/>
        </w:rPr>
      </w:pPr>
    </w:p>
    <w:p w14:paraId="6A526E51" w14:textId="77777777" w:rsidR="00E334CC" w:rsidRPr="001C743F" w:rsidRDefault="00E334CC" w:rsidP="00E334CC">
      <w:pPr>
        <w:pStyle w:val="Heading1"/>
        <w:rPr>
          <w:rFonts w:ascii="Calibri" w:hAnsi="Calibri" w:cs="Calibri"/>
          <w:color w:val="auto"/>
        </w:rPr>
      </w:pPr>
      <w:r w:rsidRPr="001C743F">
        <w:rPr>
          <w:rFonts w:ascii="Calibri" w:hAnsi="Calibri" w:cs="Calibri"/>
          <w:color w:val="auto"/>
        </w:rPr>
        <w:t>Education</w:t>
      </w:r>
    </w:p>
    <w:p w14:paraId="775F029F" w14:textId="77777777" w:rsidR="00E334CC" w:rsidRPr="003306F9" w:rsidRDefault="00E334CC" w:rsidP="00E334CC">
      <w:pPr>
        <w:rPr>
          <w:rFonts w:cs="Calibri"/>
          <w:color w:val="auto"/>
          <w:sz w:val="22"/>
        </w:rPr>
      </w:pPr>
      <w:r w:rsidRPr="003306F9">
        <w:rPr>
          <w:rStyle w:val="CapsExpandedColored"/>
          <w:rFonts w:cs="Calibri"/>
          <w:color w:val="auto"/>
          <w:sz w:val="22"/>
        </w:rPr>
        <w:t>MASTER OF COMPUTER APPLICATTIONS</w:t>
      </w:r>
      <w:r w:rsidRPr="003306F9">
        <w:rPr>
          <w:rFonts w:cs="Calibri"/>
          <w:color w:val="auto"/>
          <w:sz w:val="22"/>
        </w:rPr>
        <w:t>- Sinhgad institute of management and computer application, Narhe, Pune, India – 2014</w:t>
      </w:r>
    </w:p>
    <w:p w14:paraId="12F48EDE" w14:textId="77777777" w:rsidR="00E334CC" w:rsidRPr="003306F9" w:rsidRDefault="00E334CC" w:rsidP="00E334CC">
      <w:pPr>
        <w:rPr>
          <w:rFonts w:cs="Calibri"/>
          <w:color w:val="auto"/>
          <w:sz w:val="22"/>
        </w:rPr>
      </w:pPr>
      <w:r w:rsidRPr="003306F9">
        <w:rPr>
          <w:rStyle w:val="CapsExpandedColored"/>
          <w:rFonts w:cs="Calibri"/>
          <w:color w:val="auto"/>
          <w:sz w:val="22"/>
        </w:rPr>
        <w:t>Bachelor of COMPUTER SCIENCE</w:t>
      </w:r>
      <w:r w:rsidRPr="003306F9">
        <w:rPr>
          <w:rFonts w:cs="Calibri"/>
          <w:color w:val="auto"/>
          <w:sz w:val="22"/>
        </w:rPr>
        <w:t xml:space="preserve"> – Vivekanand Mahavidyalaya, Udgir, India – 2011</w:t>
      </w:r>
    </w:p>
    <w:p w14:paraId="4B198CED" w14:textId="77777777" w:rsidR="00E334CC" w:rsidRPr="003306F9" w:rsidRDefault="00E334CC" w:rsidP="00E334CC">
      <w:pPr>
        <w:pStyle w:val="ListParagraph1"/>
        <w:numPr>
          <w:ilvl w:val="0"/>
          <w:numId w:val="0"/>
        </w:numPr>
        <w:ind w:left="360"/>
        <w:rPr>
          <w:color w:val="auto"/>
          <w:sz w:val="22"/>
        </w:rPr>
      </w:pPr>
    </w:p>
    <w:p w14:paraId="025C114F" w14:textId="77777777" w:rsidR="00E334CC" w:rsidRPr="003306F9" w:rsidRDefault="00E334CC">
      <w:pPr>
        <w:pStyle w:val="ListParagraph1"/>
        <w:numPr>
          <w:ilvl w:val="0"/>
          <w:numId w:val="0"/>
        </w:numPr>
        <w:ind w:left="360"/>
        <w:rPr>
          <w:color w:val="auto"/>
          <w:sz w:val="22"/>
        </w:rPr>
      </w:pPr>
    </w:p>
    <w:sectPr w:rsidR="00E334CC" w:rsidRPr="003306F9">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4B696" w14:textId="77777777" w:rsidR="008F3C63" w:rsidRDefault="008F3C63">
      <w:r>
        <w:separator/>
      </w:r>
    </w:p>
  </w:endnote>
  <w:endnote w:type="continuationSeparator" w:id="0">
    <w:p w14:paraId="3CE289AE" w14:textId="77777777" w:rsidR="008F3C63" w:rsidRDefault="008F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aramond">
    <w:altName w:val="Segoe Print"/>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494F6" w14:textId="77777777" w:rsidR="00BB08B4" w:rsidRDefault="008F3C63">
    <w:pPr>
      <w:rPr>
        <w:rFonts w:ascii="Cambria" w:hAnsi="Cambria"/>
        <w:vanish/>
        <w:color w:val="auto"/>
        <w:sz w:val="22"/>
      </w:rPr>
    </w:pPr>
    <w:r>
      <w:rPr>
        <w:rStyle w:val="tgc"/>
        <w:rFonts w:ascii="Cambria" w:hAnsi="Cambria"/>
        <w:vanish/>
        <w:color w:val="auto"/>
        <w:sz w:val="22"/>
      </w:rPr>
      <w:t xml:space="preserve">© </w:t>
    </w:r>
    <w:r>
      <w:rPr>
        <w:rFonts w:ascii="Cambria" w:hAnsi="Cambria"/>
        <w:vanish/>
        <w:color w:val="auto"/>
        <w:sz w:val="22"/>
      </w:rPr>
      <w:t>This Free Resume Template is the copyright of Hloom</w:t>
    </w:r>
    <w:r>
      <w:rPr>
        <w:rFonts w:ascii="Cambria" w:hAnsi="Cambria"/>
        <w:vanish/>
        <w:color w:val="auto"/>
        <w:sz w:val="22"/>
      </w:rPr>
      <w:t>.com.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3A705" w14:textId="77777777" w:rsidR="008F3C63" w:rsidRDefault="008F3C63">
      <w:r>
        <w:separator/>
      </w:r>
    </w:p>
  </w:footnote>
  <w:footnote w:type="continuationSeparator" w:id="0">
    <w:p w14:paraId="4AD2B1BA" w14:textId="77777777" w:rsidR="008F3C63" w:rsidRDefault="008F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2171"/>
    <w:multiLevelType w:val="hybridMultilevel"/>
    <w:tmpl w:val="275A0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27F01"/>
    <w:multiLevelType w:val="multilevel"/>
    <w:tmpl w:val="73427F01"/>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7D9B7E42"/>
    <w:multiLevelType w:val="multilevel"/>
    <w:tmpl w:val="7D9B7E42"/>
    <w:lvl w:ilvl="0" w:tentative="1">
      <w:start w:val="1"/>
      <w:numFmt w:val="bullet"/>
      <w:pStyle w:val="ListParagraph1"/>
      <w:lvlText w:val="●"/>
      <w:lvlJc w:val="left"/>
      <w:pPr>
        <w:ind w:left="720" w:firstLine="360"/>
      </w:pPr>
      <w:rPr>
        <w:rFonts w:ascii="Calibri" w:eastAsia="Calibri" w:hAnsi="Calibri" w:cs="Calibri"/>
        <w:b w:val="0"/>
        <w:i w:val="0"/>
        <w:smallCaps w:val="0"/>
        <w:strike w:val="0"/>
        <w:color w:val="444444"/>
        <w:sz w:val="18"/>
        <w:u w:val="none"/>
      </w:rPr>
    </w:lvl>
    <w:lvl w:ilvl="1" w:tentative="1">
      <w:start w:val="1"/>
      <w:numFmt w:val="bullet"/>
      <w:lvlText w:val="○"/>
      <w:lvlJc w:val="left"/>
      <w:pPr>
        <w:ind w:left="1440" w:firstLine="1080"/>
      </w:pPr>
      <w:rPr>
        <w:rFonts w:ascii="Calibri" w:eastAsia="Calibri" w:hAnsi="Calibri" w:cs="Calibri"/>
        <w:b w:val="0"/>
        <w:i w:val="0"/>
        <w:smallCaps w:val="0"/>
        <w:strike w:val="0"/>
        <w:color w:val="444444"/>
        <w:sz w:val="18"/>
        <w:u w:val="none"/>
      </w:rPr>
    </w:lvl>
    <w:lvl w:ilvl="2" w:tentative="1">
      <w:start w:val="1"/>
      <w:numFmt w:val="bullet"/>
      <w:lvlText w:val="■"/>
      <w:lvlJc w:val="left"/>
      <w:pPr>
        <w:ind w:left="2160" w:firstLine="1800"/>
      </w:pPr>
      <w:rPr>
        <w:rFonts w:ascii="Calibri" w:eastAsia="Calibri" w:hAnsi="Calibri" w:cs="Calibri"/>
        <w:b w:val="0"/>
        <w:i w:val="0"/>
        <w:smallCaps w:val="0"/>
        <w:strike w:val="0"/>
        <w:color w:val="444444"/>
        <w:sz w:val="18"/>
        <w:u w:val="none"/>
      </w:rPr>
    </w:lvl>
    <w:lvl w:ilvl="3" w:tentative="1">
      <w:start w:val="1"/>
      <w:numFmt w:val="bullet"/>
      <w:lvlText w:val="●"/>
      <w:lvlJc w:val="left"/>
      <w:pPr>
        <w:ind w:left="2880" w:firstLine="2520"/>
      </w:pPr>
      <w:rPr>
        <w:rFonts w:ascii="Calibri" w:eastAsia="Calibri" w:hAnsi="Calibri" w:cs="Calibri"/>
        <w:b w:val="0"/>
        <w:i w:val="0"/>
        <w:smallCaps w:val="0"/>
        <w:strike w:val="0"/>
        <w:color w:val="444444"/>
        <w:sz w:val="18"/>
        <w:u w:val="none"/>
      </w:rPr>
    </w:lvl>
    <w:lvl w:ilvl="4" w:tentative="1">
      <w:start w:val="1"/>
      <w:numFmt w:val="bullet"/>
      <w:lvlText w:val="○"/>
      <w:lvlJc w:val="left"/>
      <w:pPr>
        <w:ind w:left="3600" w:firstLine="3240"/>
      </w:pPr>
      <w:rPr>
        <w:rFonts w:ascii="Calibri" w:eastAsia="Calibri" w:hAnsi="Calibri" w:cs="Calibri"/>
        <w:b w:val="0"/>
        <w:i w:val="0"/>
        <w:smallCaps w:val="0"/>
        <w:strike w:val="0"/>
        <w:color w:val="444444"/>
        <w:sz w:val="18"/>
        <w:u w:val="none"/>
      </w:rPr>
    </w:lvl>
    <w:lvl w:ilvl="5" w:tentative="1">
      <w:start w:val="1"/>
      <w:numFmt w:val="bullet"/>
      <w:lvlText w:val="■"/>
      <w:lvlJc w:val="left"/>
      <w:pPr>
        <w:ind w:left="4320" w:firstLine="3960"/>
      </w:pPr>
      <w:rPr>
        <w:rFonts w:ascii="Calibri" w:eastAsia="Calibri" w:hAnsi="Calibri" w:cs="Calibri"/>
        <w:b w:val="0"/>
        <w:i w:val="0"/>
        <w:smallCaps w:val="0"/>
        <w:strike w:val="0"/>
        <w:color w:val="444444"/>
        <w:sz w:val="18"/>
        <w:u w:val="none"/>
      </w:rPr>
    </w:lvl>
    <w:lvl w:ilvl="6" w:tentative="1">
      <w:start w:val="1"/>
      <w:numFmt w:val="bullet"/>
      <w:lvlText w:val="●"/>
      <w:lvlJc w:val="left"/>
      <w:pPr>
        <w:ind w:left="5040" w:firstLine="4680"/>
      </w:pPr>
      <w:rPr>
        <w:rFonts w:ascii="Calibri" w:eastAsia="Calibri" w:hAnsi="Calibri" w:cs="Calibri"/>
        <w:b w:val="0"/>
        <w:i w:val="0"/>
        <w:smallCaps w:val="0"/>
        <w:strike w:val="0"/>
        <w:color w:val="444444"/>
        <w:sz w:val="18"/>
        <w:u w:val="none"/>
      </w:rPr>
    </w:lvl>
    <w:lvl w:ilvl="7" w:tentative="1">
      <w:start w:val="1"/>
      <w:numFmt w:val="bullet"/>
      <w:lvlText w:val="○"/>
      <w:lvlJc w:val="left"/>
      <w:pPr>
        <w:ind w:left="5760" w:firstLine="5400"/>
      </w:pPr>
      <w:rPr>
        <w:rFonts w:ascii="Calibri" w:eastAsia="Calibri" w:hAnsi="Calibri" w:cs="Calibri"/>
        <w:b w:val="0"/>
        <w:i w:val="0"/>
        <w:smallCaps w:val="0"/>
        <w:strike w:val="0"/>
        <w:color w:val="444444"/>
        <w:sz w:val="18"/>
        <w:u w:val="none"/>
      </w:rPr>
    </w:lvl>
    <w:lvl w:ilvl="8" w:tentative="1">
      <w:start w:val="1"/>
      <w:numFmt w:val="bullet"/>
      <w:lvlText w:val="■"/>
      <w:lvlJc w:val="left"/>
      <w:pPr>
        <w:ind w:left="6480" w:firstLine="6120"/>
      </w:pPr>
      <w:rPr>
        <w:rFonts w:ascii="Calibri" w:eastAsia="Calibri" w:hAnsi="Calibri" w:cs="Calibri"/>
        <w:b w:val="0"/>
        <w:i w:val="0"/>
        <w:smallCaps w:val="0"/>
        <w:strike w:val="0"/>
        <w:color w:val="444444"/>
        <w:sz w:val="18"/>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B4"/>
    <w:rsid w:val="00025BCA"/>
    <w:rsid w:val="00061D8D"/>
    <w:rsid w:val="000A26F9"/>
    <w:rsid w:val="000B2D73"/>
    <w:rsid w:val="001541B7"/>
    <w:rsid w:val="001B760B"/>
    <w:rsid w:val="001C743F"/>
    <w:rsid w:val="00220D55"/>
    <w:rsid w:val="002B4B46"/>
    <w:rsid w:val="003079D7"/>
    <w:rsid w:val="00320FF5"/>
    <w:rsid w:val="003306F9"/>
    <w:rsid w:val="00392915"/>
    <w:rsid w:val="003A5E36"/>
    <w:rsid w:val="003A7A8A"/>
    <w:rsid w:val="003E034F"/>
    <w:rsid w:val="00467CE4"/>
    <w:rsid w:val="0049176F"/>
    <w:rsid w:val="00495F0B"/>
    <w:rsid w:val="004B4BB8"/>
    <w:rsid w:val="004F1882"/>
    <w:rsid w:val="005315C9"/>
    <w:rsid w:val="005B0B58"/>
    <w:rsid w:val="00626158"/>
    <w:rsid w:val="00671A93"/>
    <w:rsid w:val="0067685B"/>
    <w:rsid w:val="006A537F"/>
    <w:rsid w:val="006B49BB"/>
    <w:rsid w:val="006B5101"/>
    <w:rsid w:val="006D7A9E"/>
    <w:rsid w:val="006E3F64"/>
    <w:rsid w:val="0072683B"/>
    <w:rsid w:val="00732C89"/>
    <w:rsid w:val="00806251"/>
    <w:rsid w:val="008B1B28"/>
    <w:rsid w:val="008F3C63"/>
    <w:rsid w:val="00984124"/>
    <w:rsid w:val="009879EC"/>
    <w:rsid w:val="00A27B2D"/>
    <w:rsid w:val="00AF1286"/>
    <w:rsid w:val="00B16393"/>
    <w:rsid w:val="00B539BD"/>
    <w:rsid w:val="00B66CC0"/>
    <w:rsid w:val="00B75721"/>
    <w:rsid w:val="00B77597"/>
    <w:rsid w:val="00BB08B4"/>
    <w:rsid w:val="00BC7134"/>
    <w:rsid w:val="00C935E5"/>
    <w:rsid w:val="00CA2E1C"/>
    <w:rsid w:val="00CF7F57"/>
    <w:rsid w:val="00D0305B"/>
    <w:rsid w:val="00DB59A4"/>
    <w:rsid w:val="00E17844"/>
    <w:rsid w:val="00E238C1"/>
    <w:rsid w:val="00E334CC"/>
    <w:rsid w:val="00E44207"/>
    <w:rsid w:val="00E67AE2"/>
    <w:rsid w:val="00F53F2E"/>
    <w:rsid w:val="00FB3012"/>
    <w:rsid w:val="00FB6155"/>
    <w:rsid w:val="00FC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F4B57D7"/>
  <w15:docId w15:val="{86D268D3-3179-40E9-BA3E-CA21B4F9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tabs>
        <w:tab w:val="right" w:pos="10800"/>
      </w:tabs>
      <w:spacing w:after="0" w:line="240" w:lineRule="auto"/>
    </w:pPr>
    <w:rPr>
      <w:rFonts w:ascii="Calibri" w:eastAsia="Verdana" w:hAnsi="Calibri" w:cs="Verdana"/>
      <w:color w:val="000000"/>
      <w:szCs w:val="22"/>
      <w:lang w:eastAsia="en-US"/>
    </w:rPr>
  </w:style>
  <w:style w:type="paragraph" w:styleId="Heading1">
    <w:name w:val="heading 1"/>
    <w:next w:val="Normal"/>
    <w:link w:val="Heading1Char"/>
    <w:uiPriority w:val="9"/>
    <w:qFormat/>
    <w:pPr>
      <w:pBdr>
        <w:bottom w:val="single" w:sz="4" w:space="2" w:color="000000"/>
      </w:pBdr>
      <w:tabs>
        <w:tab w:val="left" w:pos="360"/>
      </w:tabs>
      <w:spacing w:before="200" w:line="240" w:lineRule="auto"/>
      <w:outlineLvl w:val="0"/>
    </w:pPr>
    <w:rPr>
      <w:rFonts w:ascii="Garamond" w:eastAsia="Droid Serif" w:hAnsi="Garamond" w:cs="Droid Serif"/>
      <w:b/>
      <w:color w:val="000000"/>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Cambria" w:hAnsi="Cambria"/>
      <w:color w:val="46514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lear" w:pos="10800"/>
        <w:tab w:val="center" w:pos="4680"/>
        <w:tab w:val="right" w:pos="9360"/>
      </w:tabs>
    </w:pPr>
  </w:style>
  <w:style w:type="paragraph" w:styleId="Header">
    <w:name w:val="header"/>
    <w:basedOn w:val="Normal"/>
    <w:link w:val="HeaderChar"/>
    <w:uiPriority w:val="99"/>
    <w:semiHidden/>
    <w:unhideWhenUsed/>
    <w:pPr>
      <w:tabs>
        <w:tab w:val="clear" w:pos="10800"/>
        <w:tab w:val="center" w:pos="4680"/>
        <w:tab w:val="right" w:pos="9360"/>
      </w:tabs>
    </w:pPr>
  </w:style>
  <w:style w:type="paragraph" w:styleId="NormalWeb">
    <w:name w:val="Normal (Web)"/>
    <w:basedOn w:val="Normal"/>
    <w:uiPriority w:val="99"/>
    <w:semiHidden/>
    <w:unhideWhenUsed/>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Pr>
      <w:color w:val="0000FF"/>
      <w:u w:val="single"/>
    </w:rPr>
  </w:style>
  <w:style w:type="paragraph" w:customStyle="1" w:styleId="NoSpacing1">
    <w:name w:val="No Spacing1"/>
    <w:uiPriority w:val="1"/>
    <w:qFormat/>
    <w:pPr>
      <w:spacing w:after="0" w:line="240" w:lineRule="auto"/>
    </w:pPr>
    <w:rPr>
      <w:rFonts w:ascii="Cambria" w:eastAsia="Calibri" w:hAnsi="Cambria"/>
      <w:sz w:val="22"/>
      <w:szCs w:val="22"/>
      <w:lang w:eastAsia="en-US"/>
    </w:rPr>
  </w:style>
  <w:style w:type="paragraph" w:customStyle="1" w:styleId="Name">
    <w:name w:val="Name"/>
    <w:pPr>
      <w:spacing w:after="0"/>
    </w:pPr>
    <w:rPr>
      <w:rFonts w:ascii="Garamond" w:eastAsia="Verdana" w:hAnsi="Garamond"/>
      <w:b/>
      <w:caps/>
      <w:color w:val="000000"/>
      <w:spacing w:val="40"/>
      <w:sz w:val="48"/>
      <w:szCs w:val="48"/>
    </w:rPr>
  </w:style>
  <w:style w:type="paragraph" w:customStyle="1" w:styleId="ListParagraph1">
    <w:name w:val="List Paragraph1"/>
    <w:basedOn w:val="Normal"/>
    <w:uiPriority w:val="34"/>
    <w:qFormat/>
    <w:pPr>
      <w:numPr>
        <w:numId w:val="1"/>
      </w:numPr>
      <w:tabs>
        <w:tab w:val="clear" w:pos="10800"/>
        <w:tab w:val="left" w:pos="360"/>
      </w:tabs>
      <w:spacing w:before="90" w:after="90" w:line="276" w:lineRule="auto"/>
      <w:ind w:left="360" w:right="800" w:hanging="359"/>
      <w:contextualSpacing/>
    </w:pPr>
    <w:rPr>
      <w:rFonts w:eastAsia="Calibri" w:cs="Calibri"/>
      <w:color w:val="444444"/>
      <w:sz w:val="18"/>
    </w:rPr>
  </w:style>
  <w:style w:type="paragraph" w:customStyle="1" w:styleId="JobTitle">
    <w:name w:val="Job Title"/>
    <w:basedOn w:val="Name"/>
    <w:rPr>
      <w:rFonts w:ascii="Calibri" w:hAnsi="Calibri" w:cs="Verdana"/>
      <w:b w:val="0"/>
      <w:caps w:val="0"/>
      <w:color w:val="7F7F7F"/>
      <w:spacing w:val="0"/>
      <w:sz w:val="20"/>
      <w:szCs w:val="22"/>
    </w:rPr>
  </w:style>
  <w:style w:type="character" w:customStyle="1" w:styleId="Heading1Char">
    <w:name w:val="Heading 1 Char"/>
    <w:basedOn w:val="DefaultParagraphFont"/>
    <w:link w:val="Heading1"/>
    <w:uiPriority w:val="9"/>
    <w:rPr>
      <w:rFonts w:ascii="Garamond" w:eastAsia="Droid Serif" w:hAnsi="Garamond" w:cs="Droid Serif"/>
      <w:b/>
      <w:color w:val="000000"/>
      <w:sz w:val="24"/>
      <w:szCs w:val="24"/>
    </w:rPr>
  </w:style>
  <w:style w:type="character" w:customStyle="1" w:styleId="CapsExpandedColored">
    <w:name w:val="Caps Expanded Colored"/>
    <w:basedOn w:val="DefaultParagraphFont"/>
    <w:uiPriority w:val="1"/>
    <w:rPr>
      <w:b/>
      <w:caps/>
      <w:color w:val="564B3C"/>
      <w:spacing w:val="20"/>
    </w:rPr>
  </w:style>
  <w:style w:type="character" w:customStyle="1" w:styleId="HeaderChar">
    <w:name w:val="Header Char"/>
    <w:basedOn w:val="DefaultParagraphFont"/>
    <w:link w:val="Header"/>
    <w:uiPriority w:val="99"/>
    <w:semiHidden/>
    <w:rPr>
      <w:rFonts w:eastAsia="Verdana" w:cs="Verdana"/>
      <w:color w:val="000000"/>
      <w:sz w:val="20"/>
    </w:rPr>
  </w:style>
  <w:style w:type="character" w:customStyle="1" w:styleId="FooterChar">
    <w:name w:val="Footer Char"/>
    <w:basedOn w:val="DefaultParagraphFont"/>
    <w:link w:val="Footer"/>
    <w:uiPriority w:val="99"/>
    <w:semiHidden/>
    <w:rPr>
      <w:rFonts w:eastAsia="Verdana" w:cs="Verdana"/>
      <w:color w:val="000000"/>
      <w:sz w:val="20"/>
    </w:rPr>
  </w:style>
  <w:style w:type="character" w:customStyle="1" w:styleId="tgc">
    <w:name w:val="_tgc"/>
  </w:style>
  <w:style w:type="character" w:customStyle="1" w:styleId="Heading3Char">
    <w:name w:val="Heading 3 Char"/>
    <w:basedOn w:val="DefaultParagraphFont"/>
    <w:link w:val="Heading3"/>
    <w:uiPriority w:val="9"/>
    <w:semiHidden/>
    <w:rPr>
      <w:rFonts w:ascii="Cambria" w:hAnsi="Cambria"/>
      <w:color w:val="46514A"/>
      <w:sz w:val="24"/>
      <w:szCs w:val="24"/>
    </w:rPr>
  </w:style>
  <w:style w:type="paragraph" w:styleId="ListParagraph">
    <w:name w:val="List Paragraph"/>
    <w:basedOn w:val="Normal"/>
    <w:uiPriority w:val="34"/>
    <w:qFormat/>
    <w:rsid w:val="00CA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QA | PYTHON SELENIUM | SCRUM | JIRA </vt:lpstr>
    </vt:vector>
  </TitlesOfParts>
  <Company>HP</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 PYTHON SELENIUM | SCRUM | JIRA</dc:title>
  <dc:creator>Siddhesh Sawant</dc:creator>
  <cp:lastModifiedBy>Avinash Chamle</cp:lastModifiedBy>
  <cp:revision>3</cp:revision>
  <cp:lastPrinted>2019-06-01T22:24:00Z</cp:lastPrinted>
  <dcterms:created xsi:type="dcterms:W3CDTF">2021-07-18T18:56:00Z</dcterms:created>
  <dcterms:modified xsi:type="dcterms:W3CDTF">2021-07-18T18:56:00Z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