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291" w:rsidRDefault="00E61291" w:rsidP="00E61291">
      <w:pPr>
        <w:shd w:val="clear" w:color="auto" w:fill="FFFFFF"/>
        <w:spacing w:after="0" w:line="405" w:lineRule="atLeast"/>
        <w:outlineLvl w:val="1"/>
        <w:rPr>
          <w:rFonts w:ascii="Arial" w:eastAsia="Times New Roman" w:hAnsi="Arial" w:cs="Arial"/>
          <w:color w:val="000000"/>
          <w:sz w:val="33"/>
          <w:szCs w:val="33"/>
        </w:rPr>
      </w:pPr>
      <w:r w:rsidRPr="00E61291">
        <w:rPr>
          <w:rFonts w:ascii="Arial" w:eastAsia="Times New Roman" w:hAnsi="Arial" w:cs="Arial"/>
          <w:color w:val="000000"/>
          <w:sz w:val="33"/>
          <w:szCs w:val="33"/>
        </w:rPr>
        <w:t>Descriptive Programming in QTP – The Complete Guide:</w:t>
      </w:r>
    </w:p>
    <w:p w:rsidR="00C73363" w:rsidRDefault="00C73363" w:rsidP="00E61291">
      <w:pPr>
        <w:shd w:val="clear" w:color="auto" w:fill="FFFFFF"/>
        <w:spacing w:after="0" w:line="405" w:lineRule="atLeast"/>
        <w:outlineLvl w:val="1"/>
        <w:rPr>
          <w:rFonts w:ascii="Arial" w:eastAsia="Times New Roman" w:hAnsi="Arial" w:cs="Arial"/>
          <w:color w:val="000000"/>
          <w:sz w:val="33"/>
          <w:szCs w:val="33"/>
        </w:rPr>
      </w:pPr>
    </w:p>
    <w:p w:rsidR="00C73363" w:rsidRDefault="00C73363" w:rsidP="00E61291">
      <w:pPr>
        <w:shd w:val="clear" w:color="auto" w:fill="FFFFFF"/>
        <w:spacing w:after="0" w:line="405" w:lineRule="atLeast"/>
        <w:outlineLvl w:val="1"/>
        <w:rPr>
          <w:rStyle w:val="Strong"/>
          <w:rFonts w:ascii="Arial" w:hAnsi="Arial" w:cs="Arial"/>
          <w:color w:val="000000"/>
          <w:sz w:val="23"/>
          <w:szCs w:val="23"/>
          <w:shd w:val="clear" w:color="auto" w:fill="FFFFFF"/>
        </w:rPr>
      </w:pPr>
      <w:r>
        <w:rPr>
          <w:rStyle w:val="Strong"/>
          <w:rFonts w:ascii="Arial" w:hAnsi="Arial" w:cs="Arial"/>
          <w:color w:val="000000"/>
          <w:sz w:val="23"/>
          <w:szCs w:val="23"/>
          <w:shd w:val="clear" w:color="auto" w:fill="FFFFFF"/>
        </w:rPr>
        <w:t>Descriptive Programming is the type of programming where you DON’T use Object Repository while writing your test scripts.</w:t>
      </w:r>
    </w:p>
    <w:p w:rsidR="00C73363" w:rsidRDefault="00C73363" w:rsidP="00E61291">
      <w:pPr>
        <w:shd w:val="clear" w:color="auto" w:fill="FFFFFF"/>
        <w:spacing w:after="0" w:line="405" w:lineRule="atLeast"/>
        <w:outlineLvl w:val="1"/>
        <w:rPr>
          <w:rFonts w:ascii="Arial" w:eastAsia="Times New Roman" w:hAnsi="Arial" w:cs="Arial"/>
          <w:color w:val="000000"/>
          <w:sz w:val="33"/>
          <w:szCs w:val="33"/>
        </w:rPr>
      </w:pPr>
    </w:p>
    <w:p w:rsidR="00C73363" w:rsidRPr="00C73363" w:rsidRDefault="00C73363" w:rsidP="00E61291">
      <w:pPr>
        <w:shd w:val="clear" w:color="auto" w:fill="FFFFFF"/>
        <w:spacing w:after="0" w:line="405" w:lineRule="atLeast"/>
        <w:outlineLvl w:val="1"/>
        <w:rPr>
          <w:rFonts w:ascii="Arial" w:eastAsia="Times New Roman" w:hAnsi="Arial" w:cs="Arial"/>
          <w:color w:val="000000"/>
          <w:sz w:val="24"/>
          <w:szCs w:val="24"/>
        </w:rPr>
      </w:pPr>
      <w:proofErr w:type="spellStart"/>
      <w:r w:rsidRPr="00C73363">
        <w:rPr>
          <w:rFonts w:ascii="Arial" w:eastAsia="Times New Roman" w:hAnsi="Arial" w:cs="Arial"/>
          <w:color w:val="000000"/>
          <w:sz w:val="24"/>
          <w:szCs w:val="24"/>
        </w:rPr>
        <w:t>Exa</w:t>
      </w:r>
      <w:proofErr w:type="spellEnd"/>
      <w:r w:rsidRPr="00C73363">
        <w:rPr>
          <w:rFonts w:ascii="Arial" w:eastAsia="Times New Roman" w:hAnsi="Arial" w:cs="Arial"/>
          <w:color w:val="000000"/>
          <w:sz w:val="24"/>
          <w:szCs w:val="24"/>
        </w:rPr>
        <w:t xml:space="preserve">. </w:t>
      </w:r>
    </w:p>
    <w:p w:rsidR="00C73363" w:rsidRDefault="00C73363" w:rsidP="00E61291">
      <w:pPr>
        <w:shd w:val="clear" w:color="auto" w:fill="FFFFFF"/>
        <w:spacing w:after="0" w:line="405" w:lineRule="atLeast"/>
        <w:outlineLvl w:val="1"/>
        <w:rPr>
          <w:rFonts w:ascii="Arial" w:eastAsia="Times New Roman" w:hAnsi="Arial" w:cs="Arial"/>
          <w:color w:val="000000"/>
          <w:sz w:val="33"/>
          <w:szCs w:val="33"/>
        </w:rPr>
      </w:pPr>
    </w:p>
    <w:p w:rsidR="0098469F" w:rsidRPr="00E61291" w:rsidRDefault="0098469F" w:rsidP="00E61291">
      <w:pPr>
        <w:shd w:val="clear" w:color="auto" w:fill="FFFFFF"/>
        <w:spacing w:after="0" w:line="405" w:lineRule="atLeast"/>
        <w:outlineLvl w:val="1"/>
        <w:rPr>
          <w:rFonts w:ascii="Arial" w:eastAsia="Times New Roman" w:hAnsi="Arial" w:cs="Arial"/>
          <w:color w:val="000000"/>
          <w:sz w:val="33"/>
          <w:szCs w:val="33"/>
        </w:rPr>
      </w:pPr>
      <w:r>
        <w:rPr>
          <w:noProof/>
        </w:rPr>
        <w:drawing>
          <wp:inline distT="0" distB="0" distL="0" distR="0" wp14:anchorId="6D996253" wp14:editId="59F31BEB">
            <wp:extent cx="5943600" cy="89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99160"/>
                    </a:xfrm>
                    <a:prstGeom prst="rect">
                      <a:avLst/>
                    </a:prstGeom>
                  </pic:spPr>
                </pic:pic>
              </a:graphicData>
            </a:graphic>
          </wp:inline>
        </w:drawing>
      </w:r>
    </w:p>
    <w:p w:rsidR="009306AF" w:rsidRDefault="000A2666"/>
    <w:p w:rsidR="00C73363" w:rsidRDefault="00C551EE">
      <w:pPr>
        <w:rPr>
          <w:rStyle w:val="Strong"/>
          <w:rFonts w:ascii="Arial" w:hAnsi="Arial" w:cs="Arial"/>
          <w:color w:val="000000"/>
          <w:sz w:val="23"/>
          <w:szCs w:val="23"/>
          <w:shd w:val="clear" w:color="auto" w:fill="FFFFFF"/>
        </w:rPr>
      </w:pPr>
      <w:proofErr w:type="gramStart"/>
      <w:r>
        <w:rPr>
          <w:rStyle w:val="Strong"/>
          <w:rFonts w:ascii="Arial" w:hAnsi="Arial" w:cs="Arial"/>
          <w:color w:val="000000"/>
          <w:sz w:val="23"/>
          <w:szCs w:val="23"/>
          <w:shd w:val="clear" w:color="auto" w:fill="FFFFFF"/>
        </w:rPr>
        <w:t>So</w:t>
      </w:r>
      <w:proofErr w:type="gramEnd"/>
      <w:r>
        <w:rPr>
          <w:rStyle w:val="Strong"/>
          <w:rFonts w:ascii="Arial" w:hAnsi="Arial" w:cs="Arial"/>
          <w:color w:val="000000"/>
          <w:sz w:val="23"/>
          <w:szCs w:val="23"/>
          <w:shd w:val="clear" w:color="auto" w:fill="FFFFFF"/>
        </w:rPr>
        <w:t xml:space="preserve"> when you say that you want to write your script a such a manner that it doesn’t use object repository, it actually means that you have to write the </w:t>
      </w:r>
      <w:r>
        <w:rPr>
          <w:rStyle w:val="Strong"/>
          <w:rFonts w:ascii="Arial" w:hAnsi="Arial" w:cs="Arial"/>
          <w:color w:val="000000"/>
          <w:sz w:val="23"/>
          <w:szCs w:val="23"/>
          <w:u w:val="single"/>
          <w:shd w:val="clear" w:color="auto" w:fill="FFFFFF"/>
        </w:rPr>
        <w:t>object part</w:t>
      </w:r>
      <w:r>
        <w:rPr>
          <w:rStyle w:val="Strong"/>
          <w:rFonts w:ascii="Arial" w:hAnsi="Arial" w:cs="Arial"/>
          <w:color w:val="000000"/>
          <w:sz w:val="23"/>
          <w:szCs w:val="23"/>
          <w:shd w:val="clear" w:color="auto" w:fill="FFFFFF"/>
        </w:rPr>
        <w:t> of your statement in a different way such that it doesn’t go to Object Repository to find the object properties.</w:t>
      </w:r>
    </w:p>
    <w:p w:rsidR="005E1B13" w:rsidRDefault="005E1B13" w:rsidP="005E1B13">
      <w:pPr>
        <w:pStyle w:val="Heading3"/>
        <w:shd w:val="clear" w:color="auto" w:fill="FFFFFF"/>
        <w:spacing w:before="375" w:after="150" w:line="395" w:lineRule="atLeast"/>
        <w:jc w:val="both"/>
        <w:rPr>
          <w:rFonts w:ascii="Arial" w:hAnsi="Arial" w:cs="Arial"/>
          <w:b/>
          <w:bCs/>
          <w:color w:val="000000"/>
          <w:sz w:val="31"/>
          <w:szCs w:val="31"/>
        </w:rPr>
      </w:pPr>
      <w:r>
        <w:rPr>
          <w:rFonts w:ascii="Arial" w:hAnsi="Arial" w:cs="Arial"/>
          <w:b/>
          <w:bCs/>
          <w:color w:val="000000"/>
          <w:sz w:val="31"/>
          <w:szCs w:val="31"/>
        </w:rPr>
        <w:t>Using Regular Expressions in Descriptive Programming</w:t>
      </w:r>
      <w:r>
        <w:rPr>
          <w:rFonts w:ascii="Arial" w:hAnsi="Arial" w:cs="Arial"/>
          <w:b/>
          <w:bCs/>
          <w:color w:val="000000"/>
          <w:sz w:val="31"/>
          <w:szCs w:val="31"/>
        </w:rPr>
        <w:t>:</w:t>
      </w:r>
    </w:p>
    <w:p w:rsidR="005E1B13" w:rsidRDefault="005E1B13" w:rsidP="005E1B1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Consider the following scenario – You </w:t>
      </w:r>
      <w:proofErr w:type="gramStart"/>
      <w:r>
        <w:rPr>
          <w:rFonts w:ascii="Verdana" w:hAnsi="Verdana"/>
          <w:color w:val="000000"/>
          <w:sz w:val="23"/>
          <w:szCs w:val="23"/>
          <w:shd w:val="clear" w:color="auto" w:fill="FFFFFF"/>
        </w:rPr>
        <w:t>have to</w:t>
      </w:r>
      <w:proofErr w:type="gramEnd"/>
      <w:r>
        <w:rPr>
          <w:rFonts w:ascii="Verdana" w:hAnsi="Verdana"/>
          <w:color w:val="000000"/>
          <w:sz w:val="23"/>
          <w:szCs w:val="23"/>
          <w:shd w:val="clear" w:color="auto" w:fill="FFFFFF"/>
        </w:rPr>
        <w:t xml:space="preserve"> write a script where you have to click on the inbox link in </w:t>
      </w:r>
      <w:proofErr w:type="spellStart"/>
      <w:r>
        <w:rPr>
          <w:rFonts w:ascii="Verdana" w:hAnsi="Verdana"/>
          <w:color w:val="000000"/>
          <w:sz w:val="23"/>
          <w:szCs w:val="23"/>
          <w:shd w:val="clear" w:color="auto" w:fill="FFFFFF"/>
        </w:rPr>
        <w:t>GMail</w:t>
      </w:r>
      <w:proofErr w:type="spellEnd"/>
      <w:r>
        <w:rPr>
          <w:rFonts w:ascii="Verdana" w:hAnsi="Verdana"/>
          <w:color w:val="000000"/>
          <w:sz w:val="23"/>
          <w:szCs w:val="23"/>
          <w:shd w:val="clear" w:color="auto" w:fill="FFFFFF"/>
        </w:rPr>
        <w:t xml:space="preserve">. But you would have noticed that the number of unread emails is also displayed together with the Inbox link in </w:t>
      </w:r>
      <w:proofErr w:type="spellStart"/>
      <w:r>
        <w:rPr>
          <w:rFonts w:ascii="Verdana" w:hAnsi="Verdana"/>
          <w:color w:val="000000"/>
          <w:sz w:val="23"/>
          <w:szCs w:val="23"/>
          <w:shd w:val="clear" w:color="auto" w:fill="FFFFFF"/>
        </w:rPr>
        <w:t>GMail</w:t>
      </w:r>
      <w:proofErr w:type="spellEnd"/>
      <w:r>
        <w:rPr>
          <w:rFonts w:ascii="Verdana" w:hAnsi="Verdana"/>
          <w:color w:val="000000"/>
          <w:sz w:val="23"/>
          <w:szCs w:val="23"/>
          <w:shd w:val="clear" w:color="auto" w:fill="FFFFFF"/>
        </w:rPr>
        <w:t>. Also, the number of unread emails changes very frequently.</w:t>
      </w:r>
    </w:p>
    <w:p w:rsidR="005E1B13" w:rsidRDefault="007E0387" w:rsidP="005E1B13">
      <w:r>
        <w:t xml:space="preserve">                                                   </w:t>
      </w:r>
      <w:r>
        <w:rPr>
          <w:noProof/>
        </w:rPr>
        <w:drawing>
          <wp:inline distT="0" distB="0" distL="0" distR="0" wp14:anchorId="4A4B44EC" wp14:editId="45795F72">
            <wp:extent cx="19431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3100" cy="2476500"/>
                    </a:xfrm>
                    <a:prstGeom prst="rect">
                      <a:avLst/>
                    </a:prstGeom>
                  </pic:spPr>
                </pic:pic>
              </a:graphicData>
            </a:graphic>
          </wp:inline>
        </w:drawing>
      </w:r>
    </w:p>
    <w:p w:rsidR="004E6F81" w:rsidRDefault="004E6F81" w:rsidP="004E6F81">
      <w:pPr>
        <w:pStyle w:val="NormalWeb"/>
        <w:shd w:val="clear" w:color="auto" w:fill="FFFFFF"/>
        <w:spacing w:before="150" w:beforeAutospacing="0" w:after="225" w:afterAutospacing="0"/>
        <w:jc w:val="both"/>
        <w:rPr>
          <w:rFonts w:ascii="Verdana" w:hAnsi="Verdana"/>
          <w:color w:val="000000"/>
          <w:sz w:val="23"/>
          <w:szCs w:val="23"/>
        </w:rPr>
      </w:pPr>
      <w:r>
        <w:rPr>
          <w:rFonts w:ascii="Verdana" w:hAnsi="Verdana"/>
          <w:color w:val="000000"/>
          <w:sz w:val="23"/>
          <w:szCs w:val="23"/>
        </w:rPr>
        <w:t xml:space="preserve">So how do you handle such scenarios when you use Object Repository? Yes, you use Regular Expression when specifying the object property in OR. Well, you can </w:t>
      </w:r>
      <w:r>
        <w:rPr>
          <w:rFonts w:ascii="Verdana" w:hAnsi="Verdana"/>
          <w:color w:val="000000"/>
          <w:sz w:val="23"/>
          <w:szCs w:val="23"/>
        </w:rPr>
        <w:lastRenderedPageBreak/>
        <w:t>use the same regular expressions concept with Descriptive Programming also. Let’s see how this is done.</w:t>
      </w:r>
    </w:p>
    <w:p w:rsidR="004E6F81" w:rsidRDefault="004E6F81" w:rsidP="004E6F81">
      <w:pPr>
        <w:pStyle w:val="NormalWeb"/>
        <w:shd w:val="clear" w:color="auto" w:fill="FFFFFF"/>
        <w:spacing w:before="0" w:beforeAutospacing="0" w:after="0" w:afterAutospacing="0"/>
        <w:jc w:val="both"/>
        <w:rPr>
          <w:rFonts w:ascii="Verdana" w:hAnsi="Verdana"/>
          <w:color w:val="000000"/>
          <w:sz w:val="23"/>
          <w:szCs w:val="23"/>
        </w:rPr>
      </w:pP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1224280</wp:posOffset>
                </wp:positionV>
                <wp:extent cx="5935980" cy="4953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495300"/>
                        </a:xfrm>
                        <a:prstGeom prst="rect">
                          <a:avLst/>
                        </a:prstGeom>
                        <a:solidFill>
                          <a:srgbClr val="FFFFFF"/>
                        </a:solidFill>
                        <a:ln w="9525">
                          <a:solidFill>
                            <a:srgbClr val="000000"/>
                          </a:solidFill>
                          <a:miter lim="800000"/>
                          <a:headEnd/>
                          <a:tailEnd/>
                        </a:ln>
                      </wps:spPr>
                      <wps:txbx>
                        <w:txbxContent>
                          <w:p w:rsidR="004E6F81" w:rsidRPr="004E6F81" w:rsidRDefault="004E6F81" w:rsidP="004E6F81">
                            <w:pPr>
                              <w:rPr>
                                <w:rFonts w:ascii="Verdana" w:eastAsia="Times New Roman" w:hAnsi="Verdana" w:cs="Times New Roman"/>
                                <w:color w:val="000000"/>
                                <w:sz w:val="23"/>
                                <w:szCs w:val="23"/>
                              </w:rPr>
                            </w:pPr>
                            <w:r w:rsidRPr="004E6F81">
                              <w:rPr>
                                <w:rFonts w:ascii="Verdana" w:eastAsia="Times New Roman" w:hAnsi="Verdana" w:cs="Times New Roman"/>
                                <w:color w:val="000000"/>
                                <w:sz w:val="23"/>
                                <w:szCs w:val="23"/>
                              </w:rPr>
                              <w:t>Browser("</w:t>
                            </w:r>
                            <w:proofErr w:type="gramStart"/>
                            <w:r w:rsidRPr="004E6F81">
                              <w:rPr>
                                <w:rFonts w:ascii="Verdana" w:eastAsia="Times New Roman" w:hAnsi="Verdana" w:cs="Times New Roman"/>
                                <w:color w:val="000000"/>
                                <w:sz w:val="23"/>
                                <w:szCs w:val="23"/>
                              </w:rPr>
                              <w:t>title:=</w:t>
                            </w:r>
                            <w:proofErr w:type="gramEnd"/>
                            <w:r w:rsidRPr="004E6F81">
                              <w:rPr>
                                <w:rFonts w:ascii="Verdana" w:eastAsia="Times New Roman" w:hAnsi="Verdana" w:cs="Times New Roman"/>
                                <w:color w:val="000000"/>
                                <w:sz w:val="23"/>
                                <w:szCs w:val="23"/>
                              </w:rPr>
                              <w:t>Gmail.*").Page("title:=Gmail.*").Link("innertext:=Inbox.*").Click</w:t>
                            </w:r>
                          </w:p>
                          <w:p w:rsidR="004E6F81" w:rsidRDefault="004E6F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96.4pt;width:467.4pt;height:3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">
                <v:textbox>
                  <w:txbxContent>
                    <w:p w:rsidR="004E6F81" w:rsidRPr="004E6F81" w:rsidRDefault="004E6F81" w:rsidP="004E6F81">
                      <w:pPr>
                        <w:rPr>
                          <w:rFonts w:ascii="Verdana" w:eastAsia="Times New Roman" w:hAnsi="Verdana" w:cs="Times New Roman"/>
                          <w:color w:val="000000"/>
                          <w:sz w:val="23"/>
                          <w:szCs w:val="23"/>
                        </w:rPr>
                      </w:pPr>
                      <w:r w:rsidRPr="004E6F81">
                        <w:rPr>
                          <w:rFonts w:ascii="Verdana" w:eastAsia="Times New Roman" w:hAnsi="Verdana" w:cs="Times New Roman"/>
                          <w:color w:val="000000"/>
                          <w:sz w:val="23"/>
                          <w:szCs w:val="23"/>
                        </w:rPr>
                        <w:t>Browser("</w:t>
                      </w:r>
                      <w:proofErr w:type="gramStart"/>
                      <w:r w:rsidRPr="004E6F81">
                        <w:rPr>
                          <w:rFonts w:ascii="Verdana" w:eastAsia="Times New Roman" w:hAnsi="Verdana" w:cs="Times New Roman"/>
                          <w:color w:val="000000"/>
                          <w:sz w:val="23"/>
                          <w:szCs w:val="23"/>
                        </w:rPr>
                        <w:t>title:=</w:t>
                      </w:r>
                      <w:proofErr w:type="gramEnd"/>
                      <w:r w:rsidRPr="004E6F81">
                        <w:rPr>
                          <w:rFonts w:ascii="Verdana" w:eastAsia="Times New Roman" w:hAnsi="Verdana" w:cs="Times New Roman"/>
                          <w:color w:val="000000"/>
                          <w:sz w:val="23"/>
                          <w:szCs w:val="23"/>
                        </w:rPr>
                        <w:t>Gmail.*").Page("title:=Gmail.*").Link("innertext:=Inbox.*").Click</w:t>
                      </w:r>
                    </w:p>
                    <w:p w:rsidR="004E6F81" w:rsidRDefault="004E6F81"/>
                  </w:txbxContent>
                </v:textbox>
                <w10:wrap type="square" anchorx="margin"/>
              </v:shape>
            </w:pict>
          </mc:Fallback>
        </mc:AlternateContent>
      </w:r>
      <w:r>
        <w:rPr>
          <w:rFonts w:ascii="Verdana" w:hAnsi="Verdana"/>
          <w:color w:val="000000"/>
          <w:sz w:val="23"/>
          <w:szCs w:val="23"/>
        </w:rPr>
        <w:t xml:space="preserve">Now when you don’t have any unread mails in </w:t>
      </w:r>
      <w:proofErr w:type="spellStart"/>
      <w:r>
        <w:rPr>
          <w:rFonts w:ascii="Verdana" w:hAnsi="Verdana"/>
          <w:color w:val="000000"/>
          <w:sz w:val="23"/>
          <w:szCs w:val="23"/>
        </w:rPr>
        <w:t>GMail</w:t>
      </w:r>
      <w:proofErr w:type="spellEnd"/>
      <w:r>
        <w:rPr>
          <w:rFonts w:ascii="Verdana" w:hAnsi="Verdana"/>
          <w:color w:val="000000"/>
          <w:sz w:val="23"/>
          <w:szCs w:val="23"/>
        </w:rPr>
        <w:t xml:space="preserve">, the inbox link will be displayed as ‘Inbox’ but in case there are any unread mails, it is appended with the Inbox text as </w:t>
      </w:r>
      <w:proofErr w:type="gramStart"/>
      <w:r>
        <w:rPr>
          <w:rFonts w:ascii="Verdana" w:hAnsi="Verdana"/>
          <w:color w:val="000000"/>
          <w:sz w:val="23"/>
          <w:szCs w:val="23"/>
        </w:rPr>
        <w:t>Inbox(</w:t>
      </w:r>
      <w:proofErr w:type="gramEnd"/>
      <w:r>
        <w:rPr>
          <w:rFonts w:ascii="Verdana" w:hAnsi="Verdana"/>
          <w:color w:val="000000"/>
          <w:sz w:val="23"/>
          <w:szCs w:val="23"/>
        </w:rPr>
        <w:t>2), Inbox(14) etc. Here you will notice that the common text in both the cases is ‘Inbox’. The most basic regular expression that we can use here is </w:t>
      </w:r>
      <w:proofErr w:type="gramStart"/>
      <w:r>
        <w:rPr>
          <w:rStyle w:val="Strong"/>
          <w:rFonts w:ascii="Verdana" w:hAnsi="Verdana"/>
          <w:color w:val="000000"/>
          <w:sz w:val="23"/>
          <w:szCs w:val="23"/>
        </w:rPr>
        <w:t>Inbox.*</w:t>
      </w:r>
      <w:proofErr w:type="gramEnd"/>
      <w:r>
        <w:rPr>
          <w:rFonts w:ascii="Verdana" w:hAnsi="Verdana"/>
          <w:color w:val="000000"/>
          <w:sz w:val="23"/>
          <w:szCs w:val="23"/>
        </w:rPr>
        <w:t> . And for the link, the regular expression would look like </w:t>
      </w:r>
      <w:r>
        <w:rPr>
          <w:rStyle w:val="Strong"/>
          <w:rFonts w:ascii="Verdana" w:hAnsi="Verdana"/>
          <w:color w:val="000000"/>
          <w:sz w:val="23"/>
          <w:szCs w:val="23"/>
        </w:rPr>
        <w:t>Link(“</w:t>
      </w:r>
      <w:proofErr w:type="spellStart"/>
      <w:proofErr w:type="gramStart"/>
      <w:r>
        <w:rPr>
          <w:rStyle w:val="Strong"/>
          <w:rFonts w:ascii="Verdana" w:hAnsi="Verdana"/>
          <w:color w:val="000000"/>
          <w:sz w:val="23"/>
          <w:szCs w:val="23"/>
        </w:rPr>
        <w:t>innertext</w:t>
      </w:r>
      <w:proofErr w:type="spellEnd"/>
      <w:r>
        <w:rPr>
          <w:rStyle w:val="Strong"/>
          <w:rFonts w:ascii="Verdana" w:hAnsi="Verdana"/>
          <w:color w:val="000000"/>
          <w:sz w:val="23"/>
          <w:szCs w:val="23"/>
        </w:rPr>
        <w:t>:=</w:t>
      </w:r>
      <w:proofErr w:type="gramEnd"/>
      <w:r>
        <w:rPr>
          <w:rStyle w:val="Strong"/>
          <w:rFonts w:ascii="Verdana" w:hAnsi="Verdana"/>
          <w:color w:val="000000"/>
          <w:sz w:val="23"/>
          <w:szCs w:val="23"/>
        </w:rPr>
        <w:t>Inbox.*”)</w:t>
      </w:r>
      <w:r>
        <w:rPr>
          <w:rFonts w:ascii="Verdana" w:hAnsi="Verdana"/>
          <w:color w:val="000000"/>
          <w:sz w:val="23"/>
          <w:szCs w:val="23"/>
        </w:rPr>
        <w:t>. The complete code is shown below –</w:t>
      </w:r>
    </w:p>
    <w:p w:rsidR="00CF5764" w:rsidRPr="00CF5764" w:rsidRDefault="00602D97" w:rsidP="005E1B13">
      <w:pPr>
        <w:rPr>
          <w:rFonts w:ascii="Verdana" w:hAnsi="Verdana"/>
          <w:color w:val="000000"/>
          <w:sz w:val="23"/>
          <w:szCs w:val="23"/>
          <w:u w:val="single"/>
          <w:shd w:val="clear" w:color="auto" w:fill="FFFFFF"/>
        </w:rPr>
      </w:pPr>
      <w:r>
        <w:rPr>
          <w:rFonts w:ascii="Verdana" w:hAnsi="Verdana"/>
          <w:color w:val="000000"/>
          <w:sz w:val="23"/>
          <w:szCs w:val="23"/>
          <w:u w:val="single"/>
          <w:shd w:val="clear" w:color="auto" w:fill="FFFFFF"/>
        </w:rPr>
        <w:t xml:space="preserve">In the above code, we have used regular expression for Browser and Page title also. This is done because when you open any mail in Gmail, some text gets appended after Gmail in the title. </w:t>
      </w:r>
      <w:proofErr w:type="gramStart"/>
      <w:r>
        <w:rPr>
          <w:rFonts w:ascii="Verdana" w:hAnsi="Verdana"/>
          <w:color w:val="000000"/>
          <w:sz w:val="23"/>
          <w:szCs w:val="23"/>
          <w:u w:val="single"/>
          <w:shd w:val="clear" w:color="auto" w:fill="FFFFFF"/>
        </w:rPr>
        <w:t>So</w:t>
      </w:r>
      <w:proofErr w:type="gramEnd"/>
      <w:r>
        <w:rPr>
          <w:rFonts w:ascii="Verdana" w:hAnsi="Verdana"/>
          <w:color w:val="000000"/>
          <w:sz w:val="23"/>
          <w:szCs w:val="23"/>
          <w:u w:val="single"/>
          <w:shd w:val="clear" w:color="auto" w:fill="FFFFFF"/>
        </w:rPr>
        <w:t xml:space="preserve"> this code will work from Inbox as well as from some other page in Gmail.</w:t>
      </w:r>
    </w:p>
    <w:p w:rsidR="00CF5764" w:rsidRDefault="00CF5764" w:rsidP="00CF5764">
      <w:pPr>
        <w:pStyle w:val="Heading3"/>
        <w:shd w:val="clear" w:color="auto" w:fill="FFFFFF"/>
        <w:spacing w:before="375" w:after="150" w:line="395" w:lineRule="atLeast"/>
        <w:jc w:val="both"/>
        <w:rPr>
          <w:rFonts w:ascii="Arial" w:hAnsi="Arial" w:cs="Arial"/>
          <w:color w:val="000000"/>
          <w:sz w:val="31"/>
          <w:szCs w:val="31"/>
        </w:rPr>
      </w:pPr>
      <w:r>
        <w:rPr>
          <w:rFonts w:ascii="Arial" w:hAnsi="Arial" w:cs="Arial"/>
          <w:b/>
          <w:bCs/>
          <w:color w:val="000000"/>
          <w:sz w:val="31"/>
          <w:szCs w:val="31"/>
        </w:rPr>
        <w:t>Using Description Object in Descriptive Programming</w:t>
      </w:r>
    </w:p>
    <w:p w:rsidR="00CF5764" w:rsidRDefault="00CF5764" w:rsidP="00CF5764">
      <w:pPr>
        <w:pStyle w:val="NormalWeb"/>
        <w:shd w:val="clear" w:color="auto" w:fill="FFFFFF"/>
        <w:spacing w:before="0" w:beforeAutospacing="0" w:after="0" w:afterAutospacing="0"/>
        <w:jc w:val="both"/>
        <w:rPr>
          <w:rFonts w:ascii="Verdana" w:hAnsi="Verdana"/>
          <w:color w:val="000000"/>
          <w:sz w:val="23"/>
          <w:szCs w:val="23"/>
        </w:rPr>
      </w:pPr>
      <w:r>
        <w:rPr>
          <w:rFonts w:ascii="Verdana" w:hAnsi="Verdana"/>
          <w:color w:val="000000"/>
          <w:sz w:val="23"/>
          <w:szCs w:val="23"/>
        </w:rPr>
        <w:t>In the first part of </w:t>
      </w:r>
      <w:hyperlink r:id="rId6" w:tgtFrame="_blank" w:tooltip="Descriptive Programming in QTP – The Complete Guide : Part1" w:history="1">
        <w:r>
          <w:rPr>
            <w:rStyle w:val="Hyperlink"/>
            <w:rFonts w:ascii="Verdana" w:eastAsiaTheme="majorEastAsia" w:hAnsi="Verdana"/>
            <w:color w:val="15317E"/>
            <w:sz w:val="23"/>
            <w:szCs w:val="23"/>
          </w:rPr>
          <w:t>Descriptive Programming in QTP</w:t>
        </w:r>
      </w:hyperlink>
      <w:r>
        <w:rPr>
          <w:rFonts w:ascii="Verdana" w:hAnsi="Verdana"/>
          <w:color w:val="000000"/>
          <w:sz w:val="23"/>
          <w:szCs w:val="23"/>
        </w:rPr>
        <w:t> series, we covered the most basic method of using Descriptive Programming where you specify the object property and value directly with the statement. This approach is shown below.</w:t>
      </w:r>
    </w:p>
    <w:p w:rsidR="003B7079" w:rsidRDefault="003B7079" w:rsidP="00CF5764">
      <w:pPr>
        <w:pStyle w:val="NormalWeb"/>
        <w:shd w:val="clear" w:color="auto" w:fill="FFFFFF"/>
        <w:spacing w:before="0" w:beforeAutospacing="0" w:after="0" w:afterAutospacing="0"/>
        <w:jc w:val="both"/>
        <w:rPr>
          <w:rFonts w:ascii="Verdana" w:hAnsi="Verdana"/>
          <w:color w:val="000000"/>
          <w:sz w:val="23"/>
          <w:szCs w:val="23"/>
        </w:rPr>
      </w:pPr>
    </w:p>
    <w:p w:rsidR="003B7079" w:rsidRDefault="003B7079" w:rsidP="00CF5764">
      <w:pPr>
        <w:pStyle w:val="NormalWeb"/>
        <w:shd w:val="clear" w:color="auto" w:fill="FFFFFF"/>
        <w:spacing w:before="0" w:beforeAutospacing="0" w:after="0" w:afterAutospacing="0"/>
        <w:jc w:val="both"/>
        <w:rPr>
          <w:rFonts w:ascii="Verdana" w:hAnsi="Verdana"/>
          <w:color w:val="000000"/>
          <w:sz w:val="23"/>
          <w:szCs w:val="23"/>
        </w:rPr>
      </w:pPr>
      <w:r>
        <w:rPr>
          <w:noProof/>
        </w:rPr>
        <w:drawing>
          <wp:inline distT="0" distB="0" distL="0" distR="0" wp14:anchorId="551CAF30" wp14:editId="3D3BD4CC">
            <wp:extent cx="5943600" cy="6623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2305"/>
                    </a:xfrm>
                    <a:prstGeom prst="rect">
                      <a:avLst/>
                    </a:prstGeom>
                  </pic:spPr>
                </pic:pic>
              </a:graphicData>
            </a:graphic>
          </wp:inline>
        </w:drawing>
      </w:r>
    </w:p>
    <w:p w:rsidR="00CF5764" w:rsidRDefault="00CF5764" w:rsidP="00CF5764">
      <w:pPr>
        <w:pStyle w:val="NormalWeb"/>
        <w:shd w:val="clear" w:color="auto" w:fill="FFFFFF"/>
        <w:spacing w:before="150" w:beforeAutospacing="0" w:after="225" w:afterAutospacing="0"/>
        <w:jc w:val="both"/>
        <w:rPr>
          <w:rFonts w:ascii="Verdana" w:hAnsi="Verdana"/>
          <w:color w:val="000000"/>
          <w:sz w:val="23"/>
          <w:szCs w:val="23"/>
        </w:rPr>
      </w:pPr>
      <w:r>
        <w:rPr>
          <w:rFonts w:ascii="Verdana" w:hAnsi="Verdana"/>
          <w:color w:val="000000"/>
          <w:sz w:val="23"/>
          <w:szCs w:val="23"/>
        </w:rPr>
        <w:t xml:space="preserve">Here you can notice that the object property for browser and page objects are specified multiple times. Now suppose that </w:t>
      </w:r>
      <w:proofErr w:type="gramStart"/>
      <w:r>
        <w:rPr>
          <w:rFonts w:ascii="Verdana" w:hAnsi="Verdana"/>
          <w:color w:val="000000"/>
          <w:sz w:val="23"/>
          <w:szCs w:val="23"/>
        </w:rPr>
        <w:t>the this</w:t>
      </w:r>
      <w:proofErr w:type="gramEnd"/>
      <w:r>
        <w:rPr>
          <w:rFonts w:ascii="Verdana" w:hAnsi="Verdana"/>
          <w:color w:val="000000"/>
          <w:sz w:val="23"/>
          <w:szCs w:val="23"/>
        </w:rPr>
        <w:t xml:space="preserve"> property gets changed at some point in the future. In such a scenario, you would have to do a lot of rework to update the scripts. To avoid this, you can use an alternative method where you can specify the object properties and methods in Description Object and then use this object in your statement. Below code highlights this approach.</w:t>
      </w:r>
    </w:p>
    <w:p w:rsidR="00B814EC" w:rsidRDefault="00B814EC" w:rsidP="00CF5764">
      <w:pPr>
        <w:pStyle w:val="NormalWeb"/>
        <w:shd w:val="clear" w:color="auto" w:fill="FFFFFF"/>
        <w:spacing w:before="150" w:beforeAutospacing="0" w:after="225" w:afterAutospacing="0"/>
        <w:jc w:val="both"/>
        <w:rPr>
          <w:rFonts w:ascii="Verdana" w:hAnsi="Verdana"/>
          <w:color w:val="000000"/>
          <w:sz w:val="23"/>
          <w:szCs w:val="23"/>
        </w:rPr>
      </w:pPr>
    </w:p>
    <w:p w:rsidR="00B814EC" w:rsidRDefault="003B7079" w:rsidP="00CF5764">
      <w:pPr>
        <w:pStyle w:val="NormalWeb"/>
        <w:shd w:val="clear" w:color="auto" w:fill="FFFFFF"/>
        <w:spacing w:before="150" w:beforeAutospacing="0" w:after="225" w:afterAutospacing="0"/>
        <w:jc w:val="both"/>
        <w:rPr>
          <w:rFonts w:ascii="Verdana" w:hAnsi="Verdana"/>
          <w:color w:val="000000"/>
          <w:sz w:val="23"/>
          <w:szCs w:val="23"/>
        </w:rPr>
      </w:pPr>
      <w:r>
        <w:rPr>
          <w:noProof/>
        </w:rPr>
        <w:drawing>
          <wp:inline distT="0" distB="0" distL="0" distR="0" wp14:anchorId="55E9C06A" wp14:editId="4EEF137C">
            <wp:extent cx="5943600" cy="1530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0985"/>
                    </a:xfrm>
                    <a:prstGeom prst="rect">
                      <a:avLst/>
                    </a:prstGeom>
                  </pic:spPr>
                </pic:pic>
              </a:graphicData>
            </a:graphic>
          </wp:inline>
        </w:drawing>
      </w:r>
    </w:p>
    <w:p w:rsidR="00CF5764" w:rsidRDefault="00CF5764" w:rsidP="00872246">
      <w:pPr>
        <w:pStyle w:val="NormalWeb"/>
        <w:shd w:val="clear" w:color="auto" w:fill="FFFFFF"/>
        <w:spacing w:before="150" w:beforeAutospacing="0" w:after="225" w:afterAutospacing="0"/>
        <w:jc w:val="both"/>
        <w:rPr>
          <w:rFonts w:ascii="Verdana" w:hAnsi="Verdana"/>
          <w:color w:val="000000"/>
          <w:sz w:val="23"/>
          <w:szCs w:val="23"/>
        </w:rPr>
      </w:pPr>
      <w:r>
        <w:rPr>
          <w:rFonts w:ascii="Verdana" w:hAnsi="Verdana"/>
          <w:color w:val="000000"/>
          <w:sz w:val="23"/>
          <w:szCs w:val="23"/>
        </w:rPr>
        <w:lastRenderedPageBreak/>
        <w:br/>
      </w:r>
      <w:r w:rsidR="00580D32">
        <w:rPr>
          <w:rFonts w:ascii="Verdana" w:hAnsi="Verdana"/>
          <w:color w:val="000000"/>
          <w:sz w:val="23"/>
          <w:szCs w:val="23"/>
        </w:rPr>
        <w:t>Alternatively,</w:t>
      </w:r>
      <w:r>
        <w:rPr>
          <w:rFonts w:ascii="Verdana" w:hAnsi="Verdana"/>
          <w:color w:val="000000"/>
          <w:sz w:val="23"/>
          <w:szCs w:val="23"/>
        </w:rPr>
        <w:t xml:space="preserve"> you can use one more method to shorten your code –</w:t>
      </w:r>
    </w:p>
    <w:p w:rsidR="003B7079" w:rsidRDefault="003B7079" w:rsidP="00872246">
      <w:pPr>
        <w:pStyle w:val="NormalWeb"/>
        <w:shd w:val="clear" w:color="auto" w:fill="FFFFFF"/>
        <w:spacing w:before="150" w:beforeAutospacing="0" w:after="225" w:afterAutospacing="0"/>
        <w:jc w:val="both"/>
        <w:rPr>
          <w:rFonts w:ascii="Verdana" w:hAnsi="Verdana"/>
          <w:color w:val="000000"/>
          <w:sz w:val="23"/>
          <w:szCs w:val="23"/>
        </w:rPr>
      </w:pPr>
      <w:r>
        <w:rPr>
          <w:noProof/>
        </w:rPr>
        <w:drawing>
          <wp:inline distT="0" distB="0" distL="0" distR="0" wp14:anchorId="41574DB2" wp14:editId="46EB4A40">
            <wp:extent cx="5943600" cy="993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93140"/>
                    </a:xfrm>
                    <a:prstGeom prst="rect">
                      <a:avLst/>
                    </a:prstGeom>
                  </pic:spPr>
                </pic:pic>
              </a:graphicData>
            </a:graphic>
          </wp:inline>
        </w:drawing>
      </w:r>
    </w:p>
    <w:p w:rsidR="00CF5764" w:rsidRDefault="00CF5764" w:rsidP="00CF5764">
      <w:pPr>
        <w:pStyle w:val="NormalWeb"/>
        <w:shd w:val="clear" w:color="auto" w:fill="FFFFFF"/>
        <w:spacing w:before="150" w:beforeAutospacing="0" w:after="225" w:afterAutospacing="0"/>
        <w:jc w:val="both"/>
        <w:rPr>
          <w:rFonts w:ascii="Verdana" w:hAnsi="Verdana"/>
          <w:color w:val="000000"/>
          <w:sz w:val="23"/>
          <w:szCs w:val="23"/>
        </w:rPr>
      </w:pPr>
      <w:r>
        <w:rPr>
          <w:rFonts w:ascii="Verdana" w:hAnsi="Verdana"/>
          <w:color w:val="000000"/>
          <w:sz w:val="23"/>
          <w:szCs w:val="23"/>
        </w:rPr>
        <w:t xml:space="preserve">In both the above cases, the object property and value </w:t>
      </w:r>
      <w:proofErr w:type="gramStart"/>
      <w:r>
        <w:rPr>
          <w:rFonts w:ascii="Verdana" w:hAnsi="Verdana"/>
          <w:color w:val="000000"/>
          <w:sz w:val="23"/>
          <w:szCs w:val="23"/>
        </w:rPr>
        <w:t>is</w:t>
      </w:r>
      <w:proofErr w:type="gramEnd"/>
      <w:r>
        <w:rPr>
          <w:rFonts w:ascii="Verdana" w:hAnsi="Verdana"/>
          <w:color w:val="000000"/>
          <w:sz w:val="23"/>
          <w:szCs w:val="23"/>
        </w:rPr>
        <w:t xml:space="preserve"> written at only a single place. </w:t>
      </w:r>
      <w:proofErr w:type="gramStart"/>
      <w:r>
        <w:rPr>
          <w:rFonts w:ascii="Verdana" w:hAnsi="Verdana"/>
          <w:color w:val="000000"/>
          <w:sz w:val="23"/>
          <w:szCs w:val="23"/>
        </w:rPr>
        <w:t>So</w:t>
      </w:r>
      <w:proofErr w:type="gramEnd"/>
      <w:r>
        <w:rPr>
          <w:rFonts w:ascii="Verdana" w:hAnsi="Verdana"/>
          <w:color w:val="000000"/>
          <w:sz w:val="23"/>
          <w:szCs w:val="23"/>
        </w:rPr>
        <w:t xml:space="preserve"> if there is any change in the object property, it needs to be done at few places and thus the amount of rework is significantly reduced.</w:t>
      </w:r>
    </w:p>
    <w:p w:rsidR="003B7079" w:rsidRDefault="003B7079" w:rsidP="003B7079">
      <w:pPr>
        <w:pStyle w:val="Heading3"/>
        <w:shd w:val="clear" w:color="auto" w:fill="FFFFFF"/>
        <w:spacing w:before="375" w:after="150" w:line="395" w:lineRule="atLeast"/>
        <w:jc w:val="both"/>
        <w:rPr>
          <w:rFonts w:ascii="Arial" w:hAnsi="Arial" w:cs="Arial"/>
          <w:color w:val="000000"/>
          <w:sz w:val="31"/>
          <w:szCs w:val="31"/>
        </w:rPr>
      </w:pPr>
      <w:r>
        <w:rPr>
          <w:rFonts w:ascii="Arial" w:hAnsi="Arial" w:cs="Arial"/>
          <w:b/>
          <w:bCs/>
          <w:color w:val="000000"/>
          <w:sz w:val="31"/>
          <w:szCs w:val="31"/>
        </w:rPr>
        <w:t>Combining both Object Repository and Descriptive Programming</w:t>
      </w:r>
    </w:p>
    <w:p w:rsidR="003B7079" w:rsidRDefault="003B7079" w:rsidP="003B7079">
      <w:pPr>
        <w:pStyle w:val="NormalWeb"/>
        <w:shd w:val="clear" w:color="auto" w:fill="FFFFFF"/>
        <w:spacing w:before="150" w:beforeAutospacing="0" w:after="225" w:afterAutospacing="0"/>
        <w:jc w:val="both"/>
        <w:rPr>
          <w:rFonts w:ascii="Verdana" w:hAnsi="Verdana"/>
          <w:color w:val="000000"/>
          <w:sz w:val="23"/>
          <w:szCs w:val="23"/>
        </w:rPr>
      </w:pPr>
      <w:r>
        <w:rPr>
          <w:rFonts w:ascii="Verdana" w:hAnsi="Verdana"/>
          <w:color w:val="000000"/>
          <w:sz w:val="23"/>
          <w:szCs w:val="23"/>
        </w:rPr>
        <w:t xml:space="preserve">You can combine both Object Repository and Descriptive Programming approaches in your scripts. While doing so you have to take care of one thing. In the same statement, you can start with OR and then use DP, but you </w:t>
      </w:r>
      <w:proofErr w:type="spellStart"/>
      <w:proofErr w:type="gramStart"/>
      <w:r>
        <w:rPr>
          <w:rFonts w:ascii="Verdana" w:hAnsi="Verdana"/>
          <w:color w:val="000000"/>
          <w:sz w:val="23"/>
          <w:szCs w:val="23"/>
        </w:rPr>
        <w:t>cant</w:t>
      </w:r>
      <w:proofErr w:type="spellEnd"/>
      <w:proofErr w:type="gramEnd"/>
      <w:r>
        <w:rPr>
          <w:rFonts w:ascii="Verdana" w:hAnsi="Verdana"/>
          <w:color w:val="000000"/>
          <w:sz w:val="23"/>
          <w:szCs w:val="23"/>
        </w:rPr>
        <w:t xml:space="preserve"> do it the reverse way. That is, you can’t first use DP and then move over to OR. The below code illustrates this concept.</w:t>
      </w:r>
    </w:p>
    <w:p w:rsidR="00C60927" w:rsidRPr="000A2666" w:rsidRDefault="003B7079" w:rsidP="000A2666">
      <w:r>
        <w:rPr>
          <w:noProof/>
        </w:rPr>
        <w:drawing>
          <wp:inline distT="0" distB="0" distL="0" distR="0" wp14:anchorId="45970994" wp14:editId="5F763440">
            <wp:extent cx="5943600" cy="1014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14095"/>
                    </a:xfrm>
                    <a:prstGeom prst="rect">
                      <a:avLst/>
                    </a:prstGeom>
                  </pic:spPr>
                </pic:pic>
              </a:graphicData>
            </a:graphic>
          </wp:inline>
        </w:drawing>
      </w:r>
      <w:bookmarkStart w:id="0" w:name="_GoBack"/>
      <w:bookmarkEnd w:id="0"/>
      <w:r w:rsidR="00C60927">
        <w:rPr>
          <w:rFonts w:ascii="Arial" w:hAnsi="Arial" w:cs="Arial"/>
          <w:b/>
          <w:bCs/>
          <w:color w:val="000000"/>
          <w:sz w:val="31"/>
          <w:szCs w:val="31"/>
        </w:rPr>
        <w:t>Using Ordinal Identifiers in Descriptive Programming</w:t>
      </w:r>
    </w:p>
    <w:p w:rsidR="00C60927" w:rsidRDefault="00C60927" w:rsidP="00C60927">
      <w:pPr>
        <w:pStyle w:val="NormalWeb"/>
        <w:shd w:val="clear" w:color="auto" w:fill="FFFFFF"/>
        <w:spacing w:before="150" w:beforeAutospacing="0" w:after="225" w:afterAutospacing="0"/>
        <w:jc w:val="both"/>
        <w:rPr>
          <w:rFonts w:ascii="Verdana" w:hAnsi="Verdana"/>
          <w:color w:val="000000"/>
          <w:sz w:val="23"/>
          <w:szCs w:val="23"/>
        </w:rPr>
      </w:pPr>
      <w:r>
        <w:rPr>
          <w:rFonts w:ascii="Verdana" w:hAnsi="Verdana"/>
          <w:color w:val="000000"/>
          <w:sz w:val="23"/>
          <w:szCs w:val="23"/>
        </w:rPr>
        <w:t>Many a times when you write scripts, you might need to include ordinal identifiers (index, creation time, location) in the object repository. You can use ordinal identifiers in Descriptive Programming also. Let’s see an example for the same.</w:t>
      </w:r>
    </w:p>
    <w:p w:rsidR="000A2666" w:rsidRDefault="00C60927" w:rsidP="00C60927">
      <w:pPr>
        <w:pStyle w:val="NormalWeb"/>
        <w:shd w:val="clear" w:color="auto" w:fill="FFFFFF"/>
        <w:spacing w:before="0" w:beforeAutospacing="0" w:after="0" w:afterAutospacing="0"/>
        <w:jc w:val="both"/>
        <w:rPr>
          <w:rFonts w:ascii="Verdana" w:hAnsi="Verdana"/>
          <w:color w:val="000000"/>
          <w:sz w:val="23"/>
          <w:szCs w:val="23"/>
        </w:rPr>
      </w:pPr>
      <w:r>
        <w:rPr>
          <w:rStyle w:val="Strong"/>
          <w:rFonts w:ascii="Verdana" w:eastAsiaTheme="majorEastAsia" w:hAnsi="Verdana"/>
          <w:color w:val="000000"/>
          <w:sz w:val="23"/>
          <w:szCs w:val="23"/>
        </w:rPr>
        <w:t>Example: Ordinal Identifiers in Descriptive Programming. </w:t>
      </w:r>
      <w:r>
        <w:rPr>
          <w:rFonts w:ascii="Verdana" w:hAnsi="Verdana"/>
          <w:color w:val="000000"/>
          <w:sz w:val="23"/>
          <w:szCs w:val="23"/>
        </w:rPr>
        <w:t xml:space="preserve">In this </w:t>
      </w:r>
      <w:proofErr w:type="spellStart"/>
      <w:proofErr w:type="gramStart"/>
      <w:r>
        <w:rPr>
          <w:rFonts w:ascii="Verdana" w:hAnsi="Verdana"/>
          <w:color w:val="000000"/>
          <w:sz w:val="23"/>
          <w:szCs w:val="23"/>
        </w:rPr>
        <w:t>example,the</w:t>
      </w:r>
      <w:proofErr w:type="spellEnd"/>
      <w:proofErr w:type="gramEnd"/>
      <w:r>
        <w:rPr>
          <w:rFonts w:ascii="Verdana" w:hAnsi="Verdana"/>
          <w:color w:val="000000"/>
          <w:sz w:val="23"/>
          <w:szCs w:val="23"/>
        </w:rPr>
        <w:t xml:space="preserve"> code will open 2 internet explorer browsers and open different URLs in both the browsers.</w:t>
      </w:r>
    </w:p>
    <w:p w:rsidR="003B7079" w:rsidRDefault="000A2666" w:rsidP="005E1B13">
      <w:r>
        <w:rPr>
          <w:noProof/>
        </w:rPr>
        <w:drawing>
          <wp:inline distT="0" distB="0" distL="0" distR="0" wp14:anchorId="010E3A4D" wp14:editId="061E7216">
            <wp:extent cx="5943600" cy="9512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51230"/>
                    </a:xfrm>
                    <a:prstGeom prst="rect">
                      <a:avLst/>
                    </a:prstGeom>
                  </pic:spPr>
                </pic:pic>
              </a:graphicData>
            </a:graphic>
          </wp:inline>
        </w:drawing>
      </w:r>
    </w:p>
    <w:p w:rsidR="000A2666" w:rsidRDefault="000A2666" w:rsidP="005E1B13">
      <w:r>
        <w:rPr>
          <w:rFonts w:ascii="Verdana" w:hAnsi="Verdana"/>
          <w:color w:val="000000"/>
          <w:sz w:val="23"/>
          <w:szCs w:val="23"/>
          <w:shd w:val="clear" w:color="auto" w:fill="FFFFFF"/>
        </w:rPr>
        <w:t>Based on the Creation Time ordinal identifier, the above code opens google.com in the first browser and yahoo.com in the second browser.</w:t>
      </w:r>
    </w:p>
    <w:p w:rsidR="004E6F81" w:rsidRDefault="004E6F81" w:rsidP="005E1B13"/>
    <w:p w:rsidR="004E6F81" w:rsidRDefault="004E6F81" w:rsidP="005E1B13"/>
    <w:p w:rsidR="007E0387" w:rsidRPr="005E1B13" w:rsidRDefault="007E0387" w:rsidP="005E1B13"/>
    <w:p w:rsidR="005E1B13" w:rsidRDefault="005E1B13"/>
    <w:p w:rsidR="00F17963" w:rsidRDefault="00F17963"/>
    <w:sectPr w:rsidR="00F17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91"/>
    <w:rsid w:val="000A2666"/>
    <w:rsid w:val="00273DC1"/>
    <w:rsid w:val="00313200"/>
    <w:rsid w:val="0033438F"/>
    <w:rsid w:val="003B7079"/>
    <w:rsid w:val="0040578C"/>
    <w:rsid w:val="004E6F81"/>
    <w:rsid w:val="0051312A"/>
    <w:rsid w:val="00580D32"/>
    <w:rsid w:val="005E1B13"/>
    <w:rsid w:val="00602D97"/>
    <w:rsid w:val="00710F9E"/>
    <w:rsid w:val="007E0387"/>
    <w:rsid w:val="008261D9"/>
    <w:rsid w:val="00872246"/>
    <w:rsid w:val="0098469F"/>
    <w:rsid w:val="00B814EC"/>
    <w:rsid w:val="00C551EE"/>
    <w:rsid w:val="00C60927"/>
    <w:rsid w:val="00C73363"/>
    <w:rsid w:val="00CF5764"/>
    <w:rsid w:val="00E61291"/>
    <w:rsid w:val="00F1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9DAB"/>
  <w15:chartTrackingRefBased/>
  <w15:docId w15:val="{8A3E7AAC-409B-40DE-9F9B-CECAF896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612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1B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291"/>
    <w:rPr>
      <w:rFonts w:ascii="Times New Roman" w:eastAsia="Times New Roman" w:hAnsi="Times New Roman" w:cs="Times New Roman"/>
      <w:b/>
      <w:bCs/>
      <w:sz w:val="36"/>
      <w:szCs w:val="36"/>
    </w:rPr>
  </w:style>
  <w:style w:type="character" w:styleId="Strong">
    <w:name w:val="Strong"/>
    <w:basedOn w:val="DefaultParagraphFont"/>
    <w:uiPriority w:val="22"/>
    <w:qFormat/>
    <w:rsid w:val="00C73363"/>
    <w:rPr>
      <w:b/>
      <w:bCs/>
    </w:rPr>
  </w:style>
  <w:style w:type="paragraph" w:styleId="NormalWeb">
    <w:name w:val="Normal (Web)"/>
    <w:basedOn w:val="Normal"/>
    <w:uiPriority w:val="99"/>
    <w:semiHidden/>
    <w:unhideWhenUsed/>
    <w:rsid w:val="00F179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E1B1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F5764"/>
    <w:rPr>
      <w:color w:val="0000FF"/>
      <w:u w:val="single"/>
    </w:rPr>
  </w:style>
  <w:style w:type="character" w:styleId="HTMLCode">
    <w:name w:val="HTML Code"/>
    <w:basedOn w:val="DefaultParagraphFont"/>
    <w:uiPriority w:val="99"/>
    <w:semiHidden/>
    <w:unhideWhenUsed/>
    <w:rsid w:val="00CF57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07121">
      <w:bodyDiv w:val="1"/>
      <w:marLeft w:val="0"/>
      <w:marRight w:val="0"/>
      <w:marTop w:val="0"/>
      <w:marBottom w:val="0"/>
      <w:divBdr>
        <w:top w:val="none" w:sz="0" w:space="0" w:color="auto"/>
        <w:left w:val="none" w:sz="0" w:space="0" w:color="auto"/>
        <w:bottom w:val="none" w:sz="0" w:space="0" w:color="auto"/>
        <w:right w:val="none" w:sz="0" w:space="0" w:color="auto"/>
      </w:divBdr>
    </w:div>
    <w:div w:id="259221543">
      <w:bodyDiv w:val="1"/>
      <w:marLeft w:val="0"/>
      <w:marRight w:val="0"/>
      <w:marTop w:val="0"/>
      <w:marBottom w:val="0"/>
      <w:divBdr>
        <w:top w:val="none" w:sz="0" w:space="0" w:color="auto"/>
        <w:left w:val="none" w:sz="0" w:space="0" w:color="auto"/>
        <w:bottom w:val="none" w:sz="0" w:space="0" w:color="auto"/>
        <w:right w:val="none" w:sz="0" w:space="0" w:color="auto"/>
      </w:divBdr>
      <w:divsChild>
        <w:div w:id="1668053151">
          <w:marLeft w:val="0"/>
          <w:marRight w:val="0"/>
          <w:marTop w:val="0"/>
          <w:marBottom w:val="0"/>
          <w:divBdr>
            <w:top w:val="none" w:sz="0" w:space="0" w:color="auto"/>
            <w:left w:val="none" w:sz="0" w:space="0" w:color="auto"/>
            <w:bottom w:val="none" w:sz="0" w:space="0" w:color="auto"/>
            <w:right w:val="none" w:sz="0" w:space="0" w:color="auto"/>
          </w:divBdr>
          <w:divsChild>
            <w:div w:id="1332175815">
              <w:marLeft w:val="0"/>
              <w:marRight w:val="0"/>
              <w:marTop w:val="0"/>
              <w:marBottom w:val="0"/>
              <w:divBdr>
                <w:top w:val="none" w:sz="0" w:space="0" w:color="auto"/>
                <w:left w:val="none" w:sz="0" w:space="0" w:color="auto"/>
                <w:bottom w:val="none" w:sz="0" w:space="0" w:color="auto"/>
                <w:right w:val="none" w:sz="0" w:space="0" w:color="auto"/>
              </w:divBdr>
            </w:div>
            <w:div w:id="1854682334">
              <w:marLeft w:val="0"/>
              <w:marRight w:val="0"/>
              <w:marTop w:val="0"/>
              <w:marBottom w:val="0"/>
              <w:divBdr>
                <w:top w:val="none" w:sz="0" w:space="0" w:color="auto"/>
                <w:left w:val="none" w:sz="0" w:space="0" w:color="auto"/>
                <w:bottom w:val="none" w:sz="0" w:space="0" w:color="auto"/>
                <w:right w:val="none" w:sz="0" w:space="0" w:color="auto"/>
              </w:divBdr>
            </w:div>
            <w:div w:id="1036277211">
              <w:marLeft w:val="0"/>
              <w:marRight w:val="0"/>
              <w:marTop w:val="0"/>
              <w:marBottom w:val="0"/>
              <w:divBdr>
                <w:top w:val="none" w:sz="0" w:space="0" w:color="auto"/>
                <w:left w:val="none" w:sz="0" w:space="0" w:color="auto"/>
                <w:bottom w:val="none" w:sz="0" w:space="0" w:color="auto"/>
                <w:right w:val="none" w:sz="0" w:space="0" w:color="auto"/>
              </w:divBdr>
            </w:div>
            <w:div w:id="845483798">
              <w:marLeft w:val="0"/>
              <w:marRight w:val="0"/>
              <w:marTop w:val="0"/>
              <w:marBottom w:val="0"/>
              <w:divBdr>
                <w:top w:val="none" w:sz="0" w:space="0" w:color="auto"/>
                <w:left w:val="none" w:sz="0" w:space="0" w:color="auto"/>
                <w:bottom w:val="none" w:sz="0" w:space="0" w:color="auto"/>
                <w:right w:val="none" w:sz="0" w:space="0" w:color="auto"/>
              </w:divBdr>
              <w:divsChild>
                <w:div w:id="1381250156">
                  <w:marLeft w:val="0"/>
                  <w:marRight w:val="0"/>
                  <w:marTop w:val="0"/>
                  <w:marBottom w:val="0"/>
                  <w:divBdr>
                    <w:top w:val="none" w:sz="0" w:space="0" w:color="auto"/>
                    <w:left w:val="none" w:sz="0" w:space="0" w:color="auto"/>
                    <w:bottom w:val="none" w:sz="0" w:space="0" w:color="auto"/>
                    <w:right w:val="none" w:sz="0" w:space="0" w:color="auto"/>
                  </w:divBdr>
                </w:div>
                <w:div w:id="649478419">
                  <w:marLeft w:val="0"/>
                  <w:marRight w:val="0"/>
                  <w:marTop w:val="0"/>
                  <w:marBottom w:val="0"/>
                  <w:divBdr>
                    <w:top w:val="none" w:sz="0" w:space="0" w:color="auto"/>
                    <w:left w:val="none" w:sz="0" w:space="0" w:color="auto"/>
                    <w:bottom w:val="none" w:sz="0" w:space="0" w:color="auto"/>
                    <w:right w:val="none" w:sz="0" w:space="0" w:color="auto"/>
                  </w:divBdr>
                </w:div>
                <w:div w:id="2922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5016">
          <w:marLeft w:val="0"/>
          <w:marRight w:val="0"/>
          <w:marTop w:val="0"/>
          <w:marBottom w:val="0"/>
          <w:divBdr>
            <w:top w:val="none" w:sz="0" w:space="0" w:color="auto"/>
            <w:left w:val="none" w:sz="0" w:space="0" w:color="auto"/>
            <w:bottom w:val="none" w:sz="0" w:space="0" w:color="auto"/>
            <w:right w:val="none" w:sz="0" w:space="0" w:color="auto"/>
          </w:divBdr>
          <w:divsChild>
            <w:div w:id="98330389">
              <w:marLeft w:val="0"/>
              <w:marRight w:val="0"/>
              <w:marTop w:val="0"/>
              <w:marBottom w:val="0"/>
              <w:divBdr>
                <w:top w:val="none" w:sz="0" w:space="0" w:color="auto"/>
                <w:left w:val="none" w:sz="0" w:space="0" w:color="auto"/>
                <w:bottom w:val="none" w:sz="0" w:space="0" w:color="auto"/>
                <w:right w:val="none" w:sz="0" w:space="0" w:color="auto"/>
              </w:divBdr>
            </w:div>
            <w:div w:id="1129280806">
              <w:marLeft w:val="0"/>
              <w:marRight w:val="0"/>
              <w:marTop w:val="0"/>
              <w:marBottom w:val="0"/>
              <w:divBdr>
                <w:top w:val="none" w:sz="0" w:space="0" w:color="auto"/>
                <w:left w:val="none" w:sz="0" w:space="0" w:color="auto"/>
                <w:bottom w:val="none" w:sz="0" w:space="0" w:color="auto"/>
                <w:right w:val="none" w:sz="0" w:space="0" w:color="auto"/>
              </w:divBdr>
            </w:div>
            <w:div w:id="1431463677">
              <w:marLeft w:val="0"/>
              <w:marRight w:val="0"/>
              <w:marTop w:val="0"/>
              <w:marBottom w:val="0"/>
              <w:divBdr>
                <w:top w:val="none" w:sz="0" w:space="0" w:color="auto"/>
                <w:left w:val="none" w:sz="0" w:space="0" w:color="auto"/>
                <w:bottom w:val="none" w:sz="0" w:space="0" w:color="auto"/>
                <w:right w:val="none" w:sz="0" w:space="0" w:color="auto"/>
              </w:divBdr>
            </w:div>
            <w:div w:id="716704916">
              <w:marLeft w:val="0"/>
              <w:marRight w:val="0"/>
              <w:marTop w:val="0"/>
              <w:marBottom w:val="0"/>
              <w:divBdr>
                <w:top w:val="none" w:sz="0" w:space="0" w:color="auto"/>
                <w:left w:val="none" w:sz="0" w:space="0" w:color="auto"/>
                <w:bottom w:val="none" w:sz="0" w:space="0" w:color="auto"/>
                <w:right w:val="none" w:sz="0" w:space="0" w:color="auto"/>
              </w:divBdr>
            </w:div>
            <w:div w:id="259797018">
              <w:marLeft w:val="0"/>
              <w:marRight w:val="0"/>
              <w:marTop w:val="0"/>
              <w:marBottom w:val="0"/>
              <w:divBdr>
                <w:top w:val="none" w:sz="0" w:space="0" w:color="auto"/>
                <w:left w:val="none" w:sz="0" w:space="0" w:color="auto"/>
                <w:bottom w:val="none" w:sz="0" w:space="0" w:color="auto"/>
                <w:right w:val="none" w:sz="0" w:space="0" w:color="auto"/>
              </w:divBdr>
            </w:div>
            <w:div w:id="1928030496">
              <w:marLeft w:val="0"/>
              <w:marRight w:val="0"/>
              <w:marTop w:val="0"/>
              <w:marBottom w:val="0"/>
              <w:divBdr>
                <w:top w:val="none" w:sz="0" w:space="0" w:color="auto"/>
                <w:left w:val="none" w:sz="0" w:space="0" w:color="auto"/>
                <w:bottom w:val="none" w:sz="0" w:space="0" w:color="auto"/>
                <w:right w:val="none" w:sz="0" w:space="0" w:color="auto"/>
              </w:divBdr>
            </w:div>
            <w:div w:id="588152606">
              <w:marLeft w:val="0"/>
              <w:marRight w:val="0"/>
              <w:marTop w:val="0"/>
              <w:marBottom w:val="0"/>
              <w:divBdr>
                <w:top w:val="none" w:sz="0" w:space="0" w:color="auto"/>
                <w:left w:val="none" w:sz="0" w:space="0" w:color="auto"/>
                <w:bottom w:val="none" w:sz="0" w:space="0" w:color="auto"/>
                <w:right w:val="none" w:sz="0" w:space="0" w:color="auto"/>
              </w:divBdr>
            </w:div>
            <w:div w:id="1268345018">
              <w:marLeft w:val="0"/>
              <w:marRight w:val="0"/>
              <w:marTop w:val="0"/>
              <w:marBottom w:val="0"/>
              <w:divBdr>
                <w:top w:val="none" w:sz="0" w:space="0" w:color="auto"/>
                <w:left w:val="none" w:sz="0" w:space="0" w:color="auto"/>
                <w:bottom w:val="none" w:sz="0" w:space="0" w:color="auto"/>
                <w:right w:val="none" w:sz="0" w:space="0" w:color="auto"/>
              </w:divBdr>
            </w:div>
            <w:div w:id="1208950459">
              <w:marLeft w:val="0"/>
              <w:marRight w:val="0"/>
              <w:marTop w:val="0"/>
              <w:marBottom w:val="0"/>
              <w:divBdr>
                <w:top w:val="none" w:sz="0" w:space="0" w:color="auto"/>
                <w:left w:val="none" w:sz="0" w:space="0" w:color="auto"/>
                <w:bottom w:val="none" w:sz="0" w:space="0" w:color="auto"/>
                <w:right w:val="none" w:sz="0" w:space="0" w:color="auto"/>
              </w:divBdr>
            </w:div>
            <w:div w:id="1773937150">
              <w:marLeft w:val="0"/>
              <w:marRight w:val="0"/>
              <w:marTop w:val="0"/>
              <w:marBottom w:val="0"/>
              <w:divBdr>
                <w:top w:val="none" w:sz="0" w:space="0" w:color="auto"/>
                <w:left w:val="none" w:sz="0" w:space="0" w:color="auto"/>
                <w:bottom w:val="none" w:sz="0" w:space="0" w:color="auto"/>
                <w:right w:val="none" w:sz="0" w:space="0" w:color="auto"/>
              </w:divBdr>
              <w:divsChild>
                <w:div w:id="1867062856">
                  <w:marLeft w:val="0"/>
                  <w:marRight w:val="0"/>
                  <w:marTop w:val="0"/>
                  <w:marBottom w:val="0"/>
                  <w:divBdr>
                    <w:top w:val="none" w:sz="0" w:space="0" w:color="auto"/>
                    <w:left w:val="none" w:sz="0" w:space="0" w:color="auto"/>
                    <w:bottom w:val="none" w:sz="0" w:space="0" w:color="auto"/>
                    <w:right w:val="none" w:sz="0" w:space="0" w:color="auto"/>
                  </w:divBdr>
                </w:div>
                <w:div w:id="1091269774">
                  <w:marLeft w:val="0"/>
                  <w:marRight w:val="0"/>
                  <w:marTop w:val="0"/>
                  <w:marBottom w:val="0"/>
                  <w:divBdr>
                    <w:top w:val="none" w:sz="0" w:space="0" w:color="auto"/>
                    <w:left w:val="none" w:sz="0" w:space="0" w:color="auto"/>
                    <w:bottom w:val="none" w:sz="0" w:space="0" w:color="auto"/>
                    <w:right w:val="none" w:sz="0" w:space="0" w:color="auto"/>
                  </w:divBdr>
                </w:div>
                <w:div w:id="523177346">
                  <w:marLeft w:val="0"/>
                  <w:marRight w:val="0"/>
                  <w:marTop w:val="0"/>
                  <w:marBottom w:val="0"/>
                  <w:divBdr>
                    <w:top w:val="none" w:sz="0" w:space="0" w:color="auto"/>
                    <w:left w:val="none" w:sz="0" w:space="0" w:color="auto"/>
                    <w:bottom w:val="none" w:sz="0" w:space="0" w:color="auto"/>
                    <w:right w:val="none" w:sz="0" w:space="0" w:color="auto"/>
                  </w:divBdr>
                </w:div>
                <w:div w:id="1054425096">
                  <w:marLeft w:val="0"/>
                  <w:marRight w:val="0"/>
                  <w:marTop w:val="0"/>
                  <w:marBottom w:val="0"/>
                  <w:divBdr>
                    <w:top w:val="none" w:sz="0" w:space="0" w:color="auto"/>
                    <w:left w:val="none" w:sz="0" w:space="0" w:color="auto"/>
                    <w:bottom w:val="none" w:sz="0" w:space="0" w:color="auto"/>
                    <w:right w:val="none" w:sz="0" w:space="0" w:color="auto"/>
                  </w:divBdr>
                </w:div>
                <w:div w:id="136119390">
                  <w:marLeft w:val="0"/>
                  <w:marRight w:val="0"/>
                  <w:marTop w:val="0"/>
                  <w:marBottom w:val="0"/>
                  <w:divBdr>
                    <w:top w:val="none" w:sz="0" w:space="0" w:color="auto"/>
                    <w:left w:val="none" w:sz="0" w:space="0" w:color="auto"/>
                    <w:bottom w:val="none" w:sz="0" w:space="0" w:color="auto"/>
                    <w:right w:val="none" w:sz="0" w:space="0" w:color="auto"/>
                  </w:divBdr>
                </w:div>
                <w:div w:id="297227539">
                  <w:marLeft w:val="0"/>
                  <w:marRight w:val="0"/>
                  <w:marTop w:val="0"/>
                  <w:marBottom w:val="0"/>
                  <w:divBdr>
                    <w:top w:val="none" w:sz="0" w:space="0" w:color="auto"/>
                    <w:left w:val="none" w:sz="0" w:space="0" w:color="auto"/>
                    <w:bottom w:val="none" w:sz="0" w:space="0" w:color="auto"/>
                    <w:right w:val="none" w:sz="0" w:space="0" w:color="auto"/>
                  </w:divBdr>
                </w:div>
                <w:div w:id="1289048292">
                  <w:marLeft w:val="0"/>
                  <w:marRight w:val="0"/>
                  <w:marTop w:val="0"/>
                  <w:marBottom w:val="0"/>
                  <w:divBdr>
                    <w:top w:val="none" w:sz="0" w:space="0" w:color="auto"/>
                    <w:left w:val="none" w:sz="0" w:space="0" w:color="auto"/>
                    <w:bottom w:val="none" w:sz="0" w:space="0" w:color="auto"/>
                    <w:right w:val="none" w:sz="0" w:space="0" w:color="auto"/>
                  </w:divBdr>
                </w:div>
                <w:div w:id="1435513461">
                  <w:marLeft w:val="0"/>
                  <w:marRight w:val="0"/>
                  <w:marTop w:val="0"/>
                  <w:marBottom w:val="0"/>
                  <w:divBdr>
                    <w:top w:val="none" w:sz="0" w:space="0" w:color="auto"/>
                    <w:left w:val="none" w:sz="0" w:space="0" w:color="auto"/>
                    <w:bottom w:val="none" w:sz="0" w:space="0" w:color="auto"/>
                    <w:right w:val="none" w:sz="0" w:space="0" w:color="auto"/>
                  </w:divBdr>
                </w:div>
                <w:div w:id="11464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9808">
          <w:marLeft w:val="0"/>
          <w:marRight w:val="0"/>
          <w:marTop w:val="0"/>
          <w:marBottom w:val="0"/>
          <w:divBdr>
            <w:top w:val="none" w:sz="0" w:space="0" w:color="auto"/>
            <w:left w:val="none" w:sz="0" w:space="0" w:color="auto"/>
            <w:bottom w:val="none" w:sz="0" w:space="0" w:color="auto"/>
            <w:right w:val="none" w:sz="0" w:space="0" w:color="auto"/>
          </w:divBdr>
          <w:divsChild>
            <w:div w:id="136533733">
              <w:marLeft w:val="0"/>
              <w:marRight w:val="0"/>
              <w:marTop w:val="0"/>
              <w:marBottom w:val="0"/>
              <w:divBdr>
                <w:top w:val="none" w:sz="0" w:space="0" w:color="auto"/>
                <w:left w:val="none" w:sz="0" w:space="0" w:color="auto"/>
                <w:bottom w:val="none" w:sz="0" w:space="0" w:color="auto"/>
                <w:right w:val="none" w:sz="0" w:space="0" w:color="auto"/>
              </w:divBdr>
            </w:div>
            <w:div w:id="598369226">
              <w:marLeft w:val="0"/>
              <w:marRight w:val="0"/>
              <w:marTop w:val="0"/>
              <w:marBottom w:val="0"/>
              <w:divBdr>
                <w:top w:val="none" w:sz="0" w:space="0" w:color="auto"/>
                <w:left w:val="none" w:sz="0" w:space="0" w:color="auto"/>
                <w:bottom w:val="none" w:sz="0" w:space="0" w:color="auto"/>
                <w:right w:val="none" w:sz="0" w:space="0" w:color="auto"/>
              </w:divBdr>
            </w:div>
            <w:div w:id="1376812653">
              <w:marLeft w:val="0"/>
              <w:marRight w:val="0"/>
              <w:marTop w:val="0"/>
              <w:marBottom w:val="0"/>
              <w:divBdr>
                <w:top w:val="none" w:sz="0" w:space="0" w:color="auto"/>
                <w:left w:val="none" w:sz="0" w:space="0" w:color="auto"/>
                <w:bottom w:val="none" w:sz="0" w:space="0" w:color="auto"/>
                <w:right w:val="none" w:sz="0" w:space="0" w:color="auto"/>
              </w:divBdr>
            </w:div>
            <w:div w:id="940407387">
              <w:marLeft w:val="0"/>
              <w:marRight w:val="0"/>
              <w:marTop w:val="0"/>
              <w:marBottom w:val="0"/>
              <w:divBdr>
                <w:top w:val="none" w:sz="0" w:space="0" w:color="auto"/>
                <w:left w:val="none" w:sz="0" w:space="0" w:color="auto"/>
                <w:bottom w:val="none" w:sz="0" w:space="0" w:color="auto"/>
                <w:right w:val="none" w:sz="0" w:space="0" w:color="auto"/>
              </w:divBdr>
            </w:div>
            <w:div w:id="466434123">
              <w:marLeft w:val="0"/>
              <w:marRight w:val="0"/>
              <w:marTop w:val="0"/>
              <w:marBottom w:val="0"/>
              <w:divBdr>
                <w:top w:val="none" w:sz="0" w:space="0" w:color="auto"/>
                <w:left w:val="none" w:sz="0" w:space="0" w:color="auto"/>
                <w:bottom w:val="none" w:sz="0" w:space="0" w:color="auto"/>
                <w:right w:val="none" w:sz="0" w:space="0" w:color="auto"/>
              </w:divBdr>
            </w:div>
            <w:div w:id="877473249">
              <w:marLeft w:val="0"/>
              <w:marRight w:val="0"/>
              <w:marTop w:val="0"/>
              <w:marBottom w:val="0"/>
              <w:divBdr>
                <w:top w:val="none" w:sz="0" w:space="0" w:color="auto"/>
                <w:left w:val="none" w:sz="0" w:space="0" w:color="auto"/>
                <w:bottom w:val="none" w:sz="0" w:space="0" w:color="auto"/>
                <w:right w:val="none" w:sz="0" w:space="0" w:color="auto"/>
              </w:divBdr>
            </w:div>
            <w:div w:id="1841189631">
              <w:marLeft w:val="0"/>
              <w:marRight w:val="0"/>
              <w:marTop w:val="0"/>
              <w:marBottom w:val="0"/>
              <w:divBdr>
                <w:top w:val="none" w:sz="0" w:space="0" w:color="auto"/>
                <w:left w:val="none" w:sz="0" w:space="0" w:color="auto"/>
                <w:bottom w:val="none" w:sz="0" w:space="0" w:color="auto"/>
                <w:right w:val="none" w:sz="0" w:space="0" w:color="auto"/>
              </w:divBdr>
              <w:divsChild>
                <w:div w:id="692464615">
                  <w:marLeft w:val="0"/>
                  <w:marRight w:val="0"/>
                  <w:marTop w:val="0"/>
                  <w:marBottom w:val="0"/>
                  <w:divBdr>
                    <w:top w:val="none" w:sz="0" w:space="0" w:color="auto"/>
                    <w:left w:val="none" w:sz="0" w:space="0" w:color="auto"/>
                    <w:bottom w:val="none" w:sz="0" w:space="0" w:color="auto"/>
                    <w:right w:val="none" w:sz="0" w:space="0" w:color="auto"/>
                  </w:divBdr>
                </w:div>
                <w:div w:id="1437404873">
                  <w:marLeft w:val="0"/>
                  <w:marRight w:val="0"/>
                  <w:marTop w:val="0"/>
                  <w:marBottom w:val="0"/>
                  <w:divBdr>
                    <w:top w:val="none" w:sz="0" w:space="0" w:color="auto"/>
                    <w:left w:val="none" w:sz="0" w:space="0" w:color="auto"/>
                    <w:bottom w:val="none" w:sz="0" w:space="0" w:color="auto"/>
                    <w:right w:val="none" w:sz="0" w:space="0" w:color="auto"/>
                  </w:divBdr>
                </w:div>
                <w:div w:id="1145439405">
                  <w:marLeft w:val="0"/>
                  <w:marRight w:val="0"/>
                  <w:marTop w:val="0"/>
                  <w:marBottom w:val="0"/>
                  <w:divBdr>
                    <w:top w:val="none" w:sz="0" w:space="0" w:color="auto"/>
                    <w:left w:val="none" w:sz="0" w:space="0" w:color="auto"/>
                    <w:bottom w:val="none" w:sz="0" w:space="0" w:color="auto"/>
                    <w:right w:val="none" w:sz="0" w:space="0" w:color="auto"/>
                  </w:divBdr>
                </w:div>
                <w:div w:id="2056418457">
                  <w:marLeft w:val="0"/>
                  <w:marRight w:val="0"/>
                  <w:marTop w:val="0"/>
                  <w:marBottom w:val="0"/>
                  <w:divBdr>
                    <w:top w:val="none" w:sz="0" w:space="0" w:color="auto"/>
                    <w:left w:val="none" w:sz="0" w:space="0" w:color="auto"/>
                    <w:bottom w:val="none" w:sz="0" w:space="0" w:color="auto"/>
                    <w:right w:val="none" w:sz="0" w:space="0" w:color="auto"/>
                  </w:divBdr>
                </w:div>
                <w:div w:id="1291715227">
                  <w:marLeft w:val="0"/>
                  <w:marRight w:val="0"/>
                  <w:marTop w:val="0"/>
                  <w:marBottom w:val="0"/>
                  <w:divBdr>
                    <w:top w:val="none" w:sz="0" w:space="0" w:color="auto"/>
                    <w:left w:val="none" w:sz="0" w:space="0" w:color="auto"/>
                    <w:bottom w:val="none" w:sz="0" w:space="0" w:color="auto"/>
                    <w:right w:val="none" w:sz="0" w:space="0" w:color="auto"/>
                  </w:divBdr>
                </w:div>
                <w:div w:id="21160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24155">
      <w:bodyDiv w:val="1"/>
      <w:marLeft w:val="0"/>
      <w:marRight w:val="0"/>
      <w:marTop w:val="0"/>
      <w:marBottom w:val="0"/>
      <w:divBdr>
        <w:top w:val="none" w:sz="0" w:space="0" w:color="auto"/>
        <w:left w:val="none" w:sz="0" w:space="0" w:color="auto"/>
        <w:bottom w:val="none" w:sz="0" w:space="0" w:color="auto"/>
        <w:right w:val="none" w:sz="0" w:space="0" w:color="auto"/>
      </w:divBdr>
    </w:div>
    <w:div w:id="620461224">
      <w:bodyDiv w:val="1"/>
      <w:marLeft w:val="0"/>
      <w:marRight w:val="0"/>
      <w:marTop w:val="0"/>
      <w:marBottom w:val="0"/>
      <w:divBdr>
        <w:top w:val="none" w:sz="0" w:space="0" w:color="auto"/>
        <w:left w:val="none" w:sz="0" w:space="0" w:color="auto"/>
        <w:bottom w:val="none" w:sz="0" w:space="0" w:color="auto"/>
        <w:right w:val="none" w:sz="0" w:space="0" w:color="auto"/>
      </w:divBdr>
    </w:div>
    <w:div w:id="1112942396">
      <w:bodyDiv w:val="1"/>
      <w:marLeft w:val="0"/>
      <w:marRight w:val="0"/>
      <w:marTop w:val="0"/>
      <w:marBottom w:val="0"/>
      <w:divBdr>
        <w:top w:val="none" w:sz="0" w:space="0" w:color="auto"/>
        <w:left w:val="none" w:sz="0" w:space="0" w:color="auto"/>
        <w:bottom w:val="none" w:sz="0" w:space="0" w:color="auto"/>
        <w:right w:val="none" w:sz="0" w:space="0" w:color="auto"/>
      </w:divBdr>
    </w:div>
    <w:div w:id="1855803216">
      <w:bodyDiv w:val="1"/>
      <w:marLeft w:val="0"/>
      <w:marRight w:val="0"/>
      <w:marTop w:val="0"/>
      <w:marBottom w:val="0"/>
      <w:divBdr>
        <w:top w:val="none" w:sz="0" w:space="0" w:color="auto"/>
        <w:left w:val="none" w:sz="0" w:space="0" w:color="auto"/>
        <w:bottom w:val="none" w:sz="0" w:space="0" w:color="auto"/>
        <w:right w:val="none" w:sz="0" w:space="0" w:color="auto"/>
      </w:divBdr>
    </w:div>
    <w:div w:id="190683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utomationrepository.com/2012/03/descriptive-programming-in-qtp-the-complete-guide-part1/"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Kamble, Avinash R EX1</dc:creator>
  <cp:keywords/>
  <dc:description/>
  <cp:lastModifiedBy>Kamble, Avinash R EX1</cp:lastModifiedBy>
  <cp:revision>45</cp:revision>
  <dcterms:created xsi:type="dcterms:W3CDTF">2019-09-11T13:19:00Z</dcterms:created>
  <dcterms:modified xsi:type="dcterms:W3CDTF">2019-09-11T13:57:00Z</dcterms:modified>
</cp:coreProperties>
</file>