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9672" w14:textId="77777777" w:rsidR="00904018" w:rsidRDefault="00000000">
      <w:pPr>
        <w:spacing w:line="259" w:lineRule="auto"/>
        <w:ind w:left="10" w:firstLine="0"/>
        <w:jc w:val="center"/>
      </w:pPr>
      <w:r>
        <w:rPr>
          <w:b/>
          <w:sz w:val="28"/>
          <w:u w:val="single" w:color="000000"/>
        </w:rPr>
        <w:t>Guidelines</w:t>
      </w:r>
      <w:r>
        <w:rPr>
          <w:b/>
          <w:sz w:val="28"/>
        </w:rPr>
        <w:t xml:space="preserve"> </w:t>
      </w:r>
    </w:p>
    <w:p w14:paraId="793857D2" w14:textId="77777777" w:rsidR="00904018" w:rsidRDefault="00000000">
      <w:pPr>
        <w:spacing w:line="259" w:lineRule="auto"/>
        <w:ind w:left="10" w:right="3571"/>
        <w:jc w:val="right"/>
      </w:pPr>
      <w:r>
        <w:rPr>
          <w:b/>
          <w:sz w:val="28"/>
          <w:u w:val="single" w:color="000000"/>
        </w:rPr>
        <w:t>B.Sc. (H) Computer Science</w:t>
      </w:r>
      <w:r>
        <w:rPr>
          <w:b/>
          <w:sz w:val="28"/>
        </w:rPr>
        <w:t xml:space="preserve"> </w:t>
      </w:r>
    </w:p>
    <w:p w14:paraId="018E0D47" w14:textId="77777777" w:rsidR="00904018" w:rsidRDefault="00000000">
      <w:pPr>
        <w:spacing w:line="259" w:lineRule="auto"/>
        <w:ind w:left="10" w:right="2923"/>
        <w:jc w:val="right"/>
      </w:pPr>
      <w:r>
        <w:rPr>
          <w:b/>
          <w:sz w:val="28"/>
          <w:u w:val="single" w:color="000000"/>
        </w:rPr>
        <w:t>DSC-03 (Mathematics for Computing)</w:t>
      </w:r>
      <w:r>
        <w:rPr>
          <w:b/>
          <w:sz w:val="28"/>
        </w:rPr>
        <w:t xml:space="preserve"> </w:t>
      </w:r>
    </w:p>
    <w:tbl>
      <w:tblPr>
        <w:tblStyle w:val="TableGrid"/>
        <w:tblW w:w="10765" w:type="dxa"/>
        <w:tblInd w:w="-2" w:type="dxa"/>
        <w:tblCellMar>
          <w:top w:w="12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40"/>
        <w:gridCol w:w="4086"/>
        <w:gridCol w:w="4464"/>
        <w:gridCol w:w="1275"/>
      </w:tblGrid>
      <w:tr w:rsidR="00904018" w14:paraId="50C620B0" w14:textId="77777777" w:rsidTr="00086F50">
        <w:trPr>
          <w:trHeight w:val="516"/>
        </w:trPr>
        <w:tc>
          <w:tcPr>
            <w:tcW w:w="9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0052E" w14:textId="77777777" w:rsidR="00904018" w:rsidRDefault="00000000">
            <w:pPr>
              <w:spacing w:line="259" w:lineRule="auto"/>
              <w:ind w:left="0" w:right="47" w:firstLine="0"/>
              <w:jc w:val="center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40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38BE1" w14:textId="77777777" w:rsidR="00904018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Topic </w:t>
            </w: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44A17B2" w14:textId="77777777" w:rsidR="00904018" w:rsidRDefault="00000000">
            <w:pPr>
              <w:spacing w:line="259" w:lineRule="auto"/>
              <w:ind w:left="0" w:right="246" w:firstLine="0"/>
              <w:jc w:val="right"/>
            </w:pPr>
            <w:r>
              <w:rPr>
                <w:b/>
              </w:rPr>
              <w:t xml:space="preserve">Reference 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7BE326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27F2613E" w14:textId="77777777" w:rsidTr="00086F50">
        <w:trPr>
          <w:trHeight w:val="5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F1C1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74F94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4D222" w14:textId="77777777" w:rsidR="00904018" w:rsidRDefault="00000000">
            <w:pPr>
              <w:spacing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Table of Content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E355F" w14:textId="77777777" w:rsidR="00904018" w:rsidRDefault="00000000">
            <w:pPr>
              <w:spacing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Book </w:t>
            </w:r>
          </w:p>
        </w:tc>
      </w:tr>
      <w:tr w:rsidR="00904018" w14:paraId="34DB47A4" w14:textId="77777777" w:rsidTr="00086F50">
        <w:trPr>
          <w:trHeight w:val="364"/>
        </w:trPr>
        <w:tc>
          <w:tcPr>
            <w:tcW w:w="9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584D" w14:textId="77777777" w:rsidR="00904018" w:rsidRDefault="00000000">
            <w:pPr>
              <w:spacing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40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D2E1A" w14:textId="77777777" w:rsidR="00904018" w:rsidRDefault="00000000">
            <w:pPr>
              <w:spacing w:line="243" w:lineRule="auto"/>
              <w:ind w:left="0" w:firstLine="0"/>
            </w:pPr>
            <w:r>
              <w:rPr>
                <w:b/>
                <w:sz w:val="28"/>
              </w:rPr>
              <w:t>Unit 1-</w:t>
            </w:r>
            <w:r>
              <w:t xml:space="preserve"> Introduction to Matrix Algebra: Echelon form of a Matrix, </w:t>
            </w:r>
          </w:p>
          <w:p w14:paraId="5CAE9B1F" w14:textId="77777777" w:rsidR="00904018" w:rsidRDefault="00000000">
            <w:pPr>
              <w:spacing w:line="259" w:lineRule="auto"/>
              <w:ind w:left="0" w:firstLine="0"/>
            </w:pPr>
            <w:r>
              <w:t xml:space="preserve">Rank of a Matrix, Determinant and </w:t>
            </w:r>
          </w:p>
          <w:p w14:paraId="3181E1E2" w14:textId="77777777" w:rsidR="00904018" w:rsidRDefault="00000000">
            <w:pPr>
              <w:spacing w:line="259" w:lineRule="auto"/>
              <w:ind w:left="0" w:right="36" w:firstLine="0"/>
            </w:pPr>
            <w:r>
              <w:t xml:space="preserve">Inverse of a matrix, Solution of System of Homogeneous &amp; Non-Homogeneous Equations: Gauss elimination and Gauss Jordan Method. </w:t>
            </w: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36AF9" w14:textId="14249724" w:rsidR="00904018" w:rsidRDefault="00A30E53">
            <w:pPr>
              <w:spacing w:line="259" w:lineRule="auto"/>
              <w:ind w:left="0" w:firstLine="0"/>
            </w:pPr>
            <w:hyperlink r:id="rId5" w:history="1">
              <w:r w:rsidR="00000000" w:rsidRPr="00A30E53">
                <w:rPr>
                  <w:rStyle w:val="Hyperlink"/>
                </w:rPr>
                <w:t>7.1</w:t>
              </w:r>
            </w:hyperlink>
            <w:r w:rsidR="00000000">
              <w:t xml:space="preserve"> 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BC46D" w14:textId="77777777" w:rsidR="00904018" w:rsidRDefault="00000000">
            <w:pPr>
              <w:spacing w:line="259" w:lineRule="auto"/>
              <w:ind w:left="0" w:right="47" w:firstLine="0"/>
              <w:jc w:val="center"/>
            </w:pPr>
            <w:r>
              <w:t xml:space="preserve"> [2]  </w:t>
            </w:r>
          </w:p>
        </w:tc>
      </w:tr>
      <w:tr w:rsidR="00904018" w14:paraId="036A4D68" w14:textId="77777777" w:rsidTr="00086F5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582157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F03DA60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D7190" w14:textId="75C6FD43" w:rsidR="00904018" w:rsidRDefault="00086F50">
            <w:pPr>
              <w:spacing w:line="259" w:lineRule="auto"/>
              <w:ind w:left="0" w:firstLine="0"/>
            </w:pPr>
            <w:r>
              <w:fldChar w:fldCharType="begin"/>
            </w:r>
            <w:r>
              <w:instrText xml:space="preserve"> HYPERLINK "7.3%207.4%20%5b2%5d.pdf" </w:instrText>
            </w:r>
            <w:r>
              <w:fldChar w:fldCharType="separate"/>
            </w:r>
            <w:r w:rsidR="00000000" w:rsidRPr="00086F50">
              <w:rPr>
                <w:rStyle w:val="Hyperlink"/>
              </w:rPr>
              <w:t>7.3</w:t>
            </w:r>
            <w:r>
              <w:fldChar w:fldCharType="end"/>
            </w:r>
            <w:r w:rsidR="00000000">
              <w:t xml:space="preserve">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5A6F3E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15186680" w14:textId="77777777" w:rsidTr="00086F50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2844E2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E74B1F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C6DF" w14:textId="5525BEEB" w:rsidR="00904018" w:rsidRDefault="00086F50">
            <w:pPr>
              <w:spacing w:line="259" w:lineRule="auto"/>
              <w:ind w:left="0" w:firstLine="0"/>
            </w:pPr>
            <w:r>
              <w:fldChar w:fldCharType="begin"/>
            </w:r>
            <w:r>
              <w:instrText xml:space="preserve"> HYPERLINK "7.3%207.4%20%5b2%5d.pdf" </w:instrText>
            </w:r>
            <w:r>
              <w:fldChar w:fldCharType="separate"/>
            </w:r>
            <w:r w:rsidR="00000000" w:rsidRPr="00086F50">
              <w:rPr>
                <w:rStyle w:val="Hyperlink"/>
              </w:rPr>
              <w:t>7.4 Pg.282-285</w:t>
            </w:r>
            <w:r>
              <w:fldChar w:fldCharType="end"/>
            </w:r>
            <w:r w:rsidR="00000000">
              <w:t xml:space="preserve">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8F0DFD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6C80D38A" w14:textId="77777777" w:rsidTr="00086F5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20E9D4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B76618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9F20" w14:textId="56EB9AD1" w:rsidR="00904018" w:rsidRDefault="00086F50">
            <w:pPr>
              <w:spacing w:line="259" w:lineRule="auto"/>
              <w:ind w:left="0" w:firstLine="0"/>
            </w:pPr>
            <w:hyperlink r:id="rId6" w:history="1">
              <w:r w:rsidR="00000000" w:rsidRPr="00086F50">
                <w:rPr>
                  <w:rStyle w:val="Hyperlink"/>
                </w:rPr>
                <w:t>7.5</w:t>
              </w:r>
            </w:hyperlink>
            <w:r w:rsidR="00000000">
              <w:t xml:space="preserve">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E98ADA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23739A56" w14:textId="77777777" w:rsidTr="00086F50">
        <w:trPr>
          <w:trHeight w:val="3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404933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44EAF1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5E8FC" w14:textId="6A4276DF" w:rsidR="00904018" w:rsidRDefault="00086F50">
            <w:pPr>
              <w:spacing w:line="259" w:lineRule="auto"/>
              <w:ind w:left="0" w:firstLine="0"/>
            </w:pPr>
            <w:hyperlink r:id="rId7" w:history="1">
              <w:r w:rsidR="00000000" w:rsidRPr="00086F50">
                <w:rPr>
                  <w:rStyle w:val="Hyperlink"/>
                </w:rPr>
                <w:t>7.7 Pg 293-</w:t>
              </w:r>
              <w:r w:rsidR="00000000" w:rsidRPr="00086F50">
                <w:rPr>
                  <w:rStyle w:val="Hyperlink"/>
                </w:rPr>
                <w:t>2</w:t>
              </w:r>
              <w:r w:rsidR="00000000" w:rsidRPr="00086F50">
                <w:rPr>
                  <w:rStyle w:val="Hyperlink"/>
                </w:rPr>
                <w:t>95</w:t>
              </w:r>
            </w:hyperlink>
            <w:r w:rsidR="00000000">
              <w:t xml:space="preserve">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F7BF53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49AA9073" w14:textId="77777777" w:rsidTr="00086F5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9E26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E787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0A13" w14:textId="77777777" w:rsidR="00904018" w:rsidRDefault="00000000">
            <w:pPr>
              <w:spacing w:line="259" w:lineRule="auto"/>
              <w:ind w:left="0" w:firstLine="0"/>
            </w:pPr>
            <w:r>
              <w:t xml:space="preserve">7.8 Pg 301-304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4130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16A40D5F" w14:textId="77777777" w:rsidTr="00086F50">
        <w:trPr>
          <w:trHeight w:val="572"/>
        </w:trPr>
        <w:tc>
          <w:tcPr>
            <w:tcW w:w="9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46697" w14:textId="77777777" w:rsidR="00904018" w:rsidRDefault="00000000">
            <w:pPr>
              <w:spacing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40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08E64" w14:textId="77777777" w:rsidR="00904018" w:rsidRDefault="00000000">
            <w:pPr>
              <w:spacing w:line="241" w:lineRule="auto"/>
              <w:ind w:left="0" w:firstLine="0"/>
            </w:pPr>
            <w:r>
              <w:rPr>
                <w:b/>
                <w:sz w:val="28"/>
              </w:rPr>
              <w:t>Unit 2 -</w:t>
            </w:r>
            <w:r>
              <w:t xml:space="preserve"> Vector Space and Linear Transformation: Vector Space, Subspaces, Linear Combinations, Linear Span, Convex Sets (Follow any Book</w:t>
            </w:r>
            <w:proofErr w:type="gramStart"/>
            <w:r>
              <w:t>) ,</w:t>
            </w:r>
            <w:proofErr w:type="gramEnd"/>
            <w:r>
              <w:t xml:space="preserve"> </w:t>
            </w:r>
          </w:p>
          <w:p w14:paraId="07B35C83" w14:textId="77777777" w:rsidR="00904018" w:rsidRDefault="00000000">
            <w:pPr>
              <w:spacing w:line="238" w:lineRule="auto"/>
              <w:ind w:left="0" w:right="3" w:firstLine="0"/>
            </w:pPr>
            <w:r>
              <w:t xml:space="preserve">Linear Independence/Dependence, Basis &amp; Dimension, Linear transformation on finite dimensional vector spaces, Inner Product Space, Schwarz Inequality, Orthonormal Basis, </w:t>
            </w:r>
          </w:p>
          <w:p w14:paraId="06F0BA53" w14:textId="77777777" w:rsidR="00904018" w:rsidRDefault="00000000">
            <w:pPr>
              <w:spacing w:line="259" w:lineRule="auto"/>
              <w:ind w:left="0" w:firstLine="0"/>
            </w:pPr>
            <w:r>
              <w:t xml:space="preserve">Gram-Schmidt Orthogonalization Process </w:t>
            </w: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C67C" w14:textId="77777777" w:rsidR="00904018" w:rsidRDefault="00000000">
            <w:pPr>
              <w:spacing w:line="259" w:lineRule="auto"/>
              <w:ind w:left="0" w:firstLine="0"/>
            </w:pPr>
            <w:r>
              <w:t xml:space="preserve">4.1 – 4.5 (Except Page no. </w:t>
            </w:r>
          </w:p>
          <w:p w14:paraId="23537610" w14:textId="77777777" w:rsidR="00904018" w:rsidRDefault="00000000">
            <w:pPr>
              <w:spacing w:line="259" w:lineRule="auto"/>
              <w:ind w:left="0" w:firstLine="0"/>
            </w:pPr>
            <w:r>
              <w:t xml:space="preserve">208 -212) 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516AF" w14:textId="77777777" w:rsidR="00904018" w:rsidRDefault="00000000">
            <w:pPr>
              <w:spacing w:line="259" w:lineRule="auto"/>
              <w:ind w:left="0" w:right="43" w:firstLine="0"/>
              <w:jc w:val="center"/>
            </w:pPr>
            <w:r>
              <w:t xml:space="preserve">[3] </w:t>
            </w:r>
          </w:p>
        </w:tc>
      </w:tr>
      <w:tr w:rsidR="00904018" w14:paraId="4A83CF30" w14:textId="77777777" w:rsidTr="00086F50">
        <w:trPr>
          <w:trHeight w:val="3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A1A82A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BD2502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77B9" w14:textId="77777777" w:rsidR="00904018" w:rsidRDefault="00000000">
            <w:pPr>
              <w:spacing w:line="259" w:lineRule="auto"/>
              <w:ind w:left="0" w:firstLine="0"/>
            </w:pPr>
            <w:r>
              <w:t xml:space="preserve">5.1 – 5.4 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9ABE51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3A9146FB" w14:textId="77777777" w:rsidTr="00086F50">
        <w:trPr>
          <w:trHeight w:val="21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05342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D741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CAF01" w14:textId="77777777" w:rsidR="00904018" w:rsidRDefault="00000000">
            <w:pPr>
              <w:spacing w:line="259" w:lineRule="auto"/>
              <w:ind w:left="0" w:firstLine="0"/>
            </w:pPr>
            <w:r>
              <w:t xml:space="preserve">7.5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A3C2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3006588B" w14:textId="77777777" w:rsidTr="00086F50">
        <w:trPr>
          <w:trHeight w:val="848"/>
        </w:trPr>
        <w:tc>
          <w:tcPr>
            <w:tcW w:w="9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CEE9C" w14:textId="77777777" w:rsidR="00904018" w:rsidRDefault="00000000">
            <w:pPr>
              <w:spacing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40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AD84C" w14:textId="77777777" w:rsidR="00904018" w:rsidRDefault="00000000">
            <w:pPr>
              <w:spacing w:line="259" w:lineRule="auto"/>
              <w:ind w:left="0" w:firstLine="0"/>
            </w:pPr>
            <w:r>
              <w:rPr>
                <w:b/>
                <w:sz w:val="28"/>
              </w:rPr>
              <w:t>Unit 3 -</w:t>
            </w:r>
            <w:r>
              <w:t xml:space="preserve"> </w:t>
            </w:r>
            <w:proofErr w:type="spellStart"/>
            <w:r>
              <w:t>EigenValue</w:t>
            </w:r>
            <w:proofErr w:type="spellEnd"/>
            <w:r>
              <w:t xml:space="preserve"> and </w:t>
            </w:r>
            <w:proofErr w:type="spellStart"/>
            <w:r>
              <w:t>EigenVector</w:t>
            </w:r>
            <w:proofErr w:type="spellEnd"/>
            <w:r>
              <w:t xml:space="preserve">: </w:t>
            </w:r>
          </w:p>
          <w:p w14:paraId="5688BEBD" w14:textId="77777777" w:rsidR="00904018" w:rsidRDefault="00000000">
            <w:pPr>
              <w:spacing w:line="238" w:lineRule="auto"/>
              <w:ind w:left="0" w:firstLine="0"/>
            </w:pPr>
            <w:r>
              <w:t xml:space="preserve">Characteristic Polynomial, Cayley Hamilton Theorem (Only in </w:t>
            </w:r>
            <w:proofErr w:type="spellStart"/>
            <w:r>
              <w:t>numericals</w:t>
            </w:r>
            <w:proofErr w:type="spellEnd"/>
            <w:r>
              <w:t xml:space="preserve">), Eigen Value And eigen vector of a matrix, eigenspaces, </w:t>
            </w:r>
            <w:proofErr w:type="gramStart"/>
            <w:r>
              <w:t xml:space="preserve">Diagonalization,   </w:t>
            </w:r>
            <w:proofErr w:type="gramEnd"/>
            <w:r>
              <w:t xml:space="preserve">Positive Definite </w:t>
            </w:r>
          </w:p>
          <w:p w14:paraId="570A3E7D" w14:textId="77777777" w:rsidR="00904018" w:rsidRDefault="00000000">
            <w:pPr>
              <w:spacing w:line="259" w:lineRule="auto"/>
              <w:ind w:left="0" w:firstLine="0"/>
            </w:pPr>
            <w:r>
              <w:t>Matrices, Applications to Markov Matrices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157B" w14:textId="77777777" w:rsidR="00904018" w:rsidRDefault="00000000">
            <w:pPr>
              <w:spacing w:line="259" w:lineRule="auto"/>
              <w:ind w:left="0" w:firstLine="0"/>
            </w:pPr>
            <w:r>
              <w:t xml:space="preserve">6.1 Introduction to eigen value </w:t>
            </w:r>
            <w:proofErr w:type="gramStart"/>
            <w:r>
              <w:t>( *</w:t>
            </w:r>
            <w:proofErr w:type="gramEnd"/>
            <w:r>
              <w:t xml:space="preserve">Refer 4.2 for applications) 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0E1E1" w14:textId="77777777" w:rsidR="00904018" w:rsidRDefault="00000000">
            <w:pPr>
              <w:spacing w:line="259" w:lineRule="auto"/>
              <w:ind w:left="0" w:right="43" w:firstLine="0"/>
              <w:jc w:val="center"/>
            </w:pPr>
            <w:r>
              <w:t xml:space="preserve">[1] </w:t>
            </w:r>
          </w:p>
        </w:tc>
      </w:tr>
      <w:tr w:rsidR="00904018" w14:paraId="6B2D115C" w14:textId="77777777" w:rsidTr="00086F5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7FA43C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CC868A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0F9C" w14:textId="77777777" w:rsidR="00904018" w:rsidRDefault="00000000">
            <w:pPr>
              <w:spacing w:line="259" w:lineRule="auto"/>
              <w:ind w:left="0" w:firstLine="0"/>
            </w:pPr>
            <w:r>
              <w:t xml:space="preserve">6.2 Diagonalization 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2DA558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496B25AF" w14:textId="77777777" w:rsidTr="00086F50">
        <w:trPr>
          <w:trHeight w:val="3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FFE1F2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58BCD92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A068B" w14:textId="77777777" w:rsidR="00904018" w:rsidRDefault="00000000">
            <w:pPr>
              <w:spacing w:line="259" w:lineRule="auto"/>
              <w:ind w:left="0" w:firstLine="0"/>
            </w:pPr>
            <w:r>
              <w:t xml:space="preserve">6.4 Symmetric Matrices 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9FEA8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17CD3363" w14:textId="77777777" w:rsidTr="00086F50">
        <w:trPr>
          <w:trHeight w:val="57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917C53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5B3626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19E9" w14:textId="77777777" w:rsidR="00904018" w:rsidRDefault="00000000">
            <w:pPr>
              <w:spacing w:line="259" w:lineRule="auto"/>
              <w:ind w:left="0" w:firstLine="0"/>
            </w:pPr>
            <w:r>
              <w:t xml:space="preserve">Cayley Hamilton Theorem Page no. 384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3CBC6" w14:textId="77777777" w:rsidR="00904018" w:rsidRDefault="00000000">
            <w:pPr>
              <w:spacing w:line="259" w:lineRule="auto"/>
              <w:ind w:left="0" w:right="43" w:firstLine="0"/>
              <w:jc w:val="center"/>
            </w:pPr>
            <w:r>
              <w:t xml:space="preserve">[3] </w:t>
            </w:r>
          </w:p>
        </w:tc>
      </w:tr>
      <w:tr w:rsidR="00904018" w14:paraId="7249ABA6" w14:textId="77777777" w:rsidTr="00086F50">
        <w:trPr>
          <w:trHeight w:val="5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39293E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F005EA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CC69" w14:textId="77777777" w:rsidR="00904018" w:rsidRDefault="00000000">
            <w:pPr>
              <w:spacing w:line="259" w:lineRule="auto"/>
              <w:ind w:left="0" w:firstLine="0"/>
            </w:pPr>
            <w:r>
              <w:t xml:space="preserve">6.5 Positive Definite </w:t>
            </w:r>
          </w:p>
          <w:p w14:paraId="16F188ED" w14:textId="77777777" w:rsidR="00904018" w:rsidRDefault="00000000">
            <w:pPr>
              <w:spacing w:line="259" w:lineRule="auto"/>
              <w:ind w:left="0" w:firstLine="0"/>
            </w:pPr>
            <w:r>
              <w:t xml:space="preserve">Matrices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EA917" w14:textId="77777777" w:rsidR="00904018" w:rsidRDefault="00000000">
            <w:pPr>
              <w:spacing w:line="259" w:lineRule="auto"/>
              <w:ind w:left="0" w:right="43" w:firstLine="0"/>
              <w:jc w:val="center"/>
            </w:pPr>
            <w:r>
              <w:t xml:space="preserve">[1] </w:t>
            </w:r>
          </w:p>
        </w:tc>
      </w:tr>
      <w:tr w:rsidR="00904018" w14:paraId="07F86AB4" w14:textId="77777777" w:rsidTr="00086F50">
        <w:trPr>
          <w:trHeight w:val="57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E669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FB39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39293" w14:textId="77777777" w:rsidR="00904018" w:rsidRDefault="00000000">
            <w:pPr>
              <w:spacing w:line="259" w:lineRule="auto"/>
              <w:ind w:left="0" w:firstLine="0"/>
            </w:pPr>
            <w:r>
              <w:t xml:space="preserve">8.3 Applications of Markov </w:t>
            </w:r>
          </w:p>
          <w:p w14:paraId="198AD537" w14:textId="77777777" w:rsidR="00904018" w:rsidRDefault="00000000">
            <w:pPr>
              <w:spacing w:line="259" w:lineRule="auto"/>
              <w:ind w:left="0" w:firstLine="0"/>
            </w:pPr>
            <w:r>
              <w:t>Matrix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26137" w14:textId="77777777" w:rsidR="00904018" w:rsidRDefault="00000000">
            <w:pPr>
              <w:spacing w:line="259" w:lineRule="auto"/>
              <w:ind w:left="0" w:right="43" w:firstLine="0"/>
              <w:jc w:val="center"/>
            </w:pPr>
            <w:r>
              <w:t xml:space="preserve">[1] </w:t>
            </w:r>
          </w:p>
        </w:tc>
      </w:tr>
      <w:tr w:rsidR="00904018" w14:paraId="2F1EBD50" w14:textId="77777777" w:rsidTr="00086F50">
        <w:trPr>
          <w:trHeight w:val="572"/>
        </w:trPr>
        <w:tc>
          <w:tcPr>
            <w:tcW w:w="9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22845" w14:textId="77777777" w:rsidR="00904018" w:rsidRDefault="00000000">
            <w:pPr>
              <w:spacing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40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FD7B4" w14:textId="77777777" w:rsidR="00904018" w:rsidRDefault="00000000">
            <w:pPr>
              <w:spacing w:line="244" w:lineRule="auto"/>
              <w:ind w:left="0" w:firstLine="0"/>
            </w:pPr>
            <w:r>
              <w:rPr>
                <w:b/>
                <w:sz w:val="28"/>
              </w:rPr>
              <w:t>Unit 4 -</w:t>
            </w:r>
            <w:r>
              <w:t xml:space="preserve"> Vector Calculus: Vector </w:t>
            </w:r>
            <w:proofErr w:type="spellStart"/>
            <w:proofErr w:type="gramStart"/>
            <w:r>
              <w:t>Algebra,Laws</w:t>
            </w:r>
            <w:proofErr w:type="spellEnd"/>
            <w:proofErr w:type="gramEnd"/>
            <w:r>
              <w:t xml:space="preserve"> of Vector Algebra, Dot </w:t>
            </w:r>
          </w:p>
          <w:p w14:paraId="72B2D8CC" w14:textId="77777777" w:rsidR="00904018" w:rsidRDefault="00000000">
            <w:pPr>
              <w:spacing w:line="259" w:lineRule="auto"/>
              <w:ind w:left="0" w:firstLine="0"/>
            </w:pPr>
            <w:r>
              <w:t xml:space="preserve">Product, Cross </w:t>
            </w:r>
            <w:proofErr w:type="spellStart"/>
            <w:proofErr w:type="gramStart"/>
            <w:r>
              <w:t>Product,Vector</w:t>
            </w:r>
            <w:proofErr w:type="spellEnd"/>
            <w:proofErr w:type="gramEnd"/>
            <w:r>
              <w:t xml:space="preserve"> and </w:t>
            </w:r>
          </w:p>
          <w:p w14:paraId="52340418" w14:textId="77777777" w:rsidR="00904018" w:rsidRDefault="00000000">
            <w:pPr>
              <w:spacing w:line="259" w:lineRule="auto"/>
              <w:ind w:left="0" w:firstLine="0"/>
            </w:pPr>
            <w:r>
              <w:t xml:space="preserve">Scalar Fields, Ordinary Derivative of </w:t>
            </w:r>
          </w:p>
          <w:p w14:paraId="308DDB78" w14:textId="77777777" w:rsidR="00904018" w:rsidRDefault="00000000">
            <w:pPr>
              <w:spacing w:line="259" w:lineRule="auto"/>
              <w:ind w:left="0" w:firstLine="0"/>
            </w:pPr>
            <w:r>
              <w:t xml:space="preserve">Vectors, Space Curves, Partial </w:t>
            </w:r>
          </w:p>
          <w:p w14:paraId="4D2960C3" w14:textId="77777777" w:rsidR="00904018" w:rsidRDefault="00000000">
            <w:pPr>
              <w:spacing w:line="259" w:lineRule="auto"/>
              <w:ind w:left="0" w:right="43" w:firstLine="0"/>
            </w:pPr>
            <w:r>
              <w:t xml:space="preserve">Derivatives, Del Operator, Gradient of a Scalar Field, Directional Derivative, Gradient of Matrices, Divergence of a Vector Field, Laplacian Operator, Curl of a Vector Field. </w:t>
            </w: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1EE55" w14:textId="77777777" w:rsidR="00904018" w:rsidRDefault="00000000">
            <w:pPr>
              <w:spacing w:line="259" w:lineRule="auto"/>
              <w:ind w:left="0" w:firstLine="0"/>
            </w:pPr>
            <w:r>
              <w:t xml:space="preserve">9.1 Vectors in 2-Space and </w:t>
            </w:r>
          </w:p>
          <w:p w14:paraId="78D11661" w14:textId="77777777" w:rsidR="00904018" w:rsidRDefault="00000000">
            <w:pPr>
              <w:spacing w:line="259" w:lineRule="auto"/>
              <w:ind w:left="0" w:firstLine="0"/>
            </w:pPr>
            <w:r>
              <w:t xml:space="preserve">3-Space  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48FD6" w14:textId="77777777" w:rsidR="00904018" w:rsidRDefault="00000000">
            <w:pPr>
              <w:spacing w:line="259" w:lineRule="auto"/>
              <w:ind w:left="0" w:right="47" w:firstLine="0"/>
              <w:jc w:val="center"/>
            </w:pPr>
            <w:r>
              <w:t xml:space="preserve"> [2]  </w:t>
            </w:r>
          </w:p>
        </w:tc>
      </w:tr>
      <w:tr w:rsidR="00904018" w14:paraId="421B9038" w14:textId="77777777" w:rsidTr="00086F50">
        <w:trPr>
          <w:trHeight w:val="57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518539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70A968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E27C" w14:textId="77777777" w:rsidR="00904018" w:rsidRDefault="00000000">
            <w:pPr>
              <w:spacing w:line="259" w:lineRule="auto"/>
              <w:ind w:left="0" w:firstLine="0"/>
            </w:pPr>
            <w:r>
              <w:t xml:space="preserve">9.2 Inner Product (Dot </w:t>
            </w:r>
          </w:p>
          <w:p w14:paraId="1A407183" w14:textId="77777777" w:rsidR="00904018" w:rsidRDefault="00000000">
            <w:pPr>
              <w:spacing w:line="259" w:lineRule="auto"/>
              <w:ind w:left="0" w:firstLine="0"/>
            </w:pPr>
            <w:r>
              <w:t xml:space="preserve">Product) 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4F667D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46D360A6" w14:textId="77777777" w:rsidTr="00086F50">
        <w:trPr>
          <w:trHeight w:val="57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7880C6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F0E9E5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9D85A" w14:textId="77777777" w:rsidR="00904018" w:rsidRDefault="00000000">
            <w:pPr>
              <w:spacing w:line="259" w:lineRule="auto"/>
              <w:ind w:left="0" w:firstLine="0"/>
            </w:pPr>
            <w:r>
              <w:t xml:space="preserve">9.3 Vector Product (Cross </w:t>
            </w:r>
          </w:p>
          <w:p w14:paraId="2BFDA639" w14:textId="77777777" w:rsidR="00904018" w:rsidRDefault="00000000">
            <w:pPr>
              <w:spacing w:line="259" w:lineRule="auto"/>
              <w:ind w:left="0" w:firstLine="0"/>
            </w:pPr>
            <w:r>
              <w:t xml:space="preserve">Product)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DEB505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016FC8CD" w14:textId="77777777" w:rsidTr="00086F50">
        <w:trPr>
          <w:trHeight w:val="112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2FA65C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0DDA08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2511A" w14:textId="77777777" w:rsidR="00904018" w:rsidRDefault="00000000">
            <w:pPr>
              <w:spacing w:line="238" w:lineRule="auto"/>
              <w:ind w:left="0" w:firstLine="0"/>
            </w:pPr>
            <w:r>
              <w:t xml:space="preserve">9.4 Vector and Scalar Functions and Their Fields. </w:t>
            </w:r>
          </w:p>
          <w:p w14:paraId="779E375F" w14:textId="77777777" w:rsidR="00904018" w:rsidRDefault="00000000">
            <w:pPr>
              <w:spacing w:line="259" w:lineRule="auto"/>
              <w:ind w:left="0" w:firstLine="0"/>
            </w:pPr>
            <w:r>
              <w:t xml:space="preserve">Vector Calculus: </w:t>
            </w:r>
          </w:p>
          <w:p w14:paraId="0BBF2B21" w14:textId="77777777" w:rsidR="00904018" w:rsidRDefault="00000000">
            <w:pPr>
              <w:spacing w:line="259" w:lineRule="auto"/>
              <w:ind w:left="0" w:firstLine="0"/>
            </w:pPr>
            <w:r>
              <w:t xml:space="preserve">Derivatives 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E64EF4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76A31B80" w14:textId="77777777" w:rsidTr="00086F50">
        <w:trPr>
          <w:trHeight w:val="84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771200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FA6650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3E7FA" w14:textId="77777777" w:rsidR="00904018" w:rsidRDefault="00000000">
            <w:pPr>
              <w:spacing w:line="259" w:lineRule="auto"/>
              <w:ind w:left="0" w:firstLine="0"/>
            </w:pPr>
            <w:r>
              <w:t xml:space="preserve">9.7 Gradient of a Scalar </w:t>
            </w:r>
          </w:p>
          <w:p w14:paraId="79571E49" w14:textId="77777777" w:rsidR="00904018" w:rsidRDefault="00000000">
            <w:pPr>
              <w:spacing w:line="259" w:lineRule="auto"/>
              <w:ind w:left="0" w:firstLine="0"/>
            </w:pPr>
            <w:r>
              <w:t xml:space="preserve">Field. Directional Derivative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31C6C4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30430451" w14:textId="77777777" w:rsidTr="00086F50">
        <w:trPr>
          <w:trHeight w:val="5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62F695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9AA059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65797" w14:textId="77777777" w:rsidR="00904018" w:rsidRDefault="00000000">
            <w:pPr>
              <w:spacing w:line="259" w:lineRule="auto"/>
              <w:ind w:left="0" w:firstLine="0"/>
            </w:pPr>
            <w:r>
              <w:t xml:space="preserve">9.8 Divergence of a Vector </w:t>
            </w:r>
          </w:p>
          <w:p w14:paraId="125B0D02" w14:textId="77777777" w:rsidR="00904018" w:rsidRDefault="00000000">
            <w:pPr>
              <w:spacing w:line="259" w:lineRule="auto"/>
              <w:ind w:left="0" w:firstLine="0"/>
            </w:pPr>
            <w:r>
              <w:t xml:space="preserve">Field 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EAE56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  <w:tr w:rsidR="00904018" w14:paraId="4F009364" w14:textId="77777777" w:rsidTr="00086F50">
        <w:trPr>
          <w:trHeight w:val="3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9608F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0C38" w14:textId="77777777" w:rsidR="00904018" w:rsidRDefault="00904018">
            <w:pPr>
              <w:spacing w:after="160" w:line="259" w:lineRule="auto"/>
              <w:ind w:left="0" w:firstLine="0"/>
            </w:pPr>
          </w:p>
        </w:tc>
        <w:tc>
          <w:tcPr>
            <w:tcW w:w="4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371A5" w14:textId="77777777" w:rsidR="00904018" w:rsidRDefault="00000000">
            <w:pPr>
              <w:spacing w:line="259" w:lineRule="auto"/>
              <w:ind w:left="0" w:firstLine="0"/>
            </w:pPr>
            <w:r>
              <w:t xml:space="preserve">9.9 Curl of a Vector Field 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B4B6" w14:textId="77777777" w:rsidR="00904018" w:rsidRDefault="00904018">
            <w:pPr>
              <w:spacing w:after="160" w:line="259" w:lineRule="auto"/>
              <w:ind w:left="0" w:firstLine="0"/>
            </w:pPr>
          </w:p>
        </w:tc>
      </w:tr>
    </w:tbl>
    <w:p w14:paraId="64234508" w14:textId="77777777" w:rsidR="0090401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81C3EB7" w14:textId="77777777" w:rsidR="00904018" w:rsidRDefault="00000000">
      <w:pPr>
        <w:spacing w:after="167" w:line="259" w:lineRule="auto"/>
        <w:ind w:left="0" w:firstLine="0"/>
      </w:pPr>
      <w:r>
        <w:rPr>
          <w:b/>
        </w:rPr>
        <w:t xml:space="preserve">Reference: </w:t>
      </w:r>
    </w:p>
    <w:p w14:paraId="2E9EC128" w14:textId="77777777" w:rsidR="00904018" w:rsidRDefault="00000000">
      <w:pPr>
        <w:numPr>
          <w:ilvl w:val="0"/>
          <w:numId w:val="1"/>
        </w:numPr>
        <w:spacing w:after="141"/>
        <w:ind w:left="705" w:hanging="360"/>
      </w:pPr>
      <w:r>
        <w:t>Strang Gilbert, “Introduction to Linear Algebra”, 5</w:t>
      </w:r>
      <w:r>
        <w:rPr>
          <w:vertAlign w:val="superscript"/>
        </w:rPr>
        <w:t>th</w:t>
      </w:r>
      <w:r>
        <w:t xml:space="preserve"> Edition, Wellesley-Cambridge Press, 2021. </w:t>
      </w:r>
    </w:p>
    <w:p w14:paraId="1B64EABC" w14:textId="77777777" w:rsidR="00904018" w:rsidRDefault="00000000">
      <w:pPr>
        <w:numPr>
          <w:ilvl w:val="0"/>
          <w:numId w:val="1"/>
        </w:numPr>
        <w:spacing w:after="165"/>
        <w:ind w:left="705" w:hanging="360"/>
      </w:pPr>
      <w:proofErr w:type="spellStart"/>
      <w:r>
        <w:t>Kreyszig</w:t>
      </w:r>
      <w:proofErr w:type="spellEnd"/>
      <w:r>
        <w:t xml:space="preserve"> Erwin, “Advanced Engineering Mathematics”, 10</w:t>
      </w:r>
      <w:r>
        <w:rPr>
          <w:vertAlign w:val="superscript"/>
        </w:rPr>
        <w:t>th</w:t>
      </w:r>
      <w:r>
        <w:t xml:space="preserve"> Edition, Wiley, 2015. </w:t>
      </w:r>
    </w:p>
    <w:p w14:paraId="098DE18D" w14:textId="77777777" w:rsidR="00904018" w:rsidRDefault="00000000">
      <w:pPr>
        <w:numPr>
          <w:ilvl w:val="0"/>
          <w:numId w:val="1"/>
        </w:numPr>
        <w:spacing w:after="182" w:line="359" w:lineRule="auto"/>
        <w:ind w:left="705" w:hanging="360"/>
      </w:pPr>
      <w:r>
        <w:t xml:space="preserve">Stephen </w:t>
      </w:r>
      <w:proofErr w:type="spellStart"/>
      <w:r>
        <w:t>Andrilli</w:t>
      </w:r>
      <w:proofErr w:type="spellEnd"/>
      <w:r>
        <w:t xml:space="preserve"> </w:t>
      </w:r>
      <w:proofErr w:type="gramStart"/>
      <w:r>
        <w:t>and  David</w:t>
      </w:r>
      <w:proofErr w:type="gramEnd"/>
      <w:r>
        <w:t xml:space="preserve"> Hecker, “Elementary Linear Algebra”, Fourth Edition, Academic Press, 2010, ISBN: 978-0-12-374751-8 </w:t>
      </w:r>
    </w:p>
    <w:p w14:paraId="23129AFE" w14:textId="77777777" w:rsidR="00904018" w:rsidRDefault="00000000">
      <w:pPr>
        <w:ind w:left="10"/>
      </w:pPr>
      <w:r>
        <w:t>*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Deisenroth</w:t>
      </w:r>
      <w:proofErr w:type="spellEnd"/>
      <w:r>
        <w:t xml:space="preserve">, Marc Peter, Faisal A. Aldo and Ong </w:t>
      </w:r>
      <w:proofErr w:type="spellStart"/>
      <w:r>
        <w:t>Chengsoonm</w:t>
      </w:r>
      <w:proofErr w:type="spellEnd"/>
      <w:r>
        <w:t xml:space="preserve"> “Mathematics for Machine Learning, 1</w:t>
      </w:r>
      <w:r>
        <w:rPr>
          <w:vertAlign w:val="superscript"/>
        </w:rPr>
        <w:t>st</w:t>
      </w:r>
      <w:r>
        <w:t xml:space="preserve"> Edition, Cambridge University Press, 2020. </w:t>
      </w:r>
    </w:p>
    <w:p w14:paraId="1BD0C1AA" w14:textId="77777777" w:rsidR="00904018" w:rsidRDefault="00000000">
      <w:pPr>
        <w:spacing w:line="259" w:lineRule="auto"/>
        <w:ind w:left="0" w:firstLine="0"/>
      </w:pPr>
      <w:r>
        <w:t xml:space="preserve"> </w:t>
      </w:r>
    </w:p>
    <w:sectPr w:rsidR="00904018">
      <w:pgSz w:w="11908" w:h="16836"/>
      <w:pgMar w:top="294" w:right="718" w:bottom="997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F33C9"/>
    <w:multiLevelType w:val="hybridMultilevel"/>
    <w:tmpl w:val="BC34C7EE"/>
    <w:lvl w:ilvl="0" w:tplc="9EA4608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C063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237E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0032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28796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B2E7F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6269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7EFDC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AA16C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099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18"/>
    <w:rsid w:val="00086F50"/>
    <w:rsid w:val="00904018"/>
    <w:rsid w:val="00A3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C53E"/>
  <w15:docId w15:val="{22F43E70-D710-441F-BA5A-1AF6CA0A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7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0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7.7%20%5b2%5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7.5%20%5b2%5d.pdf" TargetMode="External"/><Relationship Id="rId5" Type="http://schemas.openxmlformats.org/officeDocument/2006/relationships/hyperlink" Target="file:///C:\SSCBS\SEMESTER%201\MATHEMATICS%20FOR%20COMPUTING\7.1%5b2%5d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2381</Characters>
  <Application>Microsoft Office Word</Application>
  <DocSecurity>0</DocSecurity>
  <Lines>183</Lines>
  <Paragraphs>92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Avinash Shrivastava</cp:lastModifiedBy>
  <cp:revision>3</cp:revision>
  <cp:lastPrinted>2022-12-09T18:06:00Z</cp:lastPrinted>
  <dcterms:created xsi:type="dcterms:W3CDTF">2022-12-09T18:03:00Z</dcterms:created>
  <dcterms:modified xsi:type="dcterms:W3CDTF">2022-12-09T18:06:00Z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ad940ab8500bcd8764944e78a982fedef8e17d4b5d420a60a72c19c6d5f53108</vt:lpwstr>
  </property>
</Properties>
</file>