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476500448"/>
        <w:docPartObj>
          <w:docPartGallery w:val="Cover Pages"/>
          <w:docPartUnique/>
        </w:docPartObj>
      </w:sdtPr>
      <w:sdtEndPr>
        <w:rPr>
          <w:rFonts w:ascii="Arial" w:hAnsi="Arial" w:cs="Arial"/>
          <w:sz w:val="20"/>
        </w:rPr>
      </w:sdtEndPr>
      <w:sdtContent>
        <w:p w14:paraId="7D4AD09D" w14:textId="77777777" w:rsidR="005B3DEF" w:rsidRPr="00AE64F5" w:rsidRDefault="005B3DEF" w:rsidP="005B3DEF">
          <w:pPr>
            <w:rPr>
              <w:color w:val="595959" w:themeColor="text1" w:themeTint="A6"/>
            </w:rPr>
          </w:pPr>
          <w:r w:rsidRPr="00AE64F5">
            <w:rPr>
              <w:noProof/>
              <w:color w:val="595959" w:themeColor="text1" w:themeTint="A6"/>
            </w:rPr>
            <w:drawing>
              <wp:anchor distT="0" distB="0" distL="114300" distR="114300" simplePos="0" relativeHeight="251672576" behindDoc="0" locked="0" layoutInCell="1" allowOverlap="1" wp14:anchorId="0E6A42E2" wp14:editId="1D9485F6">
                <wp:simplePos x="0" y="0"/>
                <wp:positionH relativeFrom="column">
                  <wp:posOffset>5264785</wp:posOffset>
                </wp:positionH>
                <wp:positionV relativeFrom="paragraph">
                  <wp:posOffset>-380365</wp:posOffset>
                </wp:positionV>
                <wp:extent cx="848441" cy="895350"/>
                <wp:effectExtent l="0" t="0" r="0" b="0"/>
                <wp:wrapNone/>
                <wp:docPr id="3321831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70528" behindDoc="0" locked="0" layoutInCell="1" allowOverlap="1" wp14:anchorId="65E3E823" wp14:editId="734D6246">
                <wp:simplePos x="0" y="0"/>
                <wp:positionH relativeFrom="column">
                  <wp:posOffset>-85725</wp:posOffset>
                </wp:positionH>
                <wp:positionV relativeFrom="paragraph">
                  <wp:posOffset>-380537</wp:posOffset>
                </wp:positionV>
                <wp:extent cx="972791" cy="742950"/>
                <wp:effectExtent l="0" t="0" r="5715" b="0"/>
                <wp:wrapNone/>
                <wp:docPr id="9110473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3A321657" w14:textId="77777777" w:rsidR="005B3DEF" w:rsidRDefault="005B3DEF" w:rsidP="005B3DEF">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8480" behindDoc="0" locked="0" layoutInCell="1" allowOverlap="1" wp14:anchorId="7AC01648" wp14:editId="3623B5ED">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147035100" name="Picture 214703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E64F5">
            <w:rPr>
              <w:noProof/>
              <w:color w:val="595959" w:themeColor="text1" w:themeTint="A6"/>
              <w:lang w:eastAsia="zh-CN"/>
            </w:rPr>
            <mc:AlternateContent>
              <mc:Choice Requires="wps">
                <w:drawing>
                  <wp:anchor distT="0" distB="0" distL="114300" distR="114300" simplePos="0" relativeHeight="251671552" behindDoc="0" locked="0" layoutInCell="1" allowOverlap="1" wp14:anchorId="130722FC" wp14:editId="13D5E7E1">
                    <wp:simplePos x="0" y="0"/>
                    <wp:positionH relativeFrom="column">
                      <wp:posOffset>-266700</wp:posOffset>
                    </wp:positionH>
                    <wp:positionV relativeFrom="paragraph">
                      <wp:posOffset>2804795</wp:posOffset>
                    </wp:positionV>
                    <wp:extent cx="6527800" cy="5892636"/>
                    <wp:effectExtent l="0" t="0" r="0" b="0"/>
                    <wp:wrapNone/>
                    <wp:docPr id="739298850" name="Text Box 739298850"/>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51F7EDC" w14:textId="77777777" w:rsidR="005B3DEF" w:rsidRDefault="005B3DEF" w:rsidP="005B3DEF">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Pr>
                                    <w:rFonts w:ascii="Arial" w:hAnsi="Arial" w:cs="Arial"/>
                                    <w:color w:val="FFB923" w:themeColor="accent4"/>
                                    <w:w w:val="110"/>
                                    <w:sz w:val="56"/>
                                    <w:szCs w:val="56"/>
                                  </w:rPr>
                                  <w:br/>
                                </w:r>
                              </w:p>
                              <w:p w14:paraId="5452B535" w14:textId="77777777" w:rsidR="005B3DEF" w:rsidRDefault="005B3DEF" w:rsidP="005B3DEF">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Pr>
                                    <w:rFonts w:ascii="Arial" w:hAnsi="Arial" w:cs="Arial"/>
                                    <w:color w:val="3CA5D9" w:themeColor="accent1"/>
                                    <w:w w:val="110"/>
                                    <w:sz w:val="44"/>
                                    <w:szCs w:val="44"/>
                                  </w:rPr>
                                  <w:br/>
                                </w:r>
                                <w:r>
                                  <w:rPr>
                                    <w:rFonts w:ascii="Arial" w:hAnsi="Arial" w:cs="Arial"/>
                                    <w:color w:val="3CA5D9" w:themeColor="accent1"/>
                                    <w:w w:val="110"/>
                                    <w:sz w:val="44"/>
                                    <w:szCs w:val="44"/>
                                  </w:rPr>
                                  <w:br/>
                                </w:r>
                                <w:r w:rsidRPr="00E431F2">
                                  <w:rPr>
                                    <w:rFonts w:ascii="Arial" w:hAnsi="Arial" w:cs="Arial"/>
                                    <w:color w:val="EA7317" w:themeColor="accent5"/>
                                    <w:w w:val="110"/>
                                    <w:sz w:val="44"/>
                                    <w:szCs w:val="44"/>
                                  </w:rPr>
                                  <w:t>Absence of insights for the relationship between student’s economic background, academic performance, competence and expected salary</w:t>
                                </w:r>
                              </w:p>
                              <w:p w14:paraId="03FE92B1" w14:textId="77777777" w:rsidR="005B3DEF" w:rsidRDefault="005B3DEF" w:rsidP="005B3DEF">
                                <w:pPr>
                                  <w:spacing w:before="263" w:line="290" w:lineRule="auto"/>
                                  <w:jc w:val="center"/>
                                  <w:rPr>
                                    <w:rFonts w:ascii="Arial" w:hAnsi="Arial" w:cs="Arial"/>
                                    <w:color w:val="3CA5D9" w:themeColor="accent1"/>
                                    <w:w w:val="110"/>
                                    <w:sz w:val="44"/>
                                    <w:szCs w:val="44"/>
                                  </w:rPr>
                                </w:pPr>
                              </w:p>
                              <w:p w14:paraId="584E3B02" w14:textId="77777777" w:rsidR="005B3DEF" w:rsidRDefault="005B3DEF" w:rsidP="005B3DEF">
                                <w:pPr>
                                  <w:spacing w:before="263" w:line="290" w:lineRule="auto"/>
                                  <w:jc w:val="center"/>
                                  <w:rPr>
                                    <w:rFonts w:ascii="Arial" w:hAnsi="Arial" w:cs="Arial"/>
                                    <w:color w:val="3CA5D9" w:themeColor="accent1"/>
                                    <w:w w:val="110"/>
                                    <w:sz w:val="44"/>
                                    <w:szCs w:val="44"/>
                                  </w:rPr>
                                </w:pPr>
                              </w:p>
                              <w:p w14:paraId="4C3AAA18" w14:textId="77777777" w:rsidR="005B3DEF" w:rsidRDefault="005B3DEF" w:rsidP="005B3DEF">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5B3DEF" w14:paraId="6E2850D1" w14:textId="77777777" w:rsidTr="00BD1D43">
                                  <w:tc>
                                    <w:tcPr>
                                      <w:tcW w:w="1502" w:type="dxa"/>
                                    </w:tcPr>
                                    <w:p w14:paraId="019C49EB" w14:textId="77777777" w:rsidR="005B3DEF" w:rsidRPr="00BD1D43" w:rsidRDefault="005B3DEF"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63CC5EC3" w14:textId="77777777" w:rsidR="005B3DEF" w:rsidRDefault="005B3DEF" w:rsidP="00BD1D43">
                                      <w:pPr>
                                        <w:rPr>
                                          <w:rFonts w:ascii="Arial" w:hAnsi="Arial" w:cs="Arial"/>
                                          <w:color w:val="595959" w:themeColor="text1" w:themeTint="A6"/>
                                          <w:sz w:val="20"/>
                                          <w:szCs w:val="43"/>
                                        </w:rPr>
                                      </w:pPr>
                                      <w:r>
                                        <w:rPr>
                                          <w:rFonts w:ascii="Arial" w:hAnsi="Arial" w:cs="Arial"/>
                                          <w:color w:val="595959" w:themeColor="text1" w:themeTint="A6"/>
                                          <w:sz w:val="20"/>
                                          <w:szCs w:val="43"/>
                                        </w:rPr>
                                        <w:t>Avinash Sutar</w:t>
                                      </w:r>
                                    </w:p>
                                  </w:tc>
                                  <w:tc>
                                    <w:tcPr>
                                      <w:tcW w:w="1670" w:type="dxa"/>
                                    </w:tcPr>
                                    <w:p w14:paraId="325C46FE" w14:textId="77777777" w:rsidR="005B3DEF" w:rsidRPr="00BD1D43" w:rsidRDefault="005B3DEF"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191C4FA6" w14:textId="77777777" w:rsidR="005B3DEF" w:rsidRDefault="005B3DEF"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5B3DEF" w14:paraId="361D215E" w14:textId="77777777" w:rsidTr="00BD1D43">
                                  <w:tc>
                                    <w:tcPr>
                                      <w:tcW w:w="1502" w:type="dxa"/>
                                    </w:tcPr>
                                    <w:p w14:paraId="1BB16700" w14:textId="77777777" w:rsidR="005B3DEF" w:rsidRPr="00BD1D43" w:rsidRDefault="005B3DEF"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FC93540" w14:textId="77777777" w:rsidR="005B3DEF" w:rsidRDefault="005B3DEF" w:rsidP="00BD1D43">
                                      <w:pPr>
                                        <w:rPr>
                                          <w:rFonts w:ascii="Arial" w:hAnsi="Arial" w:cs="Arial"/>
                                          <w:color w:val="595959" w:themeColor="text1" w:themeTint="A6"/>
                                          <w:sz w:val="20"/>
                                          <w:szCs w:val="43"/>
                                        </w:rPr>
                                      </w:pPr>
                                      <w:r>
                                        <w:rPr>
                                          <w:rFonts w:ascii="Arial" w:hAnsi="Arial" w:cs="Arial"/>
                                          <w:color w:val="595959" w:themeColor="text1" w:themeTint="A6"/>
                                          <w:sz w:val="20"/>
                                          <w:szCs w:val="43"/>
                                        </w:rPr>
                                        <w:t>15-10-2023</w:t>
                                      </w:r>
                                    </w:p>
                                  </w:tc>
                                  <w:tc>
                                    <w:tcPr>
                                      <w:tcW w:w="1670" w:type="dxa"/>
                                    </w:tcPr>
                                    <w:p w14:paraId="650CD8AD" w14:textId="77777777" w:rsidR="005B3DEF" w:rsidRPr="00BD1D43" w:rsidRDefault="005B3DEF"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38E14B93" w14:textId="77777777" w:rsidR="005B3DEF" w:rsidRDefault="005B3DEF" w:rsidP="00BD1D43">
                                      <w:pPr>
                                        <w:rPr>
                                          <w:rFonts w:ascii="Arial" w:hAnsi="Arial" w:cs="Arial"/>
                                          <w:color w:val="595959" w:themeColor="text1" w:themeTint="A6"/>
                                          <w:sz w:val="20"/>
                                          <w:szCs w:val="43"/>
                                        </w:rPr>
                                      </w:pPr>
                                      <w:r>
                                        <w:rPr>
                                          <w:rFonts w:ascii="Arial" w:hAnsi="Arial" w:cs="Arial"/>
                                          <w:color w:val="595959" w:themeColor="text1" w:themeTint="A6"/>
                                          <w:sz w:val="20"/>
                                          <w:szCs w:val="43"/>
                                        </w:rPr>
                                        <w:t>15-10-2023</w:t>
                                      </w:r>
                                    </w:p>
                                  </w:tc>
                                </w:tr>
                              </w:tbl>
                              <w:p w14:paraId="1695DA42" w14:textId="77777777" w:rsidR="005B3DEF" w:rsidRDefault="005B3DEF" w:rsidP="005B3DEF">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0DE2D7EB" w14:textId="77777777" w:rsidR="005B3DEF" w:rsidRDefault="005B3DEF" w:rsidP="005B3DEF">
                                <w:pPr>
                                  <w:spacing w:before="263" w:line="290" w:lineRule="auto"/>
                                  <w:jc w:val="center"/>
                                  <w:rPr>
                                    <w:rFonts w:ascii="Arial" w:hAnsi="Arial" w:cs="Arial"/>
                                    <w:color w:val="FFB923" w:themeColor="accent4"/>
                                    <w:w w:val="110"/>
                                    <w:sz w:val="56"/>
                                    <w:szCs w:val="56"/>
                                  </w:rPr>
                                </w:pPr>
                              </w:p>
                              <w:p w14:paraId="5281FFDA" w14:textId="77777777" w:rsidR="005B3DEF" w:rsidRPr="007B0139" w:rsidRDefault="005B3DEF" w:rsidP="005B3DEF">
                                <w:pPr>
                                  <w:spacing w:before="263" w:line="290" w:lineRule="auto"/>
                                  <w:jc w:val="center"/>
                                  <w:rPr>
                                    <w:rFonts w:ascii="Arial" w:hAnsi="Arial" w:cs="Arial"/>
                                    <w:color w:val="FFB923" w:themeColor="accent4"/>
                                    <w:w w:val="110"/>
                                    <w:sz w:val="56"/>
                                    <w:szCs w:val="56"/>
                                  </w:rPr>
                                </w:pPr>
                              </w:p>
                              <w:p w14:paraId="604131D9" w14:textId="77777777" w:rsidR="005B3DEF" w:rsidRPr="000F4A14" w:rsidRDefault="005B3DEF" w:rsidP="005B3DEF">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722FC" id="_x0000_t202" coordsize="21600,21600" o:spt="202" path="m,l,21600r21600,l21600,xe">
                    <v:stroke joinstyle="miter"/>
                    <v:path gradientshapeok="t" o:connecttype="rect"/>
                  </v:shapetype>
                  <v:shape id="Text Box 739298850" o:spid="_x0000_s1026" type="#_x0000_t202" style="position:absolute;margin-left:-21pt;margin-top:220.85pt;width:514pt;height:46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51F7EDC" w14:textId="77777777" w:rsidR="005B3DEF" w:rsidRDefault="005B3DEF" w:rsidP="005B3DEF">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Pr>
                              <w:rFonts w:ascii="Arial" w:hAnsi="Arial" w:cs="Arial"/>
                              <w:color w:val="FFB923" w:themeColor="accent4"/>
                              <w:w w:val="110"/>
                              <w:sz w:val="56"/>
                              <w:szCs w:val="56"/>
                            </w:rPr>
                            <w:br/>
                          </w:r>
                        </w:p>
                        <w:p w14:paraId="5452B535" w14:textId="77777777" w:rsidR="005B3DEF" w:rsidRDefault="005B3DEF" w:rsidP="005B3DEF">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Pr>
                              <w:rFonts w:ascii="Arial" w:hAnsi="Arial" w:cs="Arial"/>
                              <w:color w:val="3CA5D9" w:themeColor="accent1"/>
                              <w:w w:val="110"/>
                              <w:sz w:val="44"/>
                              <w:szCs w:val="44"/>
                            </w:rPr>
                            <w:br/>
                          </w:r>
                          <w:r>
                            <w:rPr>
                              <w:rFonts w:ascii="Arial" w:hAnsi="Arial" w:cs="Arial"/>
                              <w:color w:val="3CA5D9" w:themeColor="accent1"/>
                              <w:w w:val="110"/>
                              <w:sz w:val="44"/>
                              <w:szCs w:val="44"/>
                            </w:rPr>
                            <w:br/>
                          </w:r>
                          <w:r w:rsidRPr="00E431F2">
                            <w:rPr>
                              <w:rFonts w:ascii="Arial" w:hAnsi="Arial" w:cs="Arial"/>
                              <w:color w:val="EA7317" w:themeColor="accent5"/>
                              <w:w w:val="110"/>
                              <w:sz w:val="44"/>
                              <w:szCs w:val="44"/>
                            </w:rPr>
                            <w:t>Absence of insights for the relationship between student’s economic background, academic performance, competence and expected salary</w:t>
                          </w:r>
                        </w:p>
                        <w:p w14:paraId="03FE92B1" w14:textId="77777777" w:rsidR="005B3DEF" w:rsidRDefault="005B3DEF" w:rsidP="005B3DEF">
                          <w:pPr>
                            <w:spacing w:before="263" w:line="290" w:lineRule="auto"/>
                            <w:jc w:val="center"/>
                            <w:rPr>
                              <w:rFonts w:ascii="Arial" w:hAnsi="Arial" w:cs="Arial"/>
                              <w:color w:val="3CA5D9" w:themeColor="accent1"/>
                              <w:w w:val="110"/>
                              <w:sz w:val="44"/>
                              <w:szCs w:val="44"/>
                            </w:rPr>
                          </w:pPr>
                        </w:p>
                        <w:p w14:paraId="584E3B02" w14:textId="77777777" w:rsidR="005B3DEF" w:rsidRDefault="005B3DEF" w:rsidP="005B3DEF">
                          <w:pPr>
                            <w:spacing w:before="263" w:line="290" w:lineRule="auto"/>
                            <w:jc w:val="center"/>
                            <w:rPr>
                              <w:rFonts w:ascii="Arial" w:hAnsi="Arial" w:cs="Arial"/>
                              <w:color w:val="3CA5D9" w:themeColor="accent1"/>
                              <w:w w:val="110"/>
                              <w:sz w:val="44"/>
                              <w:szCs w:val="44"/>
                            </w:rPr>
                          </w:pPr>
                        </w:p>
                        <w:p w14:paraId="4C3AAA18" w14:textId="77777777" w:rsidR="005B3DEF" w:rsidRDefault="005B3DEF" w:rsidP="005B3DEF">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5B3DEF" w14:paraId="6E2850D1" w14:textId="77777777" w:rsidTr="00BD1D43">
                            <w:tc>
                              <w:tcPr>
                                <w:tcW w:w="1502" w:type="dxa"/>
                              </w:tcPr>
                              <w:p w14:paraId="019C49EB" w14:textId="77777777" w:rsidR="005B3DEF" w:rsidRPr="00BD1D43" w:rsidRDefault="005B3DEF"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63CC5EC3" w14:textId="77777777" w:rsidR="005B3DEF" w:rsidRDefault="005B3DEF" w:rsidP="00BD1D43">
                                <w:pPr>
                                  <w:rPr>
                                    <w:rFonts w:ascii="Arial" w:hAnsi="Arial" w:cs="Arial"/>
                                    <w:color w:val="595959" w:themeColor="text1" w:themeTint="A6"/>
                                    <w:sz w:val="20"/>
                                    <w:szCs w:val="43"/>
                                  </w:rPr>
                                </w:pPr>
                                <w:r>
                                  <w:rPr>
                                    <w:rFonts w:ascii="Arial" w:hAnsi="Arial" w:cs="Arial"/>
                                    <w:color w:val="595959" w:themeColor="text1" w:themeTint="A6"/>
                                    <w:sz w:val="20"/>
                                    <w:szCs w:val="43"/>
                                  </w:rPr>
                                  <w:t>Avinash Sutar</w:t>
                                </w:r>
                              </w:p>
                            </w:tc>
                            <w:tc>
                              <w:tcPr>
                                <w:tcW w:w="1670" w:type="dxa"/>
                              </w:tcPr>
                              <w:p w14:paraId="325C46FE" w14:textId="77777777" w:rsidR="005B3DEF" w:rsidRPr="00BD1D43" w:rsidRDefault="005B3DEF"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191C4FA6" w14:textId="77777777" w:rsidR="005B3DEF" w:rsidRDefault="005B3DEF"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5B3DEF" w14:paraId="361D215E" w14:textId="77777777" w:rsidTr="00BD1D43">
                            <w:tc>
                              <w:tcPr>
                                <w:tcW w:w="1502" w:type="dxa"/>
                              </w:tcPr>
                              <w:p w14:paraId="1BB16700" w14:textId="77777777" w:rsidR="005B3DEF" w:rsidRPr="00BD1D43" w:rsidRDefault="005B3DEF"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FC93540" w14:textId="77777777" w:rsidR="005B3DEF" w:rsidRDefault="005B3DEF" w:rsidP="00BD1D43">
                                <w:pPr>
                                  <w:rPr>
                                    <w:rFonts w:ascii="Arial" w:hAnsi="Arial" w:cs="Arial"/>
                                    <w:color w:val="595959" w:themeColor="text1" w:themeTint="A6"/>
                                    <w:sz w:val="20"/>
                                    <w:szCs w:val="43"/>
                                  </w:rPr>
                                </w:pPr>
                                <w:r>
                                  <w:rPr>
                                    <w:rFonts w:ascii="Arial" w:hAnsi="Arial" w:cs="Arial"/>
                                    <w:color w:val="595959" w:themeColor="text1" w:themeTint="A6"/>
                                    <w:sz w:val="20"/>
                                    <w:szCs w:val="43"/>
                                  </w:rPr>
                                  <w:t>15-10-2023</w:t>
                                </w:r>
                              </w:p>
                            </w:tc>
                            <w:tc>
                              <w:tcPr>
                                <w:tcW w:w="1670" w:type="dxa"/>
                              </w:tcPr>
                              <w:p w14:paraId="650CD8AD" w14:textId="77777777" w:rsidR="005B3DEF" w:rsidRPr="00BD1D43" w:rsidRDefault="005B3DEF"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38E14B93" w14:textId="77777777" w:rsidR="005B3DEF" w:rsidRDefault="005B3DEF" w:rsidP="00BD1D43">
                                <w:pPr>
                                  <w:rPr>
                                    <w:rFonts w:ascii="Arial" w:hAnsi="Arial" w:cs="Arial"/>
                                    <w:color w:val="595959" w:themeColor="text1" w:themeTint="A6"/>
                                    <w:sz w:val="20"/>
                                    <w:szCs w:val="43"/>
                                  </w:rPr>
                                </w:pPr>
                                <w:r>
                                  <w:rPr>
                                    <w:rFonts w:ascii="Arial" w:hAnsi="Arial" w:cs="Arial"/>
                                    <w:color w:val="595959" w:themeColor="text1" w:themeTint="A6"/>
                                    <w:sz w:val="20"/>
                                    <w:szCs w:val="43"/>
                                  </w:rPr>
                                  <w:t>15-10-2023</w:t>
                                </w:r>
                              </w:p>
                            </w:tc>
                          </w:tr>
                        </w:tbl>
                        <w:p w14:paraId="1695DA42" w14:textId="77777777" w:rsidR="005B3DEF" w:rsidRDefault="005B3DEF" w:rsidP="005B3DEF">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0DE2D7EB" w14:textId="77777777" w:rsidR="005B3DEF" w:rsidRDefault="005B3DEF" w:rsidP="005B3DEF">
                          <w:pPr>
                            <w:spacing w:before="263" w:line="290" w:lineRule="auto"/>
                            <w:jc w:val="center"/>
                            <w:rPr>
                              <w:rFonts w:ascii="Arial" w:hAnsi="Arial" w:cs="Arial"/>
                              <w:color w:val="FFB923" w:themeColor="accent4"/>
                              <w:w w:val="110"/>
                              <w:sz w:val="56"/>
                              <w:szCs w:val="56"/>
                            </w:rPr>
                          </w:pPr>
                        </w:p>
                        <w:p w14:paraId="5281FFDA" w14:textId="77777777" w:rsidR="005B3DEF" w:rsidRPr="007B0139" w:rsidRDefault="005B3DEF" w:rsidP="005B3DEF">
                          <w:pPr>
                            <w:spacing w:before="263" w:line="290" w:lineRule="auto"/>
                            <w:jc w:val="center"/>
                            <w:rPr>
                              <w:rFonts w:ascii="Arial" w:hAnsi="Arial" w:cs="Arial"/>
                              <w:color w:val="FFB923" w:themeColor="accent4"/>
                              <w:w w:val="110"/>
                              <w:sz w:val="56"/>
                              <w:szCs w:val="56"/>
                            </w:rPr>
                          </w:pPr>
                        </w:p>
                        <w:p w14:paraId="604131D9" w14:textId="77777777" w:rsidR="005B3DEF" w:rsidRPr="000F4A14" w:rsidRDefault="005B3DEF" w:rsidP="005B3DEF">
                          <w:pPr>
                            <w:tabs>
                              <w:tab w:val="left" w:pos="993"/>
                            </w:tabs>
                            <w:jc w:val="center"/>
                          </w:pPr>
                        </w:p>
                      </w:txbxContent>
                    </v:textbox>
                  </v:shape>
                </w:pict>
              </mc:Fallback>
            </mc:AlternateContent>
          </w:r>
          <w:r w:rsidRPr="00AE64F5">
            <w:rPr>
              <w:noProof/>
              <w:color w:val="595959" w:themeColor="text1" w:themeTint="A6"/>
              <w:lang w:eastAsia="zh-CN"/>
            </w:rPr>
            <mc:AlternateContent>
              <mc:Choice Requires="wpg">
                <w:drawing>
                  <wp:anchor distT="0" distB="0" distL="114300" distR="114300" simplePos="0" relativeHeight="251669504" behindDoc="0" locked="0" layoutInCell="1" allowOverlap="1" wp14:anchorId="102D5D69" wp14:editId="3765413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90454112" name="Group 1190454112"/>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84483370" name="Rectangle 484483370"/>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033686" name="Rectangle 146603368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8B23984" id="Group 1190454112" o:spid="_x0000_s1026" style="position:absolute;margin-left:0;margin-top:0;width:18pt;height:10in;z-index:25166950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">
                    <v:rect id="Rectangle 484483370"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" fillcolor="#273755 [3205]" stroked="f" strokeweight="2pt"/>
                    <v:rect id="Rectangle 146603368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" fillcolor="#3ca5d9 [3204]" stroked="f" strokeweight="2pt">
                      <o:lock v:ext="edit" aspectratio="t"/>
                    </v:rect>
                    <w10:wrap anchorx="page" anchory="page"/>
                  </v:group>
                </w:pict>
              </mc:Fallback>
            </mc:AlternateContent>
          </w:r>
          <w:r w:rsidRPr="00AE64F5">
            <w:rPr>
              <w:rFonts w:ascii="Arial" w:hAnsi="Arial" w:cs="Arial"/>
              <w:color w:val="595959" w:themeColor="text1" w:themeTint="A6"/>
              <w:sz w:val="20"/>
            </w:rPr>
            <w:br w:type="page"/>
          </w:r>
        </w:p>
        <w:p w14:paraId="2E8FD276" w14:textId="77777777" w:rsidR="005B3DEF" w:rsidRDefault="005B3DEF" w:rsidP="005B3DEF">
          <w:pPr>
            <w:rPr>
              <w:rFonts w:ascii="Arial" w:hAnsi="Arial" w:cs="Arial"/>
              <w:color w:val="595959" w:themeColor="text1" w:themeTint="A6"/>
              <w:sz w:val="20"/>
            </w:rPr>
          </w:pPr>
        </w:p>
        <w:p w14:paraId="5E89BDF3" w14:textId="77777777" w:rsidR="005B3DEF" w:rsidRPr="00AE64F5" w:rsidRDefault="00000000" w:rsidP="005B3DEF">
          <w:pPr>
            <w:rPr>
              <w:rFonts w:ascii="Arial" w:hAnsi="Arial" w:cs="Arial"/>
              <w:color w:val="595959" w:themeColor="text1" w:themeTint="A6"/>
              <w:sz w:val="20"/>
              <w:szCs w:val="43"/>
            </w:rPr>
          </w:pPr>
        </w:p>
      </w:sdtContent>
    </w:sdt>
    <w:p w14:paraId="6548FF3F" w14:textId="77777777" w:rsidR="005B3DEF" w:rsidRPr="00AE64F5" w:rsidRDefault="005B3DEF" w:rsidP="005B3DEF">
      <w:pPr>
        <w:pStyle w:val="BodyText"/>
        <w:jc w:val="both"/>
        <w:rPr>
          <w:rFonts w:ascii="Arial" w:hAnsi="Arial" w:cs="Arial"/>
          <w:color w:val="595959" w:themeColor="text1" w:themeTint="A6"/>
          <w:sz w:val="20"/>
        </w:rPr>
      </w:pPr>
    </w:p>
    <w:p w14:paraId="3C750A46" w14:textId="77777777" w:rsidR="005B3DEF" w:rsidRPr="00AE64F5" w:rsidRDefault="005B3DEF" w:rsidP="005B3DEF">
      <w:pPr>
        <w:pStyle w:val="BodyText"/>
        <w:jc w:val="both"/>
        <w:rPr>
          <w:rFonts w:ascii="Arial" w:hAnsi="Arial" w:cs="Arial"/>
          <w:color w:val="595959" w:themeColor="text1" w:themeTint="A6"/>
          <w:sz w:val="20"/>
        </w:rPr>
      </w:pPr>
    </w:p>
    <w:p w14:paraId="7117F8F7" w14:textId="77777777" w:rsidR="005B3DEF" w:rsidRPr="00AE64F5" w:rsidRDefault="005B3DEF" w:rsidP="005B3DEF">
      <w:pPr>
        <w:pStyle w:val="BodyText"/>
        <w:jc w:val="both"/>
        <w:rPr>
          <w:rFonts w:ascii="Arial" w:hAnsi="Arial" w:cs="Arial"/>
          <w:color w:val="595959" w:themeColor="text1" w:themeTint="A6"/>
          <w:sz w:val="20"/>
        </w:rPr>
      </w:pPr>
    </w:p>
    <w:p w14:paraId="3FB71E42" w14:textId="77777777" w:rsidR="005B3DEF" w:rsidRPr="00AE64F5" w:rsidRDefault="005B3DEF" w:rsidP="005B3DEF">
      <w:pPr>
        <w:pStyle w:val="BodyText"/>
        <w:jc w:val="both"/>
        <w:rPr>
          <w:rFonts w:ascii="Arial" w:hAnsi="Arial" w:cs="Arial"/>
          <w:color w:val="595959" w:themeColor="text1" w:themeTint="A6"/>
          <w:sz w:val="20"/>
        </w:rPr>
      </w:pPr>
    </w:p>
    <w:p w14:paraId="6F108DA2" w14:textId="77777777" w:rsidR="005B3DEF" w:rsidRPr="00AE64F5" w:rsidRDefault="005B3DEF" w:rsidP="005B3DEF">
      <w:pPr>
        <w:pStyle w:val="BodyText"/>
        <w:jc w:val="both"/>
        <w:rPr>
          <w:rFonts w:ascii="Arial" w:hAnsi="Arial" w:cs="Arial"/>
          <w:color w:val="595959" w:themeColor="text1" w:themeTint="A6"/>
          <w:sz w:val="20"/>
        </w:rPr>
      </w:pPr>
    </w:p>
    <w:p w14:paraId="691680E0" w14:textId="77777777" w:rsidR="005B3DEF" w:rsidRPr="00AE64F5" w:rsidRDefault="005B3DEF" w:rsidP="005B3DEF">
      <w:pPr>
        <w:pStyle w:val="BodyText"/>
        <w:jc w:val="both"/>
        <w:rPr>
          <w:rFonts w:ascii="Arial" w:hAnsi="Arial" w:cs="Arial"/>
          <w:color w:val="595959" w:themeColor="text1" w:themeTint="A6"/>
          <w:sz w:val="20"/>
        </w:rPr>
      </w:pPr>
    </w:p>
    <w:p w14:paraId="1F5B097D" w14:textId="77777777" w:rsidR="005B3DEF" w:rsidRPr="00AE64F5" w:rsidRDefault="005B3DEF" w:rsidP="005B3DEF">
      <w:pPr>
        <w:pStyle w:val="BodyText"/>
        <w:jc w:val="both"/>
        <w:rPr>
          <w:rFonts w:ascii="Arial" w:hAnsi="Arial" w:cs="Arial"/>
          <w:color w:val="595959" w:themeColor="text1" w:themeTint="A6"/>
          <w:sz w:val="20"/>
        </w:rPr>
      </w:pPr>
    </w:p>
    <w:p w14:paraId="0287BA69" w14:textId="77777777" w:rsidR="005B3DEF" w:rsidRPr="00AE64F5" w:rsidRDefault="005B3DEF" w:rsidP="005B3DEF">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C06F1E3" w14:textId="77777777" w:rsidR="005B3DEF" w:rsidRPr="00AE64F5" w:rsidRDefault="005B3DEF" w:rsidP="005B3DEF">
      <w:pPr>
        <w:pStyle w:val="BodyText"/>
        <w:jc w:val="both"/>
        <w:rPr>
          <w:rFonts w:ascii="Arial" w:hAnsi="Arial" w:cs="Arial"/>
          <w:color w:val="595959" w:themeColor="text1" w:themeTint="A6"/>
          <w:sz w:val="20"/>
        </w:rPr>
      </w:pPr>
    </w:p>
    <w:p w14:paraId="217A5D99" w14:textId="77777777" w:rsidR="005B3DEF" w:rsidRPr="00AE64F5" w:rsidRDefault="005B3DEF" w:rsidP="005B3DEF">
      <w:pPr>
        <w:pStyle w:val="BodyText"/>
        <w:jc w:val="both"/>
        <w:rPr>
          <w:rFonts w:ascii="Arial" w:hAnsi="Arial" w:cs="Arial"/>
          <w:color w:val="595959" w:themeColor="text1" w:themeTint="A6"/>
          <w:sz w:val="20"/>
        </w:rPr>
      </w:pPr>
    </w:p>
    <w:p w14:paraId="6E656FAD" w14:textId="77777777" w:rsidR="005B3DEF" w:rsidRPr="00AE64F5" w:rsidRDefault="005B3DEF" w:rsidP="005B3DEF">
      <w:pPr>
        <w:pStyle w:val="BodyText"/>
        <w:jc w:val="both"/>
        <w:rPr>
          <w:rFonts w:ascii="Arial" w:hAnsi="Arial" w:cs="Arial"/>
          <w:color w:val="595959" w:themeColor="text1" w:themeTint="A6"/>
          <w:sz w:val="20"/>
        </w:rPr>
      </w:pPr>
    </w:p>
    <w:p w14:paraId="447A296C" w14:textId="77777777" w:rsidR="005B3DEF" w:rsidRPr="00AE64F5" w:rsidRDefault="005B3DEF" w:rsidP="005B3DEF">
      <w:pPr>
        <w:pStyle w:val="BodyText"/>
        <w:jc w:val="both"/>
        <w:rPr>
          <w:rFonts w:ascii="Arial" w:hAnsi="Arial" w:cs="Arial"/>
          <w:color w:val="595959" w:themeColor="text1" w:themeTint="A6"/>
          <w:sz w:val="20"/>
        </w:rPr>
      </w:pPr>
    </w:p>
    <w:p w14:paraId="1D93EB87" w14:textId="77777777" w:rsidR="005B3DEF" w:rsidRPr="00AE64F5" w:rsidRDefault="005B3DEF" w:rsidP="005B3DEF">
      <w:pPr>
        <w:pStyle w:val="BodyText"/>
        <w:jc w:val="both"/>
        <w:rPr>
          <w:rFonts w:ascii="Arial" w:hAnsi="Arial" w:cs="Arial"/>
          <w:color w:val="595959" w:themeColor="text1" w:themeTint="A6"/>
          <w:sz w:val="20"/>
        </w:rPr>
      </w:pPr>
    </w:p>
    <w:p w14:paraId="4EBF64F8" w14:textId="77777777" w:rsidR="005B3DEF" w:rsidRPr="00AE64F5" w:rsidRDefault="005B3DEF" w:rsidP="005B3DEF">
      <w:pPr>
        <w:pStyle w:val="BodyText"/>
        <w:jc w:val="both"/>
        <w:rPr>
          <w:rFonts w:ascii="Arial" w:hAnsi="Arial" w:cs="Arial"/>
          <w:color w:val="595959" w:themeColor="text1" w:themeTint="A6"/>
          <w:sz w:val="20"/>
        </w:rPr>
      </w:pPr>
    </w:p>
    <w:p w14:paraId="1F917083" w14:textId="77777777" w:rsidR="005B3DEF" w:rsidRPr="00AE64F5" w:rsidRDefault="005B3DEF" w:rsidP="005B3DEF">
      <w:pPr>
        <w:pStyle w:val="BodyText"/>
        <w:jc w:val="both"/>
        <w:rPr>
          <w:rFonts w:ascii="Arial" w:hAnsi="Arial" w:cs="Arial"/>
          <w:color w:val="595959" w:themeColor="text1" w:themeTint="A6"/>
          <w:sz w:val="20"/>
        </w:rPr>
      </w:pPr>
    </w:p>
    <w:p w14:paraId="29961314" w14:textId="77777777" w:rsidR="005B3DEF" w:rsidRPr="00AE64F5" w:rsidRDefault="005B3DEF" w:rsidP="005B3DEF">
      <w:pPr>
        <w:pStyle w:val="BodyText"/>
        <w:jc w:val="both"/>
        <w:rPr>
          <w:rFonts w:ascii="Arial" w:hAnsi="Arial" w:cs="Arial"/>
          <w:color w:val="595959" w:themeColor="text1" w:themeTint="A6"/>
          <w:sz w:val="20"/>
        </w:rPr>
      </w:pPr>
    </w:p>
    <w:p w14:paraId="7D66B6A9" w14:textId="77777777" w:rsidR="005B3DEF" w:rsidRPr="00AE64F5" w:rsidRDefault="005B3DEF" w:rsidP="005B3DEF">
      <w:pPr>
        <w:pStyle w:val="BodyText"/>
        <w:jc w:val="both"/>
        <w:rPr>
          <w:rFonts w:ascii="Arial" w:hAnsi="Arial" w:cs="Arial"/>
          <w:color w:val="595959" w:themeColor="text1" w:themeTint="A6"/>
          <w:sz w:val="20"/>
        </w:rPr>
      </w:pPr>
    </w:p>
    <w:p w14:paraId="687A6DC6" w14:textId="77777777" w:rsidR="005B3DEF" w:rsidRPr="00AE64F5" w:rsidRDefault="005B3DEF" w:rsidP="005B3DEF">
      <w:pPr>
        <w:pStyle w:val="BodyText"/>
        <w:jc w:val="both"/>
        <w:rPr>
          <w:rFonts w:ascii="Arial" w:hAnsi="Arial" w:cs="Arial"/>
          <w:color w:val="595959" w:themeColor="text1" w:themeTint="A6"/>
          <w:sz w:val="20"/>
        </w:rPr>
      </w:pPr>
    </w:p>
    <w:p w14:paraId="3BD232DA" w14:textId="77777777" w:rsidR="005B3DEF" w:rsidRPr="00AE64F5" w:rsidRDefault="005B3DEF" w:rsidP="005B3DEF">
      <w:pPr>
        <w:pStyle w:val="BodyText"/>
        <w:jc w:val="both"/>
        <w:rPr>
          <w:rFonts w:ascii="Arial" w:hAnsi="Arial" w:cs="Arial"/>
          <w:color w:val="595959" w:themeColor="text1" w:themeTint="A6"/>
          <w:sz w:val="20"/>
        </w:rPr>
      </w:pPr>
    </w:p>
    <w:p w14:paraId="09F59A95" w14:textId="77777777" w:rsidR="005B3DEF" w:rsidRPr="00AE64F5" w:rsidRDefault="005B3DEF" w:rsidP="005B3DEF">
      <w:pPr>
        <w:pStyle w:val="BodyText"/>
        <w:jc w:val="both"/>
        <w:rPr>
          <w:rFonts w:ascii="Arial" w:hAnsi="Arial" w:cs="Arial"/>
          <w:color w:val="595959" w:themeColor="text1" w:themeTint="A6"/>
          <w:sz w:val="20"/>
        </w:rPr>
      </w:pPr>
    </w:p>
    <w:p w14:paraId="2E380140" w14:textId="77777777" w:rsidR="005B3DEF" w:rsidRPr="00AE64F5" w:rsidRDefault="005B3DEF" w:rsidP="005B3DEF">
      <w:pPr>
        <w:pStyle w:val="BodyText"/>
        <w:jc w:val="both"/>
        <w:rPr>
          <w:rFonts w:ascii="Arial" w:hAnsi="Arial" w:cs="Arial"/>
          <w:color w:val="595959" w:themeColor="text1" w:themeTint="A6"/>
          <w:sz w:val="20"/>
        </w:rPr>
      </w:pPr>
    </w:p>
    <w:p w14:paraId="3594B3CA" w14:textId="77777777" w:rsidR="005B3DEF" w:rsidRPr="00AE64F5" w:rsidRDefault="005B3DEF" w:rsidP="005B3DEF">
      <w:pPr>
        <w:jc w:val="both"/>
        <w:rPr>
          <w:rFonts w:ascii="Arial" w:hAnsi="Arial" w:cs="Arial"/>
          <w:color w:val="595959" w:themeColor="text1" w:themeTint="A6"/>
          <w:sz w:val="18"/>
        </w:rPr>
        <w:sectPr w:rsidR="005B3DEF" w:rsidRPr="00AE64F5" w:rsidSect="00325B42">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24C2276C" w14:textId="77777777" w:rsidR="005B3DEF" w:rsidRPr="00AE64F5" w:rsidRDefault="005B3DEF" w:rsidP="005B3DEF">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476F284F" w:rsidR="00180604" w:rsidRPr="00AE64F5" w:rsidRDefault="005B3DEF" w:rsidP="005B3DEF">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rsidSect="00325B42">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325B42">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64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693"/>
      </w:tblGrid>
      <w:tr w:rsidR="00EF7D1E" w:rsidRPr="00EF7D1E" w14:paraId="2C6C74AB" w14:textId="77777777" w:rsidTr="005B3DEF">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662" w:type="dxa"/>
            <w:gridSpan w:val="3"/>
            <w:shd w:val="clear" w:color="auto" w:fill="auto"/>
          </w:tcPr>
          <w:p w14:paraId="1768D97E" w14:textId="75C05645" w:rsidR="00EF7D1E" w:rsidRPr="00EF7D1E" w:rsidRDefault="005B3DEF" w:rsidP="005B3DEF">
            <w:pPr>
              <w:jc w:val="both"/>
              <w:rPr>
                <w:rFonts w:ascii="Arial" w:hAnsi="Arial" w:cs="Arial"/>
                <w:color w:val="595959" w:themeColor="text1" w:themeTint="A6"/>
                <w:sz w:val="22"/>
                <w:szCs w:val="22"/>
                <w:lang w:val="en-US"/>
              </w:rPr>
            </w:pPr>
            <w:r w:rsidRPr="005B3DEF">
              <w:rPr>
                <w:rFonts w:ascii="Arial" w:hAnsi="Arial" w:cs="Arial"/>
                <w:color w:val="595959" w:themeColor="text1" w:themeTint="A6"/>
                <w:sz w:val="22"/>
                <w:szCs w:val="22"/>
              </w:rPr>
              <w:t>Absence of insights for the relationship between student’s economic background, academic performance, competence and expected salary</w:t>
            </w:r>
          </w:p>
        </w:tc>
      </w:tr>
      <w:tr w:rsidR="00EF7D1E" w:rsidRPr="00EF7D1E" w14:paraId="02EDD779" w14:textId="77777777" w:rsidTr="005B3DEF">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662" w:type="dxa"/>
            <w:gridSpan w:val="3"/>
            <w:shd w:val="clear" w:color="auto" w:fill="auto"/>
          </w:tcPr>
          <w:p w14:paraId="2AD33039" w14:textId="10E665D3" w:rsidR="00EF7D1E" w:rsidRPr="00EF7D1E" w:rsidRDefault="00C87390" w:rsidP="00C87390">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IAC Foundation</w:t>
            </w:r>
          </w:p>
        </w:tc>
      </w:tr>
      <w:tr w:rsidR="00EF7D1E" w:rsidRPr="00EF7D1E" w14:paraId="72E41151" w14:textId="77777777" w:rsidTr="005B3DEF">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662" w:type="dxa"/>
            <w:gridSpan w:val="3"/>
            <w:shd w:val="clear" w:color="auto" w:fill="auto"/>
          </w:tcPr>
          <w:p w14:paraId="55A9EC88" w14:textId="0376339E" w:rsidR="00EF7D1E" w:rsidRPr="00EF7D1E" w:rsidRDefault="005B3DEF" w:rsidP="005B3DEF">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Harshada Topale</w:t>
            </w:r>
          </w:p>
        </w:tc>
      </w:tr>
      <w:tr w:rsidR="00EF7D1E" w:rsidRPr="00EF7D1E" w14:paraId="216D71EB" w14:textId="77777777" w:rsidTr="005B3DEF">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17898E72" w:rsidR="00EF7D1E" w:rsidRPr="00EF7D1E" w:rsidRDefault="005B3DEF"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05-08-2023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693" w:type="dxa"/>
            <w:shd w:val="clear" w:color="auto" w:fill="auto"/>
          </w:tcPr>
          <w:p w14:paraId="737D1A78" w14:textId="0A5C3362" w:rsidR="00EF7D1E" w:rsidRPr="00EF7D1E" w:rsidRDefault="005B3DEF"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15-10-2023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71B31BC0" w14:textId="77777777" w:rsidR="005F7858" w:rsidRDefault="005F7858" w:rsidP="00C23FCE">
      <w:pPr>
        <w:jc w:val="both"/>
        <w:rPr>
          <w:rFonts w:ascii="Arial" w:hAnsi="Arial" w:cs="Arial"/>
          <w:color w:val="595959" w:themeColor="text1" w:themeTint="A6"/>
        </w:rPr>
      </w:pPr>
    </w:p>
    <w:p w14:paraId="5F7CCEB4" w14:textId="71DD02FA" w:rsidR="0059785C" w:rsidRPr="00C87390" w:rsidRDefault="00C87390" w:rsidP="00C87390">
      <w:pPr>
        <w:ind w:left="720"/>
        <w:jc w:val="both"/>
        <w:rPr>
          <w:rFonts w:ascii="Arial" w:hAnsi="Arial" w:cs="Arial"/>
          <w:color w:val="595959" w:themeColor="text1" w:themeTint="A6"/>
          <w:highlight w:val="lightGray"/>
          <w:shd w:val="clear" w:color="auto" w:fill="FFFFFF"/>
        </w:rPr>
      </w:pPr>
      <w:r>
        <w:rPr>
          <w:rFonts w:ascii="Arial" w:hAnsi="Arial" w:cs="Arial"/>
          <w:color w:val="595959" w:themeColor="text1" w:themeTint="A6"/>
          <w:shd w:val="clear" w:color="auto" w:fill="FFFFFF"/>
        </w:rPr>
        <w:t xml:space="preserve"> </w:t>
      </w:r>
      <w:r w:rsidR="005B3DEF" w:rsidRPr="00C87390">
        <w:rPr>
          <w:rFonts w:ascii="Arial" w:hAnsi="Arial" w:cs="Arial"/>
          <w:color w:val="595959" w:themeColor="text1" w:themeTint="A6"/>
          <w:shd w:val="clear" w:color="auto" w:fill="FFFFFF"/>
        </w:rPr>
        <w:t>The project aimed to analyse student data and answer specific questions based on the insights gained from the data. It was crucial to understand the relationship between various factors such as economic background, academic performance, competence, and expected salary among students. By delving into this data, we sought to provide valuable insights that could benefit students, educational institutions, and employers in making informed decisions. The long-term benefits of this project include enhancing students' employability, optimizing educational programs, and improving recruitment processes for employers.</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77777777" w:rsidR="00397D59" w:rsidRDefault="00397D59" w:rsidP="00C23FCE">
      <w:pPr>
        <w:jc w:val="both"/>
        <w:rPr>
          <w:rFonts w:ascii="Arial" w:hAnsi="Arial" w:cs="Arial"/>
          <w:color w:val="595959" w:themeColor="text1" w:themeTint="A6"/>
        </w:rPr>
      </w:pPr>
    </w:p>
    <w:p w14:paraId="2A0D42C0" w14:textId="363BF817" w:rsidR="00397D59" w:rsidRDefault="005B3DEF" w:rsidP="005B3DEF">
      <w:pPr>
        <w:ind w:left="993"/>
      </w:pPr>
      <w:r w:rsidRPr="005B3DEF">
        <w:rPr>
          <w:rFonts w:ascii="Arial" w:hAnsi="Arial" w:cs="Arial"/>
          <w:color w:val="595959" w:themeColor="text1" w:themeTint="A6"/>
        </w:rPr>
        <w:t>In the job market where competition's fierce resumes hold significant importance as they are the first point of contact, with recruiters. Although numerous students apply for internships and jobs every year recruiters typically spend 2</w:t>
      </w:r>
      <w:r>
        <w:rPr>
          <w:rFonts w:ascii="Arial" w:hAnsi="Arial" w:cs="Arial"/>
          <w:color w:val="595959" w:themeColor="text1" w:themeTint="A6"/>
        </w:rPr>
        <w:t>-</w:t>
      </w:r>
      <w:r w:rsidRPr="005B3DEF">
        <w:rPr>
          <w:rFonts w:ascii="Arial" w:hAnsi="Arial" w:cs="Arial"/>
          <w:color w:val="595959" w:themeColor="text1" w:themeTint="A6"/>
        </w:rPr>
        <w:t>3 minutes perusing each resume. Surprisingly than 70% of resumes get turned down during the screening phase highlighting the importance of grasping key elements such, as academic achievements and salary expectations that impact one’s chances of employment.</w:t>
      </w: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5C61D901" w14:textId="77777777" w:rsidR="00980092" w:rsidRDefault="00980092" w:rsidP="00C23FCE">
      <w:pPr>
        <w:jc w:val="both"/>
        <w:rPr>
          <w:rFonts w:ascii="Arial" w:hAnsi="Arial" w:cs="Arial"/>
          <w:color w:val="595959" w:themeColor="text1" w:themeTint="A6"/>
        </w:rPr>
      </w:pPr>
    </w:p>
    <w:p w14:paraId="2B440417" w14:textId="6C2A946C" w:rsidR="005B3DEF" w:rsidRDefault="005B3DEF" w:rsidP="005B3DEF">
      <w:pPr>
        <w:pStyle w:val="ListParagraph"/>
        <w:numPr>
          <w:ilvl w:val="0"/>
          <w:numId w:val="33"/>
        </w:numPr>
        <w:rPr>
          <w:rFonts w:ascii="Arial" w:hAnsi="Arial" w:cs="Arial"/>
          <w:color w:val="595959" w:themeColor="text1" w:themeTint="A6"/>
        </w:rPr>
      </w:pPr>
      <w:r w:rsidRPr="005B3DEF">
        <w:rPr>
          <w:rFonts w:ascii="Arial" w:hAnsi="Arial" w:cs="Arial"/>
          <w:color w:val="595959" w:themeColor="text1" w:themeTint="A6"/>
        </w:rPr>
        <w:t>Tushar Topale</w:t>
      </w:r>
    </w:p>
    <w:p w14:paraId="1BFDBBB2" w14:textId="77777777" w:rsidR="005B3DEF" w:rsidRPr="005B3DEF" w:rsidRDefault="005B3DEF" w:rsidP="005B3DEF">
      <w:pPr>
        <w:pStyle w:val="ListParagraph"/>
        <w:numPr>
          <w:ilvl w:val="0"/>
          <w:numId w:val="33"/>
        </w:numPr>
        <w:rPr>
          <w:rFonts w:ascii="Arial" w:hAnsi="Arial" w:cs="Arial"/>
          <w:color w:val="595959" w:themeColor="text1" w:themeTint="A6"/>
        </w:rPr>
      </w:pPr>
      <w:r w:rsidRPr="005B3DEF">
        <w:rPr>
          <w:rFonts w:ascii="Arial" w:hAnsi="Arial" w:cs="Arial"/>
          <w:color w:val="595959" w:themeColor="text1" w:themeTint="A6"/>
        </w:rPr>
        <w:t>Harshada Topale</w:t>
      </w:r>
    </w:p>
    <w:p w14:paraId="6FE0BE9F" w14:textId="77777777" w:rsidR="005B3DEF" w:rsidRPr="005B3DEF" w:rsidRDefault="005B3DEF" w:rsidP="005B3DEF">
      <w:pPr>
        <w:pStyle w:val="ListParagraph"/>
        <w:ind w:left="1713"/>
        <w:rPr>
          <w:rFonts w:ascii="Arial" w:hAnsi="Arial" w:cs="Arial"/>
          <w:color w:val="595959" w:themeColor="text1" w:themeTint="A6"/>
        </w:rPr>
      </w:pP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0B88A3C5" w14:textId="111BE107" w:rsidR="006059C0" w:rsidRDefault="004D4430" w:rsidP="004D4430">
      <w:pPr>
        <w:ind w:left="993"/>
      </w:pPr>
      <w:r>
        <w:rPr>
          <w:rFonts w:ascii="Arial" w:hAnsi="Arial" w:cs="Arial"/>
          <w:color w:val="595959" w:themeColor="text1" w:themeTint="A6"/>
        </w:rPr>
        <w:t xml:space="preserve">  </w:t>
      </w:r>
      <w:r w:rsidRPr="004D4430">
        <w:rPr>
          <w:rFonts w:ascii="Arial" w:hAnsi="Arial" w:cs="Arial"/>
          <w:color w:val="595959" w:themeColor="text1" w:themeTint="A6"/>
        </w:rPr>
        <w:t xml:space="preserve">The objective of this project is to gain insights into student academic data and expected salary information through data analysis. By achieving this </w:t>
      </w:r>
      <w:r w:rsidRPr="004D4430">
        <w:rPr>
          <w:rFonts w:ascii="Arial" w:hAnsi="Arial" w:cs="Arial"/>
          <w:color w:val="595959" w:themeColor="text1" w:themeTint="A6"/>
        </w:rPr>
        <w:lastRenderedPageBreak/>
        <w:t>objective, we aim to provide valuable information to stakeholders and facilitate better decision-making processes.</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682147">
      <w:pPr>
        <w:ind w:left="273" w:firstLine="720"/>
        <w:rPr>
          <w:rFonts w:ascii="Arial" w:hAnsi="Arial" w:cs="Arial"/>
          <w:color w:val="595959" w:themeColor="text1" w:themeTint="A6"/>
          <w:highlight w:val="yellow"/>
        </w:rPr>
      </w:pPr>
    </w:p>
    <w:p w14:paraId="3CE31A23" w14:textId="0BC59E62" w:rsidR="00682147" w:rsidRPr="002874E8" w:rsidRDefault="004D4430" w:rsidP="004D4430">
      <w:pPr>
        <w:ind w:left="993" w:firstLine="447"/>
        <w:rPr>
          <w:rFonts w:ascii="Arial" w:hAnsi="Arial" w:cs="Arial"/>
          <w:color w:val="666666" w:themeColor="accent6"/>
        </w:rPr>
      </w:pPr>
      <w:r w:rsidRPr="002874E8">
        <w:rPr>
          <w:rFonts w:ascii="Arial" w:hAnsi="Arial" w:cs="Arial"/>
          <w:color w:val="666666" w:themeColor="accent6"/>
        </w:rPr>
        <w:t>Assumptions were made regarding the completeness and accuracy of the student data used for analysis.</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76257DD7" w14:textId="77777777" w:rsidR="00C23FCE" w:rsidRDefault="00C23FCE" w:rsidP="004D4430">
      <w:pPr>
        <w:ind w:left="993" w:firstLine="447"/>
        <w:rPr>
          <w:rFonts w:ascii="Arial" w:hAnsi="Arial" w:cs="Arial"/>
          <w:i/>
          <w:iCs/>
          <w:color w:val="595959" w:themeColor="text1" w:themeTint="A6"/>
        </w:rPr>
      </w:pPr>
    </w:p>
    <w:p w14:paraId="7A13EE6F" w14:textId="7883DF96" w:rsidR="00E23E1D" w:rsidRDefault="004D4430" w:rsidP="004D4430">
      <w:pPr>
        <w:ind w:left="993" w:firstLine="447"/>
        <w:rPr>
          <w:rFonts w:ascii="Arial" w:hAnsi="Arial" w:cs="Arial"/>
          <w:color w:val="595959" w:themeColor="text1" w:themeTint="A6"/>
        </w:rPr>
      </w:pPr>
      <w:r w:rsidRPr="004D4430">
        <w:rPr>
          <w:rFonts w:ascii="Arial" w:hAnsi="Arial" w:cs="Arial"/>
          <w:color w:val="595959" w:themeColor="text1" w:themeTint="A6"/>
        </w:rPr>
        <w:t>A structured approach was adopted, focusing on data cleaning, visualization, and analysis to gain insights into student data.</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55B3AA3E" w14:textId="77777777" w:rsidR="00C23FCE" w:rsidRDefault="00C23FCE" w:rsidP="00C23FCE">
      <w:pPr>
        <w:ind w:left="993" w:firstLine="447"/>
        <w:rPr>
          <w:rFonts w:ascii="Arial" w:hAnsi="Arial" w:cs="Arial"/>
          <w:i/>
          <w:iCs/>
          <w:color w:val="595959" w:themeColor="text1" w:themeTint="A6"/>
        </w:rPr>
      </w:pPr>
    </w:p>
    <w:p w14:paraId="2FF3E91A" w14:textId="5167C7EB" w:rsidR="00401CAB" w:rsidRPr="00ED01C9" w:rsidRDefault="00C23FCE" w:rsidP="00C23FCE">
      <w:pPr>
        <w:ind w:left="993" w:firstLine="447"/>
        <w:rPr>
          <w:rFonts w:ascii="Arial" w:hAnsi="Arial" w:cs="Arial"/>
          <w:color w:val="595959" w:themeColor="text1" w:themeTint="A6"/>
        </w:rPr>
      </w:pPr>
      <w:r>
        <w:rPr>
          <w:rFonts w:ascii="Arial" w:hAnsi="Arial" w:cs="Arial"/>
          <w:color w:val="595959" w:themeColor="text1" w:themeTint="A6"/>
        </w:rPr>
        <w:t>A</w:t>
      </w:r>
      <w:r w:rsidR="004D4430" w:rsidRPr="004D4430">
        <w:rPr>
          <w:rFonts w:ascii="Arial" w:hAnsi="Arial" w:cs="Arial"/>
          <w:color w:val="595959" w:themeColor="text1" w:themeTint="A6"/>
        </w:rPr>
        <w:t xml:space="preserve">ctivities included requirement gathering, planning, </w:t>
      </w:r>
      <w:r w:rsidR="004D4430">
        <w:rPr>
          <w:rFonts w:ascii="Arial" w:hAnsi="Arial" w:cs="Arial"/>
          <w:color w:val="595959" w:themeColor="text1" w:themeTint="A6"/>
        </w:rPr>
        <w:t xml:space="preserve">project </w:t>
      </w:r>
      <w:r w:rsidR="004D4430" w:rsidRPr="004D4430">
        <w:rPr>
          <w:rFonts w:ascii="Arial" w:hAnsi="Arial" w:cs="Arial"/>
          <w:color w:val="595959" w:themeColor="text1" w:themeTint="A6"/>
        </w:rPr>
        <w:t>documentation, visualization, and demo video creation.</w:t>
      </w: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4183BD4A" w14:textId="4E718A71" w:rsidR="00991F49" w:rsidRPr="00ED01C9" w:rsidRDefault="00991F49" w:rsidP="00991F49">
      <w:pPr>
        <w:ind w:left="432"/>
        <w:jc w:val="both"/>
        <w:rPr>
          <w:rFonts w:ascii="Arial" w:hAnsi="Arial" w:cs="Arial"/>
          <w:i/>
          <w:iCs/>
          <w:color w:val="595959" w:themeColor="text1" w:themeTint="A6"/>
        </w:rPr>
      </w:pPr>
    </w:p>
    <w:p w14:paraId="7601A555" w14:textId="612500F0" w:rsidR="00991F49" w:rsidRPr="00ED01C9" w:rsidRDefault="004D4430" w:rsidP="00991F49">
      <w:pPr>
        <w:ind w:firstLine="432"/>
        <w:rPr>
          <w:rFonts w:ascii="Arial" w:hAnsi="Arial" w:cs="Arial"/>
          <w:color w:val="595959" w:themeColor="text1" w:themeTint="A6"/>
        </w:rPr>
      </w:pPr>
      <w:r w:rsidRPr="004D4430">
        <w:rPr>
          <w:rFonts w:ascii="Arial" w:hAnsi="Arial" w:cs="Arial"/>
          <w:color w:val="595959" w:themeColor="text1" w:themeTint="A6"/>
        </w:rPr>
        <w:t xml:space="preserve">The achieved output includes a </w:t>
      </w:r>
      <w:r w:rsidR="00C236A4">
        <w:rPr>
          <w:rFonts w:ascii="Arial" w:hAnsi="Arial" w:cs="Arial"/>
          <w:color w:val="595959" w:themeColor="text1" w:themeTint="A6"/>
        </w:rPr>
        <w:t>dashboard</w:t>
      </w:r>
      <w:r w:rsidRPr="004D4430">
        <w:rPr>
          <w:rFonts w:ascii="Arial" w:hAnsi="Arial" w:cs="Arial"/>
          <w:color w:val="595959" w:themeColor="text1" w:themeTint="A6"/>
        </w:rPr>
        <w:t xml:space="preserve"> that meets the project's expectations.</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732C421" w14:textId="558F8430" w:rsidR="00991F49" w:rsidRPr="00ED01C9" w:rsidRDefault="00991F49" w:rsidP="00991F49">
      <w:pPr>
        <w:ind w:left="432"/>
        <w:jc w:val="both"/>
        <w:rPr>
          <w:rFonts w:ascii="Arial" w:hAnsi="Arial" w:cs="Arial"/>
          <w:i/>
          <w:iCs/>
          <w:color w:val="595959" w:themeColor="text1" w:themeTint="A6"/>
        </w:rPr>
      </w:pPr>
    </w:p>
    <w:p w14:paraId="519B03A6" w14:textId="6B755B4B" w:rsidR="00991F49" w:rsidRPr="00ED01C9" w:rsidRDefault="004D4430" w:rsidP="004D4430">
      <w:pPr>
        <w:ind w:left="432"/>
        <w:rPr>
          <w:rFonts w:ascii="Arial" w:hAnsi="Arial" w:cs="Arial"/>
          <w:color w:val="595959" w:themeColor="text1" w:themeTint="A6"/>
        </w:rPr>
      </w:pPr>
      <w:r>
        <w:rPr>
          <w:rFonts w:ascii="Arial" w:hAnsi="Arial" w:cs="Arial"/>
          <w:color w:val="595959" w:themeColor="text1" w:themeTint="A6"/>
        </w:rPr>
        <w:t xml:space="preserve"> T</w:t>
      </w:r>
      <w:r w:rsidRPr="004D4430">
        <w:rPr>
          <w:rFonts w:ascii="Arial" w:hAnsi="Arial" w:cs="Arial"/>
          <w:color w:val="595959" w:themeColor="text1" w:themeTint="A6"/>
        </w:rPr>
        <w:t>he results of the project are anticipated to be beneficial, for stakeholders, in connecting with a range of students and offering them information to improve their chances of employment. The upcoming plans involve delving into the analysis and fine tuning the information to meet the requirements of students, educational establishments and companies effectively.</w:t>
      </w: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61142CB1" w14:textId="77777777" w:rsidR="00C87390" w:rsidRPr="00373485" w:rsidRDefault="0007654E" w:rsidP="00C8739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tbl>
      <w:tblPr>
        <w:tblStyle w:val="TableGrid0"/>
        <w:tblW w:w="9493" w:type="dxa"/>
        <w:tblLook w:val="04A0" w:firstRow="1" w:lastRow="0" w:firstColumn="1" w:lastColumn="0" w:noHBand="0" w:noVBand="1"/>
      </w:tblPr>
      <w:tblGrid>
        <w:gridCol w:w="846"/>
        <w:gridCol w:w="1984"/>
        <w:gridCol w:w="6663"/>
      </w:tblGrid>
      <w:tr w:rsidR="00C87390" w14:paraId="7C01679A" w14:textId="77777777" w:rsidTr="00842905">
        <w:tc>
          <w:tcPr>
            <w:tcW w:w="846" w:type="dxa"/>
            <w:shd w:val="clear" w:color="auto" w:fill="FFF3CC" w:themeFill="accent3" w:themeFillTint="33"/>
          </w:tcPr>
          <w:p w14:paraId="5E037F5B" w14:textId="77777777" w:rsidR="00C87390" w:rsidRPr="0013242B" w:rsidRDefault="00C87390" w:rsidP="00842905">
            <w:pPr>
              <w:jc w:val="center"/>
              <w:rPr>
                <w:rFonts w:ascii="Arial" w:hAnsi="Arial" w:cs="Arial"/>
                <w:color w:val="595959" w:themeColor="text1" w:themeTint="A6"/>
              </w:rPr>
            </w:pPr>
            <w:r>
              <w:rPr>
                <w:rFonts w:ascii="Arial" w:hAnsi="Arial" w:cs="Arial"/>
                <w:color w:val="595959" w:themeColor="text1" w:themeTint="A6"/>
              </w:rPr>
              <w:t>Sl No</w:t>
            </w:r>
          </w:p>
        </w:tc>
        <w:tc>
          <w:tcPr>
            <w:tcW w:w="1984" w:type="dxa"/>
            <w:shd w:val="clear" w:color="auto" w:fill="FFF3CC" w:themeFill="accent3" w:themeFillTint="33"/>
          </w:tcPr>
          <w:p w14:paraId="4739A5F7" w14:textId="77777777" w:rsidR="00C87390" w:rsidRDefault="00C87390" w:rsidP="00842905">
            <w:pPr>
              <w:jc w:val="center"/>
              <w:rPr>
                <w:rFonts w:ascii="Arial" w:hAnsi="Arial" w:cs="Arial"/>
                <w:color w:val="595959" w:themeColor="text1" w:themeTint="A6"/>
              </w:rPr>
            </w:pPr>
            <w:r w:rsidRPr="0013242B">
              <w:rPr>
                <w:rFonts w:ascii="Arial" w:hAnsi="Arial" w:cs="Arial"/>
                <w:color w:val="595959" w:themeColor="text1" w:themeTint="A6"/>
              </w:rPr>
              <w:t>Component</w:t>
            </w:r>
          </w:p>
        </w:tc>
        <w:tc>
          <w:tcPr>
            <w:tcW w:w="6663" w:type="dxa"/>
            <w:shd w:val="clear" w:color="auto" w:fill="FFF3CC" w:themeFill="accent3" w:themeFillTint="33"/>
          </w:tcPr>
          <w:p w14:paraId="09A0E1C1" w14:textId="77777777" w:rsidR="00C87390" w:rsidRDefault="00C87390" w:rsidP="00842905">
            <w:pPr>
              <w:jc w:val="center"/>
              <w:rPr>
                <w:rFonts w:ascii="Arial" w:hAnsi="Arial" w:cs="Arial"/>
                <w:color w:val="595959" w:themeColor="text1" w:themeTint="A6"/>
              </w:rPr>
            </w:pPr>
            <w:r w:rsidRPr="0013242B">
              <w:rPr>
                <w:rFonts w:ascii="Arial" w:hAnsi="Arial" w:cs="Arial"/>
                <w:color w:val="595959" w:themeColor="text1" w:themeTint="A6"/>
              </w:rPr>
              <w:t>Description</w:t>
            </w:r>
          </w:p>
        </w:tc>
      </w:tr>
      <w:tr w:rsidR="00C87390" w14:paraId="2CB3BC1C" w14:textId="77777777" w:rsidTr="00842905">
        <w:tc>
          <w:tcPr>
            <w:tcW w:w="846" w:type="dxa"/>
          </w:tcPr>
          <w:p w14:paraId="5CF06B84" w14:textId="77777777" w:rsidR="00C87390" w:rsidRDefault="00C87390" w:rsidP="00842905">
            <w:pPr>
              <w:jc w:val="center"/>
              <w:rPr>
                <w:rFonts w:ascii="Arial" w:hAnsi="Arial" w:cs="Arial"/>
                <w:color w:val="595959" w:themeColor="text1" w:themeTint="A6"/>
              </w:rPr>
            </w:pPr>
            <w:r>
              <w:rPr>
                <w:rFonts w:ascii="Arial" w:hAnsi="Arial" w:cs="Arial"/>
                <w:color w:val="595959" w:themeColor="text1" w:themeTint="A6"/>
              </w:rPr>
              <w:t>1.</w:t>
            </w:r>
          </w:p>
        </w:tc>
        <w:tc>
          <w:tcPr>
            <w:tcW w:w="1984" w:type="dxa"/>
          </w:tcPr>
          <w:p w14:paraId="0E598870" w14:textId="77777777" w:rsidR="00C87390" w:rsidRDefault="00C87390" w:rsidP="00842905">
            <w:pPr>
              <w:rPr>
                <w:rFonts w:ascii="Arial" w:hAnsi="Arial" w:cs="Arial"/>
                <w:color w:val="595959" w:themeColor="text1" w:themeTint="A6"/>
              </w:rPr>
            </w:pPr>
            <w:r>
              <w:rPr>
                <w:rFonts w:ascii="Arial" w:hAnsi="Arial" w:cs="Arial"/>
                <w:color w:val="595959" w:themeColor="text1" w:themeTint="A6"/>
              </w:rPr>
              <w:t>Data Collection</w:t>
            </w:r>
          </w:p>
        </w:tc>
        <w:tc>
          <w:tcPr>
            <w:tcW w:w="6663" w:type="dxa"/>
          </w:tcPr>
          <w:p w14:paraId="1BD3F03B" w14:textId="77777777" w:rsidR="00C87390" w:rsidRDefault="00C87390" w:rsidP="00842905">
            <w:pPr>
              <w:rPr>
                <w:rFonts w:ascii="Arial" w:hAnsi="Arial" w:cs="Arial"/>
                <w:color w:val="595959" w:themeColor="text1" w:themeTint="A6"/>
              </w:rPr>
            </w:pPr>
            <w:r w:rsidRPr="00F30B54">
              <w:rPr>
                <w:rFonts w:ascii="Arial" w:hAnsi="Arial" w:cs="Arial"/>
                <w:color w:val="595959" w:themeColor="text1" w:themeTint="A6"/>
              </w:rPr>
              <w:t>Gathering student data including academic performance, economic background, and expected salary.</w:t>
            </w:r>
          </w:p>
        </w:tc>
      </w:tr>
      <w:tr w:rsidR="00C87390" w14:paraId="02F11BD4" w14:textId="77777777" w:rsidTr="00842905">
        <w:tc>
          <w:tcPr>
            <w:tcW w:w="846" w:type="dxa"/>
          </w:tcPr>
          <w:p w14:paraId="06444C40" w14:textId="77777777" w:rsidR="00C87390" w:rsidRDefault="00C87390" w:rsidP="00842905">
            <w:pPr>
              <w:jc w:val="center"/>
              <w:rPr>
                <w:rFonts w:ascii="Arial" w:hAnsi="Arial" w:cs="Arial"/>
                <w:color w:val="595959" w:themeColor="text1" w:themeTint="A6"/>
              </w:rPr>
            </w:pPr>
            <w:r>
              <w:rPr>
                <w:rFonts w:ascii="Arial" w:hAnsi="Arial" w:cs="Arial"/>
                <w:color w:val="595959" w:themeColor="text1" w:themeTint="A6"/>
              </w:rPr>
              <w:t>2.</w:t>
            </w:r>
          </w:p>
        </w:tc>
        <w:tc>
          <w:tcPr>
            <w:tcW w:w="1984" w:type="dxa"/>
          </w:tcPr>
          <w:p w14:paraId="052DF112" w14:textId="77777777" w:rsidR="00C87390" w:rsidRDefault="00C87390" w:rsidP="00842905">
            <w:pPr>
              <w:rPr>
                <w:rFonts w:ascii="Arial" w:hAnsi="Arial" w:cs="Arial"/>
                <w:color w:val="595959" w:themeColor="text1" w:themeTint="A6"/>
              </w:rPr>
            </w:pPr>
            <w:r>
              <w:rPr>
                <w:rFonts w:ascii="Arial" w:hAnsi="Arial" w:cs="Arial"/>
                <w:color w:val="595959" w:themeColor="text1" w:themeTint="A6"/>
              </w:rPr>
              <w:t>Data Cleaning</w:t>
            </w:r>
          </w:p>
        </w:tc>
        <w:tc>
          <w:tcPr>
            <w:tcW w:w="6663" w:type="dxa"/>
          </w:tcPr>
          <w:p w14:paraId="4E85ED65" w14:textId="77777777" w:rsidR="00C87390" w:rsidRDefault="00C87390" w:rsidP="00842905">
            <w:pPr>
              <w:rPr>
                <w:rFonts w:ascii="Arial" w:hAnsi="Arial" w:cs="Arial"/>
                <w:color w:val="595959" w:themeColor="text1" w:themeTint="A6"/>
              </w:rPr>
            </w:pPr>
            <w:r w:rsidRPr="00F30B54">
              <w:rPr>
                <w:rFonts w:ascii="Arial" w:hAnsi="Arial" w:cs="Arial"/>
                <w:color w:val="595959" w:themeColor="text1" w:themeTint="A6"/>
              </w:rPr>
              <w:t>Pre-processing the collected data to handle missing values, inconsistencies, and outliers.</w:t>
            </w:r>
          </w:p>
        </w:tc>
      </w:tr>
      <w:tr w:rsidR="00C87390" w14:paraId="6C09BE05" w14:textId="77777777" w:rsidTr="00842905">
        <w:tc>
          <w:tcPr>
            <w:tcW w:w="846" w:type="dxa"/>
          </w:tcPr>
          <w:p w14:paraId="76C54936" w14:textId="77777777" w:rsidR="00C87390" w:rsidRDefault="00C87390" w:rsidP="00842905">
            <w:pPr>
              <w:jc w:val="center"/>
              <w:rPr>
                <w:rFonts w:ascii="Arial" w:hAnsi="Arial" w:cs="Arial"/>
                <w:color w:val="595959" w:themeColor="text1" w:themeTint="A6"/>
              </w:rPr>
            </w:pPr>
            <w:r>
              <w:rPr>
                <w:rFonts w:ascii="Arial" w:hAnsi="Arial" w:cs="Arial"/>
                <w:color w:val="595959" w:themeColor="text1" w:themeTint="A6"/>
              </w:rPr>
              <w:t>3.</w:t>
            </w:r>
          </w:p>
        </w:tc>
        <w:tc>
          <w:tcPr>
            <w:tcW w:w="1984" w:type="dxa"/>
          </w:tcPr>
          <w:p w14:paraId="09969B7A" w14:textId="77777777" w:rsidR="00C87390" w:rsidRDefault="00C87390" w:rsidP="00842905">
            <w:pPr>
              <w:rPr>
                <w:rFonts w:ascii="Arial" w:hAnsi="Arial" w:cs="Arial"/>
                <w:color w:val="595959" w:themeColor="text1" w:themeTint="A6"/>
              </w:rPr>
            </w:pPr>
            <w:r>
              <w:rPr>
                <w:rFonts w:ascii="Arial" w:hAnsi="Arial" w:cs="Arial"/>
                <w:color w:val="595959" w:themeColor="text1" w:themeTint="A6"/>
              </w:rPr>
              <w:t>Data Analysis</w:t>
            </w:r>
          </w:p>
        </w:tc>
        <w:tc>
          <w:tcPr>
            <w:tcW w:w="6663" w:type="dxa"/>
          </w:tcPr>
          <w:p w14:paraId="71D74F4A" w14:textId="77777777" w:rsidR="00C87390" w:rsidRDefault="00C87390" w:rsidP="00842905">
            <w:pPr>
              <w:rPr>
                <w:rFonts w:ascii="Arial" w:hAnsi="Arial" w:cs="Arial"/>
                <w:color w:val="595959" w:themeColor="text1" w:themeTint="A6"/>
              </w:rPr>
            </w:pPr>
            <w:r w:rsidRPr="00F30B54">
              <w:rPr>
                <w:rFonts w:ascii="Arial" w:hAnsi="Arial" w:cs="Arial"/>
                <w:color w:val="595959" w:themeColor="text1" w:themeTint="A6"/>
              </w:rPr>
              <w:t>Analysing the relationship between economic background, academic performance, competence, and expected salary.</w:t>
            </w:r>
          </w:p>
        </w:tc>
      </w:tr>
      <w:tr w:rsidR="00C87390" w14:paraId="6C18BC8B" w14:textId="77777777" w:rsidTr="00842905">
        <w:tc>
          <w:tcPr>
            <w:tcW w:w="846" w:type="dxa"/>
          </w:tcPr>
          <w:p w14:paraId="4CCBB4A3" w14:textId="77777777" w:rsidR="00C87390" w:rsidRDefault="00C87390" w:rsidP="00842905">
            <w:pPr>
              <w:jc w:val="center"/>
              <w:rPr>
                <w:rFonts w:ascii="Arial" w:hAnsi="Arial" w:cs="Arial"/>
                <w:color w:val="595959" w:themeColor="text1" w:themeTint="A6"/>
              </w:rPr>
            </w:pPr>
            <w:r>
              <w:rPr>
                <w:rFonts w:ascii="Arial" w:hAnsi="Arial" w:cs="Arial"/>
                <w:color w:val="595959" w:themeColor="text1" w:themeTint="A6"/>
              </w:rPr>
              <w:t>4.</w:t>
            </w:r>
          </w:p>
        </w:tc>
        <w:tc>
          <w:tcPr>
            <w:tcW w:w="1984" w:type="dxa"/>
          </w:tcPr>
          <w:p w14:paraId="3DDD9D91" w14:textId="77777777" w:rsidR="00C87390" w:rsidRDefault="00C87390" w:rsidP="00842905">
            <w:pPr>
              <w:rPr>
                <w:rFonts w:ascii="Arial" w:hAnsi="Arial" w:cs="Arial"/>
                <w:color w:val="595959" w:themeColor="text1" w:themeTint="A6"/>
              </w:rPr>
            </w:pPr>
            <w:r>
              <w:rPr>
                <w:rFonts w:ascii="Arial" w:hAnsi="Arial" w:cs="Arial"/>
                <w:color w:val="595959" w:themeColor="text1" w:themeTint="A6"/>
              </w:rPr>
              <w:t>Visualization</w:t>
            </w:r>
          </w:p>
        </w:tc>
        <w:tc>
          <w:tcPr>
            <w:tcW w:w="6663" w:type="dxa"/>
          </w:tcPr>
          <w:p w14:paraId="79F2A109" w14:textId="77777777" w:rsidR="00C87390" w:rsidRDefault="00C87390" w:rsidP="00842905">
            <w:pPr>
              <w:rPr>
                <w:rFonts w:ascii="Arial" w:hAnsi="Arial" w:cs="Arial"/>
                <w:color w:val="595959" w:themeColor="text1" w:themeTint="A6"/>
              </w:rPr>
            </w:pPr>
            <w:r w:rsidRPr="00F30B54">
              <w:rPr>
                <w:rFonts w:ascii="Arial" w:hAnsi="Arial" w:cs="Arial"/>
                <w:color w:val="595959" w:themeColor="text1" w:themeTint="A6"/>
              </w:rPr>
              <w:t>Creating visualizations (e.g., charts, graphs) to present insights derived from the data analysis.</w:t>
            </w:r>
          </w:p>
        </w:tc>
      </w:tr>
      <w:tr w:rsidR="00C87390" w14:paraId="3EB5BAE8" w14:textId="77777777" w:rsidTr="00842905">
        <w:tc>
          <w:tcPr>
            <w:tcW w:w="846" w:type="dxa"/>
          </w:tcPr>
          <w:p w14:paraId="0C061E74" w14:textId="77777777" w:rsidR="00C87390" w:rsidRDefault="00C87390" w:rsidP="00842905">
            <w:pPr>
              <w:jc w:val="center"/>
              <w:rPr>
                <w:rFonts w:ascii="Arial" w:hAnsi="Arial" w:cs="Arial"/>
                <w:color w:val="595959" w:themeColor="text1" w:themeTint="A6"/>
              </w:rPr>
            </w:pPr>
            <w:r>
              <w:rPr>
                <w:rFonts w:ascii="Arial" w:hAnsi="Arial" w:cs="Arial"/>
                <w:color w:val="595959" w:themeColor="text1" w:themeTint="A6"/>
              </w:rPr>
              <w:t>5.</w:t>
            </w:r>
          </w:p>
        </w:tc>
        <w:tc>
          <w:tcPr>
            <w:tcW w:w="1984" w:type="dxa"/>
          </w:tcPr>
          <w:p w14:paraId="61CB08A7" w14:textId="77777777" w:rsidR="00C87390" w:rsidRDefault="00C87390" w:rsidP="00842905">
            <w:pPr>
              <w:rPr>
                <w:rFonts w:ascii="Arial" w:hAnsi="Arial" w:cs="Arial"/>
                <w:color w:val="595959" w:themeColor="text1" w:themeTint="A6"/>
              </w:rPr>
            </w:pPr>
            <w:r>
              <w:rPr>
                <w:rFonts w:ascii="Arial" w:hAnsi="Arial" w:cs="Arial"/>
                <w:color w:val="595959" w:themeColor="text1" w:themeTint="A6"/>
              </w:rPr>
              <w:t>Documentation</w:t>
            </w:r>
          </w:p>
        </w:tc>
        <w:tc>
          <w:tcPr>
            <w:tcW w:w="6663" w:type="dxa"/>
          </w:tcPr>
          <w:p w14:paraId="4517D791" w14:textId="77777777" w:rsidR="00C87390" w:rsidRDefault="00C87390" w:rsidP="00842905">
            <w:pPr>
              <w:rPr>
                <w:rFonts w:ascii="Arial" w:hAnsi="Arial" w:cs="Arial"/>
                <w:color w:val="595959" w:themeColor="text1" w:themeTint="A6"/>
              </w:rPr>
            </w:pPr>
            <w:r w:rsidRPr="00F30B54">
              <w:rPr>
                <w:rFonts w:ascii="Arial" w:hAnsi="Arial" w:cs="Arial"/>
                <w:color w:val="595959" w:themeColor="text1" w:themeTint="A6"/>
              </w:rPr>
              <w:t>Documenting the project methodology, findings, and recommendations for future reference.</w:t>
            </w:r>
          </w:p>
        </w:tc>
      </w:tr>
      <w:tr w:rsidR="00C87390" w14:paraId="6E46958C" w14:textId="77777777" w:rsidTr="00842905">
        <w:tc>
          <w:tcPr>
            <w:tcW w:w="846" w:type="dxa"/>
          </w:tcPr>
          <w:p w14:paraId="5CD018F7" w14:textId="77777777" w:rsidR="00C87390" w:rsidRDefault="00C87390" w:rsidP="00842905">
            <w:pPr>
              <w:jc w:val="center"/>
              <w:rPr>
                <w:rFonts w:ascii="Arial" w:hAnsi="Arial" w:cs="Arial"/>
                <w:color w:val="595959" w:themeColor="text1" w:themeTint="A6"/>
              </w:rPr>
            </w:pPr>
            <w:r>
              <w:rPr>
                <w:rFonts w:ascii="Arial" w:hAnsi="Arial" w:cs="Arial"/>
                <w:color w:val="595959" w:themeColor="text1" w:themeTint="A6"/>
              </w:rPr>
              <w:t>6.</w:t>
            </w:r>
          </w:p>
        </w:tc>
        <w:tc>
          <w:tcPr>
            <w:tcW w:w="1984" w:type="dxa"/>
          </w:tcPr>
          <w:p w14:paraId="365AAEE5" w14:textId="77777777" w:rsidR="00C87390" w:rsidRDefault="00C87390" w:rsidP="00842905">
            <w:pPr>
              <w:rPr>
                <w:rFonts w:ascii="Arial" w:hAnsi="Arial" w:cs="Arial"/>
                <w:color w:val="595959" w:themeColor="text1" w:themeTint="A6"/>
              </w:rPr>
            </w:pPr>
            <w:r>
              <w:rPr>
                <w:rFonts w:ascii="Arial" w:hAnsi="Arial" w:cs="Arial"/>
                <w:color w:val="595959" w:themeColor="text1" w:themeTint="A6"/>
              </w:rPr>
              <w:t>Presentation</w:t>
            </w:r>
          </w:p>
        </w:tc>
        <w:tc>
          <w:tcPr>
            <w:tcW w:w="6663" w:type="dxa"/>
          </w:tcPr>
          <w:p w14:paraId="4FF46800" w14:textId="77777777" w:rsidR="00C87390" w:rsidRDefault="00C87390" w:rsidP="00842905">
            <w:pPr>
              <w:rPr>
                <w:rFonts w:ascii="Arial" w:hAnsi="Arial" w:cs="Arial"/>
                <w:color w:val="595959" w:themeColor="text1" w:themeTint="A6"/>
              </w:rPr>
            </w:pPr>
            <w:r w:rsidRPr="00F30B54">
              <w:rPr>
                <w:rFonts w:ascii="Arial" w:hAnsi="Arial" w:cs="Arial"/>
                <w:color w:val="595959" w:themeColor="text1" w:themeTint="A6"/>
              </w:rPr>
              <w:t>Preparing a presentation summarizing the project objectives, methodology, findings, and recommendations.</w:t>
            </w:r>
          </w:p>
        </w:tc>
      </w:tr>
      <w:tr w:rsidR="00C87390" w14:paraId="7EFECB7D" w14:textId="77777777" w:rsidTr="00842905">
        <w:tc>
          <w:tcPr>
            <w:tcW w:w="846" w:type="dxa"/>
          </w:tcPr>
          <w:p w14:paraId="24E41BFD" w14:textId="77777777" w:rsidR="00C87390" w:rsidRDefault="00C87390" w:rsidP="00842905">
            <w:pPr>
              <w:jc w:val="center"/>
              <w:rPr>
                <w:rFonts w:ascii="Arial" w:hAnsi="Arial" w:cs="Arial"/>
                <w:color w:val="595959" w:themeColor="text1" w:themeTint="A6"/>
              </w:rPr>
            </w:pPr>
            <w:r>
              <w:rPr>
                <w:rFonts w:ascii="Arial" w:hAnsi="Arial" w:cs="Arial"/>
                <w:color w:val="595959" w:themeColor="text1" w:themeTint="A6"/>
              </w:rPr>
              <w:t>7.</w:t>
            </w:r>
          </w:p>
        </w:tc>
        <w:tc>
          <w:tcPr>
            <w:tcW w:w="1984" w:type="dxa"/>
          </w:tcPr>
          <w:p w14:paraId="5E1283C3" w14:textId="77777777" w:rsidR="00C87390" w:rsidRDefault="00C87390" w:rsidP="00842905">
            <w:pPr>
              <w:rPr>
                <w:rFonts w:ascii="Arial" w:hAnsi="Arial" w:cs="Arial"/>
                <w:color w:val="595959" w:themeColor="text1" w:themeTint="A6"/>
              </w:rPr>
            </w:pPr>
            <w:r>
              <w:rPr>
                <w:rFonts w:ascii="Arial" w:hAnsi="Arial" w:cs="Arial"/>
                <w:color w:val="595959" w:themeColor="text1" w:themeTint="A6"/>
              </w:rPr>
              <w:t>Future scope</w:t>
            </w:r>
          </w:p>
        </w:tc>
        <w:tc>
          <w:tcPr>
            <w:tcW w:w="6663" w:type="dxa"/>
          </w:tcPr>
          <w:p w14:paraId="0755BB4A" w14:textId="77777777" w:rsidR="00C87390" w:rsidRDefault="00C87390" w:rsidP="00842905">
            <w:pPr>
              <w:rPr>
                <w:rFonts w:ascii="Arial" w:hAnsi="Arial" w:cs="Arial"/>
                <w:color w:val="595959" w:themeColor="text1" w:themeTint="A6"/>
              </w:rPr>
            </w:pPr>
            <w:r w:rsidRPr="00F30B54">
              <w:rPr>
                <w:rFonts w:ascii="Arial" w:hAnsi="Arial" w:cs="Arial"/>
                <w:color w:val="595959" w:themeColor="text1" w:themeTint="A6"/>
              </w:rPr>
              <w:t>Identifying potential areas for further analysis and improvement in future iterations of the project.</w:t>
            </w:r>
          </w:p>
        </w:tc>
      </w:tr>
    </w:tbl>
    <w:p w14:paraId="0FD170CD" w14:textId="77777777" w:rsidR="00C87390" w:rsidRPr="00F679FA" w:rsidRDefault="00C87390" w:rsidP="00C87390">
      <w:pPr>
        <w:rPr>
          <w:rFonts w:ascii="Arial" w:hAnsi="Arial" w:cs="Arial"/>
          <w:color w:val="595959" w:themeColor="text1" w:themeTint="A6"/>
        </w:rPr>
      </w:pPr>
    </w:p>
    <w:p w14:paraId="436992D6" w14:textId="70E11BA5" w:rsidR="0007654E" w:rsidRPr="00C87390" w:rsidRDefault="0007654E" w:rsidP="00C87390">
      <w:pPr>
        <w:pStyle w:val="Heading2"/>
        <w:numPr>
          <w:ilvl w:val="0"/>
          <w:numId w:val="0"/>
        </w:numPr>
        <w:rPr>
          <w:rFonts w:ascii="Arial" w:hAnsi="Arial" w:cs="Arial"/>
        </w:rPr>
      </w:pPr>
    </w:p>
    <w:sectPr w:rsidR="0007654E" w:rsidRPr="00C87390" w:rsidSect="00325B42">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D70E7" w14:textId="77777777" w:rsidR="00325B42" w:rsidRDefault="00325B42" w:rsidP="008F7E07">
      <w:r>
        <w:separator/>
      </w:r>
    </w:p>
  </w:endnote>
  <w:endnote w:type="continuationSeparator" w:id="0">
    <w:p w14:paraId="304D1DA2" w14:textId="77777777" w:rsidR="00325B42" w:rsidRDefault="00325B42"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4104" w14:textId="77777777" w:rsidR="005B3DEF" w:rsidRDefault="005B3DEF" w:rsidP="00E549C5">
    <w:pPr>
      <w:pStyle w:val="Footer"/>
    </w:pPr>
  </w:p>
  <w:p w14:paraId="5CAB1250" w14:textId="77777777" w:rsidR="005B3DEF" w:rsidRDefault="005B3D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ADACA" w14:textId="77777777" w:rsidR="00325B42" w:rsidRDefault="00325B42" w:rsidP="008F7E07">
      <w:r>
        <w:separator/>
      </w:r>
    </w:p>
  </w:footnote>
  <w:footnote w:type="continuationSeparator" w:id="0">
    <w:p w14:paraId="1901E33F" w14:textId="77777777" w:rsidR="00325B42" w:rsidRDefault="00325B42"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8E90" w14:textId="77777777" w:rsidR="005B3DEF" w:rsidRDefault="005B3DEF" w:rsidP="0061398D">
    <w:pPr>
      <w:spacing w:before="46"/>
      <w:ind w:left="746"/>
      <w:rPr>
        <w:rFonts w:ascii="Verdana"/>
        <w:sz w:val="26"/>
      </w:rPr>
    </w:pPr>
    <w:r>
      <w:t xml:space="preserve">   </w:t>
    </w:r>
  </w:p>
  <w:p w14:paraId="725DF623" w14:textId="77777777" w:rsidR="005B3DEF" w:rsidRDefault="005B3D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0E4C67"/>
    <w:multiLevelType w:val="hybridMultilevel"/>
    <w:tmpl w:val="9012A48E"/>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2"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53111908">
    <w:abstractNumId w:val="3"/>
  </w:num>
  <w:num w:numId="2" w16cid:durableId="1388215819">
    <w:abstractNumId w:val="20"/>
  </w:num>
  <w:num w:numId="3" w16cid:durableId="837379775">
    <w:abstractNumId w:val="17"/>
  </w:num>
  <w:num w:numId="4" w16cid:durableId="207231463">
    <w:abstractNumId w:val="11"/>
  </w:num>
  <w:num w:numId="5" w16cid:durableId="137575745">
    <w:abstractNumId w:val="6"/>
  </w:num>
  <w:num w:numId="6" w16cid:durableId="1229074283">
    <w:abstractNumId w:val="7"/>
  </w:num>
  <w:num w:numId="7" w16cid:durableId="1726446234">
    <w:abstractNumId w:val="5"/>
  </w:num>
  <w:num w:numId="8" w16cid:durableId="1140077858">
    <w:abstractNumId w:val="14"/>
  </w:num>
  <w:num w:numId="9" w16cid:durableId="335695582">
    <w:abstractNumId w:val="22"/>
  </w:num>
  <w:num w:numId="10" w16cid:durableId="17660115">
    <w:abstractNumId w:val="9"/>
  </w:num>
  <w:num w:numId="11" w16cid:durableId="1256784476">
    <w:abstractNumId w:val="10"/>
  </w:num>
  <w:num w:numId="12" w16cid:durableId="1357081331">
    <w:abstractNumId w:val="14"/>
  </w:num>
  <w:num w:numId="13" w16cid:durableId="1638953060">
    <w:abstractNumId w:val="14"/>
  </w:num>
  <w:num w:numId="14" w16cid:durableId="170571195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592272176">
    <w:abstractNumId w:val="4"/>
  </w:num>
  <w:num w:numId="16" w16cid:durableId="778910104">
    <w:abstractNumId w:val="13"/>
  </w:num>
  <w:num w:numId="17" w16cid:durableId="842017289">
    <w:abstractNumId w:val="12"/>
  </w:num>
  <w:num w:numId="18" w16cid:durableId="1047221772">
    <w:abstractNumId w:val="15"/>
  </w:num>
  <w:num w:numId="19" w16cid:durableId="1128664179">
    <w:abstractNumId w:val="19"/>
  </w:num>
  <w:num w:numId="20" w16cid:durableId="1392801097">
    <w:abstractNumId w:val="14"/>
  </w:num>
  <w:num w:numId="21" w16cid:durableId="653487548">
    <w:abstractNumId w:val="16"/>
  </w:num>
  <w:num w:numId="22" w16cid:durableId="1809976347">
    <w:abstractNumId w:val="14"/>
  </w:num>
  <w:num w:numId="23" w16cid:durableId="2061782298">
    <w:abstractNumId w:val="14"/>
  </w:num>
  <w:num w:numId="24" w16cid:durableId="1279069933">
    <w:abstractNumId w:val="18"/>
  </w:num>
  <w:num w:numId="25" w16cid:durableId="1005134162">
    <w:abstractNumId w:val="8"/>
  </w:num>
  <w:num w:numId="26" w16cid:durableId="1867449008">
    <w:abstractNumId w:val="1"/>
  </w:num>
  <w:num w:numId="27" w16cid:durableId="581183503">
    <w:abstractNumId w:val="14"/>
  </w:num>
  <w:num w:numId="28" w16cid:durableId="1215775103">
    <w:abstractNumId w:val="2"/>
  </w:num>
  <w:num w:numId="29" w16cid:durableId="1518692971">
    <w:abstractNumId w:val="14"/>
  </w:num>
  <w:num w:numId="30" w16cid:durableId="326591356">
    <w:abstractNumId w:val="14"/>
  </w:num>
  <w:num w:numId="31" w16cid:durableId="1638879918">
    <w:abstractNumId w:val="14"/>
  </w:num>
  <w:num w:numId="32" w16cid:durableId="831875786">
    <w:abstractNumId w:val="14"/>
  </w:num>
  <w:num w:numId="33" w16cid:durableId="147725776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381E"/>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874E8"/>
    <w:rsid w:val="002A1DEE"/>
    <w:rsid w:val="002A447F"/>
    <w:rsid w:val="002B2CB5"/>
    <w:rsid w:val="002D348A"/>
    <w:rsid w:val="002D5345"/>
    <w:rsid w:val="002E1953"/>
    <w:rsid w:val="002E5B2F"/>
    <w:rsid w:val="00325B42"/>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D4430"/>
    <w:rsid w:val="004E4C3F"/>
    <w:rsid w:val="004F792A"/>
    <w:rsid w:val="00503190"/>
    <w:rsid w:val="00516231"/>
    <w:rsid w:val="00530905"/>
    <w:rsid w:val="00547057"/>
    <w:rsid w:val="00547CA0"/>
    <w:rsid w:val="00547E8E"/>
    <w:rsid w:val="005607EF"/>
    <w:rsid w:val="005675AC"/>
    <w:rsid w:val="00572E09"/>
    <w:rsid w:val="00581CCC"/>
    <w:rsid w:val="0059785C"/>
    <w:rsid w:val="005A189C"/>
    <w:rsid w:val="005A18BC"/>
    <w:rsid w:val="005B06B2"/>
    <w:rsid w:val="005B3DEF"/>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D6DEE"/>
    <w:rsid w:val="00BE3628"/>
    <w:rsid w:val="00C011C1"/>
    <w:rsid w:val="00C236A4"/>
    <w:rsid w:val="00C23FCE"/>
    <w:rsid w:val="00C41FE9"/>
    <w:rsid w:val="00C4446C"/>
    <w:rsid w:val="00C46297"/>
    <w:rsid w:val="00C504AE"/>
    <w:rsid w:val="00C73A89"/>
    <w:rsid w:val="00C76077"/>
    <w:rsid w:val="00C815F3"/>
    <w:rsid w:val="00C87390"/>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31F2"/>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29219818">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7772024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Avinash Sutar</cp:lastModifiedBy>
  <cp:revision>2</cp:revision>
  <cp:lastPrinted>2022-09-20T16:52:00Z</cp:lastPrinted>
  <dcterms:created xsi:type="dcterms:W3CDTF">2024-03-08T05:26:00Z</dcterms:created>
  <dcterms:modified xsi:type="dcterms:W3CDTF">2024-03-08T05:26:00Z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