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About</w:t>
      </w:r>
    </w:p>
    <w:p>
      <w:pPr>
        <w:rPr>
          <w:rFonts w:hint="default"/>
        </w:rPr>
      </w:pPr>
      <w:r>
        <w:rPr>
          <w:rFonts w:hint="default"/>
        </w:rPr>
        <w:t>A Banking Website using HTML, CSS, Javascript, and using SQLite databases that stored the information about the users and the transactions such as credit, debit performed by the users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Issue: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entering the data in the registration page , there is error popping out stating "Typeerror: cannot read property cells of undefined ". Please help ASAP.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4D6E"/>
    <w:rsid w:val="285811D2"/>
    <w:rsid w:val="33B63D56"/>
    <w:rsid w:val="44663053"/>
    <w:rsid w:val="4DCE1C69"/>
    <w:rsid w:val="66226955"/>
    <w:rsid w:val="6D8223FC"/>
    <w:rsid w:val="747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2022-06-09T19:14:18Z</dcterms:created>
  <dc:creator>ADMIN</dc:creator>
  <cp:lastModifiedBy>Avinash Takane</cp:lastModifiedBy>
  <dcterms:modified xsi:type="dcterms:W3CDTF">2022-06-09T19:15:20Z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E008971B44334B65AEB7D1F89626024C</vt:lpwstr>
  </property>
</Properties>
</file>