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7A687A" w:rsidTr="007A687A">
        <w:tc>
          <w:tcPr>
            <w:tcW w:w="9576" w:type="dxa"/>
          </w:tcPr>
          <w:p w:rsidR="007A687A" w:rsidRDefault="007A687A">
            <w:r>
              <w:t>(1)  npm run dev</w:t>
            </w:r>
          </w:p>
        </w:tc>
      </w:tr>
      <w:tr w:rsidR="007A687A" w:rsidTr="007A687A">
        <w:tc>
          <w:tcPr>
            <w:tcW w:w="9576" w:type="dxa"/>
          </w:tcPr>
          <w:p w:rsidR="007A687A" w:rsidRDefault="007A687A">
            <w:r w:rsidRPr="007A687A">
              <w:drawing>
                <wp:inline distT="0" distB="0" distL="0" distR="0">
                  <wp:extent cx="5772150" cy="14478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87A" w:rsidTr="007A687A">
        <w:tc>
          <w:tcPr>
            <w:tcW w:w="9576" w:type="dxa"/>
          </w:tcPr>
          <w:p w:rsidR="007A687A" w:rsidRDefault="00975544">
            <w:r>
              <w:t xml:space="preserve">(2) </w:t>
            </w:r>
            <w:r w:rsidRPr="00975544">
              <w:t>HTTP_PORT=3002 P2P_PORT=5002 PEERS=ws://localhost:5001 npm run dev</w:t>
            </w:r>
          </w:p>
        </w:tc>
      </w:tr>
      <w:tr w:rsidR="00975544" w:rsidTr="007A687A">
        <w:tc>
          <w:tcPr>
            <w:tcW w:w="9576" w:type="dxa"/>
          </w:tcPr>
          <w:p w:rsidR="00975544" w:rsidRDefault="00975544">
            <w:r w:rsidRPr="00975544">
              <w:drawing>
                <wp:inline distT="0" distB="0" distL="0" distR="0">
                  <wp:extent cx="5657850" cy="3486150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01" w:rsidTr="007A687A">
        <w:tc>
          <w:tcPr>
            <w:tcW w:w="9576" w:type="dxa"/>
          </w:tcPr>
          <w:p w:rsidR="00064E01" w:rsidRPr="00975544" w:rsidRDefault="00064E01">
            <w:r>
              <w:t>(3) getting public key</w:t>
            </w:r>
            <w:r>
              <w:br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localhost:3002/public-key</w:t>
            </w:r>
            <w:r w:rsidR="002F393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  <w:t>Copy the public key</w:t>
            </w:r>
          </w:p>
        </w:tc>
      </w:tr>
      <w:tr w:rsidR="00064E01" w:rsidTr="007A687A">
        <w:tc>
          <w:tcPr>
            <w:tcW w:w="9576" w:type="dxa"/>
          </w:tcPr>
          <w:p w:rsidR="00064E01" w:rsidRDefault="002F393B">
            <w:r w:rsidRPr="002F393B">
              <w:drawing>
                <wp:inline distT="0" distB="0" distL="0" distR="0">
                  <wp:extent cx="5934075" cy="2409825"/>
                  <wp:effectExtent l="19050" t="0" r="9525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93B" w:rsidTr="007A687A">
        <w:tc>
          <w:tcPr>
            <w:tcW w:w="9576" w:type="dxa"/>
          </w:tcPr>
          <w:p w:rsidR="002F393B" w:rsidRDefault="002F393B">
            <w:r>
              <w:lastRenderedPageBreak/>
              <w:t>(4) Sending currency to second instance from first using public key</w:t>
            </w:r>
            <w:r w:rsidR="004827A8">
              <w:br/>
            </w:r>
            <w:r w:rsidR="004827A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localhost:3001/transact</w:t>
            </w:r>
          </w:p>
        </w:tc>
      </w:tr>
      <w:tr w:rsidR="002F393B" w:rsidTr="007A687A">
        <w:tc>
          <w:tcPr>
            <w:tcW w:w="9576" w:type="dxa"/>
          </w:tcPr>
          <w:p w:rsidR="002F393B" w:rsidRDefault="004827A8">
            <w:r w:rsidRPr="004827A8">
              <w:drawing>
                <wp:inline distT="0" distB="0" distL="0" distR="0">
                  <wp:extent cx="5943600" cy="2752725"/>
                  <wp:effectExtent l="1905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A8" w:rsidTr="007A687A">
        <w:tc>
          <w:tcPr>
            <w:tcW w:w="9576" w:type="dxa"/>
          </w:tcPr>
          <w:p w:rsidR="004827A8" w:rsidRDefault="004827A8">
            <w:r>
              <w:t>After pressing 2 times send</w:t>
            </w:r>
          </w:p>
        </w:tc>
      </w:tr>
      <w:tr w:rsidR="004827A8" w:rsidTr="007A687A">
        <w:tc>
          <w:tcPr>
            <w:tcW w:w="9576" w:type="dxa"/>
          </w:tcPr>
          <w:p w:rsidR="004827A8" w:rsidRDefault="002F79D7">
            <w:r w:rsidRPr="002F79D7">
              <w:drawing>
                <wp:inline distT="0" distB="0" distL="0" distR="0">
                  <wp:extent cx="5934075" cy="2762250"/>
                  <wp:effectExtent l="19050" t="0" r="9525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9D7" w:rsidTr="007A687A">
        <w:tc>
          <w:tcPr>
            <w:tcW w:w="9576" w:type="dxa"/>
          </w:tcPr>
          <w:p w:rsidR="002F79D7" w:rsidRDefault="002B68E0">
            <w:r>
              <w:t>Now finding Transaction</w:t>
            </w:r>
          </w:p>
        </w:tc>
      </w:tr>
      <w:tr w:rsidR="002F79D7" w:rsidTr="007A687A">
        <w:tc>
          <w:tcPr>
            <w:tcW w:w="9576" w:type="dxa"/>
          </w:tcPr>
          <w:p w:rsidR="002F79D7" w:rsidRDefault="007201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localhost:3001/transactions</w:t>
            </w:r>
          </w:p>
        </w:tc>
      </w:tr>
      <w:tr w:rsidR="00720136" w:rsidTr="007A687A">
        <w:tc>
          <w:tcPr>
            <w:tcW w:w="9576" w:type="dxa"/>
          </w:tcPr>
          <w:p w:rsidR="00720136" w:rsidRDefault="007A13B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object w:dxaOrig="15585" w:dyaOrig="8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50.5pt" o:ole="">
                  <v:imagedata r:id="rId9" o:title=""/>
                </v:shape>
                <o:OLEObject Type="Embed" ProgID="PBrush" ShapeID="_x0000_i1025" DrawAspect="Content" ObjectID="_1588936714" r:id="rId10"/>
              </w:object>
            </w:r>
          </w:p>
        </w:tc>
      </w:tr>
      <w:tr w:rsidR="007A13B1" w:rsidTr="007A687A">
        <w:tc>
          <w:tcPr>
            <w:tcW w:w="9576" w:type="dxa"/>
          </w:tcPr>
          <w:p w:rsidR="007A13B1" w:rsidRDefault="007A13B1" w:rsidP="006C61C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localhost:3002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/transactions</w:t>
            </w:r>
          </w:p>
        </w:tc>
      </w:tr>
      <w:tr w:rsidR="007A13B1" w:rsidTr="007A687A">
        <w:tc>
          <w:tcPr>
            <w:tcW w:w="9576" w:type="dxa"/>
          </w:tcPr>
          <w:p w:rsidR="007A13B1" w:rsidRDefault="00C33D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object w:dxaOrig="15900" w:dyaOrig="8310">
                <v:shape id="_x0000_i1026" type="#_x0000_t75" style="width:467.25pt;height:244.5pt" o:ole="">
                  <v:imagedata r:id="rId11" o:title=""/>
                </v:shape>
                <o:OLEObject Type="Embed" ProgID="PBrush" ShapeID="_x0000_i1026" DrawAspect="Content" ObjectID="_1588936715" r:id="rId12"/>
              </w:object>
            </w:r>
          </w:p>
        </w:tc>
      </w:tr>
      <w:tr w:rsidR="00C33DD7" w:rsidTr="007A687A">
        <w:tc>
          <w:tcPr>
            <w:tcW w:w="9576" w:type="dxa"/>
          </w:tcPr>
          <w:p w:rsidR="00C33DD7" w:rsidRDefault="00C33D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Now mining Transaction</w:t>
            </w:r>
            <w:r w:rsidR="00791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  <w:t>localhost:3001/mine-transactions</w:t>
            </w:r>
          </w:p>
        </w:tc>
      </w:tr>
      <w:tr w:rsidR="00C33DD7" w:rsidTr="007A687A">
        <w:tc>
          <w:tcPr>
            <w:tcW w:w="9576" w:type="dxa"/>
          </w:tcPr>
          <w:p w:rsidR="00C33DD7" w:rsidRDefault="003040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0402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drawing>
                <wp:inline distT="0" distB="0" distL="0" distR="0">
                  <wp:extent cx="5943600" cy="3133725"/>
                  <wp:effectExtent l="19050" t="0" r="0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024" w:rsidTr="007A687A">
        <w:tc>
          <w:tcPr>
            <w:tcW w:w="9576" w:type="dxa"/>
          </w:tcPr>
          <w:p w:rsidR="00304024" w:rsidRDefault="003040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223364" w:rsidRDefault="00223364"/>
    <w:sectPr w:rsidR="00223364" w:rsidSect="00223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87A"/>
    <w:rsid w:val="00064E01"/>
    <w:rsid w:val="00223364"/>
    <w:rsid w:val="002B68E0"/>
    <w:rsid w:val="002F393B"/>
    <w:rsid w:val="002F79D7"/>
    <w:rsid w:val="00304024"/>
    <w:rsid w:val="004827A8"/>
    <w:rsid w:val="00720136"/>
    <w:rsid w:val="00791B90"/>
    <w:rsid w:val="007A13B1"/>
    <w:rsid w:val="007A687A"/>
    <w:rsid w:val="00975544"/>
    <w:rsid w:val="00C3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7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avinash.t</dc:creator>
  <cp:lastModifiedBy>avinash.t</cp:lastModifiedBy>
  <cp:revision>11</cp:revision>
  <dcterms:created xsi:type="dcterms:W3CDTF">2018-05-27T20:15:00Z</dcterms:created>
  <dcterms:modified xsi:type="dcterms:W3CDTF">2018-05-27T20:32:00Z</dcterms:modified>
</cp:coreProperties>
</file>