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713B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9. Develop a LaTeX script to create a document that consists of two paragraphs with a </w:t>
      </w:r>
    </w:p>
    <w:p w14:paraId="07F19C09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minimum of 10 citations in it and display the reference in the section. </w:t>
      </w:r>
    </w:p>
    <w:p w14:paraId="5AFBB034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04A397CE" w14:textId="7480B149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>//program9.tex</w:t>
      </w:r>
    </w:p>
    <w:p w14:paraId="081E44D8" w14:textId="0C43C7BF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31462F7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>\</w:t>
      </w:r>
      <w:proofErr w:type="spellStart"/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documentclass</w:t>
      </w:r>
      <w:proofErr w:type="spellEnd"/>
      <w:r w:rsidRPr="00084A9B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a4paper, 12pt]{report} </w:t>
      </w:r>
    </w:p>
    <w:p w14:paraId="70258833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>\</w:t>
      </w:r>
      <w:proofErr w:type="spellStart"/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thispagestyle</w:t>
      </w:r>
      <w:proofErr w:type="spellEnd"/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{plain} </w:t>
      </w:r>
    </w:p>
    <w:p w14:paraId="6AE71113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>\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begin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{document} </w:t>
      </w:r>
    </w:p>
    <w:p w14:paraId="3D86EC2E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>\</w:t>
      </w:r>
      <w:proofErr w:type="spellStart"/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thispagestyle</w:t>
      </w:r>
      <w:proofErr w:type="spellEnd"/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{empty} </w:t>
      </w:r>
    </w:p>
    <w:p w14:paraId="7C1F784C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>\</w:t>
      </w:r>
      <w:proofErr w:type="spellStart"/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pagenumbering</w:t>
      </w:r>
      <w:proofErr w:type="spellEnd"/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>{</w:t>
      </w:r>
      <w:proofErr w:type="spell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arabic</w:t>
      </w:r>
      <w:proofErr w:type="spell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} </w:t>
      </w:r>
    </w:p>
    <w:p w14:paraId="5E5708C6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>\</w:t>
      </w:r>
      <w:proofErr w:type="spellStart"/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setcounter</w:t>
      </w:r>
      <w:proofErr w:type="spellEnd"/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{page}{1} </w:t>
      </w:r>
    </w:p>
    <w:p w14:paraId="4BF875DC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>\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chapter{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Search Process on Fly} </w:t>
      </w:r>
    </w:p>
    <w:p w14:paraId="15CE6246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>\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section{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Context based Diversification} </w:t>
      </w:r>
    </w:p>
    <w:p w14:paraId="299CD9BE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The human era is evolved and dominated through the ultimate intention to know </w:t>
      </w:r>
    </w:p>
    <w:p w14:paraId="015A1E5A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about the Universe and its assets more and more. This in turn persuaded him to gather </w:t>
      </w:r>
    </w:p>
    <w:p w14:paraId="794B0B61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the immense information of need in the form of theory, tools, intuitions, visuals, and </w:t>
      </w:r>
    </w:p>
    <w:p w14:paraId="4F007A48" w14:textId="0AD1D743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>ultimately as the form of abstract objects \cite{</w:t>
      </w:r>
      <w:proofErr w:type="spell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ffy</w:t>
      </w:r>
      <w:proofErr w:type="spellEnd"/>
      <w:r w:rsidRPr="00084A9B">
        <w:rPr>
          <w:rFonts w:ascii="Arial" w:eastAsia="Times New Roman" w:hAnsi="Arial" w:cs="Arial"/>
          <w:color w:val="000000"/>
          <w:sz w:val="24"/>
          <w:szCs w:val="24"/>
        </w:rPr>
        <w:t>}, \cite{</w:t>
      </w:r>
      <w:proofErr w:type="spell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xyshw</w:t>
      </w:r>
      <w:proofErr w:type="spell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},  </w:t>
      </w:r>
    </w:p>
    <w:p w14:paraId="605FECB4" w14:textId="044E356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>\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cite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>{</w:t>
      </w:r>
      <w:proofErr w:type="spell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dpgk</w:t>
      </w:r>
      <w:proofErr w:type="spellEnd"/>
      <w:r w:rsidRPr="00084A9B">
        <w:rPr>
          <w:rFonts w:ascii="Arial" w:eastAsia="Times New Roman" w:hAnsi="Arial" w:cs="Arial"/>
          <w:color w:val="000000"/>
          <w:sz w:val="24"/>
          <w:szCs w:val="24"/>
        </w:rPr>
        <w:t>}, \cite{</w:t>
      </w:r>
      <w:proofErr w:type="spell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jaip</w:t>
      </w:r>
      <w:proofErr w:type="spellEnd"/>
      <w:r w:rsidRPr="00084A9B">
        <w:rPr>
          <w:rFonts w:ascii="Arial" w:eastAsia="Times New Roman" w:hAnsi="Arial" w:cs="Arial"/>
          <w:color w:val="000000"/>
          <w:sz w:val="24"/>
          <w:szCs w:val="24"/>
        </w:rPr>
        <w:t>}.</w:t>
      </w:r>
    </w:p>
    <w:p w14:paraId="1F52A37C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58DEAE2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//prg9.bib </w:t>
      </w:r>
    </w:p>
    <w:p w14:paraId="6078C9E6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14E668AE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>@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article{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ffy, </w:t>
      </w:r>
    </w:p>
    <w:p w14:paraId="664A92CE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author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Liu, Fei and Liu, </w:t>
      </w:r>
      <w:proofErr w:type="spell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Feifan</w:t>
      </w:r>
      <w:proofErr w:type="spell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and Liu, Yang}, </w:t>
      </w:r>
    </w:p>
    <w:p w14:paraId="55EEE07F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title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{A Supervised Framework for Keyword Extraction from Meeting </w:t>
      </w:r>
    </w:p>
    <w:p w14:paraId="4827450C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Transcripts}}, </w:t>
      </w:r>
    </w:p>
    <w:p w14:paraId="2590C031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journal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IEEE Transactions on Audio, Speech, and Language Processing}, </w:t>
      </w:r>
    </w:p>
    <w:p w14:paraId="3D29E1AE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publisher={IEEE}, </w:t>
      </w:r>
    </w:p>
    <w:p w14:paraId="0AC3ADCD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volume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19}, </w:t>
      </w:r>
    </w:p>
    <w:p w14:paraId="0FEF3FEE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number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3}, </w:t>
      </w:r>
    </w:p>
    <w:p w14:paraId="6874589D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pages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538-548}, </w:t>
      </w:r>
    </w:p>
    <w:p w14:paraId="52785FFE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year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2011} </w:t>
      </w:r>
    </w:p>
    <w:p w14:paraId="6F076EC2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} </w:t>
      </w:r>
    </w:p>
    <w:p w14:paraId="0B31005E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71E7BB3C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>@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article{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xyshw, </w:t>
      </w:r>
    </w:p>
    <w:p w14:paraId="6206E9A0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author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proofErr w:type="spell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Xueqing</w:t>
      </w:r>
      <w:proofErr w:type="spell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and Song, </w:t>
      </w:r>
      <w:proofErr w:type="spell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Yangqiu</w:t>
      </w:r>
      <w:proofErr w:type="spell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and Liu, </w:t>
      </w:r>
      <w:proofErr w:type="spell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Shixia</w:t>
      </w:r>
      <w:proofErr w:type="spell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and Wang, </w:t>
      </w:r>
      <w:proofErr w:type="spell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Haixun</w:t>
      </w:r>
      <w:proofErr w:type="spell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}, </w:t>
      </w:r>
    </w:p>
    <w:p w14:paraId="589AD152" w14:textId="73472951" w:rsidR="00084A9B" w:rsidRPr="00084A9B" w:rsidRDefault="00084A9B" w:rsidP="00084A9B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title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>{Automatic Taxonomy Construction from Keywords}},</w:t>
      </w: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journal={Proceedings of the 18th ACM SIGKDD international conference on Knowledge discovery and data mining}, </w:t>
      </w:r>
    </w:p>
    <w:p w14:paraId="465D1D84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organization={ACM}, </w:t>
      </w:r>
    </w:p>
    <w:p w14:paraId="7D422BEA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pages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1433-1441}, </w:t>
      </w:r>
    </w:p>
    <w:p w14:paraId="6E9B9D7A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year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2012} </w:t>
      </w:r>
    </w:p>
    <w:p w14:paraId="62F539B2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6139FE95" w14:textId="0C0903D6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40DFF8A" w14:textId="47635D99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68112979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7570E6B6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lastRenderedPageBreak/>
        <w:t>@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article{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jaip, </w:t>
      </w:r>
    </w:p>
    <w:p w14:paraId="074FD991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author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Jain, </w:t>
      </w:r>
      <w:proofErr w:type="spell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Alpa</w:t>
      </w:r>
      <w:proofErr w:type="spell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Ipeirotis</w:t>
      </w:r>
      <w:proofErr w:type="spell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, Panagiotis G}, </w:t>
      </w:r>
    </w:p>
    <w:p w14:paraId="1D5A567C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title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{A Quality-Aware Optimizer for Information Extraction}}, </w:t>
      </w:r>
    </w:p>
    <w:p w14:paraId="2DB49F7A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journal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ACM Transactions on Database Systems}, </w:t>
      </w:r>
    </w:p>
    <w:p w14:paraId="0556C94A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publisher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ACM New York, NY, USA}, </w:t>
      </w:r>
    </w:p>
    <w:p w14:paraId="6D74D7AC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volume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34}, </w:t>
      </w:r>
    </w:p>
    <w:p w14:paraId="3682DFBD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number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1}, </w:t>
      </w:r>
    </w:p>
    <w:p w14:paraId="55CE320C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pages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1-48}, </w:t>
      </w:r>
    </w:p>
    <w:p w14:paraId="6262CEC6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year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2009} </w:t>
      </w:r>
    </w:p>
    <w:p w14:paraId="03A368A9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} </w:t>
      </w:r>
    </w:p>
    <w:p w14:paraId="50E4E283" w14:textId="0E8616D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7CB0527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>@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article{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dpgk, </w:t>
      </w:r>
    </w:p>
    <w:p w14:paraId="02917F6A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author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Papadimitriou, Dimitra and </w:t>
      </w:r>
      <w:proofErr w:type="spell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Koutrika</w:t>
      </w:r>
      <w:proofErr w:type="spell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, Georgia and </w:t>
      </w:r>
      <w:proofErr w:type="spell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Velegrakis</w:t>
      </w:r>
      <w:proofErr w:type="spell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, Yannis and </w:t>
      </w:r>
    </w:p>
    <w:p w14:paraId="22D1BB9C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Mylopoulos</w:t>
      </w:r>
      <w:proofErr w:type="spell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, John}, </w:t>
      </w:r>
    </w:p>
    <w:p w14:paraId="631708B1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title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>{Finding Related Forum Posts through Content Similarity over Intention-</w:t>
      </w:r>
    </w:p>
    <w:p w14:paraId="05B567EA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based Segmentation}}, </w:t>
      </w:r>
    </w:p>
    <w:p w14:paraId="1B6027EB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journal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IEEE Transactions on Knowledge and Data Engineering}, </w:t>
      </w:r>
    </w:p>
    <w:p w14:paraId="52E826C8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publisher={IEEE}, </w:t>
      </w:r>
    </w:p>
    <w:p w14:paraId="2F249A47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volume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29}, </w:t>
      </w:r>
    </w:p>
    <w:p w14:paraId="2A3F648B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number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9}, </w:t>
      </w:r>
    </w:p>
    <w:p w14:paraId="5D00FEAA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pages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1860-1873}, </w:t>
      </w:r>
    </w:p>
    <w:p w14:paraId="0A369541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  year</w:t>
      </w:r>
      <w:proofErr w:type="gramStart"/>
      <w:r w:rsidRPr="00084A9B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084A9B">
        <w:rPr>
          <w:rFonts w:ascii="Arial" w:eastAsia="Times New Roman" w:hAnsi="Arial" w:cs="Arial"/>
          <w:color w:val="000000"/>
          <w:sz w:val="24"/>
          <w:szCs w:val="24"/>
        </w:rPr>
        <w:t xml:space="preserve">2017} </w:t>
      </w:r>
    </w:p>
    <w:p w14:paraId="6B089BC1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A9B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4926DC78" w14:textId="77777777" w:rsidR="00084A9B" w:rsidRPr="00084A9B" w:rsidRDefault="00084A9B" w:rsidP="0008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084A9B" w:rsidRPr="0008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9B"/>
    <w:rsid w:val="00084A9B"/>
    <w:rsid w:val="0029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7829"/>
  <w15:chartTrackingRefBased/>
  <w15:docId w15:val="{9F574BCB-9EBC-438E-A0EA-C128AB1A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6">
    <w:name w:val="ls6"/>
    <w:basedOn w:val="DefaultParagraphFont"/>
    <w:rsid w:val="0008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2024-07-24T07:29:00Z</dcterms:created>
  <dcterms:modified xsi:type="dcterms:W3CDTF">2024-07-24T07:36:00Z</dcterms:modified>
</cp:coreProperties>
</file>