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BST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int data;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struct BST *lchild;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struct BST *rchild;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BST * NODE;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NODE create()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NODE temp;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temp = (NODE) malloc(sizeof(struct BST));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printf("\nEnter The value: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scanf("%d", &amp;temp-&gt;data);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temp-&gt;lchild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temp-&gt;rchild = 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return temp;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insert(NODE root, NODE newnode);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inorder(NODE root);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preorder(NODE root);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postorder(NODE root);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search(NODE root);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insert(NODE root, NODE newnode)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/*Note: if newnode-&gt;data == root-&gt;data it will be skipped. No duplicate nodes are allowed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 (newnode-&gt;data &lt; root-&gt;data)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(root-&gt;lchild == NULL)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root-&gt;lchild = newnode;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insert(root-&gt;lchild, newnode);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if (newnode-&gt;data &gt; root-&gt;data)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if (root-&gt;rchild == 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root-&gt;rchild = newnode;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insert(root-&gt;rchild, newnode);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search(NODE root)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key;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NODE cur;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if(root ==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printf("\nBST is empty.");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printf("\nEnter Element to be searched: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scanf("%d", &amp;key);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cur = root;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while (cur != NULL)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if (cur-&gt;data == key)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printf("\nKey element is present in BST");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if (key &lt; cur-&gt;data)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cur = cur-&gt;lchild;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cur = cur-&gt;rchild;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printf("\nKey element is not found in the BST");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inorder(NODE root)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if(root != 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inorder(root-&gt;lchild);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inorder(root-&gt;rchild);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preorder(NODE root)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if (root != 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preorder(root-&gt;lchild);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preorder(root-&gt;rchild);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postorder(NODE root)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if (root != 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postorder(root-&gt;lchild);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postorder(root-&gt;rchild);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printf("%d ", root-&gt;data);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int ch, key, val, i, 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NODE root = NULL, newnode;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while(1)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printf("\n~~~~BST MENU~~~~");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printf("\n1.Create a BST");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printf("\n2.BST traversal");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printf("\n3.search: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printf("\n4.Exit");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printf("\nEnter your choice: 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scanf("%d", &amp;ch);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switch(ch)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printf("\nEnter the number of elements: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scanf("%d", &amp;n);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newnode = create();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if (root == NULL)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root = newnode;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insert(root, newnode);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case 2:if (root == NULL)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printf("\nTree Is Not Created");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printf("\nThe Preorder display 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preorder(root);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printf("\nThe Inorder display 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inorder(root);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printf("\nThe Postorder display : 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postorder(root);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case 3: search(root);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case 4: exit(0);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