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9D39" w14:textId="77777777" w:rsidR="00967D5D" w:rsidRDefault="00967D5D" w:rsidP="00967D5D">
      <w:r>
        <w:t xml:space="preserve"># </w:t>
      </w:r>
      <w:r>
        <w:rPr>
          <w:rFonts w:ascii="Segoe UI Emoji" w:hAnsi="Segoe UI Emoji" w:cs="Segoe UI Emoji"/>
        </w:rPr>
        <w:t>🛒</w:t>
      </w:r>
      <w:r>
        <w:t xml:space="preserve"> E-Commerce Sales Dataset — Analysis &amp; Documentation</w:t>
      </w:r>
    </w:p>
    <w:p w14:paraId="02A2708C" w14:textId="77777777" w:rsidR="00967D5D" w:rsidRDefault="00967D5D" w:rsidP="00967D5D"/>
    <w:p w14:paraId="2CC4605C" w14:textId="77777777" w:rsidR="00967D5D" w:rsidRDefault="00967D5D" w:rsidP="00967D5D">
      <w:r>
        <w:t>![Platform](https://img.shields.io/badge/Domain-E--Commerce-blue)</w:t>
      </w:r>
    </w:p>
    <w:p w14:paraId="04B1776E" w14:textId="77777777" w:rsidR="00967D5D" w:rsidRDefault="00967D5D" w:rsidP="00967D5D">
      <w:r>
        <w:t>![Country](https://img.shields.io/badge/Country-India-orange)</w:t>
      </w:r>
    </w:p>
    <w:p w14:paraId="273F5E73" w14:textId="77777777" w:rsidR="00967D5D" w:rsidRDefault="00967D5D" w:rsidP="00967D5D">
      <w:r>
        <w:t>![Records](https://img.shields.io/badge/Records-200-green)</w:t>
      </w:r>
    </w:p>
    <w:p w14:paraId="4517310D" w14:textId="77777777" w:rsidR="00967D5D" w:rsidRDefault="00967D5D" w:rsidP="00967D5D">
      <w:r>
        <w:t>![Sheets](https://img.shields.io/badge/Sheets-7-purple)</w:t>
      </w:r>
    </w:p>
    <w:p w14:paraId="25C1A04F" w14:textId="77777777" w:rsidR="00967D5D" w:rsidRDefault="00967D5D" w:rsidP="00967D5D"/>
    <w:p w14:paraId="102FAF59" w14:textId="77777777" w:rsidR="00967D5D" w:rsidRDefault="00967D5D" w:rsidP="00967D5D">
      <w:r>
        <w:t>A comprehensive multi-sheet Excel dataset capturing e-commerce sales transactions across major Indian cities and platforms. Includes order-level data, monthly sales breakdowns, profit calculations, return types, and pivot summaries — suitable for sales analytics, business intelligence dashboards, and machine learning projects.</w:t>
      </w:r>
    </w:p>
    <w:p w14:paraId="1066A919" w14:textId="77777777" w:rsidR="00967D5D" w:rsidRDefault="00967D5D" w:rsidP="00967D5D"/>
    <w:p w14:paraId="4D71EDA9" w14:textId="77777777" w:rsidR="00967D5D" w:rsidRDefault="00967D5D" w:rsidP="00967D5D">
      <w:r>
        <w:t>---</w:t>
      </w:r>
    </w:p>
    <w:p w14:paraId="26B75479" w14:textId="77777777" w:rsidR="00967D5D" w:rsidRDefault="00967D5D" w:rsidP="00967D5D"/>
    <w:p w14:paraId="623064E5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File Structure</w:t>
      </w:r>
    </w:p>
    <w:p w14:paraId="759B9535" w14:textId="77777777" w:rsidR="00967D5D" w:rsidRDefault="00967D5D" w:rsidP="00967D5D"/>
    <w:p w14:paraId="6CB8014C" w14:textId="77777777" w:rsidR="00967D5D" w:rsidRDefault="00967D5D" w:rsidP="00967D5D">
      <w:r>
        <w:t>```</w:t>
      </w:r>
    </w:p>
    <w:p w14:paraId="6A16A1F0" w14:textId="77777777" w:rsidR="00967D5D" w:rsidRDefault="00967D5D" w:rsidP="00967D5D">
      <w:r>
        <w:t>ecommerce_sales_dataset.xlsx</w:t>
      </w:r>
    </w:p>
    <w:p w14:paraId="014F7298" w14:textId="77777777" w:rsidR="00967D5D" w:rsidRDefault="00967D5D" w:rsidP="00967D5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master_data       </w:t>
      </w:r>
      <w:r>
        <w:rPr>
          <w:rFonts w:ascii="Calibri" w:hAnsi="Calibri" w:cs="Calibri"/>
        </w:rPr>
        <w:t>→</w:t>
      </w:r>
      <w:r>
        <w:t xml:space="preserve"> Core order records (200 rows </w:t>
      </w:r>
      <w:r>
        <w:rPr>
          <w:rFonts w:ascii="Calibri" w:hAnsi="Calibri" w:cs="Calibri"/>
        </w:rPr>
        <w:t>×</w:t>
      </w:r>
      <w:r>
        <w:t xml:space="preserve"> 26 columns)</w:t>
      </w:r>
    </w:p>
    <w:p w14:paraId="5FEBF51A" w14:textId="77777777" w:rsidR="00967D5D" w:rsidRDefault="00967D5D" w:rsidP="00967D5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Input_data1       </w:t>
      </w:r>
      <w:r>
        <w:rPr>
          <w:rFonts w:ascii="Calibri" w:hAnsi="Calibri" w:cs="Calibri"/>
        </w:rPr>
        <w:t>→</w:t>
      </w:r>
      <w:r>
        <w:t xml:space="preserve"> Vendor-level aggregated data</w:t>
      </w:r>
    </w:p>
    <w:p w14:paraId="7A26D603" w14:textId="77777777" w:rsidR="00967D5D" w:rsidRDefault="00967D5D" w:rsidP="00967D5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Input_data3       </w:t>
      </w:r>
      <w:r>
        <w:rPr>
          <w:rFonts w:ascii="Calibri" w:hAnsi="Calibri" w:cs="Calibri"/>
        </w:rPr>
        <w:t>→</w:t>
      </w:r>
      <w:r>
        <w:t xml:space="preserve"> Extended dataset with state, return type, monthly breakdowns</w:t>
      </w:r>
    </w:p>
    <w:p w14:paraId="3EED2827" w14:textId="77777777" w:rsidR="00967D5D" w:rsidRDefault="00967D5D" w:rsidP="00967D5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input_data        </w:t>
      </w:r>
      <w:r>
        <w:rPr>
          <w:rFonts w:ascii="Calibri" w:hAnsi="Calibri" w:cs="Calibri"/>
        </w:rPr>
        <w:t>→</w:t>
      </w:r>
      <w:r>
        <w:t xml:space="preserve"> Computed profit &amp; percentage metrics per city/month</w:t>
      </w:r>
    </w:p>
    <w:p w14:paraId="2B2A2BC6" w14:textId="77777777" w:rsidR="00967D5D" w:rsidRDefault="00967D5D" w:rsidP="00967D5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Analysis          </w:t>
      </w:r>
      <w:r>
        <w:rPr>
          <w:rFonts w:ascii="Calibri" w:hAnsi="Calibri" w:cs="Calibri"/>
        </w:rPr>
        <w:t>→</w:t>
      </w:r>
      <w:r>
        <w:t xml:space="preserve"> Pivot summaries (return type </w:t>
      </w:r>
      <w:r>
        <w:rPr>
          <w:rFonts w:ascii="Calibri" w:hAnsi="Calibri" w:cs="Calibri"/>
        </w:rPr>
        <w:t>×</w:t>
      </w:r>
      <w:r>
        <w:t xml:space="preserve"> platform quantities)</w:t>
      </w:r>
    </w:p>
    <w:p w14:paraId="0BDE08F9" w14:textId="77777777" w:rsidR="00967D5D" w:rsidRDefault="00967D5D" w:rsidP="00967D5D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pivot_tables      </w:t>
      </w:r>
      <w:r>
        <w:rPr>
          <w:rFonts w:ascii="Calibri" w:hAnsi="Calibri" w:cs="Calibri"/>
        </w:rPr>
        <w:t>→</w:t>
      </w:r>
      <w:r>
        <w:t xml:space="preserve"> City-wise sales &amp; profit pivot tables</w:t>
      </w:r>
    </w:p>
    <w:p w14:paraId="600AFB37" w14:textId="77777777" w:rsidR="00967D5D" w:rsidRDefault="00967D5D" w:rsidP="00967D5D">
      <w:r>
        <w:t>└── dash_bord         → Dashboard control sheet</w:t>
      </w:r>
    </w:p>
    <w:p w14:paraId="2054671E" w14:textId="77777777" w:rsidR="00967D5D" w:rsidRDefault="00967D5D" w:rsidP="00967D5D">
      <w:r>
        <w:t>```</w:t>
      </w:r>
    </w:p>
    <w:p w14:paraId="6104A038" w14:textId="77777777" w:rsidR="00967D5D" w:rsidRDefault="00967D5D" w:rsidP="00967D5D"/>
    <w:p w14:paraId="098378A3" w14:textId="77777777" w:rsidR="00967D5D" w:rsidRDefault="00967D5D" w:rsidP="00967D5D">
      <w:r>
        <w:t>---</w:t>
      </w:r>
    </w:p>
    <w:p w14:paraId="13B7B519" w14:textId="77777777" w:rsidR="00967D5D" w:rsidRDefault="00967D5D" w:rsidP="00967D5D"/>
    <w:p w14:paraId="09AB362F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Dataset Overview</w:t>
      </w:r>
    </w:p>
    <w:p w14:paraId="084A6219" w14:textId="77777777" w:rsidR="00967D5D" w:rsidRDefault="00967D5D" w:rsidP="00967D5D"/>
    <w:p w14:paraId="28A21553" w14:textId="77777777" w:rsidR="00967D5D" w:rsidRDefault="00967D5D" w:rsidP="00967D5D">
      <w:r>
        <w:t>| Attribute             | Detail                                      |</w:t>
      </w:r>
    </w:p>
    <w:p w14:paraId="6D18EC7D" w14:textId="77777777" w:rsidR="00967D5D" w:rsidRDefault="00967D5D" w:rsidP="00967D5D">
      <w:r>
        <w:t>|-----------------------|---------------------------------------------|</w:t>
      </w:r>
    </w:p>
    <w:p w14:paraId="7035615B" w14:textId="77777777" w:rsidR="00967D5D" w:rsidRDefault="00967D5D" w:rsidP="00967D5D">
      <w:r>
        <w:t>| **Total Records**     | 200 orders                                  |</w:t>
      </w:r>
    </w:p>
    <w:p w14:paraId="4AE4DA44" w14:textId="77777777" w:rsidR="00967D5D" w:rsidRDefault="00967D5D" w:rsidP="00967D5D">
      <w:r>
        <w:t>| **Total Revenue**     | ₹5,12,641                                   |</w:t>
      </w:r>
    </w:p>
    <w:p w14:paraId="4896466F" w14:textId="77777777" w:rsidR="00967D5D" w:rsidRDefault="00967D5D" w:rsidP="00967D5D">
      <w:r>
        <w:t>| **Total Cost**        | ₹3,08,619                                   |</w:t>
      </w:r>
    </w:p>
    <w:p w14:paraId="4818E119" w14:textId="77777777" w:rsidR="00967D5D" w:rsidRDefault="00967D5D" w:rsidP="00967D5D">
      <w:r>
        <w:t>| **Total Profit**      | ₹1,94,667                                   |</w:t>
      </w:r>
    </w:p>
    <w:p w14:paraId="7D804E93" w14:textId="77777777" w:rsidR="00967D5D" w:rsidRDefault="00967D5D" w:rsidP="00967D5D">
      <w:r>
        <w:t>| **Overall Profit Margin** | 37.97%                                 |</w:t>
      </w:r>
    </w:p>
    <w:p w14:paraId="3E535D15" w14:textId="77777777" w:rsidR="00967D5D" w:rsidRDefault="00967D5D" w:rsidP="00967D5D">
      <w:r>
        <w:t>| **Avg. Discount**     | 15.48%                                      |</w:t>
      </w:r>
    </w:p>
    <w:p w14:paraId="1F26B5E3" w14:textId="77777777" w:rsidR="00967D5D" w:rsidRDefault="00967D5D" w:rsidP="00967D5D">
      <w:r>
        <w:t>| **Avg. Delivery Time**| 5.14 days                                   |</w:t>
      </w:r>
    </w:p>
    <w:p w14:paraId="2B1C9557" w14:textId="77777777" w:rsidR="00967D5D" w:rsidRDefault="00967D5D" w:rsidP="00967D5D">
      <w:r>
        <w:t>| **Geography**         | 5 Indian cities across 5 states             |</w:t>
      </w:r>
    </w:p>
    <w:p w14:paraId="0299F636" w14:textId="77777777" w:rsidR="00967D5D" w:rsidRDefault="00967D5D" w:rsidP="00967D5D">
      <w:r>
        <w:t>| **Platforms**         | Amazon, Flipkart, Snapdeal, AJIO            |</w:t>
      </w:r>
    </w:p>
    <w:p w14:paraId="678733A8" w14:textId="77777777" w:rsidR="00967D5D" w:rsidRDefault="00967D5D" w:rsidP="00967D5D"/>
    <w:p w14:paraId="48D59D28" w14:textId="77777777" w:rsidR="00967D5D" w:rsidRDefault="00967D5D" w:rsidP="00967D5D">
      <w:r>
        <w:t>---</w:t>
      </w:r>
    </w:p>
    <w:p w14:paraId="45FAF24E" w14:textId="77777777" w:rsidR="00967D5D" w:rsidRDefault="00967D5D" w:rsidP="00967D5D"/>
    <w:p w14:paraId="472E6DF5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🗂️</w:t>
      </w:r>
      <w:r>
        <w:t xml:space="preserve"> Schema — `master_data` (Primary Sheet)</w:t>
      </w:r>
    </w:p>
    <w:p w14:paraId="5B3D1EC1" w14:textId="77777777" w:rsidR="00967D5D" w:rsidRDefault="00967D5D" w:rsidP="00967D5D"/>
    <w:p w14:paraId="52D1A848" w14:textId="77777777" w:rsidR="00967D5D" w:rsidRDefault="00967D5D" w:rsidP="00967D5D">
      <w:r>
        <w:t>| Column | Type | Description |</w:t>
      </w:r>
    </w:p>
    <w:p w14:paraId="5031A7A6" w14:textId="77777777" w:rsidR="00967D5D" w:rsidRDefault="00967D5D" w:rsidP="00967D5D">
      <w:r>
        <w:t>|---|---|---|</w:t>
      </w:r>
    </w:p>
    <w:p w14:paraId="1BF96ED0" w14:textId="77777777" w:rsidR="00967D5D" w:rsidRDefault="00967D5D" w:rsidP="00967D5D">
      <w:r>
        <w:t>| `Order_ID` | string | Unique order identifier (e.g., ORD1000) |</w:t>
      </w:r>
    </w:p>
    <w:p w14:paraId="4B1CDD6E" w14:textId="77777777" w:rsidR="00967D5D" w:rsidRDefault="00967D5D" w:rsidP="00967D5D">
      <w:r>
        <w:t>| `Customer_ID` | string | Customer identifier (e.g., CUST202) |</w:t>
      </w:r>
    </w:p>
    <w:p w14:paraId="2D67A3D2" w14:textId="77777777" w:rsidR="00967D5D" w:rsidRDefault="00967D5D" w:rsidP="00967D5D">
      <w:r>
        <w:t>| `City` | string | City of the order |</w:t>
      </w:r>
    </w:p>
    <w:p w14:paraId="7C04877A" w14:textId="77777777" w:rsidR="00967D5D" w:rsidRDefault="00967D5D" w:rsidP="00967D5D">
      <w:r>
        <w:t>| `Category` | string | Product category (Electronics, Fashion, Beauty, Home) |</w:t>
      </w:r>
    </w:p>
    <w:p w14:paraId="54CE4B81" w14:textId="77777777" w:rsidR="00967D5D" w:rsidRDefault="00967D5D" w:rsidP="00967D5D">
      <w:r>
        <w:t>| `Product_Name` | string | Product identifier (Product_A to Product_D) |</w:t>
      </w:r>
    </w:p>
    <w:p w14:paraId="09337B31" w14:textId="77777777" w:rsidR="00967D5D" w:rsidRDefault="00967D5D" w:rsidP="00967D5D">
      <w:r>
        <w:t>| `Unit_Price` | float | Price per unit (₹15.98 – ₹498.87) |</w:t>
      </w:r>
    </w:p>
    <w:p w14:paraId="1709CCC9" w14:textId="77777777" w:rsidR="00967D5D" w:rsidRDefault="00967D5D" w:rsidP="00967D5D">
      <w:r>
        <w:t>| `Discount (%)` | float | Discount applied (0.01% – 29.98%) |</w:t>
      </w:r>
    </w:p>
    <w:p w14:paraId="6E020785" w14:textId="77777777" w:rsidR="00967D5D" w:rsidRDefault="00967D5D" w:rsidP="00967D5D">
      <w:r>
        <w:lastRenderedPageBreak/>
        <w:t>| `Revenue` | float | Order revenue after discount |</w:t>
      </w:r>
    </w:p>
    <w:p w14:paraId="5EE7649D" w14:textId="77777777" w:rsidR="00967D5D" w:rsidRDefault="00967D5D" w:rsidP="00967D5D">
      <w:r>
        <w:t>| `Cost` | float | Order cost |</w:t>
      </w:r>
    </w:p>
    <w:p w14:paraId="6E0BB911" w14:textId="77777777" w:rsidR="00967D5D" w:rsidRDefault="00967D5D" w:rsidP="00967D5D">
      <w:r>
        <w:t>| `Profit` | float | Revenue minus cost |</w:t>
      </w:r>
    </w:p>
    <w:p w14:paraId="52C7BFCE" w14:textId="77777777" w:rsidR="00967D5D" w:rsidRDefault="00967D5D" w:rsidP="00967D5D">
      <w:r>
        <w:t>| `Payment_Method` | string | Cash on Delivery / UPI / Credit Card / Debit Card |</w:t>
      </w:r>
    </w:p>
    <w:p w14:paraId="54161AC6" w14:textId="77777777" w:rsidR="00967D5D" w:rsidRDefault="00967D5D" w:rsidP="00967D5D">
      <w:r>
        <w:t>| `Delivery_Time (Days)` | int | Delivery duration (1–9 days) |</w:t>
      </w:r>
    </w:p>
    <w:p w14:paraId="6F0E0F12" w14:textId="77777777" w:rsidR="00967D5D" w:rsidRDefault="00967D5D" w:rsidP="00967D5D">
      <w:r>
        <w:t>| `Platform` | string | Selling platform |</w:t>
      </w:r>
    </w:p>
    <w:p w14:paraId="09650A06" w14:textId="77777777" w:rsidR="00967D5D" w:rsidRDefault="00967D5D" w:rsidP="00967D5D">
      <w:r>
        <w:t>| `Jan_Sales` – `Dec_Sales` | int | Monthly unit sales figures |</w:t>
      </w:r>
    </w:p>
    <w:p w14:paraId="043E2BA0" w14:textId="77777777" w:rsidR="00967D5D" w:rsidRDefault="00967D5D" w:rsidP="00967D5D"/>
    <w:p w14:paraId="601C4961" w14:textId="77777777" w:rsidR="00967D5D" w:rsidRDefault="00967D5D" w:rsidP="00967D5D">
      <w:r>
        <w:t>---</w:t>
      </w:r>
    </w:p>
    <w:p w14:paraId="3837E72E" w14:textId="77777777" w:rsidR="00967D5D" w:rsidRDefault="00967D5D" w:rsidP="00967D5D"/>
    <w:p w14:paraId="53AC9A7D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📈</w:t>
      </w:r>
      <w:r>
        <w:t xml:space="preserve"> Key Insights</w:t>
      </w:r>
    </w:p>
    <w:p w14:paraId="1FAF91E4" w14:textId="77777777" w:rsidR="00967D5D" w:rsidRDefault="00967D5D" w:rsidP="00967D5D"/>
    <w:p w14:paraId="2D7CA18F" w14:textId="77777777" w:rsidR="00967D5D" w:rsidRDefault="00967D5D" w:rsidP="00967D5D">
      <w:r>
        <w:t xml:space="preserve">### </w:t>
      </w:r>
      <w:r>
        <w:rPr>
          <w:rFonts w:ascii="Segoe UI Emoji" w:hAnsi="Segoe UI Emoji" w:cs="Segoe UI Emoji"/>
        </w:rPr>
        <w:t>🏷️</w:t>
      </w:r>
      <w:r>
        <w:t xml:space="preserve"> Category Performance</w:t>
      </w:r>
    </w:p>
    <w:p w14:paraId="214EBA9A" w14:textId="77777777" w:rsidR="00967D5D" w:rsidRDefault="00967D5D" w:rsidP="00967D5D"/>
    <w:p w14:paraId="64595CA4" w14:textId="77777777" w:rsidR="00967D5D" w:rsidRDefault="00967D5D" w:rsidP="00967D5D">
      <w:r>
        <w:t>| Category | Revenue (₹) | Profit (₹) | Avg. Margin |</w:t>
      </w:r>
    </w:p>
    <w:p w14:paraId="5343F058" w14:textId="77777777" w:rsidR="00967D5D" w:rsidRDefault="00967D5D" w:rsidP="00967D5D">
      <w:r>
        <w:t>|---|---|---|---|</w:t>
      </w:r>
    </w:p>
    <w:p w14:paraId="706847F7" w14:textId="77777777" w:rsidR="00967D5D" w:rsidRDefault="00967D5D" w:rsidP="00967D5D">
      <w:r>
        <w:t>| Electronics | 1,64,968 | 64,082 | 78.2% |</w:t>
      </w:r>
    </w:p>
    <w:p w14:paraId="6B9DD36D" w14:textId="77777777" w:rsidR="00967D5D" w:rsidRDefault="00967D5D" w:rsidP="00967D5D">
      <w:r>
        <w:t>| Home | 1,27,430 | 40,366 | 64.5% |</w:t>
      </w:r>
    </w:p>
    <w:p w14:paraId="20C4F0D0" w14:textId="77777777" w:rsidR="00967D5D" w:rsidRDefault="00967D5D" w:rsidP="00967D5D">
      <w:r>
        <w:t>| Fashion | 1,15,070 | 45,730 | 96.4% |</w:t>
      </w:r>
    </w:p>
    <w:p w14:paraId="3E572AE9" w14:textId="77777777" w:rsidR="00967D5D" w:rsidRDefault="00967D5D" w:rsidP="00967D5D">
      <w:r>
        <w:t>| Beauty | 1,05,173 | 44,489 | **133.6%** |</w:t>
      </w:r>
    </w:p>
    <w:p w14:paraId="31161432" w14:textId="77777777" w:rsidR="00967D5D" w:rsidRDefault="00967D5D" w:rsidP="00967D5D"/>
    <w:p w14:paraId="37119D0E" w14:textId="77777777" w:rsidR="00967D5D" w:rsidRDefault="00967D5D" w:rsidP="00967D5D">
      <w:r>
        <w:t xml:space="preserve">&gt; </w:t>
      </w:r>
      <w:r>
        <w:rPr>
          <w:rFonts w:ascii="Segoe UI Emoji" w:hAnsi="Segoe UI Emoji" w:cs="Segoe UI Emoji"/>
        </w:rPr>
        <w:t>💡</w:t>
      </w:r>
      <w:r>
        <w:t xml:space="preserve"> **Beauty** has the highest profit margin despite lowest revenue — suggesting strong pricing power or low production cost.</w:t>
      </w:r>
    </w:p>
    <w:p w14:paraId="39C2E23A" w14:textId="77777777" w:rsidR="00967D5D" w:rsidRDefault="00967D5D" w:rsidP="00967D5D"/>
    <w:p w14:paraId="046D9122" w14:textId="77777777" w:rsidR="00967D5D" w:rsidRDefault="00967D5D" w:rsidP="00967D5D">
      <w:r>
        <w:t>---</w:t>
      </w:r>
    </w:p>
    <w:p w14:paraId="7A657275" w14:textId="77777777" w:rsidR="00967D5D" w:rsidRDefault="00967D5D" w:rsidP="00967D5D"/>
    <w:p w14:paraId="20E4D9AF" w14:textId="77777777" w:rsidR="00967D5D" w:rsidRDefault="00967D5D" w:rsidP="00967D5D">
      <w:r>
        <w:t xml:space="preserve">### </w:t>
      </w:r>
      <w:r>
        <w:rPr>
          <w:rFonts w:ascii="Segoe UI Emoji" w:hAnsi="Segoe UI Emoji" w:cs="Segoe UI Emoji"/>
        </w:rPr>
        <w:t>🌐</w:t>
      </w:r>
      <w:r>
        <w:t xml:space="preserve"> Platform Performance</w:t>
      </w:r>
    </w:p>
    <w:p w14:paraId="067FC6B3" w14:textId="77777777" w:rsidR="00967D5D" w:rsidRDefault="00967D5D" w:rsidP="00967D5D"/>
    <w:p w14:paraId="6EF67660" w14:textId="77777777" w:rsidR="00967D5D" w:rsidRDefault="00967D5D" w:rsidP="00967D5D">
      <w:r>
        <w:lastRenderedPageBreak/>
        <w:t>| Platform | Revenue (₹) |</w:t>
      </w:r>
    </w:p>
    <w:p w14:paraId="0028274E" w14:textId="77777777" w:rsidR="00967D5D" w:rsidRDefault="00967D5D" w:rsidP="00967D5D">
      <w:r>
        <w:t>|---|---|</w:t>
      </w:r>
    </w:p>
    <w:p w14:paraId="1F789A81" w14:textId="77777777" w:rsidR="00967D5D" w:rsidRDefault="00967D5D" w:rsidP="00967D5D">
      <w:r>
        <w:t>| Snapdeal | 1,46,818 |</w:t>
      </w:r>
    </w:p>
    <w:p w14:paraId="70CBFF0F" w14:textId="77777777" w:rsidR="00967D5D" w:rsidRDefault="00967D5D" w:rsidP="00967D5D">
      <w:r>
        <w:t>| AJIO | 1,28,377 |</w:t>
      </w:r>
    </w:p>
    <w:p w14:paraId="5D04D384" w14:textId="77777777" w:rsidR="00967D5D" w:rsidRDefault="00967D5D" w:rsidP="00967D5D">
      <w:r>
        <w:t>| Flipkart | 1,19,560 |</w:t>
      </w:r>
    </w:p>
    <w:p w14:paraId="1D334C8A" w14:textId="77777777" w:rsidR="00967D5D" w:rsidRDefault="00967D5D" w:rsidP="00967D5D">
      <w:r>
        <w:t>| Amazon | 1,17,886 |</w:t>
      </w:r>
    </w:p>
    <w:p w14:paraId="540C1EF3" w14:textId="77777777" w:rsidR="00967D5D" w:rsidRDefault="00967D5D" w:rsidP="00967D5D"/>
    <w:p w14:paraId="700C41CB" w14:textId="77777777" w:rsidR="00967D5D" w:rsidRDefault="00967D5D" w:rsidP="00967D5D">
      <w:r>
        <w:t>&gt; Snapdeal leads by revenue; all four platforms are closely competitive.</w:t>
      </w:r>
    </w:p>
    <w:p w14:paraId="2144E9B5" w14:textId="77777777" w:rsidR="00967D5D" w:rsidRDefault="00967D5D" w:rsidP="00967D5D"/>
    <w:p w14:paraId="6BC67A07" w14:textId="77777777" w:rsidR="00967D5D" w:rsidRDefault="00967D5D" w:rsidP="00967D5D">
      <w:r>
        <w:t>---</w:t>
      </w:r>
    </w:p>
    <w:p w14:paraId="38443E01" w14:textId="77777777" w:rsidR="00967D5D" w:rsidRDefault="00967D5D" w:rsidP="00967D5D"/>
    <w:p w14:paraId="2D0B6FBA" w14:textId="77777777" w:rsidR="00967D5D" w:rsidRDefault="00967D5D" w:rsidP="00967D5D">
      <w:r>
        <w:t xml:space="preserve">### </w:t>
      </w:r>
      <w:r>
        <w:rPr>
          <w:rFonts w:ascii="Segoe UI Emoji" w:hAnsi="Segoe UI Emoji" w:cs="Segoe UI Emoji"/>
        </w:rPr>
        <w:t>🏙️</w:t>
      </w:r>
      <w:r>
        <w:t xml:space="preserve"> City-wise Profit</w:t>
      </w:r>
    </w:p>
    <w:p w14:paraId="2AC9F15D" w14:textId="77777777" w:rsidR="00967D5D" w:rsidRDefault="00967D5D" w:rsidP="00967D5D"/>
    <w:p w14:paraId="203D3881" w14:textId="77777777" w:rsidR="00967D5D" w:rsidRDefault="00967D5D" w:rsidP="00967D5D">
      <w:r>
        <w:t>| City | Profit (₹) |</w:t>
      </w:r>
    </w:p>
    <w:p w14:paraId="67AD7DC9" w14:textId="77777777" w:rsidR="00967D5D" w:rsidRDefault="00967D5D" w:rsidP="00967D5D">
      <w:r>
        <w:t>|---|---|</w:t>
      </w:r>
    </w:p>
    <w:p w14:paraId="05BF6875" w14:textId="77777777" w:rsidR="00967D5D" w:rsidRDefault="00967D5D" w:rsidP="00967D5D">
      <w:r>
        <w:t>| Mumbai | 42,755 |</w:t>
      </w:r>
    </w:p>
    <w:p w14:paraId="1B16FB37" w14:textId="77777777" w:rsidR="00967D5D" w:rsidRDefault="00967D5D" w:rsidP="00967D5D">
      <w:r>
        <w:t>| Chennai | 42,596 |</w:t>
      </w:r>
    </w:p>
    <w:p w14:paraId="5BB034FC" w14:textId="77777777" w:rsidR="00967D5D" w:rsidRDefault="00967D5D" w:rsidP="00967D5D">
      <w:r>
        <w:t>| Hyderabad | 40,684 |</w:t>
      </w:r>
    </w:p>
    <w:p w14:paraId="11ED96BE" w14:textId="77777777" w:rsidR="00967D5D" w:rsidRDefault="00967D5D" w:rsidP="00967D5D">
      <w:r>
        <w:t>| Bangalore | 36,176 |</w:t>
      </w:r>
    </w:p>
    <w:p w14:paraId="62BCBFC7" w14:textId="77777777" w:rsidR="00967D5D" w:rsidRDefault="00967D5D" w:rsidP="00967D5D">
      <w:r>
        <w:t>| Delhi | 32,457 |</w:t>
      </w:r>
    </w:p>
    <w:p w14:paraId="7E161D71" w14:textId="77777777" w:rsidR="00967D5D" w:rsidRDefault="00967D5D" w:rsidP="00967D5D"/>
    <w:p w14:paraId="31746453" w14:textId="77777777" w:rsidR="00967D5D" w:rsidRDefault="00967D5D" w:rsidP="00967D5D">
      <w:r>
        <w:t>---</w:t>
      </w:r>
    </w:p>
    <w:p w14:paraId="593989C2" w14:textId="77777777" w:rsidR="00967D5D" w:rsidRDefault="00967D5D" w:rsidP="00967D5D"/>
    <w:p w14:paraId="0F66CDDE" w14:textId="77777777" w:rsidR="00967D5D" w:rsidRDefault="00967D5D" w:rsidP="00967D5D">
      <w:r>
        <w:t xml:space="preserve">### </w:t>
      </w:r>
      <w:r>
        <w:rPr>
          <w:rFonts w:ascii="Segoe UI Emoji" w:hAnsi="Segoe UI Emoji" w:cs="Segoe UI Emoji"/>
        </w:rPr>
        <w:t>💳</w:t>
      </w:r>
      <w:r>
        <w:t xml:space="preserve"> Payment Method Distribution</w:t>
      </w:r>
    </w:p>
    <w:p w14:paraId="75F470D2" w14:textId="77777777" w:rsidR="00967D5D" w:rsidRDefault="00967D5D" w:rsidP="00967D5D"/>
    <w:p w14:paraId="3D992AD1" w14:textId="77777777" w:rsidR="00967D5D" w:rsidRDefault="00967D5D" w:rsidP="00967D5D">
      <w:r>
        <w:t>| Method | Orders |</w:t>
      </w:r>
    </w:p>
    <w:p w14:paraId="380C5796" w14:textId="77777777" w:rsidR="00967D5D" w:rsidRDefault="00967D5D" w:rsidP="00967D5D">
      <w:r>
        <w:t>|---|---|</w:t>
      </w:r>
    </w:p>
    <w:p w14:paraId="4C88F028" w14:textId="77777777" w:rsidR="00967D5D" w:rsidRDefault="00967D5D" w:rsidP="00967D5D">
      <w:r>
        <w:t>| Cash on Delivery | 59 (29.5%) |</w:t>
      </w:r>
    </w:p>
    <w:p w14:paraId="3C720021" w14:textId="77777777" w:rsidR="00967D5D" w:rsidRDefault="00967D5D" w:rsidP="00967D5D">
      <w:r>
        <w:lastRenderedPageBreak/>
        <w:t>| UPI | 58 (29.0%) |</w:t>
      </w:r>
    </w:p>
    <w:p w14:paraId="7C7BC468" w14:textId="77777777" w:rsidR="00967D5D" w:rsidRDefault="00967D5D" w:rsidP="00967D5D">
      <w:r>
        <w:t>| Credit Card | 44 (22.0%) |</w:t>
      </w:r>
    </w:p>
    <w:p w14:paraId="332AC27E" w14:textId="77777777" w:rsidR="00967D5D" w:rsidRDefault="00967D5D" w:rsidP="00967D5D">
      <w:r>
        <w:t>| Debit Card | 39 (19.5%) |</w:t>
      </w:r>
    </w:p>
    <w:p w14:paraId="0A74273B" w14:textId="77777777" w:rsidR="00967D5D" w:rsidRDefault="00967D5D" w:rsidP="00967D5D"/>
    <w:p w14:paraId="2511B28A" w14:textId="77777777" w:rsidR="00967D5D" w:rsidRDefault="00967D5D" w:rsidP="00967D5D">
      <w:r>
        <w:t>&gt; COD and UPI dominate, reflecting typical Indian e-commerce consumer behaviour.</w:t>
      </w:r>
    </w:p>
    <w:p w14:paraId="32FB2323" w14:textId="77777777" w:rsidR="00967D5D" w:rsidRDefault="00967D5D" w:rsidP="00967D5D"/>
    <w:p w14:paraId="677FC8BC" w14:textId="77777777" w:rsidR="00967D5D" w:rsidRDefault="00967D5D" w:rsidP="00967D5D">
      <w:r>
        <w:t>---</w:t>
      </w:r>
    </w:p>
    <w:p w14:paraId="2C44B807" w14:textId="77777777" w:rsidR="00967D5D" w:rsidRDefault="00967D5D" w:rsidP="00967D5D"/>
    <w:p w14:paraId="6354B550" w14:textId="77777777" w:rsidR="00967D5D" w:rsidRDefault="00967D5D" w:rsidP="00967D5D">
      <w:r>
        <w:t xml:space="preserve">### </w:t>
      </w:r>
      <w:r>
        <w:rPr>
          <w:rFonts w:ascii="Segoe UI Emoji" w:hAnsi="Segoe UI Emoji" w:cs="Segoe UI Emoji"/>
        </w:rPr>
        <w:t>📅</w:t>
      </w:r>
      <w:r>
        <w:t xml:space="preserve"> Monthly Sales Trend</w:t>
      </w:r>
    </w:p>
    <w:p w14:paraId="43BCB6EC" w14:textId="77777777" w:rsidR="00967D5D" w:rsidRDefault="00967D5D" w:rsidP="00967D5D"/>
    <w:p w14:paraId="39C2550D" w14:textId="77777777" w:rsidR="00967D5D" w:rsidRDefault="00967D5D" w:rsidP="00967D5D">
      <w:r>
        <w:t>| Month | Sales Units |</w:t>
      </w:r>
    </w:p>
    <w:p w14:paraId="6F459AFA" w14:textId="77777777" w:rsidR="00967D5D" w:rsidRDefault="00967D5D" w:rsidP="00967D5D">
      <w:r>
        <w:t>|---|---|</w:t>
      </w:r>
    </w:p>
    <w:p w14:paraId="5C575F0E" w14:textId="77777777" w:rsidR="00967D5D" w:rsidRDefault="00967D5D" w:rsidP="00967D5D">
      <w:r>
        <w:t>| Jan | 52,90,374 |</w:t>
      </w:r>
    </w:p>
    <w:p w14:paraId="1EE68E34" w14:textId="77777777" w:rsidR="00967D5D" w:rsidRDefault="00967D5D" w:rsidP="00967D5D">
      <w:r>
        <w:t>| Feb | 52,41,674 |</w:t>
      </w:r>
    </w:p>
    <w:p w14:paraId="0DEA2CDF" w14:textId="77777777" w:rsidR="00967D5D" w:rsidRDefault="00967D5D" w:rsidP="00967D5D">
      <w:r>
        <w:t>| Mar | 53,58,484 ↑ |</w:t>
      </w:r>
    </w:p>
    <w:p w14:paraId="6BC82187" w14:textId="77777777" w:rsidR="00967D5D" w:rsidRDefault="00967D5D" w:rsidP="00967D5D">
      <w:r>
        <w:t>| Apr | 52,84,275 |</w:t>
      </w:r>
    </w:p>
    <w:p w14:paraId="77BB32EC" w14:textId="77777777" w:rsidR="00967D5D" w:rsidRDefault="00967D5D" w:rsidP="00967D5D">
      <w:r>
        <w:t>| May | 51,25,081 |</w:t>
      </w:r>
    </w:p>
    <w:p w14:paraId="639D83BD" w14:textId="77777777" w:rsidR="00967D5D" w:rsidRDefault="00967D5D" w:rsidP="00967D5D">
      <w:r>
        <w:t>| Jun | 51,16,527 |</w:t>
      </w:r>
    </w:p>
    <w:p w14:paraId="2CD3DB2E" w14:textId="77777777" w:rsidR="00967D5D" w:rsidRDefault="00967D5D" w:rsidP="00967D5D">
      <w:r>
        <w:t>| Jul | 51,29,855 |</w:t>
      </w:r>
    </w:p>
    <w:p w14:paraId="568C2E4E" w14:textId="77777777" w:rsidR="00967D5D" w:rsidRDefault="00967D5D" w:rsidP="00967D5D">
      <w:r>
        <w:t>| Aug | 52,19,142 |</w:t>
      </w:r>
    </w:p>
    <w:p w14:paraId="5AD941D2" w14:textId="77777777" w:rsidR="00967D5D" w:rsidRDefault="00967D5D" w:rsidP="00967D5D">
      <w:r>
        <w:t>| Sep | 50,80,906 |</w:t>
      </w:r>
    </w:p>
    <w:p w14:paraId="5BBF0D2C" w14:textId="77777777" w:rsidR="00967D5D" w:rsidRDefault="00967D5D" w:rsidP="00967D5D">
      <w:r>
        <w:t>| Oct | 50,55,445 ↓ |</w:t>
      </w:r>
    </w:p>
    <w:p w14:paraId="4B6942CD" w14:textId="77777777" w:rsidR="00967D5D" w:rsidRDefault="00967D5D" w:rsidP="00967D5D">
      <w:r>
        <w:t>| Nov | 51,55,607 |</w:t>
      </w:r>
    </w:p>
    <w:p w14:paraId="203488F1" w14:textId="77777777" w:rsidR="00967D5D" w:rsidRDefault="00967D5D" w:rsidP="00967D5D">
      <w:r>
        <w:t>| Dec | 53,68,759 ↑ |</w:t>
      </w:r>
    </w:p>
    <w:p w14:paraId="1A76508E" w14:textId="77777777" w:rsidR="00967D5D" w:rsidRDefault="00967D5D" w:rsidP="00967D5D"/>
    <w:p w14:paraId="47FD2A9B" w14:textId="77777777" w:rsidR="00967D5D" w:rsidRDefault="00967D5D" w:rsidP="00967D5D">
      <w:r>
        <w:t>&gt; March and December show the highest sales — likely driven by end-of-quarter activity and festive season shopping.</w:t>
      </w:r>
    </w:p>
    <w:p w14:paraId="5658600A" w14:textId="77777777" w:rsidR="00967D5D" w:rsidRDefault="00967D5D" w:rsidP="00967D5D"/>
    <w:p w14:paraId="17693069" w14:textId="77777777" w:rsidR="00967D5D" w:rsidRDefault="00967D5D" w:rsidP="00967D5D">
      <w:r>
        <w:lastRenderedPageBreak/>
        <w:t>---</w:t>
      </w:r>
    </w:p>
    <w:p w14:paraId="3972D847" w14:textId="77777777" w:rsidR="00967D5D" w:rsidRDefault="00967D5D" w:rsidP="00967D5D"/>
    <w:p w14:paraId="05DFF51D" w14:textId="77777777" w:rsidR="00967D5D" w:rsidRDefault="00967D5D" w:rsidP="00967D5D">
      <w:r>
        <w:t xml:space="preserve">### </w:t>
      </w:r>
      <w:r>
        <w:rPr>
          <w:rFonts w:ascii="Segoe UI Emoji" w:hAnsi="Segoe UI Emoji" w:cs="Segoe UI Emoji"/>
        </w:rPr>
        <w:t>🔄</w:t>
      </w:r>
      <w:r>
        <w:t xml:space="preserve"> Return &amp; Exchange Types</w:t>
      </w:r>
    </w:p>
    <w:p w14:paraId="7BCAFA6D" w14:textId="77777777" w:rsidR="00967D5D" w:rsidRDefault="00967D5D" w:rsidP="00967D5D"/>
    <w:p w14:paraId="34F61DD6" w14:textId="77777777" w:rsidR="00967D5D" w:rsidRDefault="00967D5D" w:rsidP="00967D5D">
      <w:r>
        <w:t>| Type | Count |</w:t>
      </w:r>
    </w:p>
    <w:p w14:paraId="60E3667E" w14:textId="77777777" w:rsidR="00967D5D" w:rsidRDefault="00967D5D" w:rsidP="00967D5D">
      <w:r>
        <w:t>|---|---|</w:t>
      </w:r>
    </w:p>
    <w:p w14:paraId="0EDFE21E" w14:textId="77777777" w:rsidR="00967D5D" w:rsidRDefault="00967D5D" w:rsidP="00967D5D">
      <w:r>
        <w:t>| Exchanges | 63 (31.5%) |</w:t>
      </w:r>
    </w:p>
    <w:p w14:paraId="3DF2536B" w14:textId="77777777" w:rsidR="00967D5D" w:rsidRDefault="00967D5D" w:rsidP="00967D5D">
      <w:r>
        <w:t>| Warranties | 47 (23.5%) |</w:t>
      </w:r>
    </w:p>
    <w:p w14:paraId="14770465" w14:textId="77777777" w:rsidR="00967D5D" w:rsidRDefault="00967D5D" w:rsidP="00967D5D">
      <w:r>
        <w:t>| Replacements | 46 (23.0%) |</w:t>
      </w:r>
    </w:p>
    <w:p w14:paraId="34F045F9" w14:textId="77777777" w:rsidR="00967D5D" w:rsidRDefault="00967D5D" w:rsidP="00967D5D">
      <w:r>
        <w:t>| Refunds | 44 (22.0%) |</w:t>
      </w:r>
    </w:p>
    <w:p w14:paraId="00B92C8A" w14:textId="77777777" w:rsidR="00967D5D" w:rsidRDefault="00967D5D" w:rsidP="00967D5D"/>
    <w:p w14:paraId="5AEE5DC2" w14:textId="77777777" w:rsidR="00967D5D" w:rsidRDefault="00967D5D" w:rsidP="00967D5D">
      <w:r>
        <w:t>---</w:t>
      </w:r>
    </w:p>
    <w:p w14:paraId="058FBB17" w14:textId="77777777" w:rsidR="00967D5D" w:rsidRDefault="00967D5D" w:rsidP="00967D5D"/>
    <w:p w14:paraId="31B50EA5" w14:textId="77777777" w:rsidR="00967D5D" w:rsidRDefault="00967D5D" w:rsidP="00967D5D">
      <w:r>
        <w:t>---</w:t>
      </w:r>
    </w:p>
    <w:p w14:paraId="09FFA9C9" w14:textId="77777777" w:rsidR="00967D5D" w:rsidRDefault="00967D5D" w:rsidP="00967D5D"/>
    <w:p w14:paraId="30212F54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Potential Use Cases</w:t>
      </w:r>
    </w:p>
    <w:p w14:paraId="042182E9" w14:textId="77777777" w:rsidR="00967D5D" w:rsidRDefault="00967D5D" w:rsidP="00967D5D"/>
    <w:p w14:paraId="14A7CC82" w14:textId="77777777" w:rsidR="00967D5D" w:rsidRDefault="00967D5D" w:rsidP="00967D5D">
      <w:r>
        <w:t>- **Sales Forecasting** — monthly time-series data per product/city</w:t>
      </w:r>
    </w:p>
    <w:p w14:paraId="045D62FC" w14:textId="77777777" w:rsidR="00967D5D" w:rsidRDefault="00967D5D" w:rsidP="00967D5D">
      <w:r>
        <w:t>- **Customer Segmentation** — by city, payment method, platform</w:t>
      </w:r>
    </w:p>
    <w:p w14:paraId="0DAB032A" w14:textId="77777777" w:rsidR="00967D5D" w:rsidRDefault="00967D5D" w:rsidP="00967D5D">
      <w:r>
        <w:t>- **Profitability Analysis** — discount impact on margins</w:t>
      </w:r>
    </w:p>
    <w:p w14:paraId="74A51CC6" w14:textId="77777777" w:rsidR="00967D5D" w:rsidRDefault="00967D5D" w:rsidP="00967D5D">
      <w:r>
        <w:t>- **Return Rate Analytics** — by category, platform, return type</w:t>
      </w:r>
    </w:p>
    <w:p w14:paraId="7D4DD2CF" w14:textId="77777777" w:rsidR="00967D5D" w:rsidRDefault="00967D5D" w:rsidP="00967D5D">
      <w:r>
        <w:t>- **Dashboard Building** — ready-made pivot and analysis sheets included</w:t>
      </w:r>
    </w:p>
    <w:p w14:paraId="2D9D4B35" w14:textId="77777777" w:rsidR="00967D5D" w:rsidRDefault="00967D5D" w:rsidP="00967D5D">
      <w:r>
        <w:t>- **ML Classification** — predict payment method or return type from order features</w:t>
      </w:r>
    </w:p>
    <w:p w14:paraId="065AFB69" w14:textId="77777777" w:rsidR="00967D5D" w:rsidRDefault="00967D5D" w:rsidP="00967D5D"/>
    <w:p w14:paraId="6B6BA5BC" w14:textId="77777777" w:rsidR="00967D5D" w:rsidRDefault="00967D5D" w:rsidP="00967D5D">
      <w:r>
        <w:t>---</w:t>
      </w:r>
    </w:p>
    <w:p w14:paraId="1BC21F26" w14:textId="77777777" w:rsidR="00967D5D" w:rsidRDefault="00967D5D" w:rsidP="00967D5D"/>
    <w:p w14:paraId="0131C668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Geographic Coverage</w:t>
      </w:r>
    </w:p>
    <w:p w14:paraId="6D952FD6" w14:textId="77777777" w:rsidR="00967D5D" w:rsidRDefault="00967D5D" w:rsidP="00967D5D"/>
    <w:p w14:paraId="0F591D75" w14:textId="77777777" w:rsidR="00967D5D" w:rsidRDefault="00967D5D" w:rsidP="00967D5D">
      <w:r>
        <w:lastRenderedPageBreak/>
        <w:t>| City | State |</w:t>
      </w:r>
    </w:p>
    <w:p w14:paraId="68CBC221" w14:textId="77777777" w:rsidR="00967D5D" w:rsidRDefault="00967D5D" w:rsidP="00967D5D">
      <w:r>
        <w:t>|---|---|</w:t>
      </w:r>
    </w:p>
    <w:p w14:paraId="6BE367C4" w14:textId="77777777" w:rsidR="00967D5D" w:rsidRDefault="00967D5D" w:rsidP="00967D5D">
      <w:r>
        <w:t>| Delhi | Delhi |</w:t>
      </w:r>
    </w:p>
    <w:p w14:paraId="0E10CD1B" w14:textId="77777777" w:rsidR="00967D5D" w:rsidRDefault="00967D5D" w:rsidP="00967D5D">
      <w:r>
        <w:t>| Chennai | Tamil Nadu |</w:t>
      </w:r>
    </w:p>
    <w:p w14:paraId="359944E0" w14:textId="77777777" w:rsidR="00967D5D" w:rsidRDefault="00967D5D" w:rsidP="00967D5D">
      <w:r>
        <w:t>| Bangalore | Karnataka |</w:t>
      </w:r>
    </w:p>
    <w:p w14:paraId="53F40477" w14:textId="77777777" w:rsidR="00967D5D" w:rsidRDefault="00967D5D" w:rsidP="00967D5D">
      <w:r>
        <w:t>| Mumbai | Maharashtra |</w:t>
      </w:r>
    </w:p>
    <w:p w14:paraId="535C20D2" w14:textId="77777777" w:rsidR="00967D5D" w:rsidRDefault="00967D5D" w:rsidP="00967D5D">
      <w:r>
        <w:t>| Hyderabad | Telangana |</w:t>
      </w:r>
    </w:p>
    <w:p w14:paraId="1063FF18" w14:textId="77777777" w:rsidR="00967D5D" w:rsidRDefault="00967D5D" w:rsidP="00967D5D"/>
    <w:p w14:paraId="673DF749" w14:textId="77777777" w:rsidR="00967D5D" w:rsidRDefault="00967D5D" w:rsidP="00967D5D">
      <w:r>
        <w:t>---</w:t>
      </w:r>
    </w:p>
    <w:p w14:paraId="4F4494DE" w14:textId="77777777" w:rsidR="00967D5D" w:rsidRDefault="00967D5D" w:rsidP="00967D5D"/>
    <w:p w14:paraId="150FF154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✅</w:t>
      </w:r>
      <w:r>
        <w:t xml:space="preserve"> Data Quality</w:t>
      </w:r>
    </w:p>
    <w:p w14:paraId="1FA9CD7A" w14:textId="77777777" w:rsidR="00967D5D" w:rsidRDefault="00967D5D" w:rsidP="00967D5D"/>
    <w:p w14:paraId="503C905E" w14:textId="77777777" w:rsidR="00967D5D" w:rsidRDefault="00967D5D" w:rsidP="00967D5D">
      <w:r>
        <w:t>- **Missing values**: None (all 200 rows × 26 columns are complete in `master_data`)</w:t>
      </w:r>
    </w:p>
    <w:p w14:paraId="3E7B5831" w14:textId="77777777" w:rsidR="00967D5D" w:rsidRDefault="00967D5D" w:rsidP="00967D5D">
      <w:r>
        <w:t>- **Duplicates**: No duplicate Order IDs detected</w:t>
      </w:r>
    </w:p>
    <w:p w14:paraId="1CF314D0" w14:textId="77777777" w:rsidR="00967D5D" w:rsidRDefault="00967D5D" w:rsidP="00967D5D">
      <w:r>
        <w:t>- **Data types**: Consistent — numeric fields are float/int, categoricals are strings</w:t>
      </w:r>
    </w:p>
    <w:p w14:paraId="34722E34" w14:textId="77777777" w:rsidR="00967D5D" w:rsidRDefault="00967D5D" w:rsidP="00967D5D">
      <w:r>
        <w:t>- **Date coverage**: Full 12-month annual cycle (Jan–Dec)</w:t>
      </w:r>
    </w:p>
    <w:p w14:paraId="1B63550A" w14:textId="77777777" w:rsidR="00967D5D" w:rsidRDefault="00967D5D" w:rsidP="00967D5D"/>
    <w:p w14:paraId="4CC2136F" w14:textId="77777777" w:rsidR="00967D5D" w:rsidRDefault="00967D5D" w:rsidP="00967D5D">
      <w:r>
        <w:t>---</w:t>
      </w:r>
    </w:p>
    <w:p w14:paraId="4C706902" w14:textId="77777777" w:rsidR="00967D5D" w:rsidRDefault="00967D5D" w:rsidP="00967D5D"/>
    <w:p w14:paraId="0F7949D8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Notes</w:t>
      </w:r>
    </w:p>
    <w:p w14:paraId="3B12AE53" w14:textId="77777777" w:rsidR="00967D5D" w:rsidRDefault="00967D5D" w:rsidP="00967D5D"/>
    <w:p w14:paraId="56B66B3C" w14:textId="77777777" w:rsidR="00967D5D" w:rsidRDefault="00967D5D" w:rsidP="00967D5D">
      <w:r>
        <w:t>- Product names are anonymised (`Product_A` through `Product_D`)</w:t>
      </w:r>
    </w:p>
    <w:p w14:paraId="2F3CC8C5" w14:textId="77777777" w:rsidR="00967D5D" w:rsidRDefault="00967D5D" w:rsidP="00967D5D">
      <w:r>
        <w:t>- Customer IDs are pseudonymised (`CUST###`)</w:t>
      </w:r>
    </w:p>
    <w:p w14:paraId="49EEFD97" w14:textId="77777777" w:rsidR="00967D5D" w:rsidRDefault="00967D5D" w:rsidP="00967D5D">
      <w:r>
        <w:t>- All monetary values are in **Indian Rupees (₹)**</w:t>
      </w:r>
    </w:p>
    <w:p w14:paraId="70836364" w14:textId="77777777" w:rsidR="00967D5D" w:rsidRDefault="00967D5D" w:rsidP="00967D5D">
      <w:r>
        <w:t>- The `input_data` sheet contains derived profit percentage calculations per city per month</w:t>
      </w:r>
    </w:p>
    <w:p w14:paraId="7B88F5DA" w14:textId="77777777" w:rsidR="00967D5D" w:rsidRDefault="00967D5D" w:rsidP="00967D5D">
      <w:r>
        <w:t>- The `dash_bord` sheet is a control sheet for Excel slicers/dashboard — may not contain raw data</w:t>
      </w:r>
    </w:p>
    <w:p w14:paraId="504C9638" w14:textId="77777777" w:rsidR="00967D5D" w:rsidRDefault="00967D5D" w:rsidP="00967D5D"/>
    <w:p w14:paraId="252BBD15" w14:textId="77777777" w:rsidR="00967D5D" w:rsidRDefault="00967D5D" w:rsidP="00967D5D">
      <w:r>
        <w:lastRenderedPageBreak/>
        <w:t>---</w:t>
      </w:r>
    </w:p>
    <w:p w14:paraId="1A01A732" w14:textId="77777777" w:rsidR="00967D5D" w:rsidRDefault="00967D5D" w:rsidP="00967D5D"/>
    <w:p w14:paraId="4C77F777" w14:textId="77777777" w:rsidR="00967D5D" w:rsidRDefault="00967D5D" w:rsidP="00967D5D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License</w:t>
      </w:r>
    </w:p>
    <w:p w14:paraId="315D62F4" w14:textId="77777777" w:rsidR="00967D5D" w:rsidRDefault="00967D5D" w:rsidP="00967D5D"/>
    <w:p w14:paraId="62B40A20" w14:textId="66A9F27F" w:rsidR="00B15DB0" w:rsidRDefault="00967D5D" w:rsidP="00967D5D">
      <w:r>
        <w:t>This dataset is intended for educational and analytical purposes.</w:t>
      </w:r>
    </w:p>
    <w:sectPr w:rsidR="00B15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5D"/>
    <w:rsid w:val="004172D9"/>
    <w:rsid w:val="006574CC"/>
    <w:rsid w:val="00967D5D"/>
    <w:rsid w:val="00A4393C"/>
    <w:rsid w:val="00A80999"/>
    <w:rsid w:val="00B1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6868"/>
  <w15:chartTrackingRefBased/>
  <w15:docId w15:val="{107BC764-7E99-40C7-8936-63D4B069C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Kanna</dc:creator>
  <cp:keywords/>
  <dc:description/>
  <cp:lastModifiedBy>Avinash Kanna</cp:lastModifiedBy>
  <cp:revision>1</cp:revision>
  <dcterms:created xsi:type="dcterms:W3CDTF">2026-04-14T08:45:00Z</dcterms:created>
  <dcterms:modified xsi:type="dcterms:W3CDTF">2026-04-14T08:46:00Z</dcterms:modified>
</cp:coreProperties>
</file>