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1260"/>
        <w:docPartObj>
          <w:docPartGallery w:val="Table of Contents"/>
          <w:docPartUnique/>
        </w:docPartObj>
        <w:rPr>
          <w:rFonts w:ascii="Poppins" w:hAnsi="Poppins" w:eastAsia="Cambria" w:cs="Poppins" w:eastAsiaTheme="minorAscii"/>
          <w:color w:val="auto"/>
          <w:sz w:val="20"/>
          <w:szCs w:val="20"/>
        </w:rPr>
      </w:sdtPr>
      <w:sdtContent>
        <w:p w:rsidRPr="00DC0059" w:rsidR="00CE72CA" w:rsidRDefault="00000000" w14:paraId="15A943FC" w14:textId="77777777">
          <w:pPr>
            <w:pStyle w:val="TOCHeading"/>
            <w:rPr>
              <w:rFonts w:ascii="Poppins" w:hAnsi="Poppins" w:cs="Poppins"/>
              <w:sz w:val="24"/>
              <w:szCs w:val="24"/>
            </w:rPr>
          </w:pPr>
          <w:r w:rsidRPr="00DC0059">
            <w:rPr>
              <w:rFonts w:ascii="Poppins" w:hAnsi="Poppins" w:cs="Poppins"/>
              <w:sz w:val="24"/>
              <w:szCs w:val="24"/>
            </w:rPr>
            <w:t>Table of Contents</w:t>
          </w:r>
        </w:p>
        <w:p w:rsidRPr="00DC0059" w:rsidR="00C27D2D" w:rsidP="055D103C" w:rsidRDefault="00000000" w14:paraId="19A1E301" w14:textId="65D2F28E">
          <w:pPr>
            <w:pStyle w:val="TOC1"/>
            <w:tabs>
              <w:tab w:val="right" w:leader="dot" w:pos="9345"/>
            </w:tabs>
            <w:rPr>
              <w:rFonts w:ascii="Poppins" w:hAnsi="Poppins" w:cs="Poppins"/>
              <w:noProof/>
              <w:sz w:val="20"/>
              <w:szCs w:val="20"/>
            </w:rPr>
          </w:pPr>
          <w:r>
            <w:fldChar w:fldCharType="begin"/>
          </w:r>
          <w:r>
            <w:instrText xml:space="preserve">TOC \o "1-3" \z \u \h</w:instrText>
          </w:r>
          <w:r>
            <w:fldChar w:fldCharType="separate"/>
          </w:r>
          <w:hyperlink w:anchor="_Toc548642886">
            <w:r w:rsidRPr="055D103C" w:rsidR="055D103C">
              <w:rPr>
                <w:rStyle w:val="Hyperlink"/>
              </w:rPr>
              <w:t>WS2 System Claim Assessment - Business Requirements Document</w:t>
            </w:r>
            <w:r>
              <w:tab/>
            </w:r>
            <w:r>
              <w:fldChar w:fldCharType="begin"/>
            </w:r>
            <w:r>
              <w:instrText xml:space="preserve">PAGEREF _Toc548642886 \h</w:instrText>
            </w:r>
            <w:r>
              <w:fldChar w:fldCharType="separate"/>
            </w:r>
            <w:r w:rsidRPr="055D103C" w:rsidR="055D103C">
              <w:rPr>
                <w:rStyle w:val="Hyperlink"/>
              </w:rPr>
              <w:t>1</w:t>
            </w:r>
            <w:r>
              <w:fldChar w:fldCharType="end"/>
            </w:r>
          </w:hyperlink>
        </w:p>
        <w:p w:rsidRPr="00DC0059" w:rsidR="00C27D2D" w:rsidP="055D103C" w:rsidRDefault="00C27D2D" w14:paraId="728E69A3" w14:textId="035BA7C8">
          <w:pPr>
            <w:pStyle w:val="TOC2"/>
            <w:tabs>
              <w:tab w:val="right" w:leader="dot" w:pos="9345"/>
            </w:tabs>
            <w:rPr>
              <w:rFonts w:ascii="Poppins" w:hAnsi="Poppins" w:cs="Poppins"/>
              <w:noProof/>
              <w:sz w:val="20"/>
              <w:szCs w:val="20"/>
            </w:rPr>
          </w:pPr>
          <w:hyperlink w:anchor="_Toc2099255499">
            <w:r w:rsidRPr="055D103C" w:rsidR="055D103C">
              <w:rPr>
                <w:rStyle w:val="Hyperlink"/>
              </w:rPr>
              <w:t>Version Log</w:t>
            </w:r>
            <w:r>
              <w:tab/>
            </w:r>
            <w:r>
              <w:fldChar w:fldCharType="begin"/>
            </w:r>
            <w:r>
              <w:instrText xml:space="preserve">PAGEREF _Toc2099255499 \h</w:instrText>
            </w:r>
            <w:r>
              <w:fldChar w:fldCharType="separate"/>
            </w:r>
            <w:r w:rsidRPr="055D103C" w:rsidR="055D103C">
              <w:rPr>
                <w:rStyle w:val="Hyperlink"/>
              </w:rPr>
              <w:t>1</w:t>
            </w:r>
            <w:r>
              <w:fldChar w:fldCharType="end"/>
            </w:r>
          </w:hyperlink>
        </w:p>
        <w:p w:rsidRPr="00DC0059" w:rsidR="00C27D2D" w:rsidP="055D103C" w:rsidRDefault="00C27D2D" w14:paraId="5C778EF8" w14:textId="46038FB7">
          <w:pPr>
            <w:pStyle w:val="TOC2"/>
            <w:tabs>
              <w:tab w:val="right" w:leader="dot" w:pos="9345"/>
            </w:tabs>
            <w:rPr>
              <w:rFonts w:ascii="Poppins" w:hAnsi="Poppins" w:cs="Poppins"/>
              <w:noProof/>
              <w:sz w:val="20"/>
              <w:szCs w:val="20"/>
            </w:rPr>
          </w:pPr>
          <w:hyperlink w:anchor="_Toc1646984625">
            <w:r w:rsidRPr="055D103C" w:rsidR="055D103C">
              <w:rPr>
                <w:rStyle w:val="Hyperlink"/>
              </w:rPr>
              <w:t>Table of Contents</w:t>
            </w:r>
            <w:r>
              <w:tab/>
            </w:r>
            <w:r>
              <w:fldChar w:fldCharType="begin"/>
            </w:r>
            <w:r>
              <w:instrText xml:space="preserve">PAGEREF _Toc1646984625 \h</w:instrText>
            </w:r>
            <w:r>
              <w:fldChar w:fldCharType="separate"/>
            </w:r>
            <w:r w:rsidRPr="055D103C" w:rsidR="055D103C">
              <w:rPr>
                <w:rStyle w:val="Hyperlink"/>
              </w:rPr>
              <w:t>1</w:t>
            </w:r>
            <w:r>
              <w:fldChar w:fldCharType="end"/>
            </w:r>
          </w:hyperlink>
        </w:p>
        <w:p w:rsidRPr="00DC0059" w:rsidR="00C27D2D" w:rsidP="055D103C" w:rsidRDefault="00C27D2D" w14:paraId="71B4AA90" w14:textId="5591D45B">
          <w:pPr>
            <w:pStyle w:val="TOC1"/>
            <w:tabs>
              <w:tab w:val="right" w:leader="dot" w:pos="9345"/>
            </w:tabs>
            <w:rPr>
              <w:rFonts w:ascii="Poppins" w:hAnsi="Poppins" w:cs="Poppins"/>
              <w:noProof/>
              <w:sz w:val="20"/>
              <w:szCs w:val="20"/>
            </w:rPr>
          </w:pPr>
          <w:hyperlink w:anchor="_Toc49987615">
            <w:r w:rsidRPr="055D103C" w:rsidR="055D103C">
              <w:rPr>
                <w:rStyle w:val="Hyperlink"/>
              </w:rPr>
              <w:t>1. Introduction</w:t>
            </w:r>
            <w:r>
              <w:tab/>
            </w:r>
            <w:r>
              <w:fldChar w:fldCharType="begin"/>
            </w:r>
            <w:r>
              <w:instrText xml:space="preserve">PAGEREF _Toc49987615 \h</w:instrText>
            </w:r>
            <w:r>
              <w:fldChar w:fldCharType="separate"/>
            </w:r>
            <w:r w:rsidRPr="055D103C" w:rsidR="055D103C">
              <w:rPr>
                <w:rStyle w:val="Hyperlink"/>
              </w:rPr>
              <w:t>1</w:t>
            </w:r>
            <w:r>
              <w:fldChar w:fldCharType="end"/>
            </w:r>
          </w:hyperlink>
        </w:p>
        <w:p w:rsidRPr="00DC0059" w:rsidR="00C27D2D" w:rsidP="055D103C" w:rsidRDefault="00C27D2D" w14:paraId="3B005AC9" w14:textId="48AA402B">
          <w:pPr>
            <w:pStyle w:val="TOC2"/>
            <w:tabs>
              <w:tab w:val="right" w:leader="dot" w:pos="9345"/>
            </w:tabs>
            <w:rPr>
              <w:rFonts w:ascii="Poppins" w:hAnsi="Poppins" w:cs="Poppins"/>
              <w:noProof/>
              <w:sz w:val="20"/>
              <w:szCs w:val="20"/>
            </w:rPr>
          </w:pPr>
          <w:hyperlink w:anchor="_Toc762931310">
            <w:r w:rsidRPr="055D103C" w:rsidR="055D103C">
              <w:rPr>
                <w:rStyle w:val="Hyperlink"/>
              </w:rPr>
              <w:t>1.1 Purpose</w:t>
            </w:r>
            <w:r>
              <w:tab/>
            </w:r>
            <w:r>
              <w:fldChar w:fldCharType="begin"/>
            </w:r>
            <w:r>
              <w:instrText xml:space="preserve">PAGEREF _Toc762931310 \h</w:instrText>
            </w:r>
            <w:r>
              <w:fldChar w:fldCharType="separate"/>
            </w:r>
            <w:r w:rsidRPr="055D103C" w:rsidR="055D103C">
              <w:rPr>
                <w:rStyle w:val="Hyperlink"/>
              </w:rPr>
              <w:t>1</w:t>
            </w:r>
            <w:r>
              <w:fldChar w:fldCharType="end"/>
            </w:r>
          </w:hyperlink>
        </w:p>
        <w:p w:rsidRPr="00DC0059" w:rsidR="00C27D2D" w:rsidP="055D103C" w:rsidRDefault="00C27D2D" w14:paraId="17A7B042" w14:textId="1AC55215">
          <w:pPr>
            <w:pStyle w:val="TOC2"/>
            <w:tabs>
              <w:tab w:val="right" w:leader="dot" w:pos="9345"/>
            </w:tabs>
            <w:rPr>
              <w:rFonts w:ascii="Poppins" w:hAnsi="Poppins" w:cs="Poppins"/>
              <w:noProof/>
              <w:sz w:val="20"/>
              <w:szCs w:val="20"/>
            </w:rPr>
          </w:pPr>
          <w:hyperlink w:anchor="_Toc1311801347">
            <w:r w:rsidRPr="055D103C" w:rsidR="055D103C">
              <w:rPr>
                <w:rStyle w:val="Hyperlink"/>
              </w:rPr>
              <w:t>1.2 Process Context (Brief)</w:t>
            </w:r>
            <w:r>
              <w:tab/>
            </w:r>
            <w:r>
              <w:fldChar w:fldCharType="begin"/>
            </w:r>
            <w:r>
              <w:instrText xml:space="preserve">PAGEREF _Toc1311801347 \h</w:instrText>
            </w:r>
            <w:r>
              <w:fldChar w:fldCharType="separate"/>
            </w:r>
            <w:r w:rsidRPr="055D103C" w:rsidR="055D103C">
              <w:rPr>
                <w:rStyle w:val="Hyperlink"/>
              </w:rPr>
              <w:t>2</w:t>
            </w:r>
            <w:r>
              <w:fldChar w:fldCharType="end"/>
            </w:r>
          </w:hyperlink>
        </w:p>
        <w:p w:rsidRPr="00DC0059" w:rsidR="00C27D2D" w:rsidP="055D103C" w:rsidRDefault="00C27D2D" w14:paraId="17218249" w14:textId="7AE7F41F">
          <w:pPr>
            <w:pStyle w:val="TOC2"/>
            <w:tabs>
              <w:tab w:val="right" w:leader="dot" w:pos="9345"/>
            </w:tabs>
            <w:rPr>
              <w:rFonts w:ascii="Poppins" w:hAnsi="Poppins" w:cs="Poppins"/>
              <w:noProof/>
              <w:sz w:val="20"/>
              <w:szCs w:val="20"/>
            </w:rPr>
          </w:pPr>
          <w:hyperlink w:anchor="_Toc864035028">
            <w:r w:rsidRPr="055D103C" w:rsidR="055D103C">
              <w:rPr>
                <w:rStyle w:val="Hyperlink"/>
              </w:rPr>
              <w:t>1.3 Scope - In Scope for This BRD</w:t>
            </w:r>
            <w:r>
              <w:tab/>
            </w:r>
            <w:r>
              <w:fldChar w:fldCharType="begin"/>
            </w:r>
            <w:r>
              <w:instrText xml:space="preserve">PAGEREF _Toc864035028 \h</w:instrText>
            </w:r>
            <w:r>
              <w:fldChar w:fldCharType="separate"/>
            </w:r>
            <w:r w:rsidRPr="055D103C" w:rsidR="055D103C">
              <w:rPr>
                <w:rStyle w:val="Hyperlink"/>
              </w:rPr>
              <w:t>2</w:t>
            </w:r>
            <w:r>
              <w:fldChar w:fldCharType="end"/>
            </w:r>
          </w:hyperlink>
        </w:p>
        <w:p w:rsidRPr="00DC0059" w:rsidR="00C27D2D" w:rsidP="055D103C" w:rsidRDefault="00C27D2D" w14:paraId="7B8FE7BC" w14:textId="6D423410">
          <w:pPr>
            <w:pStyle w:val="TOC2"/>
            <w:tabs>
              <w:tab w:val="right" w:leader="dot" w:pos="9345"/>
            </w:tabs>
            <w:rPr>
              <w:rFonts w:ascii="Poppins" w:hAnsi="Poppins" w:cs="Poppins"/>
              <w:noProof/>
              <w:sz w:val="20"/>
              <w:szCs w:val="20"/>
            </w:rPr>
          </w:pPr>
          <w:hyperlink w:anchor="_Toc693562626">
            <w:r w:rsidRPr="055D103C" w:rsidR="055D103C">
              <w:rPr>
                <w:rStyle w:val="Hyperlink"/>
              </w:rPr>
              <w:t>1.4 Out of Scope (Separate Specifications)</w:t>
            </w:r>
            <w:r>
              <w:tab/>
            </w:r>
            <w:r>
              <w:fldChar w:fldCharType="begin"/>
            </w:r>
            <w:r>
              <w:instrText xml:space="preserve">PAGEREF _Toc693562626 \h</w:instrText>
            </w:r>
            <w:r>
              <w:fldChar w:fldCharType="separate"/>
            </w:r>
            <w:r w:rsidRPr="055D103C" w:rsidR="055D103C">
              <w:rPr>
                <w:rStyle w:val="Hyperlink"/>
              </w:rPr>
              <w:t>2</w:t>
            </w:r>
            <w:r>
              <w:fldChar w:fldCharType="end"/>
            </w:r>
          </w:hyperlink>
        </w:p>
        <w:p w:rsidRPr="00DC0059" w:rsidR="00C27D2D" w:rsidP="055D103C" w:rsidRDefault="00C27D2D" w14:paraId="5ABA007F" w14:textId="1E21E772">
          <w:pPr>
            <w:pStyle w:val="TOC2"/>
            <w:tabs>
              <w:tab w:val="right" w:leader="dot" w:pos="9345"/>
            </w:tabs>
            <w:rPr>
              <w:rFonts w:ascii="Poppins" w:hAnsi="Poppins" w:cs="Poppins"/>
              <w:noProof/>
              <w:sz w:val="20"/>
              <w:szCs w:val="20"/>
            </w:rPr>
          </w:pPr>
          <w:hyperlink w:anchor="_Toc1235943673">
            <w:r w:rsidRPr="055D103C" w:rsidR="055D103C">
              <w:rPr>
                <w:rStyle w:val="Hyperlink"/>
              </w:rPr>
              <w:t>1.5 Document Approach</w:t>
            </w:r>
            <w:r>
              <w:tab/>
            </w:r>
            <w:r>
              <w:fldChar w:fldCharType="begin"/>
            </w:r>
            <w:r>
              <w:instrText xml:space="preserve">PAGEREF _Toc1235943673 \h</w:instrText>
            </w:r>
            <w:r>
              <w:fldChar w:fldCharType="separate"/>
            </w:r>
            <w:r w:rsidRPr="055D103C" w:rsidR="055D103C">
              <w:rPr>
                <w:rStyle w:val="Hyperlink"/>
              </w:rPr>
              <w:t>3</w:t>
            </w:r>
            <w:r>
              <w:fldChar w:fldCharType="end"/>
            </w:r>
          </w:hyperlink>
        </w:p>
        <w:p w:rsidRPr="00DC0059" w:rsidR="00C27D2D" w:rsidP="055D103C" w:rsidRDefault="00C27D2D" w14:paraId="2CB1E2E0" w14:textId="6CA019E5">
          <w:pPr>
            <w:pStyle w:val="TOC2"/>
            <w:tabs>
              <w:tab w:val="right" w:leader="dot" w:pos="9345"/>
            </w:tabs>
            <w:rPr>
              <w:rFonts w:ascii="Poppins" w:hAnsi="Poppins" w:cs="Poppins"/>
              <w:noProof/>
              <w:sz w:val="20"/>
              <w:szCs w:val="20"/>
            </w:rPr>
          </w:pPr>
          <w:hyperlink w:anchor="_Toc1191294325">
            <w:r w:rsidRPr="055D103C" w:rsidR="055D103C">
              <w:rPr>
                <w:rStyle w:val="Hyperlink"/>
              </w:rPr>
              <w:t>1.6 Key Design Decisions Locked Prior to BRD Drafting</w:t>
            </w:r>
            <w:r>
              <w:tab/>
            </w:r>
            <w:r>
              <w:fldChar w:fldCharType="begin"/>
            </w:r>
            <w:r>
              <w:instrText xml:space="preserve">PAGEREF _Toc1191294325 \h</w:instrText>
            </w:r>
            <w:r>
              <w:fldChar w:fldCharType="separate"/>
            </w:r>
            <w:r w:rsidRPr="055D103C" w:rsidR="055D103C">
              <w:rPr>
                <w:rStyle w:val="Hyperlink"/>
              </w:rPr>
              <w:t>3</w:t>
            </w:r>
            <w:r>
              <w:fldChar w:fldCharType="end"/>
            </w:r>
          </w:hyperlink>
        </w:p>
        <w:p w:rsidRPr="00DC0059" w:rsidR="00C27D2D" w:rsidP="055D103C" w:rsidRDefault="00C27D2D" w14:paraId="3F5983F1" w14:textId="77FBE242">
          <w:pPr>
            <w:pStyle w:val="TOC1"/>
            <w:tabs>
              <w:tab w:val="right" w:leader="dot" w:pos="9345"/>
            </w:tabs>
            <w:rPr>
              <w:rFonts w:ascii="Poppins" w:hAnsi="Poppins" w:cs="Poppins"/>
              <w:noProof/>
              <w:sz w:val="20"/>
              <w:szCs w:val="20"/>
            </w:rPr>
          </w:pPr>
          <w:hyperlink w:anchor="_Toc469188199">
            <w:r w:rsidRPr="055D103C" w:rsidR="055D103C">
              <w:rPr>
                <w:rStyle w:val="Hyperlink"/>
              </w:rPr>
              <w:t>2. Related Documents</w:t>
            </w:r>
            <w:r>
              <w:tab/>
            </w:r>
            <w:r>
              <w:fldChar w:fldCharType="begin"/>
            </w:r>
            <w:r>
              <w:instrText xml:space="preserve">PAGEREF _Toc469188199 \h</w:instrText>
            </w:r>
            <w:r>
              <w:fldChar w:fldCharType="separate"/>
            </w:r>
            <w:r w:rsidRPr="055D103C" w:rsidR="055D103C">
              <w:rPr>
                <w:rStyle w:val="Hyperlink"/>
              </w:rPr>
              <w:t>7</w:t>
            </w:r>
            <w:r>
              <w:fldChar w:fldCharType="end"/>
            </w:r>
          </w:hyperlink>
        </w:p>
        <w:p w:rsidRPr="00DC0059" w:rsidR="00C27D2D" w:rsidP="055D103C" w:rsidRDefault="00C27D2D" w14:paraId="682782D9" w14:textId="30C540C2">
          <w:pPr>
            <w:pStyle w:val="TOC1"/>
            <w:tabs>
              <w:tab w:val="right" w:leader="dot" w:pos="9345"/>
            </w:tabs>
            <w:rPr>
              <w:rFonts w:ascii="Poppins" w:hAnsi="Poppins" w:cs="Poppins"/>
              <w:noProof/>
              <w:sz w:val="20"/>
              <w:szCs w:val="20"/>
            </w:rPr>
          </w:pPr>
          <w:hyperlink w:anchor="_Toc153615102">
            <w:r w:rsidRPr="055D103C" w:rsidR="055D103C">
              <w:rPr>
                <w:rStyle w:val="Hyperlink"/>
              </w:rPr>
              <w:t>3. Acronyms &amp; Definitions</w:t>
            </w:r>
            <w:r>
              <w:tab/>
            </w:r>
            <w:r>
              <w:fldChar w:fldCharType="begin"/>
            </w:r>
            <w:r>
              <w:instrText xml:space="preserve">PAGEREF _Toc153615102 \h</w:instrText>
            </w:r>
            <w:r>
              <w:fldChar w:fldCharType="separate"/>
            </w:r>
            <w:r w:rsidRPr="055D103C" w:rsidR="055D103C">
              <w:rPr>
                <w:rStyle w:val="Hyperlink"/>
              </w:rPr>
              <w:t>8</w:t>
            </w:r>
            <w:r>
              <w:fldChar w:fldCharType="end"/>
            </w:r>
          </w:hyperlink>
        </w:p>
        <w:p w:rsidRPr="00DC0059" w:rsidR="00C27D2D" w:rsidP="055D103C" w:rsidRDefault="00C27D2D" w14:paraId="4ED3B7EA" w14:textId="37B7A978">
          <w:pPr>
            <w:pStyle w:val="TOC1"/>
            <w:tabs>
              <w:tab w:val="right" w:leader="dot" w:pos="9345"/>
            </w:tabs>
            <w:rPr>
              <w:rFonts w:ascii="Poppins" w:hAnsi="Poppins" w:cs="Poppins"/>
              <w:noProof/>
              <w:sz w:val="20"/>
              <w:szCs w:val="20"/>
            </w:rPr>
          </w:pPr>
          <w:hyperlink w:anchor="_Toc1600151098">
            <w:r w:rsidRPr="055D103C" w:rsidR="055D103C">
              <w:rPr>
                <w:rStyle w:val="Hyperlink"/>
              </w:rPr>
              <w:t>4. Data Model Reference</w:t>
            </w:r>
            <w:r>
              <w:tab/>
            </w:r>
            <w:r>
              <w:fldChar w:fldCharType="begin"/>
            </w:r>
            <w:r>
              <w:instrText xml:space="preserve">PAGEREF _Toc1600151098 \h</w:instrText>
            </w:r>
            <w:r>
              <w:fldChar w:fldCharType="separate"/>
            </w:r>
            <w:r w:rsidRPr="055D103C" w:rsidR="055D103C">
              <w:rPr>
                <w:rStyle w:val="Hyperlink"/>
              </w:rPr>
              <w:t>8</w:t>
            </w:r>
            <w:r>
              <w:fldChar w:fldCharType="end"/>
            </w:r>
          </w:hyperlink>
        </w:p>
        <w:p w:rsidRPr="00DC0059" w:rsidR="00C27D2D" w:rsidP="055D103C" w:rsidRDefault="00C27D2D" w14:paraId="2B437A3B" w14:textId="185CCEAC">
          <w:pPr>
            <w:pStyle w:val="TOC2"/>
            <w:tabs>
              <w:tab w:val="right" w:leader="dot" w:pos="9345"/>
            </w:tabs>
            <w:rPr>
              <w:rFonts w:ascii="Poppins" w:hAnsi="Poppins" w:cs="Poppins"/>
              <w:noProof/>
              <w:sz w:val="20"/>
              <w:szCs w:val="20"/>
            </w:rPr>
          </w:pPr>
          <w:hyperlink w:anchor="_Toc1224131446">
            <w:r w:rsidRPr="055D103C" w:rsidR="055D103C">
              <w:rPr>
                <w:rStyle w:val="Hyperlink"/>
              </w:rPr>
              <w:t>4.1 Source of Truth</w:t>
            </w:r>
            <w:r>
              <w:tab/>
            </w:r>
            <w:r>
              <w:fldChar w:fldCharType="begin"/>
            </w:r>
            <w:r>
              <w:instrText xml:space="preserve">PAGEREF _Toc1224131446 \h</w:instrText>
            </w:r>
            <w:r>
              <w:fldChar w:fldCharType="separate"/>
            </w:r>
            <w:r w:rsidRPr="055D103C" w:rsidR="055D103C">
              <w:rPr>
                <w:rStyle w:val="Hyperlink"/>
              </w:rPr>
              <w:t>9</w:t>
            </w:r>
            <w:r>
              <w:fldChar w:fldCharType="end"/>
            </w:r>
          </w:hyperlink>
        </w:p>
        <w:p w:rsidRPr="00DC0059" w:rsidR="00C27D2D" w:rsidP="055D103C" w:rsidRDefault="00C27D2D" w14:paraId="56B4E454" w14:textId="254F4B5F">
          <w:pPr>
            <w:pStyle w:val="TOC2"/>
            <w:tabs>
              <w:tab w:val="right" w:leader="dot" w:pos="9345"/>
            </w:tabs>
            <w:rPr>
              <w:rFonts w:ascii="Poppins" w:hAnsi="Poppins" w:cs="Poppins"/>
              <w:noProof/>
              <w:sz w:val="20"/>
              <w:szCs w:val="20"/>
            </w:rPr>
          </w:pPr>
          <w:hyperlink w:anchor="_Toc1962830812">
            <w:r w:rsidRPr="055D103C" w:rsidR="055D103C">
              <w:rPr>
                <w:rStyle w:val="Hyperlink"/>
              </w:rPr>
              <w:t>4.2 Entity Overview</w:t>
            </w:r>
            <w:r>
              <w:tab/>
            </w:r>
            <w:r>
              <w:fldChar w:fldCharType="begin"/>
            </w:r>
            <w:r>
              <w:instrText xml:space="preserve">PAGEREF _Toc1962830812 \h</w:instrText>
            </w:r>
            <w:r>
              <w:fldChar w:fldCharType="separate"/>
            </w:r>
            <w:r w:rsidRPr="055D103C" w:rsidR="055D103C">
              <w:rPr>
                <w:rStyle w:val="Hyperlink"/>
              </w:rPr>
              <w:t>9</w:t>
            </w:r>
            <w:r>
              <w:fldChar w:fldCharType="end"/>
            </w:r>
          </w:hyperlink>
        </w:p>
        <w:p w:rsidRPr="00DC0059" w:rsidR="00C27D2D" w:rsidP="055D103C" w:rsidRDefault="00C27D2D" w14:paraId="74A83B83" w14:textId="08B30361">
          <w:pPr>
            <w:pStyle w:val="TOC2"/>
            <w:tabs>
              <w:tab w:val="right" w:leader="dot" w:pos="9345"/>
            </w:tabs>
            <w:rPr>
              <w:rFonts w:ascii="Poppins" w:hAnsi="Poppins" w:cs="Poppins"/>
              <w:noProof/>
              <w:sz w:val="20"/>
              <w:szCs w:val="20"/>
            </w:rPr>
          </w:pPr>
          <w:hyperlink w:anchor="_Toc453165441">
            <w:r w:rsidRPr="055D103C" w:rsidR="055D103C">
              <w:rPr>
                <w:rStyle w:val="Hyperlink"/>
              </w:rPr>
              <w:t>4.3 Key Relationships</w:t>
            </w:r>
            <w:r>
              <w:tab/>
            </w:r>
            <w:r>
              <w:fldChar w:fldCharType="begin"/>
            </w:r>
            <w:r>
              <w:instrText xml:space="preserve">PAGEREF _Toc453165441 \h</w:instrText>
            </w:r>
            <w:r>
              <w:fldChar w:fldCharType="separate"/>
            </w:r>
            <w:r w:rsidRPr="055D103C" w:rsidR="055D103C">
              <w:rPr>
                <w:rStyle w:val="Hyperlink"/>
              </w:rPr>
              <w:t>10</w:t>
            </w:r>
            <w:r>
              <w:fldChar w:fldCharType="end"/>
            </w:r>
          </w:hyperlink>
        </w:p>
        <w:p w:rsidRPr="00DC0059" w:rsidR="00C27D2D" w:rsidP="055D103C" w:rsidRDefault="00C27D2D" w14:paraId="74FFF7FD" w14:textId="75319202">
          <w:pPr>
            <w:pStyle w:val="TOC2"/>
            <w:tabs>
              <w:tab w:val="right" w:leader="dot" w:pos="9345"/>
            </w:tabs>
            <w:rPr>
              <w:rFonts w:ascii="Poppins" w:hAnsi="Poppins" w:cs="Poppins"/>
              <w:noProof/>
              <w:sz w:val="20"/>
              <w:szCs w:val="20"/>
            </w:rPr>
          </w:pPr>
          <w:hyperlink w:anchor="_Toc562593500">
            <w:r w:rsidRPr="055D103C" w:rsidR="055D103C">
              <w:rPr>
                <w:rStyle w:val="Hyperlink"/>
              </w:rPr>
              <w:t>4.4 Locked Product-Reality Simplifications for SS GI</w:t>
            </w:r>
            <w:r>
              <w:tab/>
            </w:r>
            <w:r>
              <w:fldChar w:fldCharType="begin"/>
            </w:r>
            <w:r>
              <w:instrText xml:space="preserve">PAGEREF _Toc562593500 \h</w:instrText>
            </w:r>
            <w:r>
              <w:fldChar w:fldCharType="separate"/>
            </w:r>
            <w:r w:rsidRPr="055D103C" w:rsidR="055D103C">
              <w:rPr>
                <w:rStyle w:val="Hyperlink"/>
              </w:rPr>
              <w:t>10</w:t>
            </w:r>
            <w:r>
              <w:fldChar w:fldCharType="end"/>
            </w:r>
          </w:hyperlink>
        </w:p>
        <w:p w:rsidRPr="00DC0059" w:rsidR="00C27D2D" w:rsidP="055D103C" w:rsidRDefault="00C27D2D" w14:paraId="1AD9983A" w14:textId="2DEBBBBB">
          <w:pPr>
            <w:pStyle w:val="TOC2"/>
            <w:tabs>
              <w:tab w:val="right" w:leader="dot" w:pos="9345"/>
            </w:tabs>
            <w:rPr>
              <w:rFonts w:ascii="Poppins" w:hAnsi="Poppins" w:cs="Poppins"/>
              <w:noProof/>
              <w:sz w:val="20"/>
              <w:szCs w:val="20"/>
            </w:rPr>
          </w:pPr>
          <w:hyperlink w:anchor="_Toc275162092">
            <w:r w:rsidRPr="055D103C" w:rsidR="055D103C">
              <w:rPr>
                <w:rStyle w:val="Hyperlink"/>
              </w:rPr>
              <w:t>4.5 Cross-Reference Convention</w:t>
            </w:r>
            <w:r>
              <w:tab/>
            </w:r>
            <w:r>
              <w:fldChar w:fldCharType="begin"/>
            </w:r>
            <w:r>
              <w:instrText xml:space="preserve">PAGEREF _Toc275162092 \h</w:instrText>
            </w:r>
            <w:r>
              <w:fldChar w:fldCharType="separate"/>
            </w:r>
            <w:r w:rsidRPr="055D103C" w:rsidR="055D103C">
              <w:rPr>
                <w:rStyle w:val="Hyperlink"/>
              </w:rPr>
              <w:t>10</w:t>
            </w:r>
            <w:r>
              <w:fldChar w:fldCharType="end"/>
            </w:r>
          </w:hyperlink>
        </w:p>
        <w:p w:rsidRPr="00DC0059" w:rsidR="00C27D2D" w:rsidP="055D103C" w:rsidRDefault="00C27D2D" w14:paraId="28B1B187" w14:textId="182F9FF2">
          <w:pPr>
            <w:pStyle w:val="TOC2"/>
            <w:tabs>
              <w:tab w:val="right" w:leader="dot" w:pos="9345"/>
            </w:tabs>
            <w:rPr>
              <w:rFonts w:ascii="Poppins" w:hAnsi="Poppins" w:cs="Poppins"/>
              <w:noProof/>
              <w:sz w:val="20"/>
              <w:szCs w:val="20"/>
            </w:rPr>
          </w:pPr>
          <w:hyperlink w:anchor="_Toc2060174050">
            <w:r w:rsidRPr="055D103C" w:rsidR="055D103C">
              <w:rPr>
                <w:rStyle w:val="Hyperlink"/>
              </w:rPr>
              <w:t>4.6 PAS-Side Reconciliation (Pending)</w:t>
            </w:r>
            <w:r>
              <w:tab/>
            </w:r>
            <w:r>
              <w:fldChar w:fldCharType="begin"/>
            </w:r>
            <w:r>
              <w:instrText xml:space="preserve">PAGEREF _Toc2060174050 \h</w:instrText>
            </w:r>
            <w:r>
              <w:fldChar w:fldCharType="separate"/>
            </w:r>
            <w:r w:rsidRPr="055D103C" w:rsidR="055D103C">
              <w:rPr>
                <w:rStyle w:val="Hyperlink"/>
              </w:rPr>
              <w:t>10</w:t>
            </w:r>
            <w:r>
              <w:fldChar w:fldCharType="end"/>
            </w:r>
          </w:hyperlink>
        </w:p>
        <w:p w:rsidRPr="00DC0059" w:rsidR="00C27D2D" w:rsidP="055D103C" w:rsidRDefault="00C27D2D" w14:paraId="43F45452" w14:textId="6BC1A58F">
          <w:pPr>
            <w:pStyle w:val="TOC1"/>
            <w:tabs>
              <w:tab w:val="right" w:leader="dot" w:pos="9345"/>
            </w:tabs>
            <w:rPr>
              <w:rFonts w:ascii="Poppins" w:hAnsi="Poppins" w:cs="Poppins"/>
              <w:noProof/>
              <w:sz w:val="20"/>
              <w:szCs w:val="20"/>
            </w:rPr>
          </w:pPr>
          <w:hyperlink w:anchor="_Toc1760412219">
            <w:r w:rsidRPr="055D103C" w:rsidR="055D103C">
              <w:rPr>
                <w:rStyle w:val="Hyperlink"/>
              </w:rPr>
              <w:t>5. Requirements</w:t>
            </w:r>
            <w:r>
              <w:tab/>
            </w:r>
            <w:r>
              <w:fldChar w:fldCharType="begin"/>
            </w:r>
            <w:r>
              <w:instrText xml:space="preserve">PAGEREF _Toc1760412219 \h</w:instrText>
            </w:r>
            <w:r>
              <w:fldChar w:fldCharType="separate"/>
            </w:r>
            <w:r w:rsidRPr="055D103C" w:rsidR="055D103C">
              <w:rPr>
                <w:rStyle w:val="Hyperlink"/>
              </w:rPr>
              <w:t>10</w:t>
            </w:r>
            <w:r>
              <w:fldChar w:fldCharType="end"/>
            </w:r>
          </w:hyperlink>
        </w:p>
        <w:p w:rsidRPr="00DC0059" w:rsidR="00C27D2D" w:rsidP="055D103C" w:rsidRDefault="00C27D2D" w14:paraId="0F53A42F" w14:textId="10D56C46">
          <w:pPr>
            <w:pStyle w:val="TOC2"/>
            <w:tabs>
              <w:tab w:val="right" w:leader="dot" w:pos="9345"/>
            </w:tabs>
            <w:rPr>
              <w:rFonts w:ascii="Poppins" w:hAnsi="Poppins" w:cs="Poppins"/>
              <w:noProof/>
              <w:sz w:val="20"/>
              <w:szCs w:val="20"/>
            </w:rPr>
          </w:pPr>
          <w:hyperlink w:anchor="_Toc570071065">
            <w:r w:rsidRPr="055D103C" w:rsidR="055D103C">
              <w:rPr>
                <w:rStyle w:val="Hyperlink"/>
              </w:rPr>
              <w:t>5.1 Feature Organization</w:t>
            </w:r>
            <w:r>
              <w:tab/>
            </w:r>
            <w:r>
              <w:fldChar w:fldCharType="begin"/>
            </w:r>
            <w:r>
              <w:instrText xml:space="preserve">PAGEREF _Toc570071065 \h</w:instrText>
            </w:r>
            <w:r>
              <w:fldChar w:fldCharType="separate"/>
            </w:r>
            <w:r w:rsidRPr="055D103C" w:rsidR="055D103C">
              <w:rPr>
                <w:rStyle w:val="Hyperlink"/>
              </w:rPr>
              <w:t>11</w:t>
            </w:r>
            <w:r>
              <w:fldChar w:fldCharType="end"/>
            </w:r>
          </w:hyperlink>
        </w:p>
        <w:p w:rsidRPr="00DC0059" w:rsidR="00C27D2D" w:rsidP="055D103C" w:rsidRDefault="00C27D2D" w14:paraId="16CE631D" w14:textId="4BD47FB6">
          <w:pPr>
            <w:pStyle w:val="TOC2"/>
            <w:tabs>
              <w:tab w:val="right" w:leader="dot" w:pos="9345"/>
            </w:tabs>
            <w:rPr>
              <w:rFonts w:ascii="Poppins" w:hAnsi="Poppins" w:cs="Poppins"/>
              <w:noProof/>
              <w:sz w:val="20"/>
              <w:szCs w:val="20"/>
            </w:rPr>
          </w:pPr>
          <w:hyperlink w:anchor="_Toc723162960">
            <w:r w:rsidRPr="055D103C" w:rsidR="055D103C">
              <w:rPr>
                <w:rStyle w:val="Hyperlink"/>
              </w:rPr>
              <w:t>5.1 Feature Organization</w:t>
            </w:r>
            <w:r>
              <w:tab/>
            </w:r>
            <w:r>
              <w:fldChar w:fldCharType="begin"/>
            </w:r>
            <w:r>
              <w:instrText xml:space="preserve">PAGEREF _Toc723162960 \h</w:instrText>
            </w:r>
            <w:r>
              <w:fldChar w:fldCharType="separate"/>
            </w:r>
            <w:r w:rsidRPr="055D103C" w:rsidR="055D103C">
              <w:rPr>
                <w:rStyle w:val="Hyperlink"/>
              </w:rPr>
              <w:t>11</w:t>
            </w:r>
            <w:r>
              <w:fldChar w:fldCharType="end"/>
            </w:r>
          </w:hyperlink>
        </w:p>
        <w:p w:rsidRPr="00DC0059" w:rsidR="00C27D2D" w:rsidP="055D103C" w:rsidRDefault="00C27D2D" w14:paraId="06BD0051" w14:textId="20626E5D">
          <w:pPr>
            <w:pStyle w:val="TOC3"/>
            <w:tabs>
              <w:tab w:val="right" w:leader="dot" w:pos="9345"/>
            </w:tabs>
            <w:rPr>
              <w:rFonts w:ascii="Poppins" w:hAnsi="Poppins" w:cs="Poppins"/>
              <w:noProof/>
              <w:sz w:val="20"/>
              <w:szCs w:val="20"/>
            </w:rPr>
          </w:pPr>
          <w:hyperlink w:anchor="_Toc789729789">
            <w:r w:rsidRPr="055D103C" w:rsidR="055D103C">
              <w:rPr>
                <w:rStyle w:val="Hyperlink"/>
              </w:rPr>
              <w:t>User Story US 10.01: Set Pend Death Policy Status</w:t>
            </w:r>
            <w:r>
              <w:tab/>
            </w:r>
            <w:r>
              <w:fldChar w:fldCharType="begin"/>
            </w:r>
            <w:r>
              <w:instrText xml:space="preserve">PAGEREF _Toc789729789 \h</w:instrText>
            </w:r>
            <w:r>
              <w:fldChar w:fldCharType="separate"/>
            </w:r>
            <w:r w:rsidRPr="055D103C" w:rsidR="055D103C">
              <w:rPr>
                <w:rStyle w:val="Hyperlink"/>
              </w:rPr>
              <w:t>11</w:t>
            </w:r>
            <w:r>
              <w:fldChar w:fldCharType="end"/>
            </w:r>
          </w:hyperlink>
        </w:p>
        <w:p w:rsidR="14A40173" w:rsidP="055D103C" w:rsidRDefault="14A40173" w14:paraId="4260C2C4" w14:textId="28500FCB">
          <w:pPr>
            <w:pStyle w:val="TOC3"/>
            <w:tabs>
              <w:tab w:val="right" w:leader="dot" w:pos="9345"/>
            </w:tabs>
          </w:pPr>
          <w:hyperlink w:anchor="_Toc1542863341">
            <w:r w:rsidRPr="055D103C" w:rsidR="055D103C">
              <w:rPr>
                <w:rStyle w:val="Hyperlink"/>
              </w:rPr>
              <w:t>User Story US 10.02: Check Contestability</w:t>
            </w:r>
            <w:r>
              <w:tab/>
            </w:r>
            <w:r>
              <w:fldChar w:fldCharType="begin"/>
            </w:r>
            <w:r>
              <w:instrText xml:space="preserve">PAGEREF _Toc1542863341 \h</w:instrText>
            </w:r>
            <w:r>
              <w:fldChar w:fldCharType="separate"/>
            </w:r>
            <w:r w:rsidRPr="055D103C" w:rsidR="055D103C">
              <w:rPr>
                <w:rStyle w:val="Hyperlink"/>
              </w:rPr>
              <w:t>12</w:t>
            </w:r>
            <w:r>
              <w:fldChar w:fldCharType="end"/>
            </w:r>
          </w:hyperlink>
        </w:p>
        <w:p w:rsidR="055D103C" w:rsidP="055D103C" w:rsidRDefault="055D103C" w14:paraId="38A03B28" w14:textId="4A7E3A4A">
          <w:pPr>
            <w:pStyle w:val="TOC3"/>
            <w:tabs>
              <w:tab w:val="right" w:leader="dot" w:pos="9345"/>
            </w:tabs>
          </w:pPr>
          <w:hyperlink w:anchor="_Toc686431463">
            <w:r w:rsidRPr="055D103C" w:rsidR="055D103C">
              <w:rPr>
                <w:rStyle w:val="Hyperlink"/>
              </w:rPr>
              <w:t>User Story US 10.03: MRX Pull</w:t>
            </w:r>
            <w:r>
              <w:tab/>
            </w:r>
            <w:r>
              <w:fldChar w:fldCharType="begin"/>
            </w:r>
            <w:r>
              <w:instrText xml:space="preserve">PAGEREF _Toc686431463 \h</w:instrText>
            </w:r>
            <w:r>
              <w:fldChar w:fldCharType="separate"/>
            </w:r>
            <w:r w:rsidRPr="055D103C" w:rsidR="055D103C">
              <w:rPr>
                <w:rStyle w:val="Hyperlink"/>
              </w:rPr>
              <w:t>13</w:t>
            </w:r>
            <w:r>
              <w:fldChar w:fldCharType="end"/>
            </w:r>
          </w:hyperlink>
        </w:p>
        <w:p w:rsidR="055D103C" w:rsidP="055D103C" w:rsidRDefault="055D103C" w14:paraId="30306718" w14:textId="56480316">
          <w:pPr>
            <w:pStyle w:val="TOC3"/>
            <w:tabs>
              <w:tab w:val="right" w:leader="dot" w:pos="9345"/>
            </w:tabs>
          </w:pPr>
          <w:hyperlink w:anchor="_Toc1665165769">
            <w:r w:rsidRPr="055D103C" w:rsidR="055D103C">
              <w:rPr>
                <w:rStyle w:val="Hyperlink"/>
              </w:rPr>
              <w:t>User Story US 10.04: MRX Non Disclosure Check</w:t>
            </w:r>
            <w:r>
              <w:tab/>
            </w:r>
            <w:r>
              <w:fldChar w:fldCharType="begin"/>
            </w:r>
            <w:r>
              <w:instrText xml:space="preserve">PAGEREF _Toc1665165769 \h</w:instrText>
            </w:r>
            <w:r>
              <w:fldChar w:fldCharType="separate"/>
            </w:r>
            <w:r w:rsidRPr="055D103C" w:rsidR="055D103C">
              <w:rPr>
                <w:rStyle w:val="Hyperlink"/>
              </w:rPr>
              <w:t>15</w:t>
            </w:r>
            <w:r>
              <w:fldChar w:fldCharType="end"/>
            </w:r>
          </w:hyperlink>
        </w:p>
        <w:p w:rsidR="055D103C" w:rsidP="055D103C" w:rsidRDefault="055D103C" w14:paraId="1BB29543" w14:textId="374BC556">
          <w:pPr>
            <w:pStyle w:val="TOC3"/>
            <w:tabs>
              <w:tab w:val="right" w:leader="dot" w:pos="9345"/>
            </w:tabs>
          </w:pPr>
          <w:hyperlink w:anchor="_Toc863484326">
            <w:r w:rsidRPr="055D103C" w:rsidR="055D103C">
              <w:rPr>
                <w:rStyle w:val="Hyperlink"/>
              </w:rPr>
              <w:t>User Story US 10.05: Run Per Claim Evaluation</w:t>
            </w:r>
            <w:r>
              <w:tab/>
            </w:r>
            <w:r>
              <w:fldChar w:fldCharType="begin"/>
            </w:r>
            <w:r>
              <w:instrText xml:space="preserve">PAGEREF _Toc863484326 \h</w:instrText>
            </w:r>
            <w:r>
              <w:fldChar w:fldCharType="separate"/>
            </w:r>
            <w:r w:rsidRPr="055D103C" w:rsidR="055D103C">
              <w:rPr>
                <w:rStyle w:val="Hyperlink"/>
              </w:rPr>
              <w:t>16</w:t>
            </w:r>
            <w:r>
              <w:fldChar w:fldCharType="end"/>
            </w:r>
          </w:hyperlink>
        </w:p>
        <w:p w:rsidR="055D103C" w:rsidP="055D103C" w:rsidRDefault="055D103C" w14:paraId="4DB8DF4F" w14:textId="506EEC3F">
          <w:pPr>
            <w:pStyle w:val="TOC3"/>
            <w:tabs>
              <w:tab w:val="right" w:leader="dot" w:pos="9345"/>
            </w:tabs>
          </w:pPr>
          <w:hyperlink w:anchor="_Toc1791355751">
            <w:r w:rsidRPr="055D103C" w:rsidR="055D103C">
              <w:rPr>
                <w:rStyle w:val="Hyperlink"/>
              </w:rPr>
              <w:t>User Story US 10.06: Set Death_Unverified_Flag</w:t>
            </w:r>
            <w:r>
              <w:tab/>
            </w:r>
            <w:r>
              <w:fldChar w:fldCharType="begin"/>
            </w:r>
            <w:r>
              <w:instrText xml:space="preserve">PAGEREF _Toc1791355751 \h</w:instrText>
            </w:r>
            <w:r>
              <w:fldChar w:fldCharType="separate"/>
            </w:r>
            <w:r w:rsidRPr="055D103C" w:rsidR="055D103C">
              <w:rPr>
                <w:rStyle w:val="Hyperlink"/>
              </w:rPr>
              <w:t>18</w:t>
            </w:r>
            <w:r>
              <w:fldChar w:fldCharType="end"/>
            </w:r>
          </w:hyperlink>
        </w:p>
        <w:p w:rsidR="055D103C" w:rsidP="055D103C" w:rsidRDefault="055D103C" w14:paraId="594090DD" w14:textId="240D2FBC">
          <w:pPr>
            <w:pStyle w:val="TOC3"/>
            <w:tabs>
              <w:tab w:val="right" w:leader="dot" w:pos="9345"/>
            </w:tabs>
          </w:pPr>
          <w:hyperlink w:anchor="_Toc2078096143">
            <w:r w:rsidRPr="055D103C" w:rsidR="055D103C">
              <w:rPr>
                <w:rStyle w:val="Hyperlink"/>
              </w:rPr>
              <w:t>User Story US 10.07: Set Manner_Unverified_Flag</w:t>
            </w:r>
            <w:r>
              <w:tab/>
            </w:r>
            <w:r>
              <w:fldChar w:fldCharType="begin"/>
            </w:r>
            <w:r>
              <w:instrText xml:space="preserve">PAGEREF _Toc2078096143 \h</w:instrText>
            </w:r>
            <w:r>
              <w:fldChar w:fldCharType="separate"/>
            </w:r>
            <w:r w:rsidRPr="055D103C" w:rsidR="055D103C">
              <w:rPr>
                <w:rStyle w:val="Hyperlink"/>
              </w:rPr>
              <w:t>19</w:t>
            </w:r>
            <w:r>
              <w:fldChar w:fldCharType="end"/>
            </w:r>
          </w:hyperlink>
        </w:p>
        <w:p w:rsidR="055D103C" w:rsidP="055D103C" w:rsidRDefault="055D103C" w14:paraId="12B2313A" w14:textId="22693F7A">
          <w:pPr>
            <w:pStyle w:val="TOC3"/>
            <w:tabs>
              <w:tab w:val="right" w:leader="dot" w:pos="9345"/>
            </w:tabs>
          </w:pPr>
          <w:hyperlink w:anchor="_Toc442053881">
            <w:r w:rsidRPr="055D103C" w:rsidR="055D103C">
              <w:rPr>
                <w:rStyle w:val="Hyperlink"/>
              </w:rPr>
              <w:t>User Story US 10.08: Set Homicide_Hold_Flag</w:t>
            </w:r>
            <w:r>
              <w:tab/>
            </w:r>
            <w:r>
              <w:fldChar w:fldCharType="begin"/>
            </w:r>
            <w:r>
              <w:instrText xml:space="preserve">PAGEREF _Toc442053881 \h</w:instrText>
            </w:r>
            <w:r>
              <w:fldChar w:fldCharType="separate"/>
            </w:r>
            <w:r w:rsidRPr="055D103C" w:rsidR="055D103C">
              <w:rPr>
                <w:rStyle w:val="Hyperlink"/>
              </w:rPr>
              <w:t>20</w:t>
            </w:r>
            <w:r>
              <w:fldChar w:fldCharType="end"/>
            </w:r>
          </w:hyperlink>
        </w:p>
        <w:p w:rsidR="055D103C" w:rsidP="055D103C" w:rsidRDefault="055D103C" w14:paraId="67BF3955" w14:textId="1B4D06EE">
          <w:pPr>
            <w:pStyle w:val="TOC3"/>
            <w:tabs>
              <w:tab w:val="right" w:leader="dot" w:pos="9345"/>
            </w:tabs>
          </w:pPr>
          <w:hyperlink w:anchor="_Toc1420034045">
            <w:r w:rsidRPr="055D103C" w:rsidR="055D103C">
              <w:rPr>
                <w:rStyle w:val="Hyperlink"/>
              </w:rPr>
              <w:t>User Story US 10.09: Set Suicide_ADB_State_Flag</w:t>
            </w:r>
            <w:r>
              <w:tab/>
            </w:r>
            <w:r>
              <w:fldChar w:fldCharType="begin"/>
            </w:r>
            <w:r>
              <w:instrText xml:space="preserve">PAGEREF _Toc1420034045 \h</w:instrText>
            </w:r>
            <w:r>
              <w:fldChar w:fldCharType="separate"/>
            </w:r>
            <w:r w:rsidRPr="055D103C" w:rsidR="055D103C">
              <w:rPr>
                <w:rStyle w:val="Hyperlink"/>
              </w:rPr>
              <w:t>22</w:t>
            </w:r>
            <w:r>
              <w:fldChar w:fldCharType="end"/>
            </w:r>
          </w:hyperlink>
        </w:p>
        <w:p w:rsidR="055D103C" w:rsidP="055D103C" w:rsidRDefault="055D103C" w14:paraId="09A23FBB" w14:textId="57971343">
          <w:pPr>
            <w:pStyle w:val="TOC3"/>
            <w:tabs>
              <w:tab w:val="right" w:leader="dot" w:pos="9345"/>
            </w:tabs>
          </w:pPr>
          <w:hyperlink w:anchor="_Toc2031535061">
            <w:r w:rsidRPr="055D103C" w:rsidR="055D103C">
              <w:rPr>
                <w:rStyle w:val="Hyperlink"/>
              </w:rPr>
              <w:t>User Story US 10.10: Set Suicide_Exclusion_Flag</w:t>
            </w:r>
            <w:r>
              <w:tab/>
            </w:r>
            <w:r>
              <w:fldChar w:fldCharType="begin"/>
            </w:r>
            <w:r>
              <w:instrText xml:space="preserve">PAGEREF _Toc2031535061 \h</w:instrText>
            </w:r>
            <w:r>
              <w:fldChar w:fldCharType="separate"/>
            </w:r>
            <w:r w:rsidRPr="055D103C" w:rsidR="055D103C">
              <w:rPr>
                <w:rStyle w:val="Hyperlink"/>
              </w:rPr>
              <w:t>23</w:t>
            </w:r>
            <w:r>
              <w:fldChar w:fldCharType="end"/>
            </w:r>
          </w:hyperlink>
        </w:p>
        <w:p w:rsidR="055D103C" w:rsidP="055D103C" w:rsidRDefault="055D103C" w14:paraId="0BF2002C" w14:textId="4374D642">
          <w:pPr>
            <w:pStyle w:val="TOC3"/>
            <w:tabs>
              <w:tab w:val="right" w:leader="dot" w:pos="9345"/>
            </w:tabs>
          </w:pPr>
          <w:hyperlink w:anchor="_Toc506137156">
            <w:r w:rsidRPr="055D103C" w:rsidR="055D103C">
              <w:rPr>
                <w:rStyle w:val="Hyperlink"/>
              </w:rPr>
              <w:t>User Story US 10.11: Set Foreign_Death_Flag</w:t>
            </w:r>
            <w:r>
              <w:tab/>
            </w:r>
            <w:r>
              <w:fldChar w:fldCharType="begin"/>
            </w:r>
            <w:r>
              <w:instrText xml:space="preserve">PAGEREF _Toc506137156 \h</w:instrText>
            </w:r>
            <w:r>
              <w:fldChar w:fldCharType="separate"/>
            </w:r>
            <w:r w:rsidRPr="055D103C" w:rsidR="055D103C">
              <w:rPr>
                <w:rStyle w:val="Hyperlink"/>
              </w:rPr>
              <w:t>25</w:t>
            </w:r>
            <w:r>
              <w:fldChar w:fldCharType="end"/>
            </w:r>
          </w:hyperlink>
        </w:p>
        <w:p w:rsidR="055D103C" w:rsidP="055D103C" w:rsidRDefault="055D103C" w14:paraId="5FD369CB" w14:textId="521A8A99">
          <w:pPr>
            <w:pStyle w:val="TOC3"/>
            <w:tabs>
              <w:tab w:val="right" w:leader="dot" w:pos="9345"/>
            </w:tabs>
          </w:pPr>
          <w:hyperlink w:anchor="_Toc1215414226">
            <w:r w:rsidRPr="055D103C" w:rsidR="055D103C">
              <w:rPr>
                <w:rStyle w:val="Hyperlink"/>
              </w:rPr>
              <w:t>User Story US 10.12: Set MRx_Discrepancy_Flag</w:t>
            </w:r>
            <w:r>
              <w:tab/>
            </w:r>
            <w:r>
              <w:fldChar w:fldCharType="begin"/>
            </w:r>
            <w:r>
              <w:instrText xml:space="preserve">PAGEREF _Toc1215414226 \h</w:instrText>
            </w:r>
            <w:r>
              <w:fldChar w:fldCharType="separate"/>
            </w:r>
            <w:r w:rsidRPr="055D103C" w:rsidR="055D103C">
              <w:rPr>
                <w:rStyle w:val="Hyperlink"/>
              </w:rPr>
              <w:t>26</w:t>
            </w:r>
            <w:r>
              <w:fldChar w:fldCharType="end"/>
            </w:r>
          </w:hyperlink>
        </w:p>
        <w:p w:rsidR="055D103C" w:rsidP="055D103C" w:rsidRDefault="055D103C" w14:paraId="643C1BB8" w14:textId="6E29FEC4">
          <w:pPr>
            <w:pStyle w:val="TOC3"/>
            <w:tabs>
              <w:tab w:val="right" w:leader="dot" w:pos="9345"/>
            </w:tabs>
          </w:pPr>
          <w:hyperlink w:anchor="_Toc1738124495">
            <w:r w:rsidRPr="055D103C" w:rsidR="055D103C">
              <w:rPr>
                <w:rStyle w:val="Hyperlink"/>
              </w:rPr>
              <w:t>User Story US 10.13: Set Requirements_Pending_Flag</w:t>
            </w:r>
            <w:r>
              <w:tab/>
            </w:r>
            <w:r>
              <w:fldChar w:fldCharType="begin"/>
            </w:r>
            <w:r>
              <w:instrText xml:space="preserve">PAGEREF _Toc1738124495 \h</w:instrText>
            </w:r>
            <w:r>
              <w:fldChar w:fldCharType="separate"/>
            </w:r>
            <w:r w:rsidRPr="055D103C" w:rsidR="055D103C">
              <w:rPr>
                <w:rStyle w:val="Hyperlink"/>
              </w:rPr>
              <w:t>27</w:t>
            </w:r>
            <w:r>
              <w:fldChar w:fldCharType="end"/>
            </w:r>
          </w:hyperlink>
        </w:p>
        <w:p w:rsidR="055D103C" w:rsidP="055D103C" w:rsidRDefault="055D103C" w14:paraId="253D3FC6" w14:textId="0BDA65A8">
          <w:pPr>
            <w:pStyle w:val="TOC3"/>
            <w:tabs>
              <w:tab w:val="right" w:leader="dot" w:pos="9345"/>
            </w:tabs>
          </w:pPr>
          <w:hyperlink w:anchor="_Toc759459473">
            <w:r w:rsidRPr="055D103C" w:rsidR="055D103C">
              <w:rPr>
                <w:rStyle w:val="Hyperlink"/>
              </w:rPr>
              <w:t>User Story US 10.14: Set Document_Invalid_Flag</w:t>
            </w:r>
            <w:r>
              <w:tab/>
            </w:r>
            <w:r>
              <w:fldChar w:fldCharType="begin"/>
            </w:r>
            <w:r>
              <w:instrText xml:space="preserve">PAGEREF _Toc759459473 \h</w:instrText>
            </w:r>
            <w:r>
              <w:fldChar w:fldCharType="separate"/>
            </w:r>
            <w:r w:rsidRPr="055D103C" w:rsidR="055D103C">
              <w:rPr>
                <w:rStyle w:val="Hyperlink"/>
              </w:rPr>
              <w:t>29</w:t>
            </w:r>
            <w:r>
              <w:fldChar w:fldCharType="end"/>
            </w:r>
          </w:hyperlink>
        </w:p>
        <w:p w:rsidR="055D103C" w:rsidP="055D103C" w:rsidRDefault="055D103C" w14:paraId="1B36FE6E" w14:textId="1849365C">
          <w:pPr>
            <w:pStyle w:val="TOC3"/>
            <w:tabs>
              <w:tab w:val="right" w:leader="dot" w:pos="9345"/>
            </w:tabs>
          </w:pPr>
          <w:hyperlink w:anchor="_Toc1460268792">
            <w:r w:rsidRPr="055D103C" w:rsidR="055D103C">
              <w:rPr>
                <w:rStyle w:val="Hyperlink"/>
              </w:rPr>
              <w:t>User Story US 10.15: Set Policy_NotInForce_Flag</w:t>
            </w:r>
            <w:r>
              <w:tab/>
            </w:r>
            <w:r>
              <w:fldChar w:fldCharType="begin"/>
            </w:r>
            <w:r>
              <w:instrText xml:space="preserve">PAGEREF _Toc1460268792 \h</w:instrText>
            </w:r>
            <w:r>
              <w:fldChar w:fldCharType="separate"/>
            </w:r>
            <w:r w:rsidRPr="055D103C" w:rsidR="055D103C">
              <w:rPr>
                <w:rStyle w:val="Hyperlink"/>
              </w:rPr>
              <w:t>30</w:t>
            </w:r>
            <w:r>
              <w:fldChar w:fldCharType="end"/>
            </w:r>
          </w:hyperlink>
        </w:p>
        <w:p w:rsidR="055D103C" w:rsidP="055D103C" w:rsidRDefault="055D103C" w14:paraId="3901C1AD" w14:textId="18C2599A">
          <w:pPr>
            <w:pStyle w:val="TOC3"/>
            <w:tabs>
              <w:tab w:val="right" w:leader="dot" w:pos="9345"/>
            </w:tabs>
          </w:pPr>
          <w:hyperlink w:anchor="_Toc1298641290">
            <w:r w:rsidRPr="055D103C" w:rsidR="055D103C">
              <w:rPr>
                <w:rStyle w:val="Hyperlink"/>
              </w:rPr>
              <w:t>User Story US 10.16: Set Prior_Claim_Flag</w:t>
            </w:r>
            <w:r>
              <w:tab/>
            </w:r>
            <w:r>
              <w:fldChar w:fldCharType="begin"/>
            </w:r>
            <w:r>
              <w:instrText xml:space="preserve">PAGEREF _Toc1298641290 \h</w:instrText>
            </w:r>
            <w:r>
              <w:fldChar w:fldCharType="separate"/>
            </w:r>
            <w:r w:rsidRPr="055D103C" w:rsidR="055D103C">
              <w:rPr>
                <w:rStyle w:val="Hyperlink"/>
              </w:rPr>
              <w:t>32</w:t>
            </w:r>
            <w:r>
              <w:fldChar w:fldCharType="end"/>
            </w:r>
          </w:hyperlink>
        </w:p>
        <w:p w:rsidR="055D103C" w:rsidP="055D103C" w:rsidRDefault="055D103C" w14:paraId="096DDCF2" w14:textId="6BF2341A">
          <w:pPr>
            <w:pStyle w:val="TOC3"/>
            <w:tabs>
              <w:tab w:val="right" w:leader="dot" w:pos="9345"/>
            </w:tabs>
          </w:pPr>
          <w:hyperlink w:anchor="_Toc1095929447">
            <w:r w:rsidRPr="055D103C" w:rsidR="055D103C">
              <w:rPr>
                <w:rStyle w:val="Hyperlink"/>
              </w:rPr>
              <w:t>User Story US 10.17: Set Assignment_Flag</w:t>
            </w:r>
            <w:r>
              <w:tab/>
            </w:r>
            <w:r>
              <w:fldChar w:fldCharType="begin"/>
            </w:r>
            <w:r>
              <w:instrText xml:space="preserve">PAGEREF _Toc1095929447 \h</w:instrText>
            </w:r>
            <w:r>
              <w:fldChar w:fldCharType="separate"/>
            </w:r>
            <w:r w:rsidRPr="055D103C" w:rsidR="055D103C">
              <w:rPr>
                <w:rStyle w:val="Hyperlink"/>
              </w:rPr>
              <w:t>33</w:t>
            </w:r>
            <w:r>
              <w:fldChar w:fldCharType="end"/>
            </w:r>
          </w:hyperlink>
        </w:p>
        <w:p w:rsidR="055D103C" w:rsidP="055D103C" w:rsidRDefault="055D103C" w14:paraId="206ED864" w14:textId="7EB2A8AB">
          <w:pPr>
            <w:pStyle w:val="TOC3"/>
            <w:tabs>
              <w:tab w:val="right" w:leader="dot" w:pos="9345"/>
            </w:tabs>
          </w:pPr>
          <w:hyperlink w:anchor="_Toc484698185">
            <w:r w:rsidRPr="055D103C" w:rsidR="055D103C">
              <w:rPr>
                <w:rStyle w:val="Hyperlink"/>
              </w:rPr>
              <w:t>User Story US 10.18: Set Policy_Alert_Flag</w:t>
            </w:r>
            <w:r>
              <w:tab/>
            </w:r>
            <w:r>
              <w:fldChar w:fldCharType="begin"/>
            </w:r>
            <w:r>
              <w:instrText xml:space="preserve">PAGEREF _Toc484698185 \h</w:instrText>
            </w:r>
            <w:r>
              <w:fldChar w:fldCharType="separate"/>
            </w:r>
            <w:r w:rsidRPr="055D103C" w:rsidR="055D103C">
              <w:rPr>
                <w:rStyle w:val="Hyperlink"/>
              </w:rPr>
              <w:t>34</w:t>
            </w:r>
            <w:r>
              <w:fldChar w:fldCharType="end"/>
            </w:r>
          </w:hyperlink>
        </w:p>
        <w:p w:rsidR="055D103C" w:rsidP="055D103C" w:rsidRDefault="055D103C" w14:paraId="29AD2559" w14:textId="3FCBE506">
          <w:pPr>
            <w:pStyle w:val="TOC3"/>
            <w:tabs>
              <w:tab w:val="right" w:leader="dot" w:pos="9345"/>
            </w:tabs>
          </w:pPr>
          <w:hyperlink w:anchor="_Toc562469766">
            <w:r w:rsidRPr="055D103C" w:rsidR="055D103C">
              <w:rPr>
                <w:rStyle w:val="Hyperlink"/>
              </w:rPr>
              <w:t>User Story US 10.19: Set Bene_Change_Flag</w:t>
            </w:r>
            <w:r>
              <w:tab/>
            </w:r>
            <w:r>
              <w:fldChar w:fldCharType="begin"/>
            </w:r>
            <w:r>
              <w:instrText xml:space="preserve">PAGEREF _Toc562469766 \h</w:instrText>
            </w:r>
            <w:r>
              <w:fldChar w:fldCharType="separate"/>
            </w:r>
            <w:r w:rsidRPr="055D103C" w:rsidR="055D103C">
              <w:rPr>
                <w:rStyle w:val="Hyperlink"/>
              </w:rPr>
              <w:t>36</w:t>
            </w:r>
            <w:r>
              <w:fldChar w:fldCharType="end"/>
            </w:r>
          </w:hyperlink>
        </w:p>
        <w:p w:rsidR="055D103C" w:rsidP="055D103C" w:rsidRDefault="055D103C" w14:paraId="2BB4FE64" w14:textId="4D0A1A3F">
          <w:pPr>
            <w:pStyle w:val="TOC3"/>
            <w:tabs>
              <w:tab w:val="right" w:leader="dot" w:pos="9345"/>
            </w:tabs>
          </w:pPr>
          <w:hyperlink w:anchor="_Toc503842812">
            <w:r w:rsidRPr="055D103C" w:rsidR="055D103C">
              <w:rPr>
                <w:rStyle w:val="Hyperlink"/>
              </w:rPr>
              <w:t>User Story US 10.20: Set Minor_Bene_Flag</w:t>
            </w:r>
            <w:r>
              <w:tab/>
            </w:r>
            <w:r>
              <w:fldChar w:fldCharType="begin"/>
            </w:r>
            <w:r>
              <w:instrText xml:space="preserve">PAGEREF _Toc503842812 \h</w:instrText>
            </w:r>
            <w:r>
              <w:fldChar w:fldCharType="separate"/>
            </w:r>
            <w:r w:rsidRPr="055D103C" w:rsidR="055D103C">
              <w:rPr>
                <w:rStyle w:val="Hyperlink"/>
              </w:rPr>
              <w:t>37</w:t>
            </w:r>
            <w:r>
              <w:fldChar w:fldCharType="end"/>
            </w:r>
          </w:hyperlink>
        </w:p>
        <w:p w:rsidR="055D103C" w:rsidP="055D103C" w:rsidRDefault="055D103C" w14:paraId="55CE92E2" w14:textId="1BEC9360">
          <w:pPr>
            <w:pStyle w:val="TOC3"/>
            <w:tabs>
              <w:tab w:val="right" w:leader="dot" w:pos="9345"/>
            </w:tabs>
          </w:pPr>
          <w:hyperlink w:anchor="_Toc763084477">
            <w:r w:rsidRPr="055D103C" w:rsidR="055D103C">
              <w:rPr>
                <w:rStyle w:val="Hyperlink"/>
              </w:rPr>
              <w:t>User Story US 10.21: Set Bene_Deceased_Flag</w:t>
            </w:r>
            <w:r>
              <w:tab/>
            </w:r>
            <w:r>
              <w:fldChar w:fldCharType="begin"/>
            </w:r>
            <w:r>
              <w:instrText xml:space="preserve">PAGEREF _Toc763084477 \h</w:instrText>
            </w:r>
            <w:r>
              <w:fldChar w:fldCharType="separate"/>
            </w:r>
            <w:r w:rsidRPr="055D103C" w:rsidR="055D103C">
              <w:rPr>
                <w:rStyle w:val="Hyperlink"/>
              </w:rPr>
              <w:t>38</w:t>
            </w:r>
            <w:r>
              <w:fldChar w:fldCharType="end"/>
            </w:r>
          </w:hyperlink>
        </w:p>
        <w:p w:rsidR="055D103C" w:rsidP="055D103C" w:rsidRDefault="055D103C" w14:paraId="0D7F2E82" w14:textId="56551870">
          <w:pPr>
            <w:pStyle w:val="TOC3"/>
            <w:tabs>
              <w:tab w:val="right" w:leader="dot" w:pos="9345"/>
            </w:tabs>
          </w:pPr>
          <w:hyperlink w:anchor="_Toc682657426">
            <w:r w:rsidRPr="055D103C" w:rsidR="055D103C">
              <w:rPr>
                <w:rStyle w:val="Hyperlink"/>
              </w:rPr>
              <w:t>User Story US 10.22: Set Bene_Incompetent_Flag</w:t>
            </w:r>
            <w:r>
              <w:tab/>
            </w:r>
            <w:r>
              <w:fldChar w:fldCharType="begin"/>
            </w:r>
            <w:r>
              <w:instrText xml:space="preserve">PAGEREF _Toc682657426 \h</w:instrText>
            </w:r>
            <w:r>
              <w:fldChar w:fldCharType="separate"/>
            </w:r>
            <w:r w:rsidRPr="055D103C" w:rsidR="055D103C">
              <w:rPr>
                <w:rStyle w:val="Hyperlink"/>
              </w:rPr>
              <w:t>39</w:t>
            </w:r>
            <w:r>
              <w:fldChar w:fldCharType="end"/>
            </w:r>
          </w:hyperlink>
        </w:p>
        <w:p w:rsidR="055D103C" w:rsidP="055D103C" w:rsidRDefault="055D103C" w14:paraId="6B701906" w14:textId="737FFA73">
          <w:pPr>
            <w:pStyle w:val="TOC3"/>
            <w:tabs>
              <w:tab w:val="right" w:leader="dot" w:pos="9345"/>
            </w:tabs>
          </w:pPr>
          <w:hyperlink w:anchor="_Toc2028487660">
            <w:r w:rsidRPr="055D103C" w:rsidR="055D103C">
              <w:rPr>
                <w:rStyle w:val="Hyperlink"/>
              </w:rPr>
              <w:t>User Story US 10.23: Set Foreign_Payee_Flag</w:t>
            </w:r>
            <w:r>
              <w:tab/>
            </w:r>
            <w:r>
              <w:fldChar w:fldCharType="begin"/>
            </w:r>
            <w:r>
              <w:instrText xml:space="preserve">PAGEREF _Toc2028487660 \h</w:instrText>
            </w:r>
            <w:r>
              <w:fldChar w:fldCharType="separate"/>
            </w:r>
            <w:r w:rsidRPr="055D103C" w:rsidR="055D103C">
              <w:rPr>
                <w:rStyle w:val="Hyperlink"/>
              </w:rPr>
              <w:t>40</w:t>
            </w:r>
            <w:r>
              <w:fldChar w:fldCharType="end"/>
            </w:r>
          </w:hyperlink>
        </w:p>
        <w:p w:rsidR="055D103C" w:rsidP="055D103C" w:rsidRDefault="055D103C" w14:paraId="1DDA1CEF" w14:textId="0DD0CFBF">
          <w:pPr>
            <w:pStyle w:val="TOC3"/>
            <w:tabs>
              <w:tab w:val="right" w:leader="dot" w:pos="9345"/>
            </w:tabs>
          </w:pPr>
          <w:hyperlink w:anchor="_Toc764430198">
            <w:r w:rsidRPr="055D103C" w:rsidR="055D103C">
              <w:rPr>
                <w:rStyle w:val="Hyperlink"/>
              </w:rPr>
              <w:t>User Story US 10.24: Set Divorce_Review_Flag</w:t>
            </w:r>
            <w:r>
              <w:tab/>
            </w:r>
            <w:r>
              <w:fldChar w:fldCharType="begin"/>
            </w:r>
            <w:r>
              <w:instrText xml:space="preserve">PAGEREF _Toc764430198 \h</w:instrText>
            </w:r>
            <w:r>
              <w:fldChar w:fldCharType="separate"/>
            </w:r>
            <w:r w:rsidRPr="055D103C" w:rsidR="055D103C">
              <w:rPr>
                <w:rStyle w:val="Hyperlink"/>
              </w:rPr>
              <w:t>42</w:t>
            </w:r>
            <w:r>
              <w:fldChar w:fldCharType="end"/>
            </w:r>
          </w:hyperlink>
        </w:p>
        <w:p w:rsidR="055D103C" w:rsidP="055D103C" w:rsidRDefault="055D103C" w14:paraId="7A8B08EA" w14:textId="4657CDAE">
          <w:pPr>
            <w:pStyle w:val="TOC3"/>
            <w:tabs>
              <w:tab w:val="right" w:leader="dot" w:pos="9345"/>
            </w:tabs>
          </w:pPr>
          <w:hyperlink w:anchor="_Toc1799629989">
            <w:r w:rsidRPr="055D103C" w:rsidR="055D103C">
              <w:rPr>
                <w:rStyle w:val="Hyperlink"/>
              </w:rPr>
              <w:t>User Story US 10.25: Set FL_OK_Spouse_Flag</w:t>
            </w:r>
            <w:r>
              <w:tab/>
            </w:r>
            <w:r>
              <w:fldChar w:fldCharType="begin"/>
            </w:r>
            <w:r>
              <w:instrText xml:space="preserve">PAGEREF _Toc1799629989 \h</w:instrText>
            </w:r>
            <w:r>
              <w:fldChar w:fldCharType="separate"/>
            </w:r>
            <w:r w:rsidRPr="055D103C" w:rsidR="055D103C">
              <w:rPr>
                <w:rStyle w:val="Hyperlink"/>
              </w:rPr>
              <w:t>43</w:t>
            </w:r>
            <w:r>
              <w:fldChar w:fldCharType="end"/>
            </w:r>
          </w:hyperlink>
        </w:p>
        <w:p w:rsidR="055D103C" w:rsidP="055D103C" w:rsidRDefault="055D103C" w14:paraId="6BE8D512" w14:textId="38BB6EBD">
          <w:pPr>
            <w:pStyle w:val="TOC3"/>
            <w:tabs>
              <w:tab w:val="right" w:leader="dot" w:pos="9345"/>
            </w:tabs>
          </w:pPr>
          <w:hyperlink w:anchor="_Toc1474442755">
            <w:r w:rsidRPr="055D103C" w:rsidR="055D103C">
              <w:rPr>
                <w:rStyle w:val="Hyperlink"/>
              </w:rPr>
              <w:t>User Story US 10.26: Set Bene_Mismatch_Flag</w:t>
            </w:r>
            <w:r>
              <w:tab/>
            </w:r>
            <w:r>
              <w:fldChar w:fldCharType="begin"/>
            </w:r>
            <w:r>
              <w:instrText xml:space="preserve">PAGEREF _Toc1474442755 \h</w:instrText>
            </w:r>
            <w:r>
              <w:fldChar w:fldCharType="separate"/>
            </w:r>
            <w:r w:rsidRPr="055D103C" w:rsidR="055D103C">
              <w:rPr>
                <w:rStyle w:val="Hyperlink"/>
              </w:rPr>
              <w:t>44</w:t>
            </w:r>
            <w:r>
              <w:fldChar w:fldCharType="end"/>
            </w:r>
          </w:hyperlink>
        </w:p>
        <w:p w:rsidR="055D103C" w:rsidP="055D103C" w:rsidRDefault="055D103C" w14:paraId="00E0240F" w14:textId="6D06629F">
          <w:pPr>
            <w:pStyle w:val="TOC3"/>
            <w:tabs>
              <w:tab w:val="right" w:leader="dot" w:pos="9345"/>
            </w:tabs>
          </w:pPr>
          <w:hyperlink w:anchor="_Toc1673198592">
            <w:r w:rsidRPr="055D103C" w:rsidR="055D103C">
              <w:rPr>
                <w:rStyle w:val="Hyperlink"/>
              </w:rPr>
              <w:t>User Story US 10.27: Set Age_Gender_Misstatement_Flag</w:t>
            </w:r>
            <w:r>
              <w:tab/>
            </w:r>
            <w:r>
              <w:fldChar w:fldCharType="begin"/>
            </w:r>
            <w:r>
              <w:instrText xml:space="preserve">PAGEREF _Toc1673198592 \h</w:instrText>
            </w:r>
            <w:r>
              <w:fldChar w:fldCharType="separate"/>
            </w:r>
            <w:r w:rsidRPr="055D103C" w:rsidR="055D103C">
              <w:rPr>
                <w:rStyle w:val="Hyperlink"/>
              </w:rPr>
              <w:t>45</w:t>
            </w:r>
            <w:r>
              <w:fldChar w:fldCharType="end"/>
            </w:r>
          </w:hyperlink>
        </w:p>
        <w:p w:rsidR="055D103C" w:rsidP="055D103C" w:rsidRDefault="055D103C" w14:paraId="0633ED41" w14:textId="3D6625A2">
          <w:pPr>
            <w:pStyle w:val="TOC3"/>
            <w:tabs>
              <w:tab w:val="right" w:leader="dot" w:pos="9345"/>
            </w:tabs>
          </w:pPr>
          <w:hyperlink w:anchor="_Toc1754194159">
            <w:r w:rsidRPr="055D103C" w:rsidR="055D103C">
              <w:rPr>
                <w:rStyle w:val="Hyperlink"/>
              </w:rPr>
              <w:t>User Story US 10.28: Set Claimant_NotBene_Flag</w:t>
            </w:r>
            <w:r>
              <w:tab/>
            </w:r>
            <w:r>
              <w:fldChar w:fldCharType="begin"/>
            </w:r>
            <w:r>
              <w:instrText xml:space="preserve">PAGEREF _Toc1754194159 \h</w:instrText>
            </w:r>
            <w:r>
              <w:fldChar w:fldCharType="separate"/>
            </w:r>
            <w:r w:rsidRPr="055D103C" w:rsidR="055D103C">
              <w:rPr>
                <w:rStyle w:val="Hyperlink"/>
              </w:rPr>
              <w:t>47</w:t>
            </w:r>
            <w:r>
              <w:fldChar w:fldCharType="end"/>
            </w:r>
          </w:hyperlink>
        </w:p>
        <w:p w:rsidR="055D103C" w:rsidP="055D103C" w:rsidRDefault="055D103C" w14:paraId="04B2BC59" w14:textId="2253FC02">
          <w:pPr>
            <w:pStyle w:val="TOC3"/>
            <w:tabs>
              <w:tab w:val="right" w:leader="dot" w:pos="9345"/>
            </w:tabs>
          </w:pPr>
          <w:hyperlink w:anchor="_Toc671181327">
            <w:r w:rsidRPr="055D103C" w:rsidR="055D103C">
              <w:rPr>
                <w:rStyle w:val="Hyperlink"/>
              </w:rPr>
              <w:t>User Story US 10.29: Set Accident_ADB_Investigation_Flag</w:t>
            </w:r>
            <w:r>
              <w:tab/>
            </w:r>
            <w:r>
              <w:fldChar w:fldCharType="begin"/>
            </w:r>
            <w:r>
              <w:instrText xml:space="preserve">PAGEREF _Toc671181327 \h</w:instrText>
            </w:r>
            <w:r>
              <w:fldChar w:fldCharType="separate"/>
            </w:r>
            <w:r w:rsidRPr="055D103C" w:rsidR="055D103C">
              <w:rPr>
                <w:rStyle w:val="Hyperlink"/>
              </w:rPr>
              <w:t>48</w:t>
            </w:r>
            <w:r>
              <w:fldChar w:fldCharType="end"/>
            </w:r>
          </w:hyperlink>
        </w:p>
        <w:p w:rsidR="055D103C" w:rsidP="055D103C" w:rsidRDefault="055D103C" w14:paraId="25799211" w14:textId="0C71E351">
          <w:pPr>
            <w:pStyle w:val="TOC3"/>
            <w:tabs>
              <w:tab w:val="right" w:leader="dot" w:pos="9345"/>
            </w:tabs>
          </w:pPr>
          <w:hyperlink w:anchor="_Toc1334132704">
            <w:r w:rsidRPr="055D103C" w:rsidR="055D103C">
              <w:rPr>
                <w:rStyle w:val="Hyperlink"/>
              </w:rPr>
              <w:t>User Story US 10.30: Set Aggregate_Claim_STP_Eligible_Flag</w:t>
            </w:r>
            <w:r>
              <w:tab/>
            </w:r>
            <w:r>
              <w:fldChar w:fldCharType="begin"/>
            </w:r>
            <w:r>
              <w:instrText xml:space="preserve">PAGEREF _Toc1334132704 \h</w:instrText>
            </w:r>
            <w:r>
              <w:fldChar w:fldCharType="separate"/>
            </w:r>
            <w:r w:rsidRPr="055D103C" w:rsidR="055D103C">
              <w:rPr>
                <w:rStyle w:val="Hyperlink"/>
              </w:rPr>
              <w:t>50</w:t>
            </w:r>
            <w:r>
              <w:fldChar w:fldCharType="end"/>
            </w:r>
          </w:hyperlink>
        </w:p>
        <w:p w:rsidR="055D103C" w:rsidP="055D103C" w:rsidRDefault="055D103C" w14:paraId="75DCC218" w14:textId="028D6A2A">
          <w:pPr>
            <w:pStyle w:val="TOC3"/>
            <w:tabs>
              <w:tab w:val="right" w:leader="dot" w:pos="9345"/>
            </w:tabs>
          </w:pPr>
          <w:hyperlink w:anchor="_Toc1847181608">
            <w:r w:rsidRPr="055D103C" w:rsidR="055D103C">
              <w:rPr>
                <w:rStyle w:val="Hyperlink"/>
              </w:rPr>
              <w:t>User Story US 10.31: Set Aggregate_Case_STP_Eligible_Flag</w:t>
            </w:r>
            <w:r>
              <w:tab/>
            </w:r>
            <w:r>
              <w:fldChar w:fldCharType="begin"/>
            </w:r>
            <w:r>
              <w:instrText xml:space="preserve">PAGEREF _Toc1847181608 \h</w:instrText>
            </w:r>
            <w:r>
              <w:fldChar w:fldCharType="separate"/>
            </w:r>
            <w:r w:rsidRPr="055D103C" w:rsidR="055D103C">
              <w:rPr>
                <w:rStyle w:val="Hyperlink"/>
              </w:rPr>
              <w:t>51</w:t>
            </w:r>
            <w:r>
              <w:fldChar w:fldCharType="end"/>
            </w:r>
          </w:hyperlink>
        </w:p>
        <w:p w:rsidR="055D103C" w:rsidP="055D103C" w:rsidRDefault="055D103C" w14:paraId="22C3414C" w14:textId="0F6C5D5D">
          <w:pPr>
            <w:pStyle w:val="TOC3"/>
            <w:tabs>
              <w:tab w:val="right" w:leader="dot" w:pos="9345"/>
            </w:tabs>
          </w:pPr>
          <w:hyperlink w:anchor="_Toc755559310">
            <w:r w:rsidRPr="055D103C" w:rsidR="055D103C">
              <w:rPr>
                <w:rStyle w:val="Hyperlink"/>
              </w:rPr>
              <w:t>User Story US 10.32: Outcome Gateway – STP/Pending Requirement/Examiner Routing</w:t>
            </w:r>
            <w:r>
              <w:tab/>
            </w:r>
            <w:r>
              <w:fldChar w:fldCharType="begin"/>
            </w:r>
            <w:r>
              <w:instrText xml:space="preserve">PAGEREF _Toc755559310 \h</w:instrText>
            </w:r>
            <w:r>
              <w:fldChar w:fldCharType="separate"/>
            </w:r>
            <w:r w:rsidRPr="055D103C" w:rsidR="055D103C">
              <w:rPr>
                <w:rStyle w:val="Hyperlink"/>
              </w:rPr>
              <w:t>53</w:t>
            </w:r>
            <w:r>
              <w:fldChar w:fldCharType="end"/>
            </w:r>
          </w:hyperlink>
        </w:p>
        <w:p w:rsidR="055D103C" w:rsidP="055D103C" w:rsidRDefault="055D103C" w14:paraId="0AD10CE7" w14:textId="6EA3CC12">
          <w:pPr>
            <w:pStyle w:val="TOC3"/>
            <w:tabs>
              <w:tab w:val="right" w:leader="dot" w:pos="9345"/>
            </w:tabs>
          </w:pPr>
          <w:hyperlink w:anchor="_Toc1766210817">
            <w:r w:rsidRPr="055D103C" w:rsidR="055D103C">
              <w:rPr>
                <w:rStyle w:val="Hyperlink"/>
              </w:rPr>
              <w:t>User Story US 10.33: Calculate Benefit Amount</w:t>
            </w:r>
            <w:r>
              <w:tab/>
            </w:r>
            <w:r>
              <w:fldChar w:fldCharType="begin"/>
            </w:r>
            <w:r>
              <w:instrText xml:space="preserve">PAGEREF _Toc1766210817 \h</w:instrText>
            </w:r>
            <w:r>
              <w:fldChar w:fldCharType="separate"/>
            </w:r>
            <w:r w:rsidRPr="055D103C" w:rsidR="055D103C">
              <w:rPr>
                <w:rStyle w:val="Hyperlink"/>
              </w:rPr>
              <w:t>55</w:t>
            </w:r>
            <w:r>
              <w:fldChar w:fldCharType="end"/>
            </w:r>
          </w:hyperlink>
        </w:p>
        <w:p w:rsidR="055D103C" w:rsidP="055D103C" w:rsidRDefault="055D103C" w14:paraId="096740BC" w14:textId="5C02E1B6">
          <w:pPr>
            <w:pStyle w:val="TOC3"/>
            <w:tabs>
              <w:tab w:val="right" w:leader="dot" w:pos="9345"/>
            </w:tabs>
          </w:pPr>
          <w:hyperlink w:anchor="_Toc1781420455">
            <w:r w:rsidRPr="055D103C" w:rsidR="055D103C">
              <w:rPr>
                <w:rStyle w:val="Hyperlink"/>
              </w:rPr>
              <w:t>User Story US 10.34: Send Requirement Notifications</w:t>
            </w:r>
            <w:r>
              <w:tab/>
            </w:r>
            <w:r>
              <w:fldChar w:fldCharType="begin"/>
            </w:r>
            <w:r>
              <w:instrText xml:space="preserve">PAGEREF _Toc1781420455 \h</w:instrText>
            </w:r>
            <w:r>
              <w:fldChar w:fldCharType="separate"/>
            </w:r>
            <w:r w:rsidRPr="055D103C" w:rsidR="055D103C">
              <w:rPr>
                <w:rStyle w:val="Hyperlink"/>
              </w:rPr>
              <w:t>56</w:t>
            </w:r>
            <w:r>
              <w:fldChar w:fldCharType="end"/>
            </w:r>
          </w:hyperlink>
        </w:p>
        <w:p w:rsidR="055D103C" w:rsidP="055D103C" w:rsidRDefault="055D103C" w14:paraId="0237FAF0" w14:textId="2AF62C09">
          <w:pPr>
            <w:pStyle w:val="TOC3"/>
            <w:tabs>
              <w:tab w:val="right" w:leader="dot" w:pos="9345"/>
            </w:tabs>
          </w:pPr>
          <w:hyperlink w:anchor="_Toc280849880">
            <w:r w:rsidRPr="055D103C" w:rsidR="055D103C">
              <w:rPr>
                <w:rStyle w:val="Hyperlink"/>
              </w:rPr>
              <w:t>User Story US 10.35: Update Case and Claim status to Pending Requirement</w:t>
            </w:r>
            <w:r>
              <w:tab/>
            </w:r>
            <w:r>
              <w:fldChar w:fldCharType="begin"/>
            </w:r>
            <w:r>
              <w:instrText xml:space="preserve">PAGEREF _Toc280849880 \h</w:instrText>
            </w:r>
            <w:r>
              <w:fldChar w:fldCharType="separate"/>
            </w:r>
            <w:r w:rsidRPr="055D103C" w:rsidR="055D103C">
              <w:rPr>
                <w:rStyle w:val="Hyperlink"/>
              </w:rPr>
              <w:t>58</w:t>
            </w:r>
            <w:r>
              <w:fldChar w:fldCharType="end"/>
            </w:r>
          </w:hyperlink>
        </w:p>
        <w:p w:rsidR="055D103C" w:rsidP="055D103C" w:rsidRDefault="055D103C" w14:paraId="63677ED3" w14:textId="4713F1E5">
          <w:pPr>
            <w:pStyle w:val="TOC3"/>
            <w:tabs>
              <w:tab w:val="right" w:leader="dot" w:pos="9345"/>
            </w:tabs>
          </w:pPr>
          <w:hyperlink w:anchor="_Toc729255115">
            <w:r w:rsidRPr="055D103C" w:rsidR="055D103C">
              <w:rPr>
                <w:rStyle w:val="Hyperlink"/>
              </w:rPr>
              <w:t>User Story US 10.36: Pending Requirement Followup and 30 day escalation</w:t>
            </w:r>
            <w:r>
              <w:tab/>
            </w:r>
            <w:r>
              <w:fldChar w:fldCharType="begin"/>
            </w:r>
            <w:r>
              <w:instrText xml:space="preserve">PAGEREF _Toc729255115 \h</w:instrText>
            </w:r>
            <w:r>
              <w:fldChar w:fldCharType="separate"/>
            </w:r>
            <w:r w:rsidRPr="055D103C" w:rsidR="055D103C">
              <w:rPr>
                <w:rStyle w:val="Hyperlink"/>
              </w:rPr>
              <w:t>59</w:t>
            </w:r>
            <w:r>
              <w:fldChar w:fldCharType="end"/>
            </w:r>
          </w:hyperlink>
        </w:p>
        <w:p w:rsidR="055D103C" w:rsidP="055D103C" w:rsidRDefault="055D103C" w14:paraId="5F04CAE0" w14:textId="67D822EB">
          <w:pPr>
            <w:pStyle w:val="TOC3"/>
            <w:tabs>
              <w:tab w:val="right" w:leader="dot" w:pos="9345"/>
            </w:tabs>
          </w:pPr>
          <w:hyperlink w:anchor="_Toc1732121428">
            <w:r w:rsidRPr="055D103C" w:rsidR="055D103C">
              <w:rPr>
                <w:rStyle w:val="Hyperlink"/>
              </w:rPr>
              <w:t>User Story US 10.37: Run AI classification, extraction and validation on document upload</w:t>
            </w:r>
            <w:r>
              <w:tab/>
            </w:r>
            <w:r>
              <w:fldChar w:fldCharType="begin"/>
            </w:r>
            <w:r>
              <w:instrText xml:space="preserve">PAGEREF _Toc1732121428 \h</w:instrText>
            </w:r>
            <w:r>
              <w:fldChar w:fldCharType="separate"/>
            </w:r>
            <w:r w:rsidRPr="055D103C" w:rsidR="055D103C">
              <w:rPr>
                <w:rStyle w:val="Hyperlink"/>
              </w:rPr>
              <w:t>60</w:t>
            </w:r>
            <w:r>
              <w:fldChar w:fldCharType="end"/>
            </w:r>
          </w:hyperlink>
        </w:p>
        <w:p w:rsidR="055D103C" w:rsidP="055D103C" w:rsidRDefault="055D103C" w14:paraId="613130C7" w14:textId="085952E9">
          <w:pPr>
            <w:pStyle w:val="TOC3"/>
            <w:tabs>
              <w:tab w:val="right" w:leader="dot" w:pos="9345"/>
            </w:tabs>
          </w:pPr>
          <w:hyperlink w:anchor="_Toc1458536862">
            <w:r w:rsidRPr="055D103C" w:rsidR="055D103C">
              <w:rPr>
                <w:rStyle w:val="Hyperlink"/>
              </w:rPr>
              <w:t>User Story US 10.38: Run AI classification, extraction and validation on document upload</w:t>
            </w:r>
            <w:r>
              <w:tab/>
            </w:r>
            <w:r>
              <w:fldChar w:fldCharType="begin"/>
            </w:r>
            <w:r>
              <w:instrText xml:space="preserve">PAGEREF _Toc1458536862 \h</w:instrText>
            </w:r>
            <w:r>
              <w:fldChar w:fldCharType="separate"/>
            </w:r>
            <w:r w:rsidRPr="055D103C" w:rsidR="055D103C">
              <w:rPr>
                <w:rStyle w:val="Hyperlink"/>
              </w:rPr>
              <w:t>61</w:t>
            </w:r>
            <w:r>
              <w:fldChar w:fldCharType="end"/>
            </w:r>
          </w:hyperlink>
        </w:p>
        <w:p w:rsidR="055D103C" w:rsidP="055D103C" w:rsidRDefault="055D103C" w14:paraId="1A86E39F" w14:textId="392B58E3">
          <w:pPr>
            <w:pStyle w:val="TOC3"/>
            <w:tabs>
              <w:tab w:val="right" w:leader="dot" w:pos="9345"/>
            </w:tabs>
          </w:pPr>
          <w:hyperlink w:anchor="_Toc1565122619">
            <w:r w:rsidRPr="055D103C" w:rsidR="055D103C">
              <w:rPr>
                <w:rStyle w:val="Hyperlink"/>
              </w:rPr>
              <w:t>User Story US 10.39: Assign Case to Examiner</w:t>
            </w:r>
            <w:r>
              <w:tab/>
            </w:r>
            <w:r>
              <w:fldChar w:fldCharType="begin"/>
            </w:r>
            <w:r>
              <w:instrText xml:space="preserve">PAGEREF _Toc1565122619 \h</w:instrText>
            </w:r>
            <w:r>
              <w:fldChar w:fldCharType="separate"/>
            </w:r>
            <w:r w:rsidRPr="055D103C" w:rsidR="055D103C">
              <w:rPr>
                <w:rStyle w:val="Hyperlink"/>
              </w:rPr>
              <w:t>63</w:t>
            </w:r>
            <w:r>
              <w:fldChar w:fldCharType="end"/>
            </w:r>
          </w:hyperlink>
        </w:p>
        <w:p w:rsidR="055D103C" w:rsidP="055D103C" w:rsidRDefault="055D103C" w14:paraId="77BAF63C" w14:textId="74CC03E4">
          <w:pPr>
            <w:pStyle w:val="TOC3"/>
            <w:tabs>
              <w:tab w:val="right" w:leader="dot" w:pos="9345"/>
            </w:tabs>
          </w:pPr>
          <w:hyperlink w:anchor="_Toc617056157">
            <w:r w:rsidRPr="055D103C" w:rsidR="055D103C">
              <w:rPr>
                <w:rStyle w:val="Hyperlink"/>
              </w:rPr>
              <w:t>User Story US 11.01: Run TI Per Claim Evaluation</w:t>
            </w:r>
            <w:r>
              <w:tab/>
            </w:r>
            <w:r>
              <w:fldChar w:fldCharType="begin"/>
            </w:r>
            <w:r>
              <w:instrText xml:space="preserve">PAGEREF _Toc617056157 \h</w:instrText>
            </w:r>
            <w:r>
              <w:fldChar w:fldCharType="separate"/>
            </w:r>
            <w:r w:rsidRPr="055D103C" w:rsidR="055D103C">
              <w:rPr>
                <w:rStyle w:val="Hyperlink"/>
              </w:rPr>
              <w:t>64</w:t>
            </w:r>
            <w:r>
              <w:fldChar w:fldCharType="end"/>
            </w:r>
          </w:hyperlink>
        </w:p>
        <w:p w:rsidR="055D103C" w:rsidP="055D103C" w:rsidRDefault="055D103C" w14:paraId="0789F4C1" w14:textId="0A5CB741">
          <w:pPr>
            <w:pStyle w:val="TOC3"/>
            <w:tabs>
              <w:tab w:val="right" w:leader="dot" w:pos="9345"/>
            </w:tabs>
          </w:pPr>
          <w:hyperlink w:anchor="_Toc1571093048">
            <w:r w:rsidRPr="055D103C" w:rsidR="055D103C">
              <w:rPr>
                <w:rStyle w:val="Hyperlink"/>
              </w:rPr>
              <w:t>User Story US 11.02: Set Contestable Flag</w:t>
            </w:r>
            <w:r>
              <w:tab/>
            </w:r>
            <w:r>
              <w:fldChar w:fldCharType="begin"/>
            </w:r>
            <w:r>
              <w:instrText xml:space="preserve">PAGEREF _Toc1571093048 \h</w:instrText>
            </w:r>
            <w:r>
              <w:fldChar w:fldCharType="separate"/>
            </w:r>
            <w:r w:rsidRPr="055D103C" w:rsidR="055D103C">
              <w:rPr>
                <w:rStyle w:val="Hyperlink"/>
              </w:rPr>
              <w:t>65</w:t>
            </w:r>
            <w:r>
              <w:fldChar w:fldCharType="end"/>
            </w:r>
          </w:hyperlink>
        </w:p>
        <w:p w:rsidR="055D103C" w:rsidP="055D103C" w:rsidRDefault="055D103C" w14:paraId="310C7509" w14:textId="7C7C6BDD">
          <w:pPr>
            <w:pStyle w:val="TOC3"/>
            <w:tabs>
              <w:tab w:val="right" w:leader="dot" w:pos="9345"/>
            </w:tabs>
          </w:pPr>
          <w:hyperlink w:anchor="_Toc1612868797">
            <w:r w:rsidRPr="055D103C" w:rsidR="055D103C">
              <w:rPr>
                <w:rStyle w:val="Hyperlink"/>
              </w:rPr>
              <w:t>User Story US 11.03: Set LIfe_Expectancy_Not_Confirmed_Flag</w:t>
            </w:r>
            <w:r>
              <w:tab/>
            </w:r>
            <w:r>
              <w:fldChar w:fldCharType="begin"/>
            </w:r>
            <w:r>
              <w:instrText xml:space="preserve">PAGEREF _Toc1612868797 \h</w:instrText>
            </w:r>
            <w:r>
              <w:fldChar w:fldCharType="separate"/>
            </w:r>
            <w:r w:rsidRPr="055D103C" w:rsidR="055D103C">
              <w:rPr>
                <w:rStyle w:val="Hyperlink"/>
              </w:rPr>
              <w:t>67</w:t>
            </w:r>
            <w:r>
              <w:fldChar w:fldCharType="end"/>
            </w:r>
          </w:hyperlink>
        </w:p>
        <w:p w:rsidR="055D103C" w:rsidP="055D103C" w:rsidRDefault="055D103C" w14:paraId="0ADB6C24" w14:textId="19373DF4">
          <w:pPr>
            <w:pStyle w:val="TOC3"/>
            <w:tabs>
              <w:tab w:val="right" w:leader="dot" w:pos="9345"/>
            </w:tabs>
          </w:pPr>
          <w:hyperlink w:anchor="_Toc1259450208">
            <w:r w:rsidRPr="055D103C" w:rsidR="055D103C">
              <w:rPr>
                <w:rStyle w:val="Hyperlink"/>
              </w:rPr>
              <w:t>User Story US 11.04: Set Owner_Incapacity_Indicated_Flag</w:t>
            </w:r>
            <w:r>
              <w:tab/>
            </w:r>
            <w:r>
              <w:fldChar w:fldCharType="begin"/>
            </w:r>
            <w:r>
              <w:instrText xml:space="preserve">PAGEREF _Toc1259450208 \h</w:instrText>
            </w:r>
            <w:r>
              <w:fldChar w:fldCharType="separate"/>
            </w:r>
            <w:r w:rsidRPr="055D103C" w:rsidR="055D103C">
              <w:rPr>
                <w:rStyle w:val="Hyperlink"/>
              </w:rPr>
              <w:t>68</w:t>
            </w:r>
            <w:r>
              <w:fldChar w:fldCharType="end"/>
            </w:r>
          </w:hyperlink>
        </w:p>
        <w:p w:rsidR="055D103C" w:rsidP="055D103C" w:rsidRDefault="055D103C" w14:paraId="07E46504" w14:textId="50FF0C72">
          <w:pPr>
            <w:pStyle w:val="TOC3"/>
            <w:tabs>
              <w:tab w:val="right" w:leader="dot" w:pos="9345"/>
            </w:tabs>
          </w:pPr>
          <w:hyperlink w:anchor="_Toc1211149367">
            <w:r w:rsidRPr="055D103C" w:rsidR="055D103C">
              <w:rPr>
                <w:rStyle w:val="Hyperlink"/>
              </w:rPr>
              <w:t>User Story US 11.05: Set Payout_Account_Changed_Flag</w:t>
            </w:r>
            <w:r>
              <w:tab/>
            </w:r>
            <w:r>
              <w:fldChar w:fldCharType="begin"/>
            </w:r>
            <w:r>
              <w:instrText xml:space="preserve">PAGEREF _Toc1211149367 \h</w:instrText>
            </w:r>
            <w:r>
              <w:fldChar w:fldCharType="separate"/>
            </w:r>
            <w:r w:rsidRPr="055D103C" w:rsidR="055D103C">
              <w:rPr>
                <w:rStyle w:val="Hyperlink"/>
              </w:rPr>
              <w:t>70</w:t>
            </w:r>
            <w:r>
              <w:fldChar w:fldCharType="end"/>
            </w:r>
          </w:hyperlink>
        </w:p>
        <w:p w:rsidR="055D103C" w:rsidP="055D103C" w:rsidRDefault="055D103C" w14:paraId="56C9CA96" w14:textId="5F23F73C">
          <w:pPr>
            <w:pStyle w:val="TOC3"/>
            <w:tabs>
              <w:tab w:val="right" w:leader="dot" w:pos="9345"/>
            </w:tabs>
          </w:pPr>
          <w:hyperlink w:anchor="_Toc1830170426">
            <w:r w:rsidRPr="055D103C" w:rsidR="055D103C">
              <w:rPr>
                <w:rStyle w:val="Hyperlink"/>
              </w:rPr>
              <w:t>User Story US 11.06: Shared Flag Tasks (from Death US) - TI Applicability</w:t>
            </w:r>
            <w:r>
              <w:tab/>
            </w:r>
            <w:r>
              <w:fldChar w:fldCharType="begin"/>
            </w:r>
            <w:r>
              <w:instrText xml:space="preserve">PAGEREF _Toc1830170426 \h</w:instrText>
            </w:r>
            <w:r>
              <w:fldChar w:fldCharType="separate"/>
            </w:r>
            <w:r w:rsidRPr="055D103C" w:rsidR="055D103C">
              <w:rPr>
                <w:rStyle w:val="Hyperlink"/>
              </w:rPr>
              <w:t>71</w:t>
            </w:r>
            <w:r>
              <w:fldChar w:fldCharType="end"/>
            </w:r>
          </w:hyperlink>
        </w:p>
        <w:p w:rsidR="055D103C" w:rsidP="055D103C" w:rsidRDefault="055D103C" w14:paraId="2C9B82D3" w14:textId="66E1C894">
          <w:pPr>
            <w:pStyle w:val="TOC3"/>
            <w:tabs>
              <w:tab w:val="right" w:leader="dot" w:pos="9345"/>
            </w:tabs>
          </w:pPr>
          <w:hyperlink w:anchor="_Toc1314317188">
            <w:r w:rsidRPr="055D103C" w:rsidR="055D103C">
              <w:rPr>
                <w:rStyle w:val="Hyperlink"/>
              </w:rPr>
              <w:t>User Story US 11.07: Consolidate TI Flags for the Case</w:t>
            </w:r>
            <w:r>
              <w:tab/>
            </w:r>
            <w:r>
              <w:fldChar w:fldCharType="begin"/>
            </w:r>
            <w:r>
              <w:instrText xml:space="preserve">PAGEREF _Toc1314317188 \h</w:instrText>
            </w:r>
            <w:r>
              <w:fldChar w:fldCharType="separate"/>
            </w:r>
            <w:r w:rsidRPr="055D103C" w:rsidR="055D103C">
              <w:rPr>
                <w:rStyle w:val="Hyperlink"/>
              </w:rPr>
              <w:t>73</w:t>
            </w:r>
            <w:r>
              <w:fldChar w:fldCharType="end"/>
            </w:r>
          </w:hyperlink>
        </w:p>
        <w:p w:rsidR="055D103C" w:rsidP="055D103C" w:rsidRDefault="055D103C" w14:paraId="7A318112" w14:textId="07EE262F">
          <w:pPr>
            <w:pStyle w:val="TOC3"/>
            <w:tabs>
              <w:tab w:val="right" w:leader="dot" w:pos="9345"/>
            </w:tabs>
          </w:pPr>
          <w:hyperlink w:anchor="_Toc169239547">
            <w:r w:rsidRPr="055D103C" w:rsidR="055D103C">
              <w:rPr>
                <w:rStyle w:val="Hyperlink"/>
              </w:rPr>
              <w:t>User Story US 11.08: Assign TI Case to Reviewer</w:t>
            </w:r>
            <w:r>
              <w:tab/>
            </w:r>
            <w:r>
              <w:fldChar w:fldCharType="begin"/>
            </w:r>
            <w:r>
              <w:instrText xml:space="preserve">PAGEREF _Toc169239547 \h</w:instrText>
            </w:r>
            <w:r>
              <w:fldChar w:fldCharType="separate"/>
            </w:r>
            <w:r w:rsidRPr="055D103C" w:rsidR="055D103C">
              <w:rPr>
                <w:rStyle w:val="Hyperlink"/>
              </w:rPr>
              <w:t>74</w:t>
            </w:r>
            <w:r>
              <w:fldChar w:fldCharType="end"/>
            </w:r>
          </w:hyperlink>
        </w:p>
        <w:p w:rsidRPr="00DC0059" w:rsidR="00CE72CA" w:rsidRDefault="00000000" w14:paraId="4023982E" w14:textId="77777777">
          <w:pPr>
            <w:rPr>
              <w:rFonts w:ascii="Poppins" w:hAnsi="Poppins" w:cs="Poppins"/>
              <w:sz w:val="20"/>
              <w:szCs w:val="20"/>
            </w:rPr>
          </w:pPr>
          <w:r w:rsidRPr="055D103C">
            <w:rPr>
              <w:rFonts w:ascii="Poppins" w:hAnsi="Poppins" w:cs="Poppins"/>
              <w:sz w:val="20"/>
              <w:szCs w:val="20"/>
            </w:rPr>
            <w:fldChar w:fldCharType="end"/>
          </w:r>
        </w:p>
      </w:sdtContent>
      <w:sdtEndPr>
        <w:rPr>
          <w:rFonts w:ascii="Poppins" w:hAnsi="Poppins" w:eastAsia="Cambria" w:cs="Poppins" w:eastAsiaTheme="minorAscii"/>
          <w:color w:val="auto"/>
          <w:sz w:val="20"/>
          <w:szCs w:val="20"/>
        </w:rPr>
      </w:sdtEndPr>
    </w:sdt>
    <w:p w:rsidR="055D103C" w:rsidP="055D103C" w:rsidRDefault="055D103C" w14:paraId="7D8E9863" w14:textId="365DEB6C">
      <w:pPr>
        <w:pStyle w:val="Heading1"/>
        <w:rPr>
          <w:rFonts w:ascii="Poppins" w:hAnsi="Poppins" w:cs="Poppins"/>
          <w:sz w:val="24"/>
          <w:szCs w:val="24"/>
        </w:rPr>
      </w:pPr>
    </w:p>
    <w:p w:rsidRPr="00DC0059" w:rsidR="00CE72CA" w:rsidRDefault="00000000" w14:paraId="3091E11F" w14:textId="09892C09">
      <w:pPr>
        <w:pStyle w:val="Heading1"/>
        <w:rPr>
          <w:rFonts w:ascii="Poppins" w:hAnsi="Poppins" w:cs="Poppins"/>
          <w:sz w:val="24"/>
          <w:szCs w:val="24"/>
        </w:rPr>
      </w:pPr>
      <w:bookmarkStart w:name="X358f53a46088b79c48084d1494ea944e6786341" w:id="0"/>
      <w:bookmarkStart w:name="_Toc548642886" w:id="863643916"/>
      <w:r w:rsidRPr="055D103C" w:rsidR="41636A2E">
        <w:rPr>
          <w:rFonts w:ascii="Poppins" w:hAnsi="Poppins" w:cs="Poppins"/>
          <w:sz w:val="24"/>
          <w:szCs w:val="24"/>
        </w:rPr>
        <w:t xml:space="preserve">WS2 </w:t>
      </w:r>
      <w:r w:rsidRPr="055D103C" w:rsidR="108769C5">
        <w:rPr>
          <w:rFonts w:ascii="Poppins" w:hAnsi="Poppins" w:cs="Poppins"/>
          <w:sz w:val="24"/>
          <w:szCs w:val="24"/>
        </w:rPr>
        <w:t>System Claim Assessment</w:t>
      </w:r>
      <w:r w:rsidRPr="055D103C" w:rsidR="41636A2E">
        <w:rPr>
          <w:rFonts w:ascii="Poppins" w:hAnsi="Poppins" w:cs="Poppins"/>
          <w:sz w:val="24"/>
          <w:szCs w:val="24"/>
        </w:rPr>
        <w:t xml:space="preserve"> </w:t>
      </w:r>
      <w:r w:rsidRPr="055D103C" w:rsidR="41636A2E">
        <w:rPr>
          <w:rFonts w:ascii="Poppins" w:hAnsi="Poppins" w:cs="Poppins"/>
          <w:sz w:val="24"/>
          <w:szCs w:val="24"/>
        </w:rPr>
        <w:t>-</w:t>
      </w:r>
      <w:r w:rsidRPr="055D103C" w:rsidR="41636A2E">
        <w:rPr>
          <w:rFonts w:ascii="Poppins" w:hAnsi="Poppins" w:cs="Poppins"/>
          <w:sz w:val="24"/>
          <w:szCs w:val="24"/>
        </w:rPr>
        <w:t xml:space="preserve"> Business Requirements Document</w:t>
      </w:r>
      <w:bookmarkEnd w:id="863643916"/>
    </w:p>
    <w:p w:rsidR="208B0413" w:rsidP="055D103C" w:rsidRDefault="208B0413" w14:paraId="396E55B9" w14:textId="62938753">
      <w:pPr>
        <w:pStyle w:val="BodyText"/>
        <w:rPr>
          <w:rFonts w:ascii="Poppins" w:hAnsi="Poppins" w:eastAsia="Cambria" w:cs="Poppins"/>
          <w:noProof w:val="0"/>
          <w:color w:val="auto"/>
          <w:sz w:val="20"/>
          <w:szCs w:val="20"/>
          <w:lang w:val="en-US"/>
        </w:rPr>
      </w:pPr>
      <w:r w:rsidRPr="055D103C" w:rsidR="208B0413">
        <w:rPr>
          <w:rFonts w:ascii="Poppins" w:hAnsi="Poppins" w:eastAsia="Cambria" w:cs="Poppins"/>
          <w:b w:val="1"/>
          <w:bCs w:val="1"/>
          <w:noProof w:val="0"/>
          <w:color w:val="auto"/>
          <w:sz w:val="20"/>
          <w:szCs w:val="20"/>
          <w:lang w:val="en-US"/>
        </w:rPr>
        <w:t>Status:</w:t>
      </w:r>
      <w:r w:rsidRPr="055D103C" w:rsidR="208B0413">
        <w:rPr>
          <w:rFonts w:ascii="Poppins" w:hAnsi="Poppins" w:eastAsia="Cambria" w:cs="Poppins"/>
          <w:noProof w:val="0"/>
          <w:color w:val="auto"/>
          <w:sz w:val="20"/>
          <w:szCs w:val="20"/>
          <w:lang w:val="en-US"/>
        </w:rPr>
        <w:t xml:space="preserve"> DRAFT v0.1 - Foundation + Feature 10 (Claims Adjudication, System Lane - Death) </w:t>
      </w:r>
      <w:r w:rsidRPr="055D103C" w:rsidR="208B0413">
        <w:rPr>
          <w:rFonts w:ascii="Poppins" w:hAnsi="Poppins" w:eastAsia="Cambria" w:cs="Poppins"/>
          <w:b w:val="1"/>
          <w:bCs w:val="1"/>
          <w:noProof w:val="0"/>
          <w:color w:val="auto"/>
          <w:sz w:val="20"/>
          <w:szCs w:val="20"/>
          <w:lang w:val="en-US"/>
        </w:rPr>
        <w:t>Last Updated:</w:t>
      </w:r>
      <w:r w:rsidRPr="055D103C" w:rsidR="208B0413">
        <w:rPr>
          <w:rFonts w:ascii="Poppins" w:hAnsi="Poppins" w:eastAsia="Cambria" w:cs="Poppins"/>
          <w:noProof w:val="0"/>
          <w:color w:val="auto"/>
          <w:sz w:val="20"/>
          <w:szCs w:val="20"/>
          <w:lang w:val="en-US"/>
        </w:rPr>
        <w:t xml:space="preserve"> 19 Jun 2026 </w:t>
      </w:r>
      <w:r w:rsidRPr="055D103C" w:rsidR="208B0413">
        <w:rPr>
          <w:rFonts w:ascii="Poppins" w:hAnsi="Poppins" w:eastAsia="Cambria" w:cs="Poppins"/>
          <w:b w:val="1"/>
          <w:bCs w:val="1"/>
          <w:noProof w:val="0"/>
          <w:color w:val="auto"/>
          <w:sz w:val="20"/>
          <w:szCs w:val="20"/>
          <w:lang w:val="en-US"/>
        </w:rPr>
        <w:t>Document Type:</w:t>
      </w:r>
      <w:r w:rsidRPr="055D103C" w:rsidR="208B0413">
        <w:rPr>
          <w:rFonts w:ascii="Poppins" w:hAnsi="Poppins" w:eastAsia="Cambria" w:cs="Poppins"/>
          <w:noProof w:val="0"/>
          <w:color w:val="auto"/>
          <w:sz w:val="20"/>
          <w:szCs w:val="20"/>
          <w:lang w:val="en-US"/>
        </w:rPr>
        <w:t xml:space="preserve"> Living internal specification </w:t>
      </w:r>
      <w:r w:rsidRPr="055D103C" w:rsidR="208B0413">
        <w:rPr>
          <w:rFonts w:ascii="Poppins" w:hAnsi="Poppins" w:eastAsia="Cambria" w:cs="Poppins"/>
          <w:b w:val="1"/>
          <w:bCs w:val="1"/>
          <w:noProof w:val="0"/>
          <w:color w:val="auto"/>
          <w:sz w:val="20"/>
          <w:szCs w:val="20"/>
          <w:lang w:val="en-US"/>
        </w:rPr>
        <w:t>Audience:</w:t>
      </w:r>
      <w:r w:rsidRPr="055D103C" w:rsidR="208B0413">
        <w:rPr>
          <w:rFonts w:ascii="Poppins" w:hAnsi="Poppins" w:eastAsia="Cambria" w:cs="Poppins"/>
          <w:noProof w:val="0"/>
          <w:color w:val="auto"/>
          <w:sz w:val="20"/>
          <w:szCs w:val="20"/>
          <w:lang w:val="en-US"/>
        </w:rPr>
        <w:t xml:space="preserve"> Neutrinos and Prudential tech teams</w:t>
      </w:r>
    </w:p>
    <w:p w:rsidRPr="00DC0059" w:rsidR="00CE72CA" w:rsidP="055D103C" w:rsidRDefault="00000000" w14:paraId="3CFDEDDA" w14:textId="77777777">
      <w:pPr>
        <w:rPr>
          <w:rFonts w:ascii="Poppins" w:hAnsi="Poppins" w:cs="Poppins"/>
          <w:color w:val="auto"/>
          <w:sz w:val="20"/>
          <w:szCs w:val="20"/>
        </w:rPr>
      </w:pPr>
      <w:r w:rsidRPr="00DC0059">
        <w:rPr>
          <w:rFonts w:ascii="Poppins" w:hAnsi="Poppins" w:cs="Poppins"/>
          <w:sz w:val="20"/>
          <w:szCs w:val="20"/>
        </w:rPr>
        <w:pict w14:anchorId="05E185BE">
          <v:rect id="_x0000_i1025" style="width:0;height:1.5pt" o:hr="t" o:hrstd="t" o:hralign="center"/>
        </w:pict>
      </w:r>
    </w:p>
    <w:p w:rsidRPr="00DC0059" w:rsidR="00CE72CA" w:rsidRDefault="00000000" w14:paraId="749A9A5C" w14:textId="77777777">
      <w:pPr>
        <w:pStyle w:val="Heading2"/>
        <w:rPr>
          <w:rFonts w:ascii="Poppins" w:hAnsi="Poppins" w:cs="Poppins"/>
          <w:sz w:val="22"/>
          <w:szCs w:val="22"/>
        </w:rPr>
      </w:pPr>
      <w:bookmarkStart w:name="version-log" w:id="2"/>
      <w:bookmarkStart w:name="_Toc2099255499" w:id="41778546"/>
      <w:r w:rsidRPr="055D103C" w:rsidR="41636A2E">
        <w:rPr>
          <w:rFonts w:ascii="Poppins" w:hAnsi="Poppins" w:cs="Poppins"/>
          <w:sz w:val="22"/>
          <w:szCs w:val="22"/>
        </w:rPr>
        <w:t>Version Log</w:t>
      </w:r>
      <w:bookmarkEnd w:id="41778546"/>
    </w:p>
    <w:tbl>
      <w:tblPr>
        <w:tblStyle w:val="PlainTable1"/>
        <w:tblW w:w="9360" w:type="dxa"/>
        <w:tblLook w:val="0020" w:firstRow="1" w:lastRow="0" w:firstColumn="0" w:lastColumn="0" w:noHBand="0" w:noVBand="0"/>
      </w:tblPr>
      <w:tblGrid>
        <w:gridCol w:w="1102"/>
        <w:gridCol w:w="1740"/>
        <w:gridCol w:w="2472"/>
        <w:gridCol w:w="4046"/>
      </w:tblGrid>
      <w:tr w:rsidRPr="00DC0059" w:rsidR="00CE72CA" w:rsidTr="055D103C" w14:paraId="37666133"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102" w:type="dxa"/>
            <w:tcMar/>
          </w:tcPr>
          <w:p w:rsidRPr="00DC0059" w:rsidR="00CE72CA" w:rsidRDefault="00000000" w14:paraId="6A20B747" w14:textId="77777777">
            <w:pPr>
              <w:pStyle w:val="Compact"/>
              <w:rPr>
                <w:rFonts w:ascii="Poppins" w:hAnsi="Poppins" w:cs="Poppins"/>
                <w:sz w:val="20"/>
                <w:szCs w:val="20"/>
              </w:rPr>
            </w:pPr>
            <w:r w:rsidRPr="00DC0059">
              <w:rPr>
                <w:rFonts w:ascii="Poppins" w:hAnsi="Poppins" w:cs="Poppins"/>
                <w:sz w:val="20"/>
                <w:szCs w:val="20"/>
              </w:rPr>
              <w:t>Version</w:t>
            </w:r>
          </w:p>
        </w:tc>
        <w:tc>
          <w:tcPr>
            <w:cnfStyle w:val="000001000000" w:firstRow="0" w:lastRow="0" w:firstColumn="0" w:lastColumn="0" w:oddVBand="0" w:evenVBand="1" w:oddHBand="0" w:evenHBand="0" w:firstRowFirstColumn="0" w:firstRowLastColumn="0" w:lastRowFirstColumn="0" w:lastRowLastColumn="0"/>
            <w:tcW w:w="1740" w:type="dxa"/>
            <w:tcMar/>
          </w:tcPr>
          <w:p w:rsidRPr="00DC0059" w:rsidR="00CE72CA" w:rsidRDefault="00000000" w14:paraId="04240260" w14:textId="77777777">
            <w:pPr>
              <w:pStyle w:val="Compact"/>
              <w:rPr>
                <w:rFonts w:ascii="Poppins" w:hAnsi="Poppins" w:cs="Poppins"/>
                <w:sz w:val="20"/>
                <w:szCs w:val="20"/>
              </w:rPr>
            </w:pPr>
            <w:r w:rsidRPr="00DC0059">
              <w:rPr>
                <w:rFonts w:ascii="Poppins" w:hAnsi="Poppins" w:cs="Poppins"/>
                <w:sz w:val="20"/>
                <w:szCs w:val="20"/>
              </w:rPr>
              <w:t>Date</w:t>
            </w:r>
          </w:p>
        </w:tc>
        <w:tc>
          <w:tcPr>
            <w:cnfStyle w:val="000010000000" w:firstRow="0" w:lastRow="0" w:firstColumn="0" w:lastColumn="0" w:oddVBand="1" w:evenVBand="0" w:oddHBand="0" w:evenHBand="0" w:firstRowFirstColumn="0" w:firstRowLastColumn="0" w:lastRowFirstColumn="0" w:lastRowLastColumn="0"/>
            <w:tcW w:w="2472" w:type="dxa"/>
            <w:tcMar/>
          </w:tcPr>
          <w:p w:rsidRPr="00DC0059" w:rsidR="00CE72CA" w:rsidRDefault="00000000" w14:paraId="747BDFB5" w14:textId="77777777">
            <w:pPr>
              <w:pStyle w:val="Compact"/>
              <w:rPr>
                <w:rFonts w:ascii="Poppins" w:hAnsi="Poppins" w:cs="Poppins"/>
                <w:sz w:val="20"/>
                <w:szCs w:val="20"/>
              </w:rPr>
            </w:pPr>
            <w:r w:rsidRPr="00DC0059">
              <w:rPr>
                <w:rFonts w:ascii="Poppins" w:hAnsi="Poppins" w:cs="Poppins"/>
                <w:sz w:val="20"/>
                <w:szCs w:val="20"/>
              </w:rPr>
              <w:t>Changed By</w:t>
            </w:r>
          </w:p>
        </w:tc>
        <w:tc>
          <w:tcPr>
            <w:cnfStyle w:val="000001000000" w:firstRow="0" w:lastRow="0" w:firstColumn="0" w:lastColumn="0" w:oddVBand="0" w:evenVBand="1" w:oddHBand="0" w:evenHBand="0" w:firstRowFirstColumn="0" w:firstRowLastColumn="0" w:lastRowFirstColumn="0" w:lastRowLastColumn="0"/>
            <w:tcW w:w="4046" w:type="dxa"/>
            <w:tcMar/>
          </w:tcPr>
          <w:p w:rsidRPr="00DC0059" w:rsidR="00CE72CA" w:rsidRDefault="00000000" w14:paraId="4F4223DB" w14:textId="77777777">
            <w:pPr>
              <w:pStyle w:val="Compact"/>
              <w:rPr>
                <w:rFonts w:ascii="Poppins" w:hAnsi="Poppins" w:cs="Poppins"/>
                <w:sz w:val="20"/>
                <w:szCs w:val="20"/>
              </w:rPr>
            </w:pPr>
            <w:r w:rsidRPr="00DC0059">
              <w:rPr>
                <w:rFonts w:ascii="Poppins" w:hAnsi="Poppins" w:cs="Poppins"/>
                <w:sz w:val="20"/>
                <w:szCs w:val="20"/>
              </w:rPr>
              <w:t>Amendment Reason</w:t>
            </w:r>
          </w:p>
        </w:tc>
      </w:tr>
      <w:tr w:rsidR="055D103C" w:rsidTr="055D103C" w14:paraId="61DF795D">
        <w:trPr>
          <w:cnfStyle w:val="100000000000" w:firstRow="1" w:lastRow="0" w:firstColumn="0" w:lastColumn="0" w:oddVBand="0" w:evenVBand="0" w:oddHBand="0" w:evenHBand="0" w:firstRowFirstColumn="0" w:firstRowLastColumn="0" w:lastRowFirstColumn="0" w:lastRowLastColumn="0"/>
          <w:tblHeader/>
          <w:trHeight w:val="300"/>
        </w:trPr>
        <w:tc>
          <w:tcPr>
            <w:cnfStyle w:val="000010000000" w:firstRow="0" w:lastRow="0" w:firstColumn="0" w:lastColumn="0" w:oddVBand="1" w:evenVBand="0" w:oddHBand="0" w:evenHBand="0" w:firstRowFirstColumn="0" w:firstRowLastColumn="0" w:lastRowFirstColumn="0" w:lastRowLastColumn="0"/>
            <w:tcW w:w="1102" w:type="dxa"/>
            <w:tcMar/>
          </w:tcPr>
          <w:p w:rsidR="443422DF" w:rsidP="055D103C" w:rsidRDefault="443422DF" w14:paraId="646F8046" w14:textId="0B27C6D4">
            <w:pPr>
              <w:pStyle w:val="Compact"/>
              <w:rPr>
                <w:rFonts w:ascii="Poppins" w:hAnsi="Poppins" w:cs="Poppins"/>
                <w:sz w:val="20"/>
                <w:szCs w:val="20"/>
              </w:rPr>
            </w:pPr>
            <w:r w:rsidRPr="055D103C" w:rsidR="443422DF">
              <w:rPr>
                <w:rFonts w:ascii="Poppins" w:hAnsi="Poppins" w:cs="Poppins"/>
                <w:sz w:val="20"/>
                <w:szCs w:val="20"/>
              </w:rPr>
              <w:t>0.1</w:t>
            </w:r>
          </w:p>
        </w:tc>
        <w:tc>
          <w:tcPr>
            <w:cnfStyle w:val="000001000000" w:firstRow="0" w:lastRow="0" w:firstColumn="0" w:lastColumn="0" w:oddVBand="0" w:evenVBand="1" w:oddHBand="0" w:evenHBand="0" w:firstRowFirstColumn="0" w:firstRowLastColumn="0" w:lastRowFirstColumn="0" w:lastRowLastColumn="0"/>
            <w:tcW w:w="1740" w:type="dxa"/>
            <w:tcMar/>
          </w:tcPr>
          <w:p w:rsidR="443422DF" w:rsidP="055D103C" w:rsidRDefault="443422DF" w14:paraId="3D6ACDBE" w14:textId="736FD1EC">
            <w:pPr>
              <w:pStyle w:val="Compact"/>
              <w:rPr>
                <w:rFonts w:ascii="Poppins" w:hAnsi="Poppins" w:cs="Poppins"/>
                <w:sz w:val="20"/>
                <w:szCs w:val="20"/>
              </w:rPr>
            </w:pPr>
            <w:r w:rsidRPr="055D103C" w:rsidR="443422DF">
              <w:rPr>
                <w:rFonts w:ascii="Poppins" w:hAnsi="Poppins" w:cs="Poppins"/>
                <w:sz w:val="20"/>
                <w:szCs w:val="20"/>
              </w:rPr>
              <w:t>18 Jun 2026</w:t>
            </w:r>
          </w:p>
        </w:tc>
        <w:tc>
          <w:tcPr>
            <w:cnfStyle w:val="000010000000" w:firstRow="0" w:lastRow="0" w:firstColumn="0" w:lastColumn="0" w:oddVBand="1" w:evenVBand="0" w:oddHBand="0" w:evenHBand="0" w:firstRowFirstColumn="0" w:firstRowLastColumn="0" w:lastRowFirstColumn="0" w:lastRowLastColumn="0"/>
            <w:tcW w:w="2472" w:type="dxa"/>
            <w:tcMar/>
          </w:tcPr>
          <w:p w:rsidR="443422DF" w:rsidP="055D103C" w:rsidRDefault="443422DF" w14:paraId="770A7523" w14:textId="0E9E2A9F">
            <w:pPr>
              <w:pStyle w:val="Compact"/>
              <w:rPr>
                <w:rFonts w:ascii="Poppins" w:hAnsi="Poppins" w:cs="Poppins"/>
                <w:sz w:val="20"/>
                <w:szCs w:val="20"/>
              </w:rPr>
            </w:pPr>
            <w:r w:rsidRPr="055D103C" w:rsidR="443422DF">
              <w:rPr>
                <w:rFonts w:ascii="Poppins" w:hAnsi="Poppins" w:cs="Poppins"/>
                <w:sz w:val="20"/>
                <w:szCs w:val="20"/>
              </w:rPr>
              <w:t>Hari Prasad</w:t>
            </w:r>
          </w:p>
        </w:tc>
        <w:tc>
          <w:tcPr>
            <w:cnfStyle w:val="000001000000" w:firstRow="0" w:lastRow="0" w:firstColumn="0" w:lastColumn="0" w:oddVBand="0" w:evenVBand="1" w:oddHBand="0" w:evenHBand="0" w:firstRowFirstColumn="0" w:firstRowLastColumn="0" w:lastRowFirstColumn="0" w:lastRowLastColumn="0"/>
            <w:tcW w:w="4046" w:type="dxa"/>
            <w:tcMar/>
          </w:tcPr>
          <w:p w:rsidR="443422DF" w:rsidP="055D103C" w:rsidRDefault="443422DF" w14:paraId="462FF002" w14:textId="3B8B011D">
            <w:pPr>
              <w:pStyle w:val="Compact"/>
              <w:rPr>
                <w:rFonts w:ascii="Poppins" w:hAnsi="Poppins" w:cs="Poppins"/>
                <w:sz w:val="20"/>
                <w:szCs w:val="20"/>
              </w:rPr>
            </w:pPr>
            <w:r w:rsidRPr="055D103C" w:rsidR="443422DF">
              <w:rPr>
                <w:rFonts w:ascii="Poppins" w:hAnsi="Poppins" w:cs="Poppins"/>
                <w:sz w:val="20"/>
                <w:szCs w:val="20"/>
              </w:rPr>
              <w:t>F</w:t>
            </w:r>
            <w:r w:rsidRPr="055D103C" w:rsidR="4B38D5ED">
              <w:rPr>
                <w:rFonts w:ascii="Poppins" w:hAnsi="Poppins" w:cs="Poppins"/>
                <w:sz w:val="20"/>
                <w:szCs w:val="20"/>
              </w:rPr>
              <w:t>irst Draft</w:t>
            </w:r>
          </w:p>
        </w:tc>
      </w:tr>
    </w:tbl>
    <w:p w:rsidRPr="00DC0059" w:rsidR="00CE72CA" w:rsidRDefault="00000000" w14:paraId="03053AD8" w14:textId="77777777">
      <w:pPr>
        <w:rPr>
          <w:rFonts w:ascii="Poppins" w:hAnsi="Poppins" w:cs="Poppins"/>
          <w:sz w:val="20"/>
          <w:szCs w:val="20"/>
        </w:rPr>
      </w:pPr>
      <w:r w:rsidRPr="00DC0059">
        <w:rPr>
          <w:rFonts w:ascii="Poppins" w:hAnsi="Poppins" w:cs="Poppins"/>
          <w:sz w:val="20"/>
          <w:szCs w:val="20"/>
        </w:rPr>
        <w:pict w14:anchorId="37D486A4">
          <v:rect id="_x0000_i1026" style="width:0;height:1.5pt" o:hr="t" o:hrstd="t" o:hralign="center"/>
        </w:pict>
      </w:r>
    </w:p>
    <w:p w:rsidRPr="00DC0059" w:rsidR="00CE72CA" w:rsidRDefault="00000000" w14:paraId="7AAF32A1" w14:textId="77777777">
      <w:pPr>
        <w:pStyle w:val="Heading2"/>
        <w:rPr>
          <w:rFonts w:ascii="Poppins" w:hAnsi="Poppins" w:cs="Poppins"/>
          <w:sz w:val="22"/>
          <w:szCs w:val="22"/>
        </w:rPr>
      </w:pPr>
      <w:bookmarkStart w:name="table-of-contents" w:id="4"/>
      <w:bookmarkEnd w:id="2"/>
      <w:bookmarkStart w:name="_Toc1646984625" w:id="1988163501"/>
      <w:r w:rsidRPr="055D103C" w:rsidR="41636A2E">
        <w:rPr>
          <w:rFonts w:ascii="Poppins" w:hAnsi="Poppins" w:cs="Poppins"/>
          <w:sz w:val="22"/>
          <w:szCs w:val="22"/>
        </w:rPr>
        <w:t>Table of Contents</w:t>
      </w:r>
      <w:bookmarkEnd w:id="1988163501"/>
    </w:p>
    <w:p w:rsidRPr="00DC0059" w:rsidR="00CE72CA" w:rsidRDefault="00000000" w14:paraId="2E36333E" w14:textId="77777777">
      <w:pPr>
        <w:pStyle w:val="Compact"/>
        <w:numPr>
          <w:ilvl w:val="0"/>
          <w:numId w:val="2"/>
        </w:numPr>
        <w:rPr>
          <w:rFonts w:ascii="Poppins" w:hAnsi="Poppins" w:cs="Poppins"/>
          <w:sz w:val="20"/>
          <w:szCs w:val="20"/>
        </w:rPr>
      </w:pPr>
      <w:r w:rsidRPr="00DC0059">
        <w:rPr>
          <w:rFonts w:ascii="Poppins" w:hAnsi="Poppins" w:cs="Poppins"/>
          <w:sz w:val="20"/>
          <w:szCs w:val="20"/>
        </w:rPr>
        <w:t>Introduction</w:t>
      </w:r>
    </w:p>
    <w:p w:rsidRPr="00DC0059" w:rsidR="00CE72CA" w:rsidRDefault="00000000" w14:paraId="70589987" w14:textId="77777777">
      <w:pPr>
        <w:pStyle w:val="Compact"/>
        <w:numPr>
          <w:ilvl w:val="0"/>
          <w:numId w:val="2"/>
        </w:numPr>
        <w:rPr>
          <w:rFonts w:ascii="Poppins" w:hAnsi="Poppins" w:cs="Poppins"/>
          <w:sz w:val="20"/>
          <w:szCs w:val="20"/>
        </w:rPr>
      </w:pPr>
      <w:r w:rsidRPr="00DC0059">
        <w:rPr>
          <w:rFonts w:ascii="Poppins" w:hAnsi="Poppins" w:cs="Poppins"/>
          <w:sz w:val="20"/>
          <w:szCs w:val="20"/>
        </w:rPr>
        <w:t>Related Documents</w:t>
      </w:r>
    </w:p>
    <w:p w:rsidRPr="00DC0059" w:rsidR="00CE72CA" w:rsidRDefault="00000000" w14:paraId="1206BF3D" w14:textId="77777777">
      <w:pPr>
        <w:pStyle w:val="Compact"/>
        <w:numPr>
          <w:ilvl w:val="0"/>
          <w:numId w:val="2"/>
        </w:numPr>
        <w:rPr>
          <w:rFonts w:ascii="Poppins" w:hAnsi="Poppins" w:cs="Poppins"/>
          <w:sz w:val="20"/>
          <w:szCs w:val="20"/>
        </w:rPr>
      </w:pPr>
      <w:r w:rsidRPr="00DC0059">
        <w:rPr>
          <w:rFonts w:ascii="Poppins" w:hAnsi="Poppins" w:cs="Poppins"/>
          <w:sz w:val="20"/>
          <w:szCs w:val="20"/>
        </w:rPr>
        <w:t>Acronyms &amp; Definitions</w:t>
      </w:r>
    </w:p>
    <w:p w:rsidRPr="00DC0059" w:rsidR="00CE72CA" w:rsidRDefault="00000000" w14:paraId="27E34FEB" w14:textId="77777777">
      <w:pPr>
        <w:pStyle w:val="Compact"/>
        <w:numPr>
          <w:ilvl w:val="0"/>
          <w:numId w:val="2"/>
        </w:numPr>
        <w:rPr>
          <w:rFonts w:ascii="Poppins" w:hAnsi="Poppins" w:cs="Poppins"/>
          <w:sz w:val="20"/>
          <w:szCs w:val="20"/>
        </w:rPr>
      </w:pPr>
      <w:r w:rsidRPr="055D103C" w:rsidR="5AD84A63">
        <w:rPr>
          <w:rFonts w:ascii="Poppins" w:hAnsi="Poppins" w:cs="Poppins"/>
          <w:sz w:val="20"/>
          <w:szCs w:val="20"/>
        </w:rPr>
        <w:t>Data Model Reference</w:t>
      </w:r>
    </w:p>
    <w:p w:rsidR="3AA4027C" w:rsidP="055D103C" w:rsidRDefault="3AA4027C" w14:paraId="588DCD9C" w14:textId="42D69707">
      <w:pPr>
        <w:pStyle w:val="Compact"/>
        <w:numPr>
          <w:ilvl w:val="0"/>
          <w:numId w:val="2"/>
        </w:numPr>
        <w:rPr>
          <w:rFonts w:ascii="Poppins" w:hAnsi="Poppins" w:eastAsia="Cambria" w:cs="Poppins"/>
          <w:noProof w:val="0"/>
          <w:sz w:val="20"/>
          <w:szCs w:val="20"/>
          <w:lang w:val="en-US"/>
        </w:rPr>
      </w:pPr>
      <w:r w:rsidRPr="055D103C" w:rsidR="3AA4027C">
        <w:rPr>
          <w:rFonts w:ascii="Poppins" w:hAnsi="Poppins" w:eastAsia="Cambria" w:cs="Poppins"/>
          <w:noProof w:val="0"/>
          <w:sz w:val="20"/>
          <w:szCs w:val="20"/>
          <w:lang w:val="en-US"/>
        </w:rPr>
        <w:t>Requirements (Feature 10 - Claims Adjudication, System Lane &gt; User Stories per BPMN task)</w:t>
      </w:r>
    </w:p>
    <w:p w:rsidRPr="00DC0059" w:rsidR="00CE72CA" w:rsidRDefault="00000000" w14:paraId="2E4266CE" w14:textId="77777777">
      <w:pPr>
        <w:rPr>
          <w:rFonts w:ascii="Poppins" w:hAnsi="Poppins" w:cs="Poppins"/>
          <w:sz w:val="20"/>
          <w:szCs w:val="20"/>
        </w:rPr>
      </w:pPr>
      <w:r w:rsidRPr="00DC0059">
        <w:rPr>
          <w:rFonts w:ascii="Poppins" w:hAnsi="Poppins" w:cs="Poppins"/>
          <w:sz w:val="20"/>
          <w:szCs w:val="20"/>
        </w:rPr>
        <w:pict w14:anchorId="6F3E1964">
          <v:rect id="_x0000_i1027" style="width:0;height:1.5pt" o:hr="t" o:hrstd="t" o:hralign="center"/>
        </w:pict>
      </w:r>
    </w:p>
    <w:p w:rsidRPr="00DC0059" w:rsidR="00CE72CA" w:rsidRDefault="00000000" w14:paraId="446EB25F" w14:textId="77777777">
      <w:pPr>
        <w:pStyle w:val="Heading1"/>
        <w:rPr>
          <w:rFonts w:ascii="Poppins" w:hAnsi="Poppins" w:cs="Poppins"/>
          <w:sz w:val="24"/>
          <w:szCs w:val="24"/>
        </w:rPr>
      </w:pPr>
      <w:bookmarkStart w:name="introduction" w:id="6"/>
      <w:bookmarkEnd w:id="0"/>
      <w:bookmarkEnd w:id="4"/>
      <w:bookmarkStart w:name="_Toc49987615" w:id="1990102039"/>
      <w:r w:rsidRPr="055D103C" w:rsidR="41636A2E">
        <w:rPr>
          <w:rFonts w:ascii="Poppins" w:hAnsi="Poppins" w:cs="Poppins"/>
          <w:sz w:val="24"/>
          <w:szCs w:val="24"/>
        </w:rPr>
        <w:t>1. Introduction</w:t>
      </w:r>
      <w:bookmarkEnd w:id="1990102039"/>
    </w:p>
    <w:p w:rsidRPr="00DC0059" w:rsidR="00CE72CA" w:rsidRDefault="00000000" w14:paraId="65BDAF91" w14:textId="77777777">
      <w:pPr>
        <w:pStyle w:val="Heading2"/>
        <w:rPr>
          <w:rFonts w:ascii="Poppins" w:hAnsi="Poppins" w:cs="Poppins"/>
          <w:sz w:val="22"/>
          <w:szCs w:val="22"/>
        </w:rPr>
      </w:pPr>
      <w:bookmarkStart w:name="purpose" w:id="8"/>
      <w:bookmarkStart w:name="_Toc762931310" w:id="2068511353"/>
      <w:r w:rsidRPr="055D103C" w:rsidR="41636A2E">
        <w:rPr>
          <w:rFonts w:ascii="Poppins" w:hAnsi="Poppins" w:cs="Poppins"/>
          <w:sz w:val="22"/>
          <w:szCs w:val="22"/>
        </w:rPr>
        <w:t>1.1 Purpose</w:t>
      </w:r>
      <w:bookmarkEnd w:id="2068511353"/>
    </w:p>
    <w:p w:rsidR="7A063C7D" w:rsidP="055D103C" w:rsidRDefault="7A063C7D" w14:paraId="766BA87C" w14:textId="0A3B8A00">
      <w:pPr>
        <w:pStyle w:val="BodyText"/>
        <w:rPr>
          <w:rFonts w:ascii="Poppins" w:hAnsi="Poppins" w:eastAsia="Poppins" w:cs="Poppins"/>
          <w:noProof w:val="0"/>
          <w:sz w:val="20"/>
          <w:szCs w:val="20"/>
          <w:lang w:val="en-US"/>
        </w:rPr>
      </w:pPr>
      <w:r w:rsidRPr="055D103C" w:rsidR="7A063C7D">
        <w:rPr>
          <w:rFonts w:ascii="Poppins" w:hAnsi="Poppins" w:eastAsia="Poppins" w:cs="Poppins"/>
          <w:noProof w:val="0"/>
          <w:color w:val="auto"/>
          <w:sz w:val="20"/>
          <w:szCs w:val="20"/>
          <w:lang w:val="en-US"/>
        </w:rPr>
        <w:t xml:space="preserve">This document defines the business and system requirements for the </w:t>
      </w:r>
      <w:r w:rsidRPr="055D103C" w:rsidR="7A063C7D">
        <w:rPr>
          <w:rFonts w:ascii="Poppins" w:hAnsi="Poppins" w:eastAsia="Poppins" w:cs="Poppins"/>
          <w:b w:val="1"/>
          <w:bCs w:val="1"/>
          <w:noProof w:val="0"/>
          <w:color w:val="auto"/>
          <w:sz w:val="20"/>
          <w:szCs w:val="20"/>
          <w:lang w:val="en-US"/>
        </w:rPr>
        <w:t>post-submission Claims Adjudication (System Lane)</w:t>
      </w:r>
      <w:r w:rsidRPr="055D103C" w:rsidR="7A063C7D">
        <w:rPr>
          <w:rFonts w:ascii="Poppins" w:hAnsi="Poppins" w:eastAsia="Poppins" w:cs="Poppins"/>
          <w:noProof w:val="0"/>
          <w:color w:val="auto"/>
          <w:sz w:val="20"/>
          <w:szCs w:val="20"/>
          <w:lang w:val="en-US"/>
        </w:rPr>
        <w:t xml:space="preserve"> of the Simplified Solutions (SS) Guaranteed Issue (GI) Term Life program - Prudential Workstream 2 (WS2). It is the working specification for the Neutrinos develop</w:t>
      </w:r>
      <w:r w:rsidRPr="055D103C" w:rsidR="7A063C7D">
        <w:rPr>
          <w:rFonts w:ascii="Poppins" w:hAnsi="Poppins" w:eastAsia="Poppins" w:cs="Poppins"/>
          <w:noProof w:val="0"/>
          <w:sz w:val="20"/>
          <w:szCs w:val="20"/>
          <w:lang w:val="en-US"/>
        </w:rPr>
        <w:t>ment team and the reference for Prudential discussions.</w:t>
      </w:r>
    </w:p>
    <w:p w:rsidR="7A063C7D" w:rsidP="055D103C" w:rsidRDefault="7A063C7D" w14:paraId="45888DC6" w14:textId="4E5A95D6">
      <w:pPr>
        <w:pStyle w:val="BodyText"/>
        <w:rPr>
          <w:rFonts w:ascii="Poppins" w:hAnsi="Poppins" w:eastAsia="Poppins" w:cs="Poppins"/>
          <w:noProof w:val="0"/>
          <w:sz w:val="20"/>
          <w:szCs w:val="20"/>
          <w:lang w:val="en-US"/>
        </w:rPr>
      </w:pPr>
      <w:r w:rsidRPr="055D103C" w:rsidR="7A063C7D">
        <w:rPr>
          <w:rFonts w:ascii="Poppins" w:hAnsi="Poppins" w:eastAsia="Poppins" w:cs="Poppins"/>
          <w:noProof w:val="0"/>
          <w:sz w:val="20"/>
          <w:szCs w:val="20"/>
          <w:lang w:val="en-US"/>
        </w:rPr>
        <w:t>It picks up at the System Claim Process seam, where the submission journey (Track A Submit) or the Track B Verifier (Promote) hands off a created CASE and CLAIM(s). It covers the automated adjudication decision - eligibility, contestability, the Fast Track / STP evaluation, and the routing to straight-through payment or the examiner. Product context is shared across the WS2 claims documents and is not repeated here (see GI Term Product Specs v7).</w:t>
      </w:r>
    </w:p>
    <w:p w:rsidR="14A40173" w:rsidP="14A40173" w:rsidRDefault="14A40173" w14:paraId="1CAB4020" w14:textId="153DAC34">
      <w:pPr>
        <w:pStyle w:val="BodyText"/>
      </w:pPr>
    </w:p>
    <w:p w:rsidRPr="00DC0059" w:rsidR="00CE72CA" w:rsidRDefault="00000000" w14:paraId="70901FF0" w14:textId="7F791C66">
      <w:pPr>
        <w:pStyle w:val="Heading2"/>
        <w:rPr>
          <w:rFonts w:ascii="Poppins" w:hAnsi="Poppins" w:cs="Poppins"/>
          <w:sz w:val="22"/>
          <w:szCs w:val="22"/>
        </w:rPr>
      </w:pPr>
      <w:bookmarkStart w:name="product-context-brief" w:id="10"/>
      <w:bookmarkEnd w:id="8"/>
      <w:bookmarkStart w:name="_Toc1311801347" w:id="733176655"/>
      <w:r w:rsidRPr="055D103C" w:rsidR="41636A2E">
        <w:rPr>
          <w:rFonts w:ascii="Poppins" w:hAnsi="Poppins" w:cs="Poppins"/>
          <w:sz w:val="22"/>
          <w:szCs w:val="22"/>
        </w:rPr>
        <w:t>1.2 Pro</w:t>
      </w:r>
      <w:r w:rsidRPr="055D103C" w:rsidR="3E151A81">
        <w:rPr>
          <w:rFonts w:ascii="Poppins" w:hAnsi="Poppins" w:cs="Poppins"/>
          <w:sz w:val="22"/>
          <w:szCs w:val="22"/>
        </w:rPr>
        <w:t>cess</w:t>
      </w:r>
      <w:r w:rsidRPr="055D103C" w:rsidR="41636A2E">
        <w:rPr>
          <w:rFonts w:ascii="Poppins" w:hAnsi="Poppins" w:cs="Poppins"/>
          <w:sz w:val="22"/>
          <w:szCs w:val="22"/>
        </w:rPr>
        <w:t xml:space="preserve"> Context (Brief)</w:t>
      </w:r>
      <w:bookmarkEnd w:id="733176655"/>
    </w:p>
    <w:p w:rsidR="4EF4E3B3" w:rsidP="14A40173" w:rsidRDefault="4EF4E3B3" w14:paraId="7842B009" w14:textId="6C3B0C6C">
      <w:pPr>
        <w:pStyle w:val="BodyText"/>
        <w:numPr>
          <w:ilvl w:val="0"/>
          <w:numId w:val="217"/>
        </w:numPr>
        <w:rPr>
          <w:rFonts w:ascii="Poppins" w:hAnsi="Poppins" w:eastAsia="Poppins" w:cs="Poppins"/>
          <w:noProof w:val="0"/>
          <w:sz w:val="20"/>
          <w:szCs w:val="20"/>
          <w:lang w:val="en-US"/>
        </w:rPr>
      </w:pPr>
      <w:r w:rsidRPr="055D103C" w:rsidR="4B68465D">
        <w:rPr>
          <w:rFonts w:ascii="Poppins" w:hAnsi="Poppins" w:eastAsia="Poppins" w:cs="Poppins"/>
          <w:noProof w:val="0"/>
          <w:sz w:val="20"/>
          <w:szCs w:val="20"/>
          <w:lang w:val="en-US"/>
        </w:rPr>
        <w:t xml:space="preserve">The </w:t>
      </w:r>
      <w:r w:rsidRPr="055D103C" w:rsidR="4B68465D">
        <w:rPr>
          <w:rFonts w:ascii="Poppins" w:hAnsi="Poppins" w:eastAsia="Poppins" w:cs="Poppins"/>
          <w:b w:val="1"/>
          <w:bCs w:val="1"/>
          <w:noProof w:val="0"/>
          <w:sz w:val="20"/>
          <w:szCs w:val="20"/>
          <w:lang w:val="en-US"/>
        </w:rPr>
        <w:t>System Claim Process</w:t>
      </w:r>
      <w:r w:rsidRPr="055D103C" w:rsidR="4B68465D">
        <w:rPr>
          <w:rFonts w:ascii="Poppins" w:hAnsi="Poppins" w:eastAsia="Poppins" w:cs="Poppins"/>
          <w:noProof w:val="0"/>
          <w:sz w:val="20"/>
          <w:szCs w:val="20"/>
          <w:lang w:val="en-US"/>
        </w:rPr>
        <w:t xml:space="preserve"> begins once a CASE and CLAIM(s) exist, submission flags are set, and the STP clock is running (#34). Death is the first scope; TI plugs into the same lane later (see 1.4). The lane runs a case-level prelude (set Pending Death Claim, contestability gateway, MRX), then a per-CLAIM evaluation that sets the decision flags, aggregates a case-level STP result, and routes the case to straight-through payment, a pending-requirement loop, or the examiner. The detailed flow is in the System Claim Process BPMN.</w:t>
      </w:r>
      <w:r w:rsidRPr="055D103C" w:rsidR="1422D4C4">
        <w:rPr>
          <w:rFonts w:ascii="Poppins" w:hAnsi="Poppins" w:eastAsia="Poppins" w:cs="Poppins"/>
          <w:noProof w:val="0"/>
          <w:sz w:val="20"/>
          <w:szCs w:val="20"/>
          <w:lang w:val="en-US"/>
        </w:rPr>
        <w:t>)</w:t>
      </w:r>
    </w:p>
    <w:p w:rsidR="14A40173" w:rsidP="14A40173" w:rsidRDefault="14A40173" w14:paraId="54F065DD" w14:textId="769086FD">
      <w:pPr>
        <w:pStyle w:val="BodyText"/>
      </w:pPr>
    </w:p>
    <w:p w:rsidR="5F4607CA" w:rsidP="14A40173" w:rsidRDefault="5F4607CA" w14:paraId="039200BD" w14:textId="727ACDFD">
      <w:pPr>
        <w:pStyle w:val="Heading2"/>
        <w:rPr>
          <w:rFonts w:ascii="Poppins" w:hAnsi="Poppins" w:cs="Poppins"/>
          <w:sz w:val="22"/>
          <w:szCs w:val="22"/>
        </w:rPr>
      </w:pPr>
      <w:bookmarkStart w:name="scope-in-scope-for-this-brd" w:id="12"/>
      <w:bookmarkEnd w:id="10"/>
      <w:bookmarkStart w:name="_Toc864035028" w:id="1507778412"/>
      <w:r w:rsidRPr="055D103C" w:rsidR="41636A2E">
        <w:rPr>
          <w:rFonts w:ascii="Poppins" w:hAnsi="Poppins" w:cs="Poppins"/>
          <w:sz w:val="22"/>
          <w:szCs w:val="22"/>
        </w:rPr>
        <w:t xml:space="preserve">1.3 Scope </w:t>
      </w:r>
      <w:r w:rsidRPr="055D103C" w:rsidR="41636A2E">
        <w:rPr>
          <w:rFonts w:ascii="Poppins" w:hAnsi="Poppins" w:cs="Poppins"/>
          <w:sz w:val="22"/>
          <w:szCs w:val="22"/>
        </w:rPr>
        <w:t>-</w:t>
      </w:r>
      <w:r w:rsidRPr="055D103C" w:rsidR="41636A2E">
        <w:rPr>
          <w:rFonts w:ascii="Poppins" w:hAnsi="Poppins" w:cs="Poppins"/>
          <w:sz w:val="22"/>
          <w:szCs w:val="22"/>
        </w:rPr>
        <w:t xml:space="preserve"> In Scope for This BRD</w:t>
      </w:r>
      <w:bookmarkEnd w:id="1507778412"/>
    </w:p>
    <w:p w:rsidR="3528D8E0" w:rsidP="055D103C" w:rsidRDefault="3528D8E0" w14:paraId="5719C1EA" w14:textId="7AE710E5">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Adjudication intake - set Pending Death Claim across associated policies (AD-22).</w:t>
      </w:r>
    </w:p>
    <w:p w:rsidR="3528D8E0" w:rsidP="055D103C" w:rsidRDefault="3528D8E0" w14:paraId="613BFAE6" w14:textId="33DB452D">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Case-level evaluation - contestability gateway and MRX pull / non-disclosure AI check (AD-2).</w:t>
      </w:r>
    </w:p>
    <w:p w:rsidR="3528D8E0" w:rsidP="055D103C" w:rsidRDefault="3528D8E0" w14:paraId="556651BF" w14:textId="3CFD774A">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Per-CLAIM evaluation - the rule battery that sets the event-integrity, document, eligibility, policy, beneficiary, and claimant flags (multi-instance per CLAIM).</w:t>
      </w:r>
    </w:p>
    <w:p w:rsidR="3528D8E0" w:rsidP="055D103C" w:rsidRDefault="3528D8E0" w14:paraId="5FCBE14F" w14:textId="0B6627A9">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STP aggregation and the Outcome decision - STP / pending-requirement / refer-to-examiner (AD-1, AD-18).</w:t>
      </w:r>
    </w:p>
    <w:p w:rsidR="3528D8E0" w:rsidP="055D103C" w:rsidRDefault="3528D8E0" w14:paraId="42C877B5" w14:textId="3592874E">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Benefit computation for STP-eligible claims (AD-7).</w:t>
      </w:r>
    </w:p>
    <w:p w:rsidR="3528D8E0" w:rsidP="055D103C" w:rsidRDefault="3528D8E0" w14:paraId="584DE71E" w14:textId="5B2174A9">
      <w:pPr>
        <w:pStyle w:val="Compact"/>
        <w:numPr>
          <w:ilvl w:val="0"/>
          <w:numId w:val="5"/>
        </w:numPr>
        <w:rPr>
          <w:rFonts w:ascii="Poppins" w:hAnsi="Poppins" w:eastAsia="Cambria" w:cs="Poppins"/>
          <w:noProof w:val="0"/>
          <w:sz w:val="20"/>
          <w:szCs w:val="20"/>
          <w:lang w:val="en-US"/>
        </w:rPr>
      </w:pPr>
      <w:r w:rsidRPr="055D103C" w:rsidR="3528D8E0">
        <w:rPr>
          <w:rFonts w:ascii="Poppins" w:hAnsi="Poppins" w:eastAsia="Cambria" w:cs="Poppins"/>
          <w:noProof w:val="0"/>
          <w:sz w:val="20"/>
          <w:szCs w:val="20"/>
          <w:lang w:val="en-US"/>
        </w:rPr>
        <w:t>The pending-requirement loop (request, bounded follow-up, escalation) (AD-25).</w:t>
      </w:r>
    </w:p>
    <w:p w:rsidR="055D103C" w:rsidP="055D103C" w:rsidRDefault="055D103C" w14:paraId="525ABE05" w14:textId="6CFC1B89">
      <w:pPr>
        <w:pStyle w:val="Compact"/>
        <w:ind w:left="720"/>
        <w:rPr>
          <w:rFonts w:ascii="Poppins" w:hAnsi="Poppins" w:eastAsia="Cambria" w:cs="Poppins"/>
          <w:noProof w:val="0"/>
          <w:sz w:val="20"/>
          <w:szCs w:val="20"/>
          <w:lang w:val="en-US"/>
        </w:rPr>
      </w:pPr>
    </w:p>
    <w:p w:rsidRPr="00DC0059" w:rsidR="00CE72CA" w:rsidRDefault="00000000" w14:paraId="6729E565" w14:textId="77777777">
      <w:pPr>
        <w:pStyle w:val="Heading2"/>
        <w:rPr>
          <w:rFonts w:ascii="Poppins" w:hAnsi="Poppins" w:cs="Poppins"/>
          <w:sz w:val="22"/>
          <w:szCs w:val="22"/>
        </w:rPr>
      </w:pPr>
      <w:bookmarkStart w:name="out-of-scope-separate-specifications" w:id="14"/>
      <w:bookmarkEnd w:id="12"/>
      <w:bookmarkStart w:name="_Toc693562626" w:id="1988577678"/>
      <w:r w:rsidRPr="055D103C" w:rsidR="41636A2E">
        <w:rPr>
          <w:rFonts w:ascii="Poppins" w:hAnsi="Poppins" w:cs="Poppins"/>
          <w:sz w:val="22"/>
          <w:szCs w:val="22"/>
        </w:rPr>
        <w:t>1.4 Out of Scope (Separate Specifications)</w:t>
      </w:r>
      <w:bookmarkEnd w:id="1988577678"/>
    </w:p>
    <w:p w:rsidR="4A3193A6" w:rsidP="055D103C" w:rsidRDefault="4A3193A6" w14:paraId="5BFB5EE2" w14:textId="6227EF0F">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Payment / disbursement lane</w:t>
      </w:r>
      <w:r w:rsidRPr="055D103C" w:rsidR="4A3193A6">
        <w:rPr>
          <w:rFonts w:ascii="Poppins" w:hAnsi="Poppins" w:eastAsia="Cambria" w:cs="Poppins"/>
          <w:noProof w:val="0"/>
          <w:sz w:val="20"/>
          <w:szCs w:val="20"/>
          <w:lang w:val="en-US"/>
        </w:rPr>
        <w:t xml:space="preserve"> - GIACT, CSLN, state tax consent, withholding, foreign payee, misstatement recalculation, DCI, payment issue, EOB / 1099s, status-to-paid, termination, escheatment. Separate Payment BRD.</w:t>
      </w:r>
    </w:p>
    <w:p w:rsidR="4A3193A6" w:rsidP="055D103C" w:rsidRDefault="4A3193A6" w14:paraId="38D69DB5" w14:textId="449E2E16">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Examiner adjudication process</w:t>
      </w:r>
      <w:r w:rsidRPr="055D103C" w:rsidR="4A3193A6">
        <w:rPr>
          <w:rFonts w:ascii="Poppins" w:hAnsi="Poppins" w:eastAsia="Cambria" w:cs="Poppins"/>
          <w:noProof w:val="0"/>
          <w:sz w:val="20"/>
          <w:szCs w:val="20"/>
          <w:lang w:val="en-US"/>
        </w:rPr>
        <w:t xml:space="preserve"> - the manual decision, NIGO handling, denial / appeal, referral. Separate Examiner BRD.</w:t>
      </w:r>
    </w:p>
    <w:p w:rsidR="4A3193A6" w:rsidP="055D103C" w:rsidRDefault="4A3193A6" w14:paraId="1C463461" w14:textId="6BF5C837">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Operational Workbench (UI)</w:t>
      </w:r>
      <w:r w:rsidRPr="055D103C" w:rsidR="4A3193A6">
        <w:rPr>
          <w:rFonts w:ascii="Poppins" w:hAnsi="Poppins" w:eastAsia="Cambria" w:cs="Poppins"/>
          <w:noProof w:val="0"/>
          <w:sz w:val="20"/>
          <w:szCs w:val="20"/>
          <w:lang w:val="en-US"/>
        </w:rPr>
        <w:t xml:space="preserve"> - shared verifier / examiner screens, including the evidence screen and Reverse Pend_Death. Separate Workbench BRD (#33).</w:t>
      </w:r>
    </w:p>
    <w:p w:rsidR="4A3193A6" w:rsidP="055D103C" w:rsidRDefault="4A3193A6" w14:paraId="4402905B" w14:textId="6FB7672A">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TI adjudication</w:t>
      </w:r>
      <w:r w:rsidRPr="055D103C" w:rsidR="4A3193A6">
        <w:rPr>
          <w:rFonts w:ascii="Poppins" w:hAnsi="Poppins" w:eastAsia="Cambria" w:cs="Poppins"/>
          <w:noProof w:val="0"/>
          <w:sz w:val="20"/>
          <w:szCs w:val="20"/>
          <w:lang w:val="en-US"/>
        </w:rPr>
        <w:t xml:space="preserve"> - mandatory medical-expert review replaces the case-level/STP evaluation for TI (#10); plugged into this lane in a later revision.</w:t>
      </w:r>
    </w:p>
    <w:p w:rsidR="4A3193A6" w:rsidP="055D103C" w:rsidRDefault="4A3193A6" w14:paraId="30752E28" w14:textId="3B7DE47F">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Submission and Verification</w:t>
      </w:r>
      <w:r w:rsidRPr="055D103C" w:rsidR="4A3193A6">
        <w:rPr>
          <w:rFonts w:ascii="Poppins" w:hAnsi="Poppins" w:eastAsia="Cambria" w:cs="Poppins"/>
          <w:noProof w:val="0"/>
          <w:sz w:val="20"/>
          <w:szCs w:val="20"/>
          <w:lang w:val="en-US"/>
        </w:rPr>
        <w:t xml:space="preserve"> - referenced, not re-documented (Death Submission BRD; Verification Process / US 7.01).</w:t>
      </w:r>
    </w:p>
    <w:p w:rsidR="4A3193A6" w:rsidP="055D103C" w:rsidRDefault="4A3193A6" w14:paraId="23B27926" w14:textId="40F120A0">
      <w:pPr>
        <w:pStyle w:val="Compact"/>
        <w:numPr>
          <w:ilvl w:val="0"/>
          <w:numId w:val="6"/>
        </w:numPr>
        <w:rPr>
          <w:rFonts w:ascii="Poppins" w:hAnsi="Poppins" w:eastAsia="Cambria" w:cs="Poppins"/>
          <w:noProof w:val="0"/>
          <w:sz w:val="20"/>
          <w:szCs w:val="20"/>
          <w:lang w:val="en-US"/>
        </w:rPr>
      </w:pPr>
      <w:r w:rsidRPr="055D103C" w:rsidR="4A3193A6">
        <w:rPr>
          <w:rFonts w:ascii="Poppins" w:hAnsi="Poppins" w:eastAsia="Cambria" w:cs="Poppins"/>
          <w:b w:val="1"/>
          <w:bCs w:val="1"/>
          <w:noProof w:val="0"/>
          <w:sz w:val="20"/>
          <w:szCs w:val="20"/>
          <w:lang w:val="en-US"/>
        </w:rPr>
        <w:t>Rules Engine (Reels) configuration</w:t>
      </w:r>
      <w:r w:rsidRPr="055D103C" w:rsidR="4A3193A6">
        <w:rPr>
          <w:rFonts w:ascii="Poppins" w:hAnsi="Poppins" w:eastAsia="Cambria" w:cs="Poppins"/>
          <w:noProof w:val="0"/>
          <w:sz w:val="20"/>
          <w:szCs w:val="20"/>
          <w:lang w:val="en-US"/>
        </w:rPr>
        <w:t xml:space="preserve"> - referenced; the engine is a downstream artifact (#31).</w:t>
      </w:r>
    </w:p>
    <w:p w:rsidR="055D103C" w:rsidP="055D103C" w:rsidRDefault="055D103C" w14:paraId="20BF000C" w14:textId="28B43786">
      <w:pPr>
        <w:pStyle w:val="Compact"/>
        <w:ind w:left="0"/>
        <w:rPr>
          <w:rFonts w:ascii="Poppins" w:hAnsi="Poppins" w:cs="Poppins"/>
          <w:sz w:val="20"/>
          <w:szCs w:val="20"/>
        </w:rPr>
      </w:pPr>
    </w:p>
    <w:p w:rsidRPr="00DC0059" w:rsidR="00CE72CA" w:rsidRDefault="00000000" w14:paraId="14E6D23D" w14:textId="77777777">
      <w:pPr>
        <w:pStyle w:val="Heading2"/>
        <w:rPr>
          <w:rFonts w:ascii="Poppins" w:hAnsi="Poppins" w:cs="Poppins"/>
          <w:sz w:val="22"/>
          <w:szCs w:val="22"/>
        </w:rPr>
      </w:pPr>
      <w:bookmarkStart w:name="document-approach" w:id="16"/>
      <w:bookmarkEnd w:id="14"/>
      <w:bookmarkStart w:name="_Toc1235943673" w:id="1376076536"/>
      <w:r w:rsidRPr="055D103C" w:rsidR="41636A2E">
        <w:rPr>
          <w:rFonts w:ascii="Poppins" w:hAnsi="Poppins" w:cs="Poppins"/>
          <w:sz w:val="22"/>
          <w:szCs w:val="22"/>
        </w:rPr>
        <w:t>1.5 Document Approach</w:t>
      </w:r>
      <w:bookmarkEnd w:id="1376076536"/>
    </w:p>
    <w:p w:rsidR="226C131E" w:rsidP="055D103C" w:rsidRDefault="226C131E" w14:paraId="6891F943" w14:textId="0A6FC850">
      <w:pPr>
        <w:pStyle w:val="Compact"/>
        <w:numPr>
          <w:ilvl w:val="0"/>
          <w:numId w:val="7"/>
        </w:numPr>
        <w:rPr>
          <w:rFonts w:ascii="Poppins" w:hAnsi="Poppins" w:eastAsia="Cambria" w:cs="Poppins"/>
          <w:noProof w:val="0"/>
          <w:sz w:val="20"/>
          <w:szCs w:val="20"/>
          <w:lang w:val="en-US"/>
        </w:rPr>
      </w:pPr>
      <w:r w:rsidRPr="055D103C" w:rsidR="226C131E">
        <w:rPr>
          <w:rFonts w:ascii="Poppins" w:hAnsi="Poppins" w:eastAsia="Cambria" w:cs="Poppins"/>
          <w:b w:val="1"/>
          <w:bCs w:val="1"/>
          <w:noProof w:val="0"/>
          <w:sz w:val="20"/>
          <w:szCs w:val="20"/>
          <w:lang w:val="en-US"/>
        </w:rPr>
        <w:t>Internal working document.</w:t>
      </w:r>
      <w:r w:rsidRPr="055D103C" w:rsidR="226C131E">
        <w:rPr>
          <w:rFonts w:ascii="Poppins" w:hAnsi="Poppins" w:eastAsia="Cambria" w:cs="Poppins"/>
          <w:noProof w:val="0"/>
          <w:sz w:val="20"/>
          <w:szCs w:val="20"/>
          <w:lang w:val="en-US"/>
        </w:rPr>
        <w:t xml:space="preserve"> Lean, focused on technical-team usability.</w:t>
      </w:r>
    </w:p>
    <w:p w:rsidR="226C131E" w:rsidP="055D103C" w:rsidRDefault="226C131E" w14:paraId="67C9B915" w14:textId="4F07CD49">
      <w:pPr>
        <w:pStyle w:val="Compact"/>
        <w:numPr>
          <w:ilvl w:val="0"/>
          <w:numId w:val="7"/>
        </w:numPr>
        <w:rPr>
          <w:rFonts w:ascii="Poppins" w:hAnsi="Poppins" w:eastAsia="Cambria" w:cs="Poppins"/>
          <w:noProof w:val="0"/>
          <w:sz w:val="20"/>
          <w:szCs w:val="20"/>
          <w:lang w:val="en-US"/>
        </w:rPr>
      </w:pPr>
      <w:r w:rsidRPr="055D103C" w:rsidR="226C131E">
        <w:rPr>
          <w:rFonts w:ascii="Poppins" w:hAnsi="Poppins" w:eastAsia="Cambria" w:cs="Poppins"/>
          <w:b w:val="1"/>
          <w:bCs w:val="1"/>
          <w:noProof w:val="0"/>
          <w:sz w:val="20"/>
          <w:szCs w:val="20"/>
          <w:lang w:val="en-US"/>
        </w:rPr>
        <w:t>Living document.</w:t>
      </w:r>
      <w:r w:rsidRPr="055D103C" w:rsidR="226C131E">
        <w:rPr>
          <w:rFonts w:ascii="Poppins" w:hAnsi="Poppins" w:eastAsia="Cambria" w:cs="Poppins"/>
          <w:noProof w:val="0"/>
          <w:sz w:val="20"/>
          <w:szCs w:val="20"/>
          <w:lang w:val="en-US"/>
        </w:rPr>
        <w:t xml:space="preserve"> Sections and decisions evolve as the user-story deep-dive surfaces questions and as Prudential clarifications resolve open items.</w:t>
      </w:r>
    </w:p>
    <w:p w:rsidR="226C131E" w:rsidP="055D103C" w:rsidRDefault="226C131E" w14:paraId="386A19F1" w14:textId="761952F5">
      <w:pPr>
        <w:pStyle w:val="Compact"/>
        <w:numPr>
          <w:ilvl w:val="0"/>
          <w:numId w:val="7"/>
        </w:numPr>
        <w:rPr>
          <w:rFonts w:ascii="Poppins" w:hAnsi="Poppins" w:eastAsia="Cambria" w:cs="Poppins"/>
          <w:noProof w:val="0"/>
          <w:sz w:val="20"/>
          <w:szCs w:val="20"/>
          <w:lang w:val="en-US"/>
        </w:rPr>
      </w:pPr>
      <w:r w:rsidRPr="055D103C" w:rsidR="226C131E">
        <w:rPr>
          <w:rFonts w:ascii="Poppins" w:hAnsi="Poppins" w:eastAsia="Cambria" w:cs="Poppins"/>
          <w:b w:val="1"/>
          <w:bCs w:val="1"/>
          <w:noProof w:val="0"/>
          <w:sz w:val="20"/>
          <w:szCs w:val="20"/>
          <w:lang w:val="en-US"/>
        </w:rPr>
        <w:t>Anchored to source documents.</w:t>
      </w:r>
      <w:r w:rsidRPr="055D103C" w:rsidR="226C131E">
        <w:rPr>
          <w:rFonts w:ascii="Poppins" w:hAnsi="Poppins" w:eastAsia="Cambria" w:cs="Poppins"/>
          <w:noProof w:val="0"/>
          <w:sz w:val="20"/>
          <w:szCs w:val="20"/>
          <w:lang w:val="en-US"/>
        </w:rPr>
        <w:t xml:space="preserve"> Every rule traces to the SS GI Death Claim BOG, the SS TI BOG, the Fast Track Checklist (and its reconciliation), FAST statuses, the Life Insurance Status Reference, the WS2 full-process document, the H2 service flows, or a master / AD decision. Where source is silent or ambiguous, it is logged in the Tracker with a stable ID and referenced inline.</w:t>
      </w:r>
    </w:p>
    <w:p w:rsidR="226C131E" w:rsidP="055D103C" w:rsidRDefault="226C131E" w14:paraId="5FD79513" w14:textId="52D4EDB0">
      <w:pPr>
        <w:pStyle w:val="Compact"/>
        <w:numPr>
          <w:ilvl w:val="0"/>
          <w:numId w:val="7"/>
        </w:numPr>
        <w:rPr>
          <w:rFonts w:ascii="Poppins" w:hAnsi="Poppins" w:eastAsia="Cambria" w:cs="Poppins"/>
          <w:noProof w:val="0"/>
          <w:sz w:val="20"/>
          <w:szCs w:val="20"/>
          <w:lang w:val="en-US"/>
        </w:rPr>
      </w:pPr>
      <w:r w:rsidRPr="055D103C" w:rsidR="226C131E">
        <w:rPr>
          <w:rFonts w:ascii="Poppins" w:hAnsi="Poppins" w:eastAsia="Cambria" w:cs="Poppins"/>
          <w:b w:val="1"/>
          <w:bCs w:val="1"/>
          <w:noProof w:val="0"/>
          <w:sz w:val="20"/>
          <w:szCs w:val="20"/>
          <w:lang w:val="en-US"/>
        </w:rPr>
        <w:t>Cross-referenced.</w:t>
      </w:r>
      <w:r w:rsidRPr="055D103C" w:rsidR="226C131E">
        <w:rPr>
          <w:rFonts w:ascii="Poppins" w:hAnsi="Poppins" w:eastAsia="Cambria" w:cs="Poppins"/>
          <w:noProof w:val="0"/>
          <w:sz w:val="20"/>
          <w:szCs w:val="20"/>
          <w:lang w:val="en-US"/>
        </w:rPr>
        <w:t xml:space="preserve"> Each user story references its BPMN task, data-model fields by exact name, and the relevant decision / tracker IDs.</w:t>
      </w:r>
    </w:p>
    <w:p w:rsidR="055D103C" w:rsidP="055D103C" w:rsidRDefault="055D103C" w14:paraId="26A0BD8F" w14:textId="51C2E4A9">
      <w:pPr>
        <w:pStyle w:val="Compact"/>
        <w:ind w:left="0"/>
        <w:rPr>
          <w:rFonts w:ascii="Poppins" w:hAnsi="Poppins" w:eastAsia="Cambria" w:cs="Poppins"/>
          <w:noProof w:val="0"/>
          <w:sz w:val="20"/>
          <w:szCs w:val="20"/>
          <w:lang w:val="en-US"/>
        </w:rPr>
      </w:pPr>
    </w:p>
    <w:p w:rsidRPr="00DC0059" w:rsidR="00CE72CA" w:rsidRDefault="00000000" w14:paraId="328C8659" w14:textId="77777777">
      <w:pPr>
        <w:pStyle w:val="Heading2"/>
        <w:rPr>
          <w:rFonts w:ascii="Poppins" w:hAnsi="Poppins" w:cs="Poppins"/>
          <w:sz w:val="22"/>
          <w:szCs w:val="22"/>
        </w:rPr>
      </w:pPr>
      <w:bookmarkStart w:name="Xd4a22b34f2f9d7c5cf1a73429a7fd369f193413" w:id="18"/>
      <w:bookmarkEnd w:id="16"/>
      <w:bookmarkStart w:name="_Toc1191294325" w:id="796597651"/>
      <w:r w:rsidRPr="055D103C" w:rsidR="41636A2E">
        <w:rPr>
          <w:rFonts w:ascii="Poppins" w:hAnsi="Poppins" w:cs="Poppins"/>
          <w:sz w:val="22"/>
          <w:szCs w:val="22"/>
        </w:rPr>
        <w:t>1.6 Key Design Decisions Locked Prior to BRD Drafting</w:t>
      </w:r>
      <w:bookmarkEnd w:id="796597651"/>
    </w:p>
    <w:p w:rsidR="44A1EAEE" w:rsidP="055D103C" w:rsidRDefault="44A1EAEE" w14:paraId="645691A5" w14:textId="3DF2FF06">
      <w:pPr>
        <w:pStyle w:val="BodyText"/>
        <w:rPr>
          <w:rFonts w:ascii="Poppins" w:hAnsi="Poppins" w:eastAsia="Poppins" w:cs="Poppins"/>
          <w:noProof w:val="0"/>
          <w:sz w:val="20"/>
          <w:szCs w:val="20"/>
          <w:lang w:val="en-US"/>
        </w:rPr>
      </w:pPr>
      <w:r w:rsidRPr="055D103C" w:rsidR="44A1EAEE">
        <w:rPr>
          <w:rFonts w:ascii="Poppins" w:hAnsi="Poppins" w:eastAsia="Poppins" w:cs="Poppins"/>
          <w:noProof w:val="0"/>
          <w:sz w:val="20"/>
          <w:szCs w:val="20"/>
          <w:lang w:val="en-US"/>
        </w:rPr>
        <w:t xml:space="preserve">Master decisions are referenced by their master IDs; adjudication-specific decisions are marked </w:t>
      </w:r>
      <w:r w:rsidRPr="055D103C" w:rsidR="44A1EAEE">
        <w:rPr>
          <w:rFonts w:ascii="Poppins" w:hAnsi="Poppins" w:eastAsia="Poppins" w:cs="Poppins"/>
          <w:b w:val="1"/>
          <w:bCs w:val="1"/>
          <w:noProof w:val="0"/>
          <w:sz w:val="20"/>
          <w:szCs w:val="20"/>
          <w:lang w:val="en-US"/>
        </w:rPr>
        <w:t>AD-</w:t>
      </w:r>
      <w:r w:rsidRPr="055D103C" w:rsidR="44A1EAEE">
        <w:rPr>
          <w:rFonts w:ascii="Poppins" w:hAnsi="Poppins" w:eastAsia="Poppins" w:cs="Poppins"/>
          <w:noProof w:val="0"/>
          <w:sz w:val="20"/>
          <w:szCs w:val="20"/>
          <w:lang w:val="en-US"/>
        </w:rPr>
        <w:t>.</w:t>
      </w:r>
    </w:p>
    <w:p w:rsidR="44A1EAEE" w:rsidP="055D103C" w:rsidRDefault="44A1EAEE" w14:paraId="3175DD74" w14:textId="7A31332A">
      <w:pPr>
        <w:pStyle w:val="BodyText"/>
        <w:rPr>
          <w:rFonts w:ascii="Poppins" w:hAnsi="Poppins" w:eastAsia="Poppins" w:cs="Poppins"/>
          <w:noProof w:val="0"/>
          <w:sz w:val="20"/>
          <w:szCs w:val="20"/>
          <w:lang w:val="en-US"/>
        </w:rPr>
      </w:pPr>
      <w:r w:rsidRPr="055D103C" w:rsidR="44A1EAEE">
        <w:rPr>
          <w:rFonts w:ascii="Poppins" w:hAnsi="Poppins" w:eastAsia="Poppins" w:cs="Poppins"/>
          <w:b w:val="1"/>
          <w:bCs w:val="1"/>
          <w:noProof w:val="0"/>
          <w:color w:val="auto"/>
          <w:sz w:val="20"/>
          <w:szCs w:val="20"/>
          <w:lang w:val="en-US"/>
        </w:rPr>
        <w:t>Carried from master:</w:t>
      </w:r>
      <w:r w:rsidRPr="055D103C" w:rsidR="44A1EAEE">
        <w:rPr>
          <w:rFonts w:ascii="Poppins" w:hAnsi="Poppins" w:eastAsia="Poppins" w:cs="Poppins"/>
          <w:noProof w:val="0"/>
          <w:color w:val="auto"/>
          <w:sz w:val="20"/>
          <w:szCs w:val="20"/>
          <w:lang w:val="en-US"/>
        </w:rPr>
        <w:t xml:space="preserve"> #4 (one CASE per submission, one CLAIM per policy), #11 (Track A/B), #15 (AI-extracted cert is authoritative for DOD/cause/manner), #18 (tax certification), #25 (death claimant roles), #30 (incorrect-claimant derived), #31 (state variations are Reels configurations), #32 (flag-vs-field discipline), #33 (verifier and examiner distinct, may share workbench), #34 (STP mea</w:t>
      </w:r>
      <w:r w:rsidRPr="055D103C" w:rsidR="44A1EAEE">
        <w:rPr>
          <w:rFonts w:ascii="Poppins" w:hAnsi="Poppins" w:eastAsia="Poppins" w:cs="Poppins"/>
          <w:noProof w:val="0"/>
          <w:sz w:val="20"/>
          <w:szCs w:val="20"/>
          <w:lang w:val="en-US"/>
        </w:rPr>
        <w:t>surement), #35 (contestable check = automated MRX-AI).</w:t>
      </w:r>
    </w:p>
    <w:tbl>
      <w:tblPr>
        <w:tblStyle w:val="PlainTable1"/>
        <w:bidiVisual w:val="0"/>
        <w:tblW w:w="0" w:type="auto"/>
        <w:tblLook w:val="06A0" w:firstRow="1" w:lastRow="0" w:firstColumn="1" w:lastColumn="0" w:noHBand="1" w:noVBand="1"/>
      </w:tblPr>
      <w:tblGrid>
        <w:gridCol w:w="1035"/>
        <w:gridCol w:w="6885"/>
        <w:gridCol w:w="1548"/>
      </w:tblGrid>
      <w:tr w:rsidR="055D103C" w:rsidTr="055D103C" w14:paraId="4C2DE8F7">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7D1F8EB" w14:textId="071C1A13">
            <w:pPr>
              <w:pStyle w:val="BodyText"/>
              <w:rPr>
                <w:rFonts w:ascii="Poppins" w:hAnsi="Poppins" w:eastAsia="Poppins" w:cs="Poppins"/>
                <w:b w:val="1"/>
                <w:bCs w:val="1"/>
                <w:sz w:val="20"/>
                <w:szCs w:val="20"/>
              </w:rPr>
            </w:pPr>
            <w:r w:rsidRPr="055D103C" w:rsidR="055D103C">
              <w:rPr>
                <w:rFonts w:ascii="Poppins" w:hAnsi="Poppins" w:eastAsia="Poppins" w:cs="Poppins"/>
                <w:b w:val="1"/>
                <w:bCs w:val="1"/>
                <w:sz w:val="20"/>
                <w:szCs w:val="20"/>
              </w:rPr>
              <w:t>ID</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0302B093" w14:textId="6D5A6AA5">
            <w:pPr>
              <w:pStyle w:val="BodyText"/>
              <w:rPr>
                <w:rFonts w:ascii="Poppins" w:hAnsi="Poppins" w:eastAsia="Poppins" w:cs="Poppins"/>
                <w:b w:val="1"/>
                <w:bCs w:val="1"/>
                <w:sz w:val="20"/>
                <w:szCs w:val="20"/>
              </w:rPr>
            </w:pPr>
            <w:r w:rsidRPr="055D103C" w:rsidR="055D103C">
              <w:rPr>
                <w:rFonts w:ascii="Poppins" w:hAnsi="Poppins" w:eastAsia="Poppins" w:cs="Poppins"/>
                <w:b w:val="1"/>
                <w:bCs w:val="1"/>
                <w:sz w:val="20"/>
                <w:szCs w:val="20"/>
              </w:rPr>
              <w:t>Decision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512ECBAF" w14:textId="4AD8909A">
            <w:pPr>
              <w:pStyle w:val="BodyText"/>
              <w:rPr>
                <w:rFonts w:ascii="Poppins" w:hAnsi="Poppins" w:eastAsia="Poppins" w:cs="Poppins"/>
                <w:b w:val="1"/>
                <w:bCs w:val="1"/>
                <w:sz w:val="20"/>
                <w:szCs w:val="20"/>
              </w:rPr>
            </w:pPr>
            <w:r w:rsidRPr="055D103C" w:rsidR="055D103C">
              <w:rPr>
                <w:rFonts w:ascii="Poppins" w:hAnsi="Poppins" w:eastAsia="Poppins" w:cs="Poppins"/>
                <w:b w:val="1"/>
                <w:bCs w:val="1"/>
                <w:sz w:val="20"/>
                <w:szCs w:val="20"/>
              </w:rPr>
              <w:t>Status</w:t>
            </w:r>
          </w:p>
        </w:tc>
      </w:tr>
      <w:tr w:rsidR="055D103C" w:rsidTr="055D103C" w14:paraId="5AD0D4C3">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416CE92D" w14:textId="72914BE6">
            <w:pPr>
              <w:pStyle w:val="BodyText"/>
              <w:rPr>
                <w:rFonts w:ascii="Poppins" w:hAnsi="Poppins" w:eastAsia="Poppins" w:cs="Poppins"/>
                <w:sz w:val="20"/>
                <w:szCs w:val="20"/>
              </w:rPr>
            </w:pPr>
            <w:r w:rsidRPr="055D103C" w:rsidR="055D103C">
              <w:rPr>
                <w:rFonts w:ascii="Poppins" w:hAnsi="Poppins" w:eastAsia="Poppins" w:cs="Poppins"/>
                <w:sz w:val="20"/>
                <w:szCs w:val="20"/>
              </w:rPr>
              <w:t>AD-1</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EEB1C0E" w14:textId="431B3E71">
            <w:pPr>
              <w:pStyle w:val="BodyText"/>
              <w:rPr>
                <w:rFonts w:ascii="Poppins" w:hAnsi="Poppins" w:eastAsia="Poppins" w:cs="Poppins"/>
                <w:sz w:val="20"/>
                <w:szCs w:val="20"/>
              </w:rPr>
            </w:pPr>
            <w:r w:rsidRPr="055D103C" w:rsidR="055D103C">
              <w:rPr>
                <w:rFonts w:ascii="Poppins" w:hAnsi="Poppins" w:eastAsia="Poppins" w:cs="Poppins"/>
                <w:sz w:val="20"/>
                <w:szCs w:val="20"/>
              </w:rPr>
              <w:t>STP gate = Fast Track checklist; any exception - examiner; two automated outcomes only (auto-approve / examiner)</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7F438731" w14:textId="231E4B5C">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6B449F1">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7FA75A7B" w14:textId="38A37686">
            <w:pPr>
              <w:pStyle w:val="BodyText"/>
              <w:rPr>
                <w:rFonts w:ascii="Poppins" w:hAnsi="Poppins" w:eastAsia="Poppins" w:cs="Poppins"/>
                <w:sz w:val="20"/>
                <w:szCs w:val="20"/>
              </w:rPr>
            </w:pPr>
            <w:r w:rsidRPr="055D103C" w:rsidR="055D103C">
              <w:rPr>
                <w:rFonts w:ascii="Poppins" w:hAnsi="Poppins" w:eastAsia="Poppins" w:cs="Poppins"/>
                <w:sz w:val="20"/>
                <w:szCs w:val="20"/>
              </w:rPr>
              <w:t>AD-2</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ABDD224" w14:textId="161C858A">
            <w:pPr>
              <w:pStyle w:val="BodyText"/>
              <w:rPr>
                <w:rFonts w:ascii="Poppins" w:hAnsi="Poppins" w:eastAsia="Poppins" w:cs="Poppins"/>
                <w:sz w:val="20"/>
                <w:szCs w:val="20"/>
              </w:rPr>
            </w:pPr>
            <w:r w:rsidRPr="055D103C" w:rsidR="055D103C">
              <w:rPr>
                <w:rFonts w:ascii="Poppins" w:hAnsi="Poppins" w:eastAsia="Poppins" w:cs="Poppins"/>
                <w:sz w:val="20"/>
                <w:szCs w:val="20"/>
              </w:rPr>
              <w:t>Contestable = automated MRX non-disclosure AI check (MRX vs the single purchase health question); all claims contestable at launch - MRX runs once at case level; hit / disclosure-related / indeterminable - examiner</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17F0FBD9" w14:textId="64EE0EDB">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4F8D97C5">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577DE4B7" w14:textId="1742B683">
            <w:pPr>
              <w:pStyle w:val="BodyText"/>
              <w:rPr>
                <w:rFonts w:ascii="Poppins" w:hAnsi="Poppins" w:eastAsia="Poppins" w:cs="Poppins"/>
                <w:sz w:val="20"/>
                <w:szCs w:val="20"/>
              </w:rPr>
            </w:pPr>
            <w:r w:rsidRPr="055D103C" w:rsidR="055D103C">
              <w:rPr>
                <w:rFonts w:ascii="Poppins" w:hAnsi="Poppins" w:eastAsia="Poppins" w:cs="Poppins"/>
                <w:sz w:val="20"/>
                <w:szCs w:val="20"/>
              </w:rPr>
              <w:t>AD-3</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B814BE3" w14:textId="0464543C">
            <w:pPr>
              <w:pStyle w:val="BodyText"/>
              <w:rPr>
                <w:rFonts w:ascii="Poppins" w:hAnsi="Poppins" w:eastAsia="Poppins" w:cs="Poppins"/>
                <w:sz w:val="20"/>
                <w:szCs w:val="20"/>
              </w:rPr>
            </w:pPr>
            <w:r w:rsidRPr="055D103C" w:rsidR="055D103C">
              <w:rPr>
                <w:rFonts w:ascii="Poppins" w:hAnsi="Poppins" w:eastAsia="Poppins" w:cs="Poppins"/>
                <w:sz w:val="20"/>
                <w:szCs w:val="20"/>
              </w:rPr>
              <w:t>PEND_DEATH set at intake (consolidated into AD-22)</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72F289DC" w14:textId="5347EC1D">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7C276467">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09C197EB" w14:textId="45377FC1">
            <w:pPr>
              <w:pStyle w:val="BodyText"/>
              <w:rPr>
                <w:rFonts w:ascii="Poppins" w:hAnsi="Poppins" w:eastAsia="Poppins" w:cs="Poppins"/>
                <w:sz w:val="20"/>
                <w:szCs w:val="20"/>
              </w:rPr>
            </w:pPr>
            <w:r w:rsidRPr="055D103C" w:rsidR="055D103C">
              <w:rPr>
                <w:rFonts w:ascii="Poppins" w:hAnsi="Poppins" w:eastAsia="Poppins" w:cs="Poppins"/>
                <w:sz w:val="20"/>
                <w:szCs w:val="20"/>
              </w:rPr>
              <w:t>AD-4</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2FA2AFA" w14:textId="346DAA54">
            <w:pPr>
              <w:pStyle w:val="BodyText"/>
              <w:rPr>
                <w:rFonts w:ascii="Poppins" w:hAnsi="Poppins" w:eastAsia="Poppins" w:cs="Poppins"/>
                <w:sz w:val="20"/>
                <w:szCs w:val="20"/>
              </w:rPr>
            </w:pPr>
            <w:r w:rsidRPr="055D103C" w:rsidR="055D103C">
              <w:rPr>
                <w:rFonts w:ascii="Poppins" w:hAnsi="Poppins" w:eastAsia="Poppins" w:cs="Poppins"/>
                <w:sz w:val="20"/>
                <w:szCs w:val="20"/>
              </w:rPr>
              <w:t>Conditional-document model; proof of death not mandatory; digital attestation may satisfy some manual bene checks</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3456E3BE" w14:textId="5F073E82">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36BB748B">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14057C5E" w14:textId="4C1AFF0E">
            <w:pPr>
              <w:pStyle w:val="BodyText"/>
              <w:rPr>
                <w:rFonts w:ascii="Poppins" w:hAnsi="Poppins" w:eastAsia="Poppins" w:cs="Poppins"/>
                <w:sz w:val="20"/>
                <w:szCs w:val="20"/>
              </w:rPr>
            </w:pPr>
            <w:r w:rsidRPr="055D103C" w:rsidR="055D103C">
              <w:rPr>
                <w:rFonts w:ascii="Poppins" w:hAnsi="Poppins" w:eastAsia="Poppins" w:cs="Poppins"/>
                <w:sz w:val="20"/>
                <w:szCs w:val="20"/>
              </w:rPr>
              <w:t>AD-5</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44DFC19C" w14:textId="51121433">
            <w:pPr>
              <w:pStyle w:val="BodyText"/>
              <w:rPr>
                <w:rFonts w:ascii="Poppins" w:hAnsi="Poppins" w:eastAsia="Poppins" w:cs="Poppins"/>
                <w:sz w:val="20"/>
                <w:szCs w:val="20"/>
              </w:rPr>
            </w:pPr>
            <w:r w:rsidRPr="055D103C" w:rsidR="055D103C">
              <w:rPr>
                <w:rFonts w:ascii="Poppins" w:hAnsi="Poppins" w:eastAsia="Poppins" w:cs="Poppins"/>
                <w:sz w:val="20"/>
                <w:szCs w:val="20"/>
              </w:rPr>
              <w:t>Bene-form / requirements completeness gate (superseded by AD-25 for routing)</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16467D2F" w14:textId="683BFF80">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331F67E2">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7EB0C7ED" w14:textId="6A583857">
            <w:pPr>
              <w:pStyle w:val="BodyText"/>
              <w:rPr>
                <w:rFonts w:ascii="Poppins" w:hAnsi="Poppins" w:eastAsia="Poppins" w:cs="Poppins"/>
                <w:sz w:val="20"/>
                <w:szCs w:val="20"/>
              </w:rPr>
            </w:pPr>
            <w:r w:rsidRPr="055D103C" w:rsidR="055D103C">
              <w:rPr>
                <w:rFonts w:ascii="Poppins" w:hAnsi="Poppins" w:eastAsia="Poppins" w:cs="Poppins"/>
                <w:sz w:val="20"/>
                <w:szCs w:val="20"/>
              </w:rPr>
              <w:t>AD-6</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B094A59" w14:textId="24A764D9">
            <w:pPr>
              <w:pStyle w:val="BodyText"/>
              <w:rPr>
                <w:rFonts w:ascii="Poppins" w:hAnsi="Poppins" w:eastAsia="Poppins" w:cs="Poppins"/>
                <w:sz w:val="20"/>
                <w:szCs w:val="20"/>
              </w:rPr>
            </w:pPr>
            <w:r w:rsidRPr="055D103C" w:rsidR="055D103C">
              <w:rPr>
                <w:rFonts w:ascii="Poppins" w:hAnsi="Poppins" w:eastAsia="Poppins" w:cs="Poppins"/>
                <w:sz w:val="20"/>
                <w:szCs w:val="20"/>
              </w:rPr>
              <w:t>No auto-denials; every decision-lane exception routes to a human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44E50281" w14:textId="1603EC3C">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4A2D9C58">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51E774BD" w14:textId="7598219E">
            <w:pPr>
              <w:pStyle w:val="BodyText"/>
              <w:rPr>
                <w:rFonts w:ascii="Poppins" w:hAnsi="Poppins" w:eastAsia="Poppins" w:cs="Poppins"/>
                <w:sz w:val="20"/>
                <w:szCs w:val="20"/>
              </w:rPr>
            </w:pPr>
            <w:r w:rsidRPr="055D103C" w:rsidR="055D103C">
              <w:rPr>
                <w:rFonts w:ascii="Poppins" w:hAnsi="Poppins" w:eastAsia="Poppins" w:cs="Poppins"/>
                <w:sz w:val="20"/>
                <w:szCs w:val="20"/>
              </w:rPr>
              <w:t>AD-7</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1600E8E" w14:textId="73404F5E">
            <w:pPr>
              <w:pStyle w:val="BodyText"/>
              <w:rPr>
                <w:rFonts w:ascii="Poppins" w:hAnsi="Poppins" w:eastAsia="Poppins" w:cs="Poppins"/>
                <w:sz w:val="20"/>
                <w:szCs w:val="20"/>
              </w:rPr>
            </w:pPr>
            <w:r w:rsidRPr="055D103C" w:rsidR="055D103C">
              <w:rPr>
                <w:rFonts w:ascii="Poppins" w:hAnsi="Poppins" w:eastAsia="Poppins" w:cs="Poppins"/>
                <w:sz w:val="20"/>
                <w:szCs w:val="20"/>
              </w:rPr>
              <w:t>Benefit compute is the last decision-lane step, STP-eligible only; no loans / no cash value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43A27D67" w14:textId="76C3770D">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60257A26">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487660CF" w14:textId="44423A96">
            <w:pPr>
              <w:pStyle w:val="BodyText"/>
              <w:rPr>
                <w:rFonts w:ascii="Poppins" w:hAnsi="Poppins" w:eastAsia="Poppins" w:cs="Poppins"/>
                <w:sz w:val="20"/>
                <w:szCs w:val="20"/>
              </w:rPr>
            </w:pPr>
            <w:r w:rsidRPr="055D103C" w:rsidR="055D103C">
              <w:rPr>
                <w:rFonts w:ascii="Poppins" w:hAnsi="Poppins" w:eastAsia="Poppins" w:cs="Poppins"/>
                <w:sz w:val="20"/>
                <w:szCs w:val="20"/>
              </w:rPr>
              <w:t>AD-8</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83729D7" w14:textId="34BC52B2">
            <w:pPr>
              <w:pStyle w:val="BodyText"/>
              <w:rPr>
                <w:rFonts w:ascii="Poppins" w:hAnsi="Poppins" w:eastAsia="Poppins" w:cs="Poppins"/>
                <w:sz w:val="20"/>
                <w:szCs w:val="20"/>
              </w:rPr>
            </w:pPr>
            <w:r w:rsidRPr="055D103C" w:rsidR="055D103C">
              <w:rPr>
                <w:rFonts w:ascii="Poppins" w:hAnsi="Poppins" w:eastAsia="Poppins" w:cs="Poppins"/>
                <w:sz w:val="20"/>
                <w:szCs w:val="20"/>
              </w:rPr>
              <w:t>STP measured submission - automated approve decision; reconcile with #34</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41AB3CA6" w14:textId="4587CBF4">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4CDEF092">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23A32AA3" w14:textId="3B937AE6">
            <w:pPr>
              <w:pStyle w:val="BodyText"/>
              <w:rPr>
                <w:rFonts w:ascii="Poppins" w:hAnsi="Poppins" w:eastAsia="Poppins" w:cs="Poppins"/>
                <w:sz w:val="20"/>
                <w:szCs w:val="20"/>
              </w:rPr>
            </w:pPr>
            <w:r w:rsidRPr="055D103C" w:rsidR="055D103C">
              <w:rPr>
                <w:rFonts w:ascii="Poppins" w:hAnsi="Poppins" w:eastAsia="Poppins" w:cs="Poppins"/>
                <w:sz w:val="20"/>
                <w:szCs w:val="20"/>
              </w:rPr>
              <w:t>AD-9</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2C996738" w14:textId="6976642C">
            <w:pPr>
              <w:pStyle w:val="BodyText"/>
              <w:rPr>
                <w:rFonts w:ascii="Poppins" w:hAnsi="Poppins" w:eastAsia="Poppins" w:cs="Poppins"/>
                <w:sz w:val="20"/>
                <w:szCs w:val="20"/>
              </w:rPr>
            </w:pPr>
            <w:r w:rsidRPr="055D103C" w:rsidR="055D103C">
              <w:rPr>
                <w:rFonts w:ascii="Poppins" w:hAnsi="Poppins" w:eastAsia="Poppins" w:cs="Poppins"/>
                <w:sz w:val="20"/>
                <w:szCs w:val="20"/>
              </w:rPr>
              <w:t>CSLN, state tax consent, IL notice, withholding moved to the payment / comms lane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0398EB34" w14:textId="3F655691">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20D491B">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A63FAB7" w14:textId="4382B698">
            <w:pPr>
              <w:pStyle w:val="BodyText"/>
              <w:rPr>
                <w:rFonts w:ascii="Poppins" w:hAnsi="Poppins" w:eastAsia="Poppins" w:cs="Poppins"/>
                <w:sz w:val="20"/>
                <w:szCs w:val="20"/>
              </w:rPr>
            </w:pPr>
            <w:r w:rsidRPr="055D103C" w:rsidR="055D103C">
              <w:rPr>
                <w:rFonts w:ascii="Poppins" w:hAnsi="Poppins" w:eastAsia="Poppins" w:cs="Poppins"/>
                <w:sz w:val="20"/>
                <w:szCs w:val="20"/>
              </w:rPr>
              <w:t>AD-11</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75362F5D" w14:textId="63208C80">
            <w:pPr>
              <w:pStyle w:val="BodyText"/>
              <w:rPr>
                <w:rFonts w:ascii="Poppins" w:hAnsi="Poppins" w:eastAsia="Poppins" w:cs="Poppins"/>
                <w:sz w:val="20"/>
                <w:szCs w:val="20"/>
              </w:rPr>
            </w:pPr>
            <w:r w:rsidRPr="055D103C" w:rsidR="055D103C">
              <w:rPr>
                <w:rFonts w:ascii="Poppins" w:hAnsi="Poppins" w:eastAsia="Poppins" w:cs="Poppins"/>
                <w:sz w:val="20"/>
                <w:szCs w:val="20"/>
              </w:rPr>
              <w:t>Homicide - hold until bene ruled out (police report) - examiner</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2FA84A3A" w14:textId="25703B7C">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580992AA">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4020616A" w14:textId="324FB994">
            <w:pPr>
              <w:pStyle w:val="BodyText"/>
              <w:rPr>
                <w:rFonts w:ascii="Poppins" w:hAnsi="Poppins" w:eastAsia="Poppins" w:cs="Poppins"/>
                <w:sz w:val="20"/>
                <w:szCs w:val="20"/>
              </w:rPr>
            </w:pPr>
            <w:r w:rsidRPr="055D103C" w:rsidR="055D103C">
              <w:rPr>
                <w:rFonts w:ascii="Poppins" w:hAnsi="Poppins" w:eastAsia="Poppins" w:cs="Poppins"/>
                <w:sz w:val="20"/>
                <w:szCs w:val="20"/>
              </w:rPr>
              <w:t>AD-12</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A05EF11" w14:textId="6097CC55">
            <w:pPr>
              <w:pStyle w:val="BodyText"/>
              <w:rPr>
                <w:rFonts w:ascii="Poppins" w:hAnsi="Poppins" w:eastAsia="Poppins" w:cs="Poppins"/>
                <w:sz w:val="20"/>
                <w:szCs w:val="20"/>
              </w:rPr>
            </w:pPr>
            <w:r w:rsidRPr="055D103C" w:rsidR="055D103C">
              <w:rPr>
                <w:rFonts w:ascii="Poppins" w:hAnsi="Poppins" w:eastAsia="Poppins" w:cs="Poppins"/>
                <w:sz w:val="20"/>
                <w:szCs w:val="20"/>
              </w:rPr>
              <w:t>Accident + AD rider - two-step; ADB investigation payment-side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2516C681" w14:textId="4FE9D579">
            <w:pPr>
              <w:pStyle w:val="BodyText"/>
              <w:rPr>
                <w:rFonts w:ascii="Poppins" w:hAnsi="Poppins" w:eastAsia="Poppins" w:cs="Poppins"/>
                <w:sz w:val="20"/>
                <w:szCs w:val="20"/>
              </w:rPr>
            </w:pPr>
            <w:r w:rsidRPr="055D103C" w:rsidR="055D103C">
              <w:rPr>
                <w:rFonts w:ascii="Poppins" w:hAnsi="Poppins" w:eastAsia="Poppins" w:cs="Poppins"/>
                <w:sz w:val="20"/>
                <w:szCs w:val="20"/>
              </w:rPr>
              <w:t>Locked (Pru guidelines open)</w:t>
            </w:r>
          </w:p>
        </w:tc>
      </w:tr>
      <w:tr w:rsidR="055D103C" w:rsidTr="055D103C" w14:paraId="7A689EB7">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042A02CC" w14:textId="515D40C5">
            <w:pPr>
              <w:pStyle w:val="BodyText"/>
              <w:rPr>
                <w:rFonts w:ascii="Poppins" w:hAnsi="Poppins" w:eastAsia="Poppins" w:cs="Poppins"/>
                <w:sz w:val="20"/>
                <w:szCs w:val="20"/>
              </w:rPr>
            </w:pPr>
            <w:r w:rsidRPr="055D103C" w:rsidR="055D103C">
              <w:rPr>
                <w:rFonts w:ascii="Poppins" w:hAnsi="Poppins" w:eastAsia="Poppins" w:cs="Poppins"/>
                <w:sz w:val="20"/>
                <w:szCs w:val="20"/>
              </w:rPr>
              <w:t>AD-13</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62454E3" w14:textId="244328E2">
            <w:pPr>
              <w:pStyle w:val="BodyText"/>
              <w:rPr>
                <w:rFonts w:ascii="Poppins" w:hAnsi="Poppins" w:eastAsia="Poppins" w:cs="Poppins"/>
                <w:sz w:val="20"/>
                <w:szCs w:val="20"/>
              </w:rPr>
            </w:pPr>
            <w:r w:rsidRPr="055D103C" w:rsidR="055D103C">
              <w:rPr>
                <w:rFonts w:ascii="Poppins" w:hAnsi="Poppins" w:eastAsia="Poppins" w:cs="Poppins"/>
                <w:sz w:val="20"/>
                <w:szCs w:val="20"/>
              </w:rPr>
              <w:t>Bene deceased - examiner (simultaneous-death / survivorship)</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5681FA34" w14:textId="536BB9BE">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057FFBC">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31E16DC" w14:textId="09A370D5">
            <w:pPr>
              <w:pStyle w:val="BodyText"/>
              <w:rPr>
                <w:rFonts w:ascii="Poppins" w:hAnsi="Poppins" w:eastAsia="Poppins" w:cs="Poppins"/>
                <w:sz w:val="20"/>
                <w:szCs w:val="20"/>
              </w:rPr>
            </w:pPr>
            <w:r w:rsidRPr="055D103C" w:rsidR="055D103C">
              <w:rPr>
                <w:rFonts w:ascii="Poppins" w:hAnsi="Poppins" w:eastAsia="Poppins" w:cs="Poppins"/>
                <w:sz w:val="20"/>
                <w:szCs w:val="20"/>
              </w:rPr>
              <w:t>AD-14</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247135B1" w14:textId="4867AFE8">
            <w:pPr>
              <w:pStyle w:val="BodyText"/>
              <w:rPr>
                <w:rFonts w:ascii="Poppins" w:hAnsi="Poppins" w:eastAsia="Poppins" w:cs="Poppins"/>
                <w:sz w:val="20"/>
                <w:szCs w:val="20"/>
              </w:rPr>
            </w:pPr>
            <w:r w:rsidRPr="055D103C" w:rsidR="055D103C">
              <w:rPr>
                <w:rFonts w:ascii="Poppins" w:hAnsi="Poppins" w:eastAsia="Poppins" w:cs="Poppins"/>
                <w:sz w:val="20"/>
                <w:szCs w:val="20"/>
              </w:rPr>
              <w:t>Bene competency assessment in automated scenario</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677BAC14" w14:textId="1E1521BE">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50297D6C">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57A15D80" w14:textId="3029FD02">
            <w:pPr>
              <w:pStyle w:val="BodyText"/>
              <w:rPr>
                <w:rFonts w:ascii="Poppins" w:hAnsi="Poppins" w:eastAsia="Poppins" w:cs="Poppins"/>
                <w:sz w:val="20"/>
                <w:szCs w:val="20"/>
              </w:rPr>
            </w:pPr>
            <w:r w:rsidRPr="055D103C" w:rsidR="055D103C">
              <w:rPr>
                <w:rFonts w:ascii="Poppins" w:hAnsi="Poppins" w:eastAsia="Poppins" w:cs="Poppins"/>
                <w:sz w:val="20"/>
                <w:szCs w:val="20"/>
              </w:rPr>
              <w:t>AD-15</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0ADCE2A" w14:textId="4E3B8B65">
            <w:pPr>
              <w:pStyle w:val="BodyText"/>
              <w:rPr>
                <w:rFonts w:ascii="Poppins" w:hAnsi="Poppins" w:eastAsia="Poppins" w:cs="Poppins"/>
                <w:sz w:val="20"/>
                <w:szCs w:val="20"/>
              </w:rPr>
            </w:pPr>
            <w:r w:rsidRPr="055D103C" w:rsidR="055D103C">
              <w:rPr>
                <w:rFonts w:ascii="Poppins" w:hAnsi="Poppins" w:eastAsia="Poppins" w:cs="Poppins"/>
                <w:sz w:val="20"/>
                <w:szCs w:val="20"/>
              </w:rPr>
              <w:t>FL/OK "ever resided" - submission question vs current residence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337BFFC1" w14:textId="032A1B52">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6FB0E03F">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60896C8" w14:textId="581F504E">
            <w:pPr>
              <w:pStyle w:val="BodyText"/>
              <w:rPr>
                <w:rFonts w:ascii="Poppins" w:hAnsi="Poppins" w:eastAsia="Poppins" w:cs="Poppins"/>
                <w:sz w:val="20"/>
                <w:szCs w:val="20"/>
              </w:rPr>
            </w:pPr>
            <w:r w:rsidRPr="055D103C" w:rsidR="055D103C">
              <w:rPr>
                <w:rFonts w:ascii="Poppins" w:hAnsi="Poppins" w:eastAsia="Poppins" w:cs="Poppins"/>
                <w:sz w:val="20"/>
                <w:szCs w:val="20"/>
              </w:rPr>
              <w:t>AD-16</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692D25AD" w14:textId="0A878F54">
            <w:pPr>
              <w:pStyle w:val="BodyText"/>
              <w:rPr>
                <w:rFonts w:ascii="Poppins" w:hAnsi="Poppins" w:eastAsia="Poppins" w:cs="Poppins"/>
                <w:sz w:val="20"/>
                <w:szCs w:val="20"/>
              </w:rPr>
            </w:pPr>
            <w:r w:rsidRPr="055D103C" w:rsidR="055D103C">
              <w:rPr>
                <w:rFonts w:ascii="Poppins" w:hAnsi="Poppins" w:eastAsia="Poppins" w:cs="Poppins"/>
                <w:sz w:val="20"/>
                <w:szCs w:val="20"/>
              </w:rPr>
              <w:t>Canonical status model (FAST vs Agreement); claim data does not write to PAS; status via nightly batch vs real-time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215E37BE" w14:textId="70CDAB08">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18CA370C">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67D3489B" w14:textId="3B4B2E57">
            <w:pPr>
              <w:pStyle w:val="BodyText"/>
              <w:rPr>
                <w:rFonts w:ascii="Poppins" w:hAnsi="Poppins" w:eastAsia="Poppins" w:cs="Poppins"/>
                <w:sz w:val="20"/>
                <w:szCs w:val="20"/>
              </w:rPr>
            </w:pPr>
            <w:r w:rsidRPr="055D103C" w:rsidR="055D103C">
              <w:rPr>
                <w:rFonts w:ascii="Poppins" w:hAnsi="Poppins" w:eastAsia="Poppins" w:cs="Poppins"/>
                <w:sz w:val="20"/>
                <w:szCs w:val="20"/>
              </w:rPr>
              <w:t>AD-17</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4A32D3D1" w14:textId="4F5E3A92">
            <w:pPr>
              <w:pStyle w:val="BodyText"/>
              <w:rPr>
                <w:rFonts w:ascii="Poppins" w:hAnsi="Poppins" w:eastAsia="Poppins" w:cs="Poppins"/>
                <w:sz w:val="20"/>
                <w:szCs w:val="20"/>
              </w:rPr>
            </w:pPr>
            <w:r w:rsidRPr="055D103C" w:rsidR="055D103C">
              <w:rPr>
                <w:rFonts w:ascii="Poppins" w:hAnsi="Poppins" w:eastAsia="Poppins" w:cs="Poppins"/>
                <w:sz w:val="20"/>
                <w:szCs w:val="20"/>
              </w:rPr>
              <w:t>Denial appeal panel composition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3DC2588C" w14:textId="43C15240">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0F84E8CB">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099C002E" w14:textId="0C7A82D8">
            <w:pPr>
              <w:pStyle w:val="BodyText"/>
              <w:rPr>
                <w:rFonts w:ascii="Poppins" w:hAnsi="Poppins" w:eastAsia="Poppins" w:cs="Poppins"/>
                <w:sz w:val="20"/>
                <w:szCs w:val="20"/>
              </w:rPr>
            </w:pPr>
            <w:r w:rsidRPr="055D103C" w:rsidR="055D103C">
              <w:rPr>
                <w:rFonts w:ascii="Poppins" w:hAnsi="Poppins" w:eastAsia="Poppins" w:cs="Poppins"/>
                <w:sz w:val="20"/>
                <w:szCs w:val="20"/>
              </w:rPr>
              <w:t>AD-18</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5D853907" w14:textId="790CC2AE">
            <w:pPr>
              <w:pStyle w:val="BodyText"/>
              <w:rPr>
                <w:rFonts w:ascii="Poppins" w:hAnsi="Poppins" w:eastAsia="Poppins" w:cs="Poppins"/>
                <w:sz w:val="20"/>
                <w:szCs w:val="20"/>
              </w:rPr>
            </w:pPr>
            <w:r w:rsidRPr="055D103C" w:rsidR="055D103C">
              <w:rPr>
                <w:rFonts w:ascii="Poppins" w:hAnsi="Poppins" w:eastAsia="Poppins" w:cs="Poppins"/>
                <w:sz w:val="20"/>
                <w:szCs w:val="20"/>
              </w:rPr>
              <w:t>Per-CLAIM evaluation; case STP roll-up (any non-STP CLAIM - whole case non-STP); approve/deny/amount remain per-CLAIM</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66520B1E" w14:textId="4B2C9332">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5AB6CFF8">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1D454FF" w14:textId="7E1178D8">
            <w:pPr>
              <w:pStyle w:val="BodyText"/>
              <w:rPr>
                <w:rFonts w:ascii="Poppins" w:hAnsi="Poppins" w:eastAsia="Poppins" w:cs="Poppins"/>
                <w:sz w:val="20"/>
                <w:szCs w:val="20"/>
              </w:rPr>
            </w:pPr>
            <w:r w:rsidRPr="055D103C" w:rsidR="055D103C">
              <w:rPr>
                <w:rFonts w:ascii="Poppins" w:hAnsi="Poppins" w:eastAsia="Poppins" w:cs="Poppins"/>
                <w:sz w:val="20"/>
                <w:szCs w:val="20"/>
              </w:rPr>
              <w:t>AD-19</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53669059" w14:textId="007B3D96">
            <w:pPr>
              <w:pStyle w:val="BodyText"/>
              <w:rPr>
                <w:rFonts w:ascii="Poppins" w:hAnsi="Poppins" w:eastAsia="Poppins" w:cs="Poppins"/>
                <w:sz w:val="20"/>
                <w:szCs w:val="20"/>
              </w:rPr>
            </w:pPr>
            <w:r w:rsidRPr="055D103C" w:rsidR="055D103C">
              <w:rPr>
                <w:rFonts w:ascii="Poppins" w:hAnsi="Poppins" w:eastAsia="Poppins" w:cs="Poppins"/>
                <w:sz w:val="20"/>
                <w:szCs w:val="20"/>
              </w:rPr>
              <w:t>Document requirement upstream-driven and conditional; zero-document claims valid; proof of death never a mandatory blocker</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5B929101" w14:textId="0EC6BB51">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486BEBFE">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42190374" w14:textId="1A279419">
            <w:pPr>
              <w:pStyle w:val="BodyText"/>
              <w:rPr>
                <w:rFonts w:ascii="Poppins" w:hAnsi="Poppins" w:eastAsia="Poppins" w:cs="Poppins"/>
                <w:sz w:val="20"/>
                <w:szCs w:val="20"/>
              </w:rPr>
            </w:pPr>
            <w:r w:rsidRPr="055D103C" w:rsidR="055D103C">
              <w:rPr>
                <w:rFonts w:ascii="Poppins" w:hAnsi="Poppins" w:eastAsia="Poppins" w:cs="Poppins"/>
                <w:sz w:val="20"/>
                <w:szCs w:val="20"/>
              </w:rPr>
              <w:t>AD-20</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6C0FE2EF" w14:textId="4FE111DD">
            <w:pPr>
              <w:pStyle w:val="BodyText"/>
              <w:rPr>
                <w:rFonts w:ascii="Poppins" w:hAnsi="Poppins" w:eastAsia="Poppins" w:cs="Poppins"/>
                <w:sz w:val="20"/>
                <w:szCs w:val="20"/>
              </w:rPr>
            </w:pPr>
            <w:r w:rsidRPr="055D103C" w:rsidR="055D103C">
              <w:rPr>
                <w:rFonts w:ascii="Poppins" w:hAnsi="Poppins" w:eastAsia="Poppins" w:cs="Poppins"/>
                <w:sz w:val="20"/>
                <w:szCs w:val="20"/>
              </w:rPr>
              <w:t>Document requirement/status scope - event/claimant = case-level (shared); beneficiary/policy = claim-level; statuses roll up; only required docs gate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6BBC2E8A" w14:textId="5CB422EC">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3A2D4989">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51B8F319" w14:textId="00F1D652">
            <w:pPr>
              <w:pStyle w:val="BodyText"/>
              <w:rPr>
                <w:rFonts w:ascii="Poppins" w:hAnsi="Poppins" w:eastAsia="Poppins" w:cs="Poppins"/>
                <w:sz w:val="20"/>
                <w:szCs w:val="20"/>
              </w:rPr>
            </w:pPr>
            <w:r w:rsidRPr="055D103C" w:rsidR="055D103C">
              <w:rPr>
                <w:rFonts w:ascii="Poppins" w:hAnsi="Poppins" w:eastAsia="Poppins" w:cs="Poppins"/>
                <w:sz w:val="20"/>
                <w:szCs w:val="20"/>
              </w:rPr>
              <w:t>AD-21</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245E7EAA" w14:textId="642DE292">
            <w:pPr>
              <w:pStyle w:val="BodyText"/>
              <w:rPr>
                <w:rFonts w:ascii="Poppins" w:hAnsi="Poppins" w:eastAsia="Poppins" w:cs="Poppins"/>
                <w:sz w:val="20"/>
                <w:szCs w:val="20"/>
              </w:rPr>
            </w:pPr>
            <w:r w:rsidRPr="055D103C" w:rsidR="055D103C">
              <w:rPr>
                <w:rFonts w:ascii="Poppins" w:hAnsi="Poppins" w:eastAsia="Poppins" w:cs="Poppins"/>
                <w:sz w:val="20"/>
                <w:szCs w:val="20"/>
              </w:rPr>
              <w:t>Per uploaded document, confidence and completeness scores stored as fields; below configured threshold - VALIDATION_STATUS = NEEDS_REVIEW; config; applies only when a document is uploaded</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05B9E4C5" w14:textId="15F2B028">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4107E85B">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642A7C7" w14:textId="5D91B0E5">
            <w:pPr>
              <w:pStyle w:val="BodyText"/>
              <w:rPr>
                <w:rFonts w:ascii="Poppins" w:hAnsi="Poppins" w:eastAsia="Poppins" w:cs="Poppins"/>
                <w:sz w:val="20"/>
                <w:szCs w:val="20"/>
              </w:rPr>
            </w:pPr>
            <w:r w:rsidRPr="055D103C" w:rsidR="055D103C">
              <w:rPr>
                <w:rFonts w:ascii="Poppins" w:hAnsi="Poppins" w:eastAsia="Poppins" w:cs="Poppins"/>
                <w:sz w:val="20"/>
                <w:szCs w:val="20"/>
              </w:rPr>
              <w:t>AD-22</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FD80804" w14:textId="7B795925">
            <w:pPr>
              <w:pStyle w:val="BodyText"/>
              <w:rPr>
                <w:rFonts w:ascii="Poppins" w:hAnsi="Poppins" w:eastAsia="Poppins" w:cs="Poppins"/>
                <w:sz w:val="20"/>
                <w:szCs w:val="20"/>
              </w:rPr>
            </w:pPr>
            <w:r w:rsidRPr="055D103C" w:rsidR="055D103C">
              <w:rPr>
                <w:rFonts w:ascii="Poppins" w:hAnsi="Poppins" w:eastAsia="Poppins" w:cs="Poppins"/>
                <w:sz w:val="20"/>
                <w:szCs w:val="20"/>
              </w:rPr>
              <w:t xml:space="preserve">PEND_DEATH set at intake for all associated policies regardless of verification (stop premiums first); reversible via workbench Reverse Pend_Death (writes to PAS); payment gates on </w:t>
            </w:r>
            <w:r w:rsidRPr="055D103C" w:rsidR="055D103C">
              <w:rPr>
                <w:rFonts w:ascii="Poppins" w:hAnsi="Poppins" w:eastAsia="Poppins" w:cs="Poppins"/>
                <w:sz w:val="20"/>
                <w:szCs w:val="20"/>
              </w:rPr>
              <w:t>DEATH_VERIFIED</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70ACB287" w14:textId="24A7F68B">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762A451D">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016A4CC9" w14:textId="0B33AA58">
            <w:pPr>
              <w:pStyle w:val="BodyText"/>
              <w:rPr>
                <w:rFonts w:ascii="Poppins" w:hAnsi="Poppins" w:eastAsia="Poppins" w:cs="Poppins"/>
                <w:sz w:val="20"/>
                <w:szCs w:val="20"/>
              </w:rPr>
            </w:pPr>
            <w:r w:rsidRPr="055D103C" w:rsidR="055D103C">
              <w:rPr>
                <w:rFonts w:ascii="Poppins" w:hAnsi="Poppins" w:eastAsia="Poppins" w:cs="Poppins"/>
                <w:sz w:val="20"/>
                <w:szCs w:val="20"/>
              </w:rPr>
              <w:t>AD-23</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33083AA6" w14:textId="5D57D129">
            <w:pPr>
              <w:pStyle w:val="BodyText"/>
              <w:rPr>
                <w:rFonts w:ascii="Poppins" w:hAnsi="Poppins" w:eastAsia="Poppins" w:cs="Poppins"/>
                <w:sz w:val="20"/>
                <w:szCs w:val="20"/>
              </w:rPr>
            </w:pPr>
            <w:r w:rsidRPr="055D103C" w:rsidR="055D103C">
              <w:rPr>
                <w:rFonts w:ascii="Poppins" w:hAnsi="Poppins" w:eastAsia="Poppins" w:cs="Poppins"/>
                <w:sz w:val="20"/>
                <w:szCs w:val="20"/>
              </w:rPr>
              <w:t xml:space="preserve">No new verifier decision; Promote / Hold / Decline retained; Promote carries </w:t>
            </w:r>
            <w:r w:rsidRPr="055D103C" w:rsidR="055D103C">
              <w:rPr>
                <w:rFonts w:ascii="Poppins" w:hAnsi="Poppins" w:eastAsia="Poppins" w:cs="Poppins"/>
                <w:sz w:val="20"/>
                <w:szCs w:val="20"/>
              </w:rPr>
              <w:t>DEATH_VERIFIED</w:t>
            </w:r>
            <w:r w:rsidRPr="055D103C" w:rsidR="055D103C">
              <w:rPr>
                <w:rFonts w:ascii="Poppins" w:hAnsi="Poppins" w:eastAsia="Poppins" w:cs="Poppins"/>
                <w:sz w:val="20"/>
                <w:szCs w:val="20"/>
              </w:rPr>
              <w:t xml:space="preserve"> true/false</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52931787" w14:textId="28EE0CF7">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1BD7197">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09672E90" w14:textId="2F09D1A1">
            <w:pPr>
              <w:pStyle w:val="BodyText"/>
              <w:rPr>
                <w:rFonts w:ascii="Poppins" w:hAnsi="Poppins" w:eastAsia="Poppins" w:cs="Poppins"/>
                <w:sz w:val="20"/>
                <w:szCs w:val="20"/>
              </w:rPr>
            </w:pPr>
            <w:r w:rsidRPr="055D103C" w:rsidR="055D103C">
              <w:rPr>
                <w:rFonts w:ascii="Poppins" w:hAnsi="Poppins" w:eastAsia="Poppins" w:cs="Poppins"/>
                <w:sz w:val="20"/>
                <w:szCs w:val="20"/>
              </w:rPr>
              <w:t>AD-24</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6BB9FB21" w14:textId="5F46CBE8">
            <w:pPr>
              <w:pStyle w:val="BodyText"/>
              <w:rPr>
                <w:rFonts w:ascii="Poppins" w:hAnsi="Poppins" w:eastAsia="Poppins" w:cs="Poppins"/>
                <w:sz w:val="20"/>
                <w:szCs w:val="20"/>
              </w:rPr>
            </w:pPr>
            <w:r w:rsidRPr="055D103C" w:rsidR="055D103C">
              <w:rPr>
                <w:rFonts w:ascii="Poppins" w:hAnsi="Poppins" w:eastAsia="Poppins" w:cs="Poppins"/>
                <w:sz w:val="20"/>
                <w:szCs w:val="20"/>
              </w:rPr>
              <w:t>MANNER_VALIDATED</w:t>
            </w:r>
            <w:r w:rsidRPr="055D103C" w:rsidR="055D103C">
              <w:rPr>
                <w:rFonts w:ascii="Poppins" w:hAnsi="Poppins" w:eastAsia="Poppins" w:cs="Poppins"/>
                <w:sz w:val="20"/>
                <w:szCs w:val="20"/>
              </w:rPr>
              <w:t>; when not validated, run on claimant-declared but force non-STP; applies to manner rules only (decoupled from MRX)</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773E2108" w14:textId="36E7C605">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D7FA805">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7489E082" w14:textId="3982FFFF">
            <w:pPr>
              <w:pStyle w:val="BodyText"/>
              <w:rPr>
                <w:rFonts w:ascii="Poppins" w:hAnsi="Poppins" w:eastAsia="Poppins" w:cs="Poppins"/>
                <w:sz w:val="20"/>
                <w:szCs w:val="20"/>
              </w:rPr>
            </w:pPr>
            <w:r w:rsidRPr="055D103C" w:rsidR="055D103C">
              <w:rPr>
                <w:rFonts w:ascii="Poppins" w:hAnsi="Poppins" w:eastAsia="Poppins" w:cs="Poppins"/>
                <w:sz w:val="20"/>
                <w:szCs w:val="20"/>
              </w:rPr>
              <w:t>AD-25</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5C816D2D" w14:textId="27EB62EE">
            <w:pPr>
              <w:pStyle w:val="BodyText"/>
              <w:rPr>
                <w:rFonts w:ascii="Poppins" w:hAnsi="Poppins" w:eastAsia="Poppins" w:cs="Poppins"/>
                <w:sz w:val="20"/>
                <w:szCs w:val="20"/>
              </w:rPr>
            </w:pPr>
            <w:r w:rsidRPr="055D103C" w:rsidR="055D103C">
              <w:rPr>
                <w:rFonts w:ascii="Poppins" w:hAnsi="Poppins" w:eastAsia="Poppins" w:cs="Poppins"/>
                <w:sz w:val="20"/>
                <w:szCs w:val="20"/>
              </w:rPr>
              <w:t>Requirements-pending - request immediately, bounded follow-up (30-day), then examiner; not a 120-day auto-hold (revises AD-5)</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6264643F" w14:textId="1C650975">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0EEB4C0A">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22ACE7CF" w14:textId="37A20D14">
            <w:pPr>
              <w:pStyle w:val="BodyText"/>
              <w:rPr>
                <w:rFonts w:ascii="Poppins" w:hAnsi="Poppins" w:eastAsia="Poppins" w:cs="Poppins"/>
                <w:sz w:val="20"/>
                <w:szCs w:val="20"/>
              </w:rPr>
            </w:pPr>
            <w:r w:rsidRPr="055D103C" w:rsidR="055D103C">
              <w:rPr>
                <w:rFonts w:ascii="Poppins" w:hAnsi="Poppins" w:eastAsia="Poppins" w:cs="Poppins"/>
                <w:sz w:val="20"/>
                <w:szCs w:val="20"/>
              </w:rPr>
              <w:t>AD-26</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623D40C2" w14:textId="6B26ACA6">
            <w:pPr>
              <w:pStyle w:val="BodyText"/>
              <w:rPr>
                <w:rFonts w:ascii="Poppins" w:hAnsi="Poppins" w:eastAsia="Poppins" w:cs="Poppins"/>
                <w:sz w:val="20"/>
                <w:szCs w:val="20"/>
              </w:rPr>
            </w:pPr>
            <w:r w:rsidRPr="055D103C" w:rsidR="055D103C">
              <w:rPr>
                <w:rFonts w:ascii="Poppins" w:hAnsi="Poppins" w:eastAsia="Poppins" w:cs="Poppins"/>
                <w:sz w:val="20"/>
                <w:szCs w:val="20"/>
              </w:rPr>
              <w:t>DEATH_VERIFIED</w:t>
            </w:r>
            <w:r w:rsidRPr="055D103C" w:rsidR="055D103C">
              <w:rPr>
                <w:rFonts w:ascii="Poppins" w:hAnsi="Poppins" w:eastAsia="Poppins" w:cs="Poppins"/>
                <w:sz w:val="20"/>
                <w:szCs w:val="20"/>
              </w:rPr>
              <w:t xml:space="preserve"> canonical key + source / actor / timestamp / reason; set or reversed by system, verifier, or examiner at any stage, by any acceptable evidence; </w:t>
            </w:r>
            <w:r w:rsidRPr="055D103C" w:rsidR="055D103C">
              <w:rPr>
                <w:rFonts w:ascii="Poppins" w:hAnsi="Poppins" w:eastAsia="Poppins" w:cs="Poppins"/>
                <w:sz w:val="20"/>
                <w:szCs w:val="20"/>
              </w:rPr>
              <w:t>DEATH_CERT_STATUS</w:t>
            </w:r>
            <w:r w:rsidRPr="055D103C" w:rsidR="055D103C">
              <w:rPr>
                <w:rFonts w:ascii="Poppins" w:hAnsi="Poppins" w:eastAsia="Poppins" w:cs="Poppins"/>
                <w:sz w:val="20"/>
                <w:szCs w:val="20"/>
              </w:rPr>
              <w:t xml:space="preserve"> is an input</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65FDE7FC" w14:textId="35A5A22A">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544F909E">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75E44BC9" w14:textId="02C51042">
            <w:pPr>
              <w:pStyle w:val="BodyText"/>
              <w:rPr>
                <w:rFonts w:ascii="Poppins" w:hAnsi="Poppins" w:eastAsia="Poppins" w:cs="Poppins"/>
                <w:sz w:val="20"/>
                <w:szCs w:val="20"/>
              </w:rPr>
            </w:pPr>
            <w:r w:rsidRPr="055D103C" w:rsidR="055D103C">
              <w:rPr>
                <w:rFonts w:ascii="Poppins" w:hAnsi="Poppins" w:eastAsia="Poppins" w:cs="Poppins"/>
                <w:sz w:val="20"/>
                <w:szCs w:val="20"/>
              </w:rPr>
              <w:t>AD-27</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1FFE6E84" w14:textId="730D5808">
            <w:pPr>
              <w:pStyle w:val="BodyText"/>
              <w:rPr>
                <w:rFonts w:ascii="Poppins" w:hAnsi="Poppins" w:eastAsia="Poppins" w:cs="Poppins"/>
                <w:sz w:val="20"/>
                <w:szCs w:val="20"/>
              </w:rPr>
            </w:pPr>
            <w:r w:rsidRPr="055D103C" w:rsidR="055D103C">
              <w:rPr>
                <w:rFonts w:ascii="Poppins" w:hAnsi="Poppins" w:eastAsia="Poppins" w:cs="Poppins"/>
                <w:sz w:val="20"/>
                <w:szCs w:val="20"/>
              </w:rPr>
              <w:t>DEATH_VERIFIED</w:t>
            </w:r>
            <w:r w:rsidRPr="055D103C" w:rsidR="055D103C">
              <w:rPr>
                <w:rFonts w:ascii="Poppins" w:hAnsi="Poppins" w:eastAsia="Poppins" w:cs="Poppins"/>
                <w:sz w:val="20"/>
                <w:szCs w:val="20"/>
              </w:rPr>
              <w:t xml:space="preserve"> reversible only pre-payment/closure; no post-payment recovery / rescission in MVP</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49DD1D12" w14:textId="245F61B1">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2E70364E">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12464F9" w14:textId="64558ECC">
            <w:pPr>
              <w:pStyle w:val="BodyText"/>
              <w:rPr>
                <w:rFonts w:ascii="Poppins" w:hAnsi="Poppins" w:eastAsia="Poppins" w:cs="Poppins"/>
                <w:sz w:val="20"/>
                <w:szCs w:val="20"/>
              </w:rPr>
            </w:pPr>
            <w:r w:rsidRPr="055D103C" w:rsidR="055D103C">
              <w:rPr>
                <w:rFonts w:ascii="Poppins" w:hAnsi="Poppins" w:eastAsia="Poppins" w:cs="Poppins"/>
                <w:sz w:val="20"/>
                <w:szCs w:val="20"/>
              </w:rPr>
              <w:t>AD-28</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75572D6F" w14:textId="14D3FBBB">
            <w:pPr>
              <w:pStyle w:val="BodyText"/>
              <w:rPr>
                <w:rFonts w:ascii="Poppins" w:hAnsi="Poppins" w:eastAsia="Poppins" w:cs="Poppins"/>
                <w:sz w:val="20"/>
                <w:szCs w:val="20"/>
              </w:rPr>
            </w:pPr>
            <w:r w:rsidRPr="055D103C" w:rsidR="055D103C">
              <w:rPr>
                <w:rFonts w:ascii="Poppins" w:hAnsi="Poppins" w:eastAsia="Poppins" w:cs="Poppins"/>
                <w:sz w:val="20"/>
                <w:szCs w:val="20"/>
              </w:rPr>
              <w:t>Workbench shows validation/verification states as Yes/No; declared vs sourced/validated separation; flag keys internally true = exception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2143713B" w14:textId="4928E1B1">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4D74D5CA">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164ADE45" w14:textId="5AD959DA">
            <w:pPr>
              <w:pStyle w:val="BodyText"/>
              <w:rPr>
                <w:rFonts w:ascii="Poppins" w:hAnsi="Poppins" w:eastAsia="Poppins" w:cs="Poppins"/>
                <w:sz w:val="20"/>
                <w:szCs w:val="20"/>
              </w:rPr>
            </w:pPr>
            <w:r w:rsidRPr="055D103C" w:rsidR="055D103C">
              <w:rPr>
                <w:rFonts w:ascii="Poppins" w:hAnsi="Poppins" w:eastAsia="Poppins" w:cs="Poppins"/>
                <w:sz w:val="20"/>
                <w:szCs w:val="20"/>
              </w:rPr>
              <w:t>AD-29</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54403169" w14:textId="3110A2A2">
            <w:pPr>
              <w:pStyle w:val="BodyText"/>
              <w:rPr>
                <w:rFonts w:ascii="Poppins" w:hAnsi="Poppins" w:eastAsia="Poppins" w:cs="Poppins"/>
                <w:sz w:val="20"/>
                <w:szCs w:val="20"/>
              </w:rPr>
            </w:pPr>
            <w:r w:rsidRPr="055D103C" w:rsidR="055D103C">
              <w:rPr>
                <w:rFonts w:ascii="Poppins" w:hAnsi="Poppins" w:eastAsia="Poppins" w:cs="Poppins"/>
                <w:sz w:val="20"/>
                <w:szCs w:val="20"/>
              </w:rPr>
              <w:t>MRX-AI result computed once at case level (valid - SS disclosure is the uniform single knockout question), carried to each CLAIM as a distinct flag without rerun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2E1D4618" w14:textId="2057D209">
            <w:pPr>
              <w:pStyle w:val="BodyText"/>
              <w:rPr>
                <w:rFonts w:ascii="Poppins" w:hAnsi="Poppins" w:eastAsia="Poppins" w:cs="Poppins"/>
                <w:sz w:val="20"/>
                <w:szCs w:val="20"/>
              </w:rPr>
            </w:pPr>
            <w:r w:rsidRPr="055D103C" w:rsidR="055D103C">
              <w:rPr>
                <w:rFonts w:ascii="Poppins" w:hAnsi="Poppins" w:eastAsia="Poppins" w:cs="Poppins"/>
                <w:sz w:val="20"/>
                <w:szCs w:val="20"/>
              </w:rPr>
              <w:t>Locked</w:t>
            </w:r>
          </w:p>
        </w:tc>
      </w:tr>
      <w:tr w:rsidR="055D103C" w:rsidTr="055D103C" w14:paraId="3F6F01C1">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3E268490" w14:textId="4920E9A4">
            <w:pPr>
              <w:pStyle w:val="BodyText"/>
              <w:rPr>
                <w:rFonts w:ascii="Poppins" w:hAnsi="Poppins" w:eastAsia="Poppins" w:cs="Poppins"/>
                <w:sz w:val="20"/>
                <w:szCs w:val="20"/>
              </w:rPr>
            </w:pPr>
            <w:r w:rsidRPr="055D103C" w:rsidR="055D103C">
              <w:rPr>
                <w:rFonts w:ascii="Poppins" w:hAnsi="Poppins" w:eastAsia="Poppins" w:cs="Poppins"/>
                <w:sz w:val="20"/>
                <w:szCs w:val="20"/>
              </w:rPr>
              <w:t>AD-30</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04D10631" w14:textId="3FF5F481">
            <w:pPr>
              <w:pStyle w:val="BodyText"/>
              <w:rPr>
                <w:rFonts w:ascii="Poppins" w:hAnsi="Poppins" w:eastAsia="Poppins" w:cs="Poppins"/>
                <w:sz w:val="20"/>
                <w:szCs w:val="20"/>
              </w:rPr>
            </w:pPr>
            <w:r w:rsidRPr="055D103C" w:rsidR="055D103C">
              <w:rPr>
                <w:rFonts w:ascii="Poppins" w:hAnsi="Poppins" w:eastAsia="Poppins" w:cs="Poppins"/>
                <w:sz w:val="20"/>
                <w:szCs w:val="20"/>
              </w:rPr>
              <w:t>Age / gender misstatement - sourced DOB/gender (cert or verifier-confirmed) vs PAS; mismatch - non-STP, benefit recalculation (gender only if SS GI is gender-rated - confirm)</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1FD52EFE" w14:textId="5F98E17B">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36E94672">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55D103C" w:rsidP="055D103C" w:rsidRDefault="055D103C" w14:paraId="2C3F2D19" w14:textId="3478AA02">
            <w:pPr>
              <w:pStyle w:val="BodyText"/>
              <w:rPr>
                <w:rFonts w:ascii="Poppins" w:hAnsi="Poppins" w:eastAsia="Poppins" w:cs="Poppins"/>
                <w:sz w:val="20"/>
                <w:szCs w:val="20"/>
              </w:rPr>
            </w:pPr>
            <w:r w:rsidRPr="055D103C" w:rsidR="055D103C">
              <w:rPr>
                <w:rFonts w:ascii="Poppins" w:hAnsi="Poppins" w:eastAsia="Poppins" w:cs="Poppins"/>
                <w:sz w:val="20"/>
                <w:szCs w:val="20"/>
              </w:rPr>
              <w:t>AD-31</w:t>
            </w:r>
          </w:p>
        </w:tc>
        <w:tc>
          <w:tcPr>
            <w:cnfStyle w:val="000000000000" w:firstRow="0" w:lastRow="0" w:firstColumn="0" w:lastColumn="0" w:oddVBand="0" w:evenVBand="0" w:oddHBand="0" w:evenHBand="0" w:firstRowFirstColumn="0" w:firstRowLastColumn="0" w:lastRowFirstColumn="0" w:lastRowLastColumn="0"/>
            <w:tcW w:w="6885" w:type="dxa"/>
            <w:tcMar/>
          </w:tcPr>
          <w:p w:rsidR="055D103C" w:rsidP="055D103C" w:rsidRDefault="055D103C" w14:paraId="62015F60" w14:textId="3A7C5269">
            <w:pPr>
              <w:pStyle w:val="BodyText"/>
              <w:rPr>
                <w:rFonts w:ascii="Poppins" w:hAnsi="Poppins" w:eastAsia="Poppins" w:cs="Poppins"/>
                <w:sz w:val="20"/>
                <w:szCs w:val="20"/>
              </w:rPr>
            </w:pPr>
            <w:r w:rsidRPr="055D103C" w:rsidR="055D103C">
              <w:rPr>
                <w:rFonts w:ascii="Poppins" w:hAnsi="Poppins" w:eastAsia="Poppins" w:cs="Poppins"/>
                <w:sz w:val="20"/>
                <w:szCs w:val="20"/>
              </w:rPr>
              <w:t xml:space="preserve">Suicide handling - </w:t>
            </w:r>
            <w:r w:rsidRPr="055D103C" w:rsidR="055D103C">
              <w:rPr>
                <w:rFonts w:ascii="Poppins" w:hAnsi="Poppins" w:eastAsia="Poppins" w:cs="Poppins"/>
                <w:sz w:val="20"/>
                <w:szCs w:val="20"/>
              </w:rPr>
              <w:t>SUICIDE_ADB_STATE</w:t>
            </w:r>
            <w:r w:rsidRPr="055D103C" w:rsidR="055D103C">
              <w:rPr>
                <w:rFonts w:ascii="Poppins" w:hAnsi="Poppins" w:eastAsia="Poppins" w:cs="Poppins"/>
                <w:sz w:val="20"/>
                <w:szCs w:val="20"/>
              </w:rPr>
              <w:t xml:space="preserve"> (Fast Track disqualifier) and </w:t>
            </w:r>
            <w:r w:rsidRPr="055D103C" w:rsidR="055D103C">
              <w:rPr>
                <w:rFonts w:ascii="Poppins" w:hAnsi="Poppins" w:eastAsia="Poppins" w:cs="Poppins"/>
                <w:sz w:val="20"/>
                <w:szCs w:val="20"/>
              </w:rPr>
              <w:t>SUICIDE_EXCLUSION</w:t>
            </w:r>
            <w:r w:rsidRPr="055D103C" w:rsidR="055D103C">
              <w:rPr>
                <w:rFonts w:ascii="Poppins" w:hAnsi="Poppins" w:eastAsia="Poppins" w:cs="Poppins"/>
                <w:sz w:val="20"/>
                <w:szCs w:val="20"/>
              </w:rPr>
              <w:t xml:space="preserve"> (benefit rule); below-face settlements (suicide / misstatement) carry the Schedule F / examiner question</w:t>
            </w:r>
          </w:p>
        </w:tc>
        <w:tc>
          <w:tcPr>
            <w:cnfStyle w:val="000000000000" w:firstRow="0" w:lastRow="0" w:firstColumn="0" w:lastColumn="0" w:oddVBand="0" w:evenVBand="0" w:oddHBand="0" w:evenHBand="0" w:firstRowFirstColumn="0" w:firstRowLastColumn="0" w:lastRowFirstColumn="0" w:lastRowLastColumn="0"/>
            <w:tcW w:w="1548" w:type="dxa"/>
            <w:tcMar/>
          </w:tcPr>
          <w:p w:rsidR="055D103C" w:rsidP="055D103C" w:rsidRDefault="055D103C" w14:paraId="77B80EC2" w14:textId="0AF753BB">
            <w:pPr>
              <w:pStyle w:val="BodyText"/>
              <w:rPr>
                <w:rFonts w:ascii="Poppins" w:hAnsi="Poppins" w:eastAsia="Poppins" w:cs="Poppins"/>
                <w:sz w:val="20"/>
                <w:szCs w:val="20"/>
              </w:rPr>
            </w:pPr>
            <w:r w:rsidRPr="055D103C" w:rsidR="055D103C">
              <w:rPr>
                <w:rFonts w:ascii="Poppins" w:hAnsi="Poppins" w:eastAsia="Poppins" w:cs="Poppins"/>
                <w:sz w:val="20"/>
                <w:szCs w:val="20"/>
              </w:rPr>
              <w:t>Open</w:t>
            </w:r>
          </w:p>
        </w:tc>
      </w:tr>
      <w:tr w:rsidR="055D103C" w:rsidTr="055D103C" w14:paraId="3033AAED">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1898ABCC" w14:textId="466187FE">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AD-32</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1BE515E0" w14:textId="05FA98A7">
            <w:pPr>
              <w:pStyle w:val="BodyText"/>
              <w:bidi w:val="0"/>
              <w:rPr>
                <w:rFonts w:ascii="Poppins" w:hAnsi="Poppins" w:eastAsia="Poppins" w:cs="Poppins"/>
                <w:noProof w:val="0"/>
                <w:sz w:val="20"/>
                <w:szCs w:val="20"/>
                <w:lang w:val="en-US"/>
              </w:rPr>
            </w:pPr>
            <w:r w:rsidRPr="055D103C" w:rsidR="042B393F">
              <w:rPr>
                <w:rFonts w:ascii="Poppins" w:hAnsi="Poppins" w:eastAsia="Poppins" w:cs="Poppins"/>
                <w:noProof w:val="0"/>
                <w:sz w:val="20"/>
                <w:szCs w:val="20"/>
                <w:lang w:val="en-US"/>
              </w:rPr>
              <w:t>TI is always non-STP and routes to the reviewer (medical reviewer / examiner); life-expectancy medical review is mandatory; no Fast Track for TI (#10)</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1CC9A5D9" w14:textId="5B5D3D03">
            <w:pPr>
              <w:pStyle w:val="BodyText"/>
              <w:bidi w:val="0"/>
              <w:rPr>
                <w:rFonts w:ascii="Poppins" w:hAnsi="Poppins" w:eastAsia="Poppins" w:cs="Poppins"/>
                <w:sz w:val="20"/>
                <w:szCs w:val="20"/>
              </w:rPr>
            </w:pPr>
            <w:r w:rsidRPr="055D103C" w:rsidR="042B393F">
              <w:rPr>
                <w:rFonts w:ascii="Poppins" w:hAnsi="Poppins" w:eastAsia="Poppins" w:cs="Poppins"/>
                <w:sz w:val="20"/>
                <w:szCs w:val="20"/>
              </w:rPr>
              <w:t>Locked</w:t>
            </w:r>
          </w:p>
        </w:tc>
      </w:tr>
      <w:tr w:rsidR="055D103C" w:rsidTr="055D103C" w14:paraId="32A051FC">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570BCF16" w14:textId="5F4E4BC1">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AD-33</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1FE82F6A" w14:textId="6E7B529A">
            <w:pPr>
              <w:pStyle w:val="BodyText"/>
              <w:bidi w:val="0"/>
              <w:rPr>
                <w:rFonts w:ascii="Poppins" w:hAnsi="Poppins" w:eastAsia="Poppins" w:cs="Poppins"/>
                <w:noProof w:val="0"/>
                <w:sz w:val="20"/>
                <w:szCs w:val="20"/>
                <w:lang w:val="en-US"/>
              </w:rPr>
            </w:pPr>
            <w:r w:rsidRPr="055D103C" w:rsidR="042B393F">
              <w:rPr>
                <w:rFonts w:ascii="Poppins" w:hAnsi="Poppins" w:eastAsia="Poppins" w:cs="Poppins"/>
                <w:noProof w:val="0"/>
                <w:sz w:val="20"/>
                <w:szCs w:val="20"/>
                <w:lang w:val="en-US"/>
              </w:rPr>
              <w:t>TI contestability = a flag for the medical-records contestable investigation (examiner / medical-side); the system never triggers MRX or pulls medical records; no medical records on non-contestable claims</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0F938F75" w14:textId="1535379B">
            <w:pPr>
              <w:pStyle w:val="BodyText"/>
              <w:bidi w:val="0"/>
              <w:rPr>
                <w:rFonts w:ascii="Poppins" w:hAnsi="Poppins" w:eastAsia="Poppins" w:cs="Poppins"/>
                <w:sz w:val="20"/>
                <w:szCs w:val="20"/>
              </w:rPr>
            </w:pPr>
            <w:r w:rsidRPr="055D103C" w:rsidR="042B393F">
              <w:rPr>
                <w:rFonts w:ascii="Poppins" w:hAnsi="Poppins" w:eastAsia="Poppins" w:cs="Poppins"/>
                <w:sz w:val="20"/>
                <w:szCs w:val="20"/>
              </w:rPr>
              <w:t>Locked</w:t>
            </w:r>
          </w:p>
        </w:tc>
      </w:tr>
      <w:tr w:rsidR="055D103C" w:rsidTr="055D103C" w14:paraId="4356BBE8">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79EAFECC" w14:textId="7ACCC9E3">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AD-34</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4237979B" w14:textId="66D66B54">
            <w:pPr>
              <w:pStyle w:val="BodyText"/>
              <w:bidi w:val="0"/>
              <w:rPr>
                <w:rFonts w:ascii="Poppins" w:hAnsi="Poppins" w:eastAsia="Poppins" w:cs="Poppins"/>
                <w:noProof w:val="0"/>
                <w:sz w:val="20"/>
                <w:szCs w:val="20"/>
                <w:lang w:val="en-US"/>
              </w:rPr>
            </w:pPr>
            <w:r w:rsidRPr="055D103C" w:rsidR="042B393F">
              <w:rPr>
                <w:rFonts w:ascii="Poppins" w:hAnsi="Poppins" w:eastAsia="Poppins" w:cs="Poppins"/>
                <w:noProof w:val="0"/>
                <w:sz w:val="20"/>
                <w:szCs w:val="20"/>
                <w:lang w:val="en-US"/>
              </w:rPr>
              <w:t>TI pending requirements route to the reviewer directly; no 30-day self-service hold (TI urgency - six-month life expectancy)</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22CD157F" w14:textId="25336CA7">
            <w:pPr>
              <w:pStyle w:val="BodyText"/>
              <w:bidi w:val="0"/>
              <w:rPr>
                <w:rFonts w:ascii="Poppins" w:hAnsi="Poppins" w:eastAsia="Poppins" w:cs="Poppins"/>
                <w:sz w:val="20"/>
                <w:szCs w:val="20"/>
              </w:rPr>
            </w:pPr>
            <w:r w:rsidRPr="055D103C" w:rsidR="042B393F">
              <w:rPr>
                <w:rFonts w:ascii="Poppins" w:hAnsi="Poppins" w:eastAsia="Poppins" w:cs="Poppins"/>
                <w:sz w:val="20"/>
                <w:szCs w:val="20"/>
              </w:rPr>
              <w:t>Locked</w:t>
            </w:r>
          </w:p>
        </w:tc>
      </w:tr>
      <w:tr w:rsidR="055D103C" w:rsidTr="055D103C" w14:paraId="6D4C4480">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04243984" w14:textId="2819E168">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AD-35</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3A88A63B" w14:textId="5B4F8E7A">
            <w:pPr>
              <w:pStyle w:val="BodyText"/>
              <w:bidi w:val="0"/>
              <w:rPr>
                <w:rFonts w:ascii="Poppins" w:hAnsi="Poppins" w:eastAsia="Poppins" w:cs="Poppins"/>
                <w:noProof w:val="0"/>
                <w:sz w:val="20"/>
                <w:szCs w:val="20"/>
                <w:lang w:val="en-US"/>
              </w:rPr>
            </w:pPr>
            <w:r w:rsidRPr="055D103C" w:rsidR="042B393F">
              <w:rPr>
                <w:rFonts w:ascii="Poppins" w:hAnsi="Poppins" w:eastAsia="Poppins" w:cs="Poppins"/>
                <w:noProof w:val="0"/>
                <w:sz w:val="20"/>
                <w:szCs w:val="20"/>
                <w:lang w:val="en-US"/>
              </w:rPr>
              <w:t>TI product simplifications: owner = insured; TI rider always present; no irrevocable beneficiaries; no assignments (funeral-home only, death-specific) - those checks are N/A in TI</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0FE06291" w14:textId="172196BA">
            <w:pPr>
              <w:pStyle w:val="BodyText"/>
              <w:bidi w:val="0"/>
              <w:rPr>
                <w:rFonts w:ascii="Poppins" w:hAnsi="Poppins" w:eastAsia="Poppins" w:cs="Poppins"/>
                <w:sz w:val="20"/>
                <w:szCs w:val="20"/>
              </w:rPr>
            </w:pPr>
            <w:r w:rsidRPr="055D103C" w:rsidR="042B393F">
              <w:rPr>
                <w:rFonts w:ascii="Poppins" w:hAnsi="Poppins" w:eastAsia="Poppins" w:cs="Poppins"/>
                <w:sz w:val="20"/>
                <w:szCs w:val="20"/>
              </w:rPr>
              <w:t>Locked</w:t>
            </w:r>
          </w:p>
        </w:tc>
      </w:tr>
      <w:tr w:rsidR="055D103C" w:rsidTr="055D103C" w14:paraId="07788074">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30E2A9B8" w14:textId="18F43B06">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AD-36</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5FF65A84" w14:textId="2C0802AF">
            <w:pPr>
              <w:pStyle w:val="BodyText"/>
              <w:bidi w:val="0"/>
              <w:rPr>
                <w:rFonts w:ascii="Poppins" w:hAnsi="Poppins" w:eastAsia="Poppins" w:cs="Poppins"/>
                <w:noProof w:val="0"/>
                <w:sz w:val="20"/>
                <w:szCs w:val="20"/>
                <w:lang w:val="en-US"/>
              </w:rPr>
            </w:pPr>
            <w:r w:rsidRPr="055D103C" w:rsidR="042B393F">
              <w:rPr>
                <w:rFonts w:ascii="Poppins" w:hAnsi="Poppins" w:eastAsia="Poppins" w:cs="Poppins"/>
                <w:i w:val="1"/>
                <w:iCs w:val="1"/>
                <w:noProof w:val="0"/>
                <w:sz w:val="20"/>
                <w:szCs w:val="20"/>
                <w:lang w:val="en-US"/>
              </w:rPr>
              <w:t>Assumption:</w:t>
            </w:r>
            <w:r w:rsidRPr="055D103C" w:rsidR="042B393F">
              <w:rPr>
                <w:rFonts w:ascii="Poppins" w:hAnsi="Poppins" w:eastAsia="Poppins" w:cs="Poppins"/>
                <w:noProof w:val="0"/>
                <w:sz w:val="20"/>
                <w:szCs w:val="20"/>
                <w:lang w:val="en-US"/>
              </w:rPr>
              <w:t xml:space="preserve"> TI payment reversal due to the insured's death is not built in MVP; handled later via a death claim referencing the original TI, or an amendment - parked given low TI volume.</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159B1F23" w14:textId="441E6CF8">
            <w:pPr>
              <w:pStyle w:val="BodyText"/>
              <w:bidi w:val="0"/>
              <w:rPr>
                <w:rFonts w:ascii="Poppins" w:hAnsi="Poppins" w:eastAsia="Poppins" w:cs="Poppins"/>
                <w:sz w:val="20"/>
                <w:szCs w:val="20"/>
              </w:rPr>
            </w:pPr>
            <w:r w:rsidRPr="055D103C" w:rsidR="042B393F">
              <w:rPr>
                <w:rFonts w:ascii="Poppins" w:hAnsi="Poppins" w:eastAsia="Poppins" w:cs="Poppins"/>
                <w:sz w:val="20"/>
                <w:szCs w:val="20"/>
              </w:rPr>
              <w:t>Open</w:t>
            </w:r>
          </w:p>
        </w:tc>
      </w:tr>
      <w:tr w:rsidR="055D103C" w:rsidTr="055D103C" w14:paraId="0BD3FFB8">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28AE874D" w14:textId="5FFD510A">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AD-37</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3F5A91F3" w14:textId="557FF66D">
            <w:pPr>
              <w:pStyle w:val="BodyText"/>
              <w:bidi w:val="0"/>
              <w:rPr>
                <w:rFonts w:ascii="Poppins" w:hAnsi="Poppins" w:eastAsia="Poppins" w:cs="Poppins"/>
                <w:i w:val="1"/>
                <w:iCs w:val="1"/>
                <w:noProof w:val="0"/>
                <w:sz w:val="20"/>
                <w:szCs w:val="20"/>
                <w:lang w:val="en-US"/>
              </w:rPr>
            </w:pPr>
            <w:r w:rsidRPr="055D103C" w:rsidR="042B393F">
              <w:rPr>
                <w:rFonts w:ascii="Poppins" w:hAnsi="Poppins" w:eastAsia="Poppins" w:cs="Poppins"/>
                <w:i w:val="1"/>
                <w:iCs w:val="1"/>
                <w:noProof w:val="0"/>
                <w:sz w:val="20"/>
                <w:szCs w:val="20"/>
                <w:lang w:val="en-US"/>
              </w:rPr>
              <w:t xml:space="preserve">Clarification (Pru discussion): </w:t>
            </w:r>
            <w:r w:rsidRPr="055D103C" w:rsidR="042B393F">
              <w:rPr>
                <w:rFonts w:ascii="Poppins" w:hAnsi="Poppins" w:eastAsia="Poppins" w:cs="Poppins"/>
                <w:i w:val="0"/>
                <w:iCs w:val="0"/>
                <w:noProof w:val="0"/>
                <w:sz w:val="20"/>
                <w:szCs w:val="20"/>
                <w:lang w:val="en-US"/>
              </w:rPr>
              <w:t>TI-paid policy-termination status value and trigger (per the logged clarification - policy terminates, not the rider).</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26681AA6" w14:textId="55818728">
            <w:pPr>
              <w:pStyle w:val="BodyText"/>
              <w:bidi w:val="0"/>
              <w:rPr>
                <w:rFonts w:ascii="Poppins" w:hAnsi="Poppins" w:eastAsia="Poppins" w:cs="Poppins"/>
                <w:sz w:val="20"/>
                <w:szCs w:val="20"/>
              </w:rPr>
            </w:pPr>
            <w:r w:rsidRPr="055D103C" w:rsidR="042B393F">
              <w:rPr>
                <w:rFonts w:ascii="Poppins" w:hAnsi="Poppins" w:eastAsia="Poppins" w:cs="Poppins"/>
                <w:sz w:val="20"/>
                <w:szCs w:val="20"/>
              </w:rPr>
              <w:t>Open</w:t>
            </w:r>
          </w:p>
        </w:tc>
      </w:tr>
      <w:tr w:rsidR="055D103C" w:rsidTr="055D103C" w14:paraId="1E2BF2E5">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0058E0EF" w14:textId="4ADD04BD">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AD-38</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5F6F6972" w14:textId="63EB7B49">
            <w:pPr>
              <w:pStyle w:val="BodyText"/>
              <w:bidi w:val="0"/>
              <w:rPr>
                <w:rFonts w:ascii="Poppins" w:hAnsi="Poppins" w:eastAsia="Poppins" w:cs="Poppins"/>
                <w:i w:val="1"/>
                <w:iCs w:val="1"/>
                <w:noProof w:val="0"/>
                <w:sz w:val="20"/>
                <w:szCs w:val="20"/>
                <w:lang w:val="en-US"/>
              </w:rPr>
            </w:pPr>
            <w:r w:rsidRPr="055D103C" w:rsidR="042B393F">
              <w:rPr>
                <w:rFonts w:ascii="Poppins" w:hAnsi="Poppins" w:eastAsia="Poppins" w:cs="Poppins"/>
                <w:i w:val="1"/>
                <w:iCs w:val="1"/>
                <w:noProof w:val="0"/>
                <w:sz w:val="20"/>
                <w:szCs w:val="20"/>
                <w:lang w:val="en-US"/>
              </w:rPr>
              <w:t xml:space="preserve">Discussion (death + TI): </w:t>
            </w:r>
            <w:r w:rsidRPr="055D103C" w:rsidR="042B393F">
              <w:rPr>
                <w:rFonts w:ascii="Poppins" w:hAnsi="Poppins" w:eastAsia="Poppins" w:cs="Poppins"/>
                <w:i w:val="0"/>
                <w:iCs w:val="0"/>
                <w:noProof w:val="0"/>
                <w:sz w:val="20"/>
                <w:szCs w:val="20"/>
                <w:lang w:val="en-US"/>
              </w:rPr>
              <w:t>appeal panel not built in the system</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5A2C6D84" w14:textId="27F71288">
            <w:pPr>
              <w:pStyle w:val="BodyText"/>
              <w:bidi w:val="0"/>
              <w:rPr>
                <w:rFonts w:ascii="Poppins" w:hAnsi="Poppins" w:eastAsia="Poppins" w:cs="Poppins"/>
                <w:sz w:val="20"/>
                <w:szCs w:val="20"/>
              </w:rPr>
            </w:pPr>
            <w:r w:rsidRPr="055D103C" w:rsidR="042B393F">
              <w:rPr>
                <w:rFonts w:ascii="Poppins" w:hAnsi="Poppins" w:eastAsia="Poppins" w:cs="Poppins"/>
                <w:sz w:val="20"/>
                <w:szCs w:val="20"/>
              </w:rPr>
              <w:t>Open</w:t>
            </w:r>
          </w:p>
        </w:tc>
      </w:tr>
      <w:tr w:rsidR="055D103C" w:rsidTr="055D103C" w14:paraId="7653F5FA">
        <w:trPr>
          <w:trHeight w:val="300"/>
        </w:trPr>
        <w:tc>
          <w:tcPr>
            <w:cnfStyle w:val="001000000000" w:firstRow="0" w:lastRow="0" w:firstColumn="1" w:lastColumn="0" w:oddVBand="0" w:evenVBand="0" w:oddHBand="0" w:evenHBand="0" w:firstRowFirstColumn="0" w:firstRowLastColumn="0" w:lastRowFirstColumn="0" w:lastRowLastColumn="0"/>
            <w:tcW w:w="1035" w:type="dxa"/>
            <w:tcMar/>
          </w:tcPr>
          <w:p w:rsidR="042B393F" w:rsidP="055D103C" w:rsidRDefault="042B393F" w14:paraId="13671482" w14:textId="63DF4093">
            <w:pPr>
              <w:pStyle w:val="BodyText"/>
              <w:bidi w:val="0"/>
              <w:rPr>
                <w:rFonts w:ascii="Poppins" w:hAnsi="Poppins" w:eastAsia="Poppins" w:cs="Poppins"/>
                <w:sz w:val="20"/>
                <w:szCs w:val="20"/>
              </w:rPr>
            </w:pPr>
            <w:r w:rsidRPr="055D103C" w:rsidR="042B393F">
              <w:rPr>
                <w:rFonts w:ascii="Poppins" w:hAnsi="Poppins" w:eastAsia="Poppins" w:cs="Poppins"/>
                <w:sz w:val="20"/>
                <w:szCs w:val="20"/>
              </w:rPr>
              <w:t>AD-39</w:t>
            </w:r>
          </w:p>
        </w:tc>
        <w:tc>
          <w:tcPr>
            <w:cnfStyle w:val="000000000000" w:firstRow="0" w:lastRow="0" w:firstColumn="0" w:lastColumn="0" w:oddVBand="0" w:evenVBand="0" w:oddHBand="0" w:evenHBand="0" w:firstRowFirstColumn="0" w:firstRowLastColumn="0" w:lastRowFirstColumn="0" w:lastRowLastColumn="0"/>
            <w:tcW w:w="6885" w:type="dxa"/>
            <w:tcMar/>
          </w:tcPr>
          <w:p w:rsidR="042B393F" w:rsidP="055D103C" w:rsidRDefault="042B393F" w14:paraId="3CBFBA64" w14:textId="070EEE24">
            <w:pPr>
              <w:pStyle w:val="BodyText"/>
              <w:bidi w:val="0"/>
              <w:rPr>
                <w:rFonts w:ascii="Poppins" w:hAnsi="Poppins" w:eastAsia="Poppins" w:cs="Poppins"/>
                <w:i w:val="1"/>
                <w:iCs w:val="1"/>
                <w:noProof w:val="0"/>
                <w:sz w:val="20"/>
                <w:szCs w:val="20"/>
                <w:lang w:val="en-US"/>
              </w:rPr>
            </w:pPr>
            <w:r w:rsidRPr="055D103C" w:rsidR="042B393F">
              <w:rPr>
                <w:rFonts w:ascii="Poppins" w:hAnsi="Poppins" w:eastAsia="Poppins" w:cs="Poppins"/>
                <w:i w:val="1"/>
                <w:iCs w:val="1"/>
                <w:noProof w:val="0"/>
                <w:sz w:val="20"/>
                <w:szCs w:val="20"/>
                <w:lang w:val="en-US"/>
              </w:rPr>
              <w:t xml:space="preserve">Open dependency: </w:t>
            </w:r>
            <w:r w:rsidRPr="055D103C" w:rsidR="042B393F">
              <w:rPr>
                <w:rFonts w:ascii="Poppins" w:hAnsi="Poppins" w:eastAsia="Poppins" w:cs="Poppins"/>
                <w:i w:val="0"/>
                <w:iCs w:val="0"/>
                <w:noProof w:val="0"/>
                <w:sz w:val="20"/>
                <w:szCs w:val="20"/>
                <w:lang w:val="en-US"/>
              </w:rPr>
              <w:t>payout-account-change detection key - no documented servicing account-change process.</w:t>
            </w:r>
          </w:p>
        </w:tc>
        <w:tc>
          <w:tcPr>
            <w:cnfStyle w:val="000000000000" w:firstRow="0" w:lastRow="0" w:firstColumn="0" w:lastColumn="0" w:oddVBand="0" w:evenVBand="0" w:oddHBand="0" w:evenHBand="0" w:firstRowFirstColumn="0" w:firstRowLastColumn="0" w:lastRowFirstColumn="0" w:lastRowLastColumn="0"/>
            <w:tcW w:w="1548" w:type="dxa"/>
            <w:tcMar/>
          </w:tcPr>
          <w:p w:rsidR="042B393F" w:rsidP="055D103C" w:rsidRDefault="042B393F" w14:paraId="60601951" w14:textId="1E52A899">
            <w:pPr>
              <w:pStyle w:val="BodyText"/>
              <w:bidi w:val="0"/>
              <w:rPr>
                <w:rFonts w:ascii="Poppins" w:hAnsi="Poppins" w:eastAsia="Poppins" w:cs="Poppins"/>
                <w:sz w:val="20"/>
                <w:szCs w:val="20"/>
              </w:rPr>
            </w:pPr>
            <w:r w:rsidRPr="055D103C" w:rsidR="042B393F">
              <w:rPr>
                <w:rFonts w:ascii="Poppins" w:hAnsi="Poppins" w:eastAsia="Poppins" w:cs="Poppins"/>
                <w:sz w:val="20"/>
                <w:szCs w:val="20"/>
              </w:rPr>
              <w:t>Open</w:t>
            </w:r>
          </w:p>
        </w:tc>
      </w:tr>
    </w:tbl>
    <w:p w:rsidR="055D103C" w:rsidP="055D103C" w:rsidRDefault="055D103C" w14:paraId="1A7E7E0E" w14:textId="0CA9E7D7">
      <w:pPr>
        <w:pStyle w:val="Normal"/>
        <w:rPr>
          <w:rFonts w:ascii="Poppins" w:hAnsi="Poppins" w:eastAsia="Poppins" w:cs="Poppins"/>
          <w:noProof w:val="0"/>
          <w:sz w:val="20"/>
          <w:szCs w:val="20"/>
          <w:lang w:val="en-US"/>
        </w:rPr>
      </w:pPr>
    </w:p>
    <w:p w:rsidRPr="00DC0059" w:rsidR="00CE72CA" w:rsidRDefault="00000000" w14:paraId="1B52D111" w14:textId="77777777">
      <w:pPr>
        <w:pStyle w:val="Heading1"/>
        <w:rPr>
          <w:rFonts w:ascii="Poppins" w:hAnsi="Poppins" w:cs="Poppins"/>
          <w:sz w:val="24"/>
          <w:szCs w:val="24"/>
        </w:rPr>
      </w:pPr>
      <w:bookmarkStart w:name="related-documents" w:id="20"/>
      <w:bookmarkEnd w:id="6"/>
      <w:bookmarkEnd w:id="18"/>
      <w:bookmarkStart w:name="_Toc469188199" w:id="608248353"/>
      <w:r w:rsidRPr="055D103C" w:rsidR="41636A2E">
        <w:rPr>
          <w:rFonts w:ascii="Poppins" w:hAnsi="Poppins" w:cs="Poppins"/>
          <w:sz w:val="24"/>
          <w:szCs w:val="24"/>
        </w:rPr>
        <w:t>2. Related Documents</w:t>
      </w:r>
      <w:bookmarkEnd w:id="608248353"/>
    </w:p>
    <w:p w:rsidR="5DFB6BEE" w:rsidP="055D103C" w:rsidRDefault="5DFB6BEE" w14:paraId="3DA2449D" w14:textId="1D978D65">
      <w:pPr>
        <w:pStyle w:val="BodyText"/>
        <w:rPr>
          <w:rFonts w:ascii="Poppins" w:hAnsi="Poppins" w:eastAsia="Poppins" w:cs="Poppins"/>
          <w:noProof w:val="0"/>
          <w:color w:val="auto"/>
          <w:sz w:val="20"/>
          <w:szCs w:val="20"/>
          <w:lang w:val="en-US"/>
        </w:rPr>
      </w:pPr>
      <w:r w:rsidRPr="055D103C" w:rsidR="5DFB6BEE">
        <w:rPr>
          <w:rFonts w:ascii="Poppins" w:hAnsi="Poppins" w:eastAsia="Poppins" w:cs="Poppins"/>
          <w:noProof w:val="0"/>
          <w:color w:val="auto"/>
          <w:sz w:val="20"/>
          <w:szCs w:val="20"/>
          <w:lang w:val="en-US"/>
        </w:rPr>
        <w:t>(Curated for the adjudication scope; full WS2 register is in the Death Submission BRD Section 2.)</w:t>
      </w:r>
    </w:p>
    <w:tbl>
      <w:tblPr>
        <w:tblStyle w:val="PlainTable1"/>
        <w:bidiVisual w:val="0"/>
        <w:tblW w:w="0" w:type="auto"/>
        <w:tblLook w:val="06A0" w:firstRow="1" w:lastRow="0" w:firstColumn="1" w:lastColumn="0" w:noHBand="1" w:noVBand="1"/>
      </w:tblPr>
      <w:tblGrid>
        <w:gridCol w:w="3315"/>
        <w:gridCol w:w="1695"/>
        <w:gridCol w:w="4473"/>
      </w:tblGrid>
      <w:tr w:rsidR="055D103C" w:rsidTr="055D103C" w14:paraId="26D1C7F1">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1226EF95" w14:textId="5ACCED09">
            <w:pPr>
              <w:pStyle w:val="BodyText"/>
              <w:rPr>
                <w:rFonts w:ascii="Poppins" w:hAnsi="Poppins" w:eastAsia="Poppins" w:cs="Poppins"/>
                <w:b w:val="1"/>
                <w:bCs w:val="1"/>
                <w:color w:val="auto"/>
                <w:sz w:val="18"/>
                <w:szCs w:val="18"/>
              </w:rPr>
            </w:pPr>
            <w:r w:rsidRPr="055D103C" w:rsidR="055D103C">
              <w:rPr>
                <w:rFonts w:ascii="Poppins" w:hAnsi="Poppins" w:eastAsia="Poppins" w:cs="Poppins"/>
                <w:b w:val="1"/>
                <w:bCs w:val="1"/>
                <w:color w:val="auto"/>
                <w:sz w:val="18"/>
                <w:szCs w:val="18"/>
              </w:rPr>
              <w:t>Document Name</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055F8E9F" w14:textId="3CAAB438">
            <w:pPr>
              <w:pStyle w:val="BodyText"/>
              <w:rPr>
                <w:rFonts w:ascii="Poppins" w:hAnsi="Poppins" w:eastAsia="Poppins" w:cs="Poppins"/>
                <w:b w:val="1"/>
                <w:bCs w:val="1"/>
                <w:color w:val="auto"/>
                <w:sz w:val="18"/>
                <w:szCs w:val="18"/>
              </w:rPr>
            </w:pPr>
            <w:r w:rsidRPr="055D103C" w:rsidR="055D103C">
              <w:rPr>
                <w:rFonts w:ascii="Poppins" w:hAnsi="Poppins" w:eastAsia="Poppins" w:cs="Poppins"/>
                <w:b w:val="1"/>
                <w:bCs w:val="1"/>
                <w:color w:val="auto"/>
                <w:sz w:val="18"/>
                <w:szCs w:val="18"/>
              </w:rPr>
              <w:t>Version / Date</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68F4116C" w14:textId="4C6CF589">
            <w:pPr>
              <w:pStyle w:val="BodyText"/>
              <w:rPr>
                <w:rFonts w:ascii="Poppins" w:hAnsi="Poppins" w:eastAsia="Poppins" w:cs="Poppins"/>
                <w:b w:val="1"/>
                <w:bCs w:val="1"/>
                <w:color w:val="auto"/>
                <w:sz w:val="18"/>
                <w:szCs w:val="18"/>
              </w:rPr>
            </w:pPr>
            <w:r w:rsidRPr="055D103C" w:rsidR="055D103C">
              <w:rPr>
                <w:rFonts w:ascii="Poppins" w:hAnsi="Poppins" w:eastAsia="Poppins" w:cs="Poppins"/>
                <w:b w:val="1"/>
                <w:bCs w:val="1"/>
                <w:color w:val="auto"/>
                <w:sz w:val="18"/>
                <w:szCs w:val="18"/>
              </w:rPr>
              <w:t>Source / Location</w:t>
            </w:r>
          </w:p>
        </w:tc>
      </w:tr>
      <w:tr w:rsidR="055D103C" w:rsidTr="055D103C" w14:paraId="2F027C46">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0BBF4D7F" w14:textId="6B542FE5">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SS Guaranteed Issue Death Claim BOG</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6DB1DDFE" w14:textId="75064B72">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7-16-2025 (008)</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19EFB900" w14:textId="0E07359E">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SS_Gauranteed_Issue_Death_Claim_BOG__7-16-25___008_.docx</w:t>
            </w:r>
          </w:p>
        </w:tc>
      </w:tr>
      <w:tr w:rsidR="055D103C" w:rsidTr="055D103C" w14:paraId="27F09741">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1561DBFE" w14:textId="72D67BDB">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Simplified Solutions Terminal Illness BOG (Draft)</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365DC659" w14:textId="4D670561">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(004)</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34A08A3B" w14:textId="492480C0">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Simplified_Solutions_TI_BOG__Draft___004_.docx</w:t>
            </w:r>
          </w:p>
        </w:tc>
      </w:tr>
      <w:tr w:rsidR="055D103C" w:rsidTr="055D103C" w14:paraId="7BAEEAFA">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631A3D49" w14:textId="0BF54D0B">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Death Claims SOP</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0A082651" w14:textId="20D9240D">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6B2D7C24" w14:textId="7921CD32">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Death_Claims.docx</w:t>
            </w:r>
          </w:p>
        </w:tc>
      </w:tr>
      <w:tr w:rsidR="055D103C" w:rsidTr="055D103C" w14:paraId="609CB8D6">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500267DA" w14:textId="107CE3C3">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Death Claim Fast Track Checklist</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5B99CED5" w14:textId="25CC46F1">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1CA20E68" w14:textId="1127F56D">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DeathClaim_FastTrack_Checklist.xlsx</w:t>
            </w:r>
          </w:p>
        </w:tc>
      </w:tr>
      <w:tr w:rsidR="055D103C" w:rsidTr="055D103C" w14:paraId="0D592332">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29C2F515" w14:textId="04B93744">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Fast Track Rules Reconciliation</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1C42D435" w14:textId="44F97DE8">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0840DF61" w14:textId="456846EC">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Tracker tab - WS2_Action_Assumptions_Tracker</w:t>
            </w:r>
          </w:p>
        </w:tc>
      </w:tr>
      <w:tr w:rsidR="055D103C" w:rsidTr="055D103C" w14:paraId="3015F907">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26568CC0" w14:textId="5A9FF998">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 All Documents - Full Process (S1-S6)</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0C959638" w14:textId="57657C53">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59A95523" w14:textId="40B0C491">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WS2_All_Documents_Full_Process.xlsx</w:t>
            </w:r>
          </w:p>
        </w:tc>
      </w:tr>
      <w:tr w:rsidR="055D103C" w:rsidTr="055D103C" w14:paraId="424AA03F">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718D8C66" w14:textId="1D9455A3">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FAST Statuses (Case / Policy)</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52BDD09D" w14:textId="6150AA36">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1A2EC8C9" w14:textId="0ED5579E">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FAST_statuses.xlsx</w:t>
            </w:r>
          </w:p>
        </w:tc>
      </w:tr>
      <w:tr w:rsidR="055D103C" w:rsidTr="055D103C" w14:paraId="3A1E97B0">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1E96F0A7" w14:textId="27F41F7A">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Life Insurance Status Reference</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2924245E" w14:textId="47659851">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28DD4942" w14:textId="66FFD0A8">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life_insurance_status_reference.docx</w:t>
            </w:r>
          </w:p>
        </w:tc>
      </w:tr>
      <w:tr w:rsidR="055D103C" w:rsidTr="055D103C" w14:paraId="59EB4443">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6A1350E8" w14:textId="2B0FC870">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H2 Service Flows (Claims)</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5822EC3B" w14:textId="1A3C6F51">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08-14-2025</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33F7DE80" w14:textId="3BBC2B4F">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H2_Service_Flows_08142025_Claims_Only.pdf</w:t>
            </w:r>
          </w:p>
        </w:tc>
      </w:tr>
      <w:tr w:rsidR="055D103C" w:rsidTr="055D103C" w14:paraId="7FF635BF">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422588F8" w14:textId="6F965033">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System Claim Process BPMN</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0A44F4FF" w14:textId="7330B1CB">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17 Jun 2026</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00C3D769" w14:textId="525EA3D9">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Pru_Claim_Process_Updated_17_June.png</w:t>
            </w:r>
          </w:p>
        </w:tc>
      </w:tr>
      <w:tr w:rsidR="055D103C" w:rsidTr="055D103C" w14:paraId="69737F79">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2CFE5C7F" w14:textId="0B36014A">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Death Claim Submission BRD (template + Features 1-7)</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3F4D4DEA" w14:textId="151AAEE6">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DRAFT</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5BA35C8A" w14:textId="0B736F29">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WS2_Claims_Submission_BRD_Death.docx</w:t>
            </w:r>
          </w:p>
        </w:tc>
      </w:tr>
      <w:tr w:rsidR="055D103C" w:rsidTr="055D103C" w14:paraId="6156FEF0">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328F5B3A" w14:textId="46FE230E">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 Claims Data Model</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569C3B52" w14:textId="37F45FEA">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v4.x</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35F2A1BA" w14:textId="44F4041F">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WS2_Claims_Data_Model (canonical)</w:t>
            </w:r>
          </w:p>
        </w:tc>
      </w:tr>
      <w:tr w:rsidR="055D103C" w:rsidTr="055D103C" w14:paraId="6523A1A9">
        <w:trPr>
          <w:trHeight w:val="300"/>
        </w:trPr>
        <w:tc>
          <w:tcPr>
            <w:cnfStyle w:val="001000000000" w:firstRow="0" w:lastRow="0" w:firstColumn="1" w:lastColumn="0" w:oddVBand="0" w:evenVBand="0" w:oddHBand="0" w:evenHBand="0" w:firstRowFirstColumn="0" w:firstRowLastColumn="0" w:lastRowFirstColumn="0" w:lastRowLastColumn="0"/>
            <w:tcW w:w="3315" w:type="dxa"/>
            <w:tcMar/>
          </w:tcPr>
          <w:p w:rsidR="055D103C" w:rsidP="055D103C" w:rsidRDefault="055D103C" w14:paraId="4D61A5F9" w14:textId="7EB30792">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Action / Assumptions / Clarifications Tracker</w:t>
            </w:r>
          </w:p>
        </w:tc>
        <w:tc>
          <w:tcPr>
            <w:cnfStyle w:val="000000000000" w:firstRow="0" w:lastRow="0" w:firstColumn="0" w:lastColumn="0" w:oddVBand="0" w:evenVBand="0" w:oddHBand="0" w:evenHBand="0" w:firstRowFirstColumn="0" w:firstRowLastColumn="0" w:lastRowFirstColumn="0" w:lastRowLastColumn="0"/>
            <w:tcW w:w="1695" w:type="dxa"/>
            <w:tcMar/>
          </w:tcPr>
          <w:p w:rsidR="055D103C" w:rsidP="055D103C" w:rsidRDefault="055D103C" w14:paraId="0E7BBB8A" w14:textId="3ACF2FC2">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rolling</w:t>
            </w:r>
          </w:p>
        </w:tc>
        <w:tc>
          <w:tcPr>
            <w:cnfStyle w:val="000000000000" w:firstRow="0" w:lastRow="0" w:firstColumn="0" w:lastColumn="0" w:oddVBand="0" w:evenVBand="0" w:oddHBand="0" w:evenHBand="0" w:firstRowFirstColumn="0" w:firstRowLastColumn="0" w:lastRowFirstColumn="0" w:lastRowLastColumn="0"/>
            <w:tcW w:w="4473" w:type="dxa"/>
            <w:tcMar/>
          </w:tcPr>
          <w:p w:rsidR="055D103C" w:rsidP="055D103C" w:rsidRDefault="055D103C" w14:paraId="26F1D0D0" w14:textId="3A7A4516">
            <w:pPr>
              <w:pStyle w:val="BodyText"/>
              <w:rPr>
                <w:rFonts w:ascii="Poppins" w:hAnsi="Poppins" w:eastAsia="Poppins" w:cs="Poppins"/>
                <w:color w:val="auto"/>
                <w:sz w:val="18"/>
                <w:szCs w:val="18"/>
              </w:rPr>
            </w:pPr>
            <w:r w:rsidRPr="055D103C" w:rsidR="055D103C">
              <w:rPr>
                <w:rFonts w:ascii="Poppins" w:hAnsi="Poppins" w:eastAsia="Poppins" w:cs="Poppins"/>
                <w:color w:val="auto"/>
                <w:sz w:val="18"/>
                <w:szCs w:val="18"/>
              </w:rPr>
              <w:t>WS2_Action_Assumptions_Tracker</w:t>
            </w:r>
          </w:p>
        </w:tc>
      </w:tr>
    </w:tbl>
    <w:p w:rsidRPr="00DC0059" w:rsidR="00CE72CA" w:rsidRDefault="00000000" w14:paraId="73E85014" w14:textId="77777777">
      <w:pPr>
        <w:pStyle w:val="Heading1"/>
        <w:rPr>
          <w:rFonts w:ascii="Poppins" w:hAnsi="Poppins" w:cs="Poppins"/>
          <w:sz w:val="24"/>
          <w:szCs w:val="24"/>
        </w:rPr>
      </w:pPr>
      <w:bookmarkStart w:name="acronyms-definitions" w:id="22"/>
      <w:bookmarkEnd w:id="20"/>
      <w:bookmarkStart w:name="_Toc153615102" w:id="2037962674"/>
      <w:r w:rsidRPr="055D103C" w:rsidR="41636A2E">
        <w:rPr>
          <w:rFonts w:ascii="Poppins" w:hAnsi="Poppins" w:cs="Poppins"/>
          <w:sz w:val="24"/>
          <w:szCs w:val="24"/>
        </w:rPr>
        <w:t>3. Acronyms &amp; Definitions</w:t>
      </w:r>
      <w:bookmarkEnd w:id="2037962674"/>
    </w:p>
    <w:p w:rsidR="1C8F6EA3" w:rsidP="055D103C" w:rsidRDefault="1C8F6EA3" w14:paraId="7F57F24A" w14:textId="15264D82">
      <w:pPr>
        <w:pStyle w:val="BodyText"/>
        <w:suppressLineNumbers w:val="0"/>
        <w:bidi w:val="0"/>
        <w:spacing w:before="180" w:beforeAutospacing="off" w:after="180" w:afterAutospacing="off" w:line="259" w:lineRule="auto"/>
        <w:ind w:left="0" w:right="0"/>
        <w:jc w:val="left"/>
        <w:rPr>
          <w:rFonts w:ascii="Poppins" w:hAnsi="Poppins" w:eastAsia="Poppins" w:cs="Poppins"/>
          <w:noProof w:val="0"/>
          <w:sz w:val="20"/>
          <w:szCs w:val="20"/>
          <w:lang w:val="en-US"/>
        </w:rPr>
      </w:pPr>
      <w:r w:rsidRPr="055D103C" w:rsidR="25C298E0">
        <w:rPr>
          <w:rFonts w:ascii="Poppins" w:hAnsi="Poppins" w:eastAsia="Poppins" w:cs="Poppins"/>
          <w:noProof w:val="0"/>
          <w:sz w:val="20"/>
          <w:szCs w:val="20"/>
          <w:lang w:val="en-US"/>
        </w:rPr>
        <w:t xml:space="preserve">(Curated for the </w:t>
      </w:r>
      <w:r w:rsidRPr="055D103C" w:rsidR="03981404">
        <w:rPr>
          <w:rFonts w:ascii="Poppins" w:hAnsi="Poppins" w:eastAsia="Poppins" w:cs="Poppins"/>
          <w:noProof w:val="0"/>
          <w:sz w:val="20"/>
          <w:szCs w:val="20"/>
          <w:lang w:val="en-US"/>
        </w:rPr>
        <w:t>adjudication</w:t>
      </w:r>
      <w:r w:rsidRPr="055D103C" w:rsidR="25C298E0">
        <w:rPr>
          <w:rFonts w:ascii="Poppins" w:hAnsi="Poppins" w:eastAsia="Poppins" w:cs="Poppins"/>
          <w:noProof w:val="0"/>
          <w:sz w:val="20"/>
          <w:szCs w:val="20"/>
          <w:lang w:val="en-US"/>
        </w:rPr>
        <w:t xml:space="preserve"> scope; living section.)</w:t>
      </w:r>
    </w:p>
    <w:tbl>
      <w:tblPr>
        <w:tblStyle w:val="PlainTable1"/>
        <w:bidiVisual w:val="0"/>
        <w:tblW w:w="0" w:type="auto"/>
        <w:tblLook w:val="06A0" w:firstRow="1" w:lastRow="0" w:firstColumn="1" w:lastColumn="0" w:noHBand="1" w:noVBand="1"/>
      </w:tblPr>
      <w:tblGrid>
        <w:gridCol w:w="2535"/>
        <w:gridCol w:w="6933"/>
      </w:tblGrid>
      <w:tr w:rsidR="055D103C" w:rsidTr="055D103C" w14:paraId="0995C480">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2F775427" w14:textId="55B9E7F5">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Term</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1F0EB957" w14:textId="72F18726">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Definition</w:t>
            </w:r>
          </w:p>
        </w:tc>
      </w:tr>
      <w:tr w:rsidR="055D103C" w:rsidTr="055D103C" w14:paraId="706FDEB5">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69D0690E" w14:textId="464C9738">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Adjudication (System Lane)</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45E2E6E2" w14:textId="6DB491FB">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The automated post-submission decision process up to auto-approve or examiner routing</w:t>
            </w:r>
          </w:p>
        </w:tc>
      </w:tr>
      <w:tr w:rsidR="055D103C" w:rsidTr="055D103C" w14:paraId="5BA2D5D8">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573F9182" w14:textId="14024824">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DCI</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2E54394C" w14:textId="284B92CA">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Delayed Claim Interest - payment-time interest; payment-lane scope</w:t>
            </w:r>
          </w:p>
        </w:tc>
      </w:tr>
      <w:tr w:rsidR="055D103C" w:rsidTr="055D103C" w14:paraId="4E6689BD">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02987DBD" w14:textId="3CDD4E66">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Fast Track / STP</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212D8AA4" w14:textId="2BDFD130">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Straight-through processing - automated approve with no human intervention</w:t>
            </w:r>
          </w:p>
        </w:tc>
      </w:tr>
      <w:tr w:rsidR="055D103C" w:rsidTr="055D103C" w14:paraId="1985F7D2">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725E9E2D" w14:textId="699DF352">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GIACT</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6EFBAB8F" w14:textId="66858CFF">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Bank-account verification performed before funds release; payment-lane scope</w:t>
            </w:r>
          </w:p>
        </w:tc>
      </w:tr>
      <w:tr w:rsidR="055D103C" w:rsidTr="055D103C" w14:paraId="583F1D0E">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2B827303" w14:textId="1C455BB4">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MRX</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4E2E0513" w14:textId="0E62AD38">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Medical Underwriting records (MIB / pharmacy / other) used for the non-disclosure contestable check</w:t>
            </w:r>
          </w:p>
        </w:tc>
      </w:tr>
      <w:tr w:rsidR="055D103C" w:rsidTr="055D103C" w14:paraId="71F2A5E6">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04DCAD25" w14:textId="2F1F4616">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NIGO</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0FF473CE" w14:textId="08361A86">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Not In Good Order - missing or insufficient requirements</w:t>
            </w:r>
          </w:p>
        </w:tc>
      </w:tr>
      <w:tr w:rsidR="055D103C" w:rsidTr="055D103C" w14:paraId="74884ECA">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01B48654" w14:textId="0193BFF1">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PAS</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04899E8B" w14:textId="1E88085B">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Policy Administration System</w:t>
            </w:r>
          </w:p>
        </w:tc>
      </w:tr>
      <w:tr w:rsidR="055D103C" w:rsidTr="055D103C" w14:paraId="193ADEF2">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71A9A2C5" w14:textId="5B5E8918">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PEND_DEATH</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666B0FA4" w14:textId="79B8CEF9">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Policy status set at intake stopping premium billing; reversible</w:t>
            </w:r>
          </w:p>
        </w:tc>
      </w:tr>
      <w:tr w:rsidR="055D103C" w:rsidTr="055D103C" w14:paraId="08D4E2A9">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55D103C" w:rsidP="055D103C" w:rsidRDefault="055D103C" w14:paraId="6454AD9F" w14:textId="636F20B9">
            <w:pPr>
              <w:pStyle w:val="BodyText"/>
              <w:rPr>
                <w:rFonts w:ascii="Poppins" w:hAnsi="Poppins" w:eastAsia="Poppins" w:cs="Poppins"/>
                <w:b w:val="1"/>
                <w:bCs w:val="1"/>
                <w:color w:val="auto"/>
                <w:sz w:val="20"/>
                <w:szCs w:val="20"/>
              </w:rPr>
            </w:pPr>
            <w:r w:rsidRPr="055D103C" w:rsidR="055D103C">
              <w:rPr>
                <w:rFonts w:ascii="Poppins" w:hAnsi="Poppins" w:eastAsia="Poppins" w:cs="Poppins"/>
                <w:b w:val="1"/>
                <w:bCs w:val="1"/>
                <w:color w:val="auto"/>
                <w:sz w:val="20"/>
                <w:szCs w:val="20"/>
              </w:rPr>
              <w:t>STP clock</w:t>
            </w:r>
          </w:p>
        </w:tc>
        <w:tc>
          <w:tcPr>
            <w:cnfStyle w:val="000000000000" w:firstRow="0" w:lastRow="0" w:firstColumn="0" w:lastColumn="0" w:oddVBand="0" w:evenVBand="0" w:oddHBand="0" w:evenHBand="0" w:firstRowFirstColumn="0" w:firstRowLastColumn="0" w:lastRowFirstColumn="0" w:lastRowLastColumn="0"/>
            <w:tcW w:w="6933" w:type="dxa"/>
            <w:tcMar/>
          </w:tcPr>
          <w:p w:rsidR="055D103C" w:rsidP="055D103C" w:rsidRDefault="055D103C" w14:paraId="59F365A3" w14:textId="4939B6CA">
            <w:pPr>
              <w:pStyle w:val="BodyText"/>
              <w:rPr>
                <w:rFonts w:ascii="Poppins" w:hAnsi="Poppins" w:eastAsia="Poppins" w:cs="Poppins"/>
                <w:color w:val="auto"/>
                <w:sz w:val="20"/>
                <w:szCs w:val="20"/>
              </w:rPr>
            </w:pPr>
            <w:r w:rsidRPr="055D103C" w:rsidR="055D103C">
              <w:rPr>
                <w:rFonts w:ascii="Poppins" w:hAnsi="Poppins" w:eastAsia="Poppins" w:cs="Poppins"/>
                <w:color w:val="auto"/>
                <w:sz w:val="20"/>
                <w:szCs w:val="20"/>
              </w:rPr>
              <w:t>Window measured per #34 (and AD-8)</w:t>
            </w:r>
          </w:p>
        </w:tc>
      </w:tr>
    </w:tbl>
    <w:p w:rsidRPr="00DC0059" w:rsidR="00CE72CA" w:rsidP="055D103C" w:rsidRDefault="00000000" w14:paraId="793109AB" w14:textId="77777777">
      <w:pPr>
        <w:pStyle w:val="Normal"/>
        <w:rPr>
          <w:rFonts w:ascii="Poppins" w:hAnsi="Poppins" w:cs="Poppins"/>
          <w:sz w:val="20"/>
          <w:szCs w:val="20"/>
        </w:rPr>
      </w:pPr>
      <w:r w:rsidRPr="00DC0059">
        <w:rPr>
          <w:rFonts w:ascii="Poppins" w:hAnsi="Poppins" w:cs="Poppins"/>
          <w:sz w:val="20"/>
          <w:szCs w:val="20"/>
        </w:rPr>
        <w:pict w14:anchorId="4BF6C716">
          <v:rect id="_x0000_i1030" style="width:0;height:1.5pt" o:hr="t" o:hrstd="t" o:hralign="center"/>
        </w:pict>
      </w:r>
    </w:p>
    <w:p w:rsidRPr="00DC0059" w:rsidR="00CE72CA" w:rsidRDefault="00000000" w14:paraId="694CD1D7" w14:textId="77777777">
      <w:pPr>
        <w:pStyle w:val="Heading1"/>
        <w:rPr>
          <w:rFonts w:ascii="Poppins" w:hAnsi="Poppins" w:cs="Poppins"/>
          <w:sz w:val="24"/>
          <w:szCs w:val="24"/>
        </w:rPr>
      </w:pPr>
      <w:bookmarkStart w:name="data-model-reference" w:id="24"/>
      <w:bookmarkEnd w:id="22"/>
      <w:bookmarkStart w:name="_Toc1600151098" w:id="1667392515"/>
      <w:r w:rsidRPr="055D103C" w:rsidR="41636A2E">
        <w:rPr>
          <w:rFonts w:ascii="Poppins" w:hAnsi="Poppins" w:cs="Poppins"/>
          <w:sz w:val="24"/>
          <w:szCs w:val="24"/>
        </w:rPr>
        <w:t>4. Data Model Reference</w:t>
      </w:r>
      <w:bookmarkEnd w:id="1667392515"/>
    </w:p>
    <w:p w:rsidRPr="00DC0059" w:rsidR="00CE72CA" w:rsidRDefault="00000000" w14:paraId="431B1486" w14:textId="77777777">
      <w:pPr>
        <w:pStyle w:val="Heading2"/>
        <w:rPr>
          <w:rFonts w:ascii="Poppins" w:hAnsi="Poppins" w:cs="Poppins"/>
          <w:sz w:val="22"/>
          <w:szCs w:val="22"/>
        </w:rPr>
      </w:pPr>
      <w:bookmarkStart w:name="source-of-truth" w:id="26"/>
      <w:bookmarkStart w:name="_Toc1224131446" w:id="261169364"/>
      <w:r w:rsidRPr="055D103C" w:rsidR="41636A2E">
        <w:rPr>
          <w:rFonts w:ascii="Poppins" w:hAnsi="Poppins" w:cs="Poppins"/>
          <w:sz w:val="22"/>
          <w:szCs w:val="22"/>
        </w:rPr>
        <w:t>4.1 Source of Truth</w:t>
      </w:r>
      <w:bookmarkEnd w:id="261169364"/>
    </w:p>
    <w:p w:rsidR="2C862A74" w:rsidP="055D103C" w:rsidRDefault="2C862A74" w14:paraId="55D7130C" w14:textId="0E8ADECA">
      <w:pPr>
        <w:pStyle w:val="BodyText"/>
        <w:rPr>
          <w:rFonts w:ascii="Poppins" w:hAnsi="Poppins" w:eastAsia="Cambria" w:cs="Poppins"/>
          <w:noProof w:val="0"/>
          <w:color w:val="auto"/>
          <w:sz w:val="20"/>
          <w:szCs w:val="20"/>
          <w:lang w:val="en-US"/>
        </w:rPr>
      </w:pPr>
      <w:r w:rsidRPr="055D103C" w:rsidR="2C862A74">
        <w:rPr>
          <w:rFonts w:ascii="Poppins" w:hAnsi="Poppins" w:eastAsia="Cambria" w:cs="Poppins"/>
          <w:noProof w:val="0"/>
          <w:color w:val="auto"/>
          <w:sz w:val="20"/>
          <w:szCs w:val="20"/>
          <w:lang w:val="en-US"/>
        </w:rPr>
        <w:t xml:space="preserve">The canonical model remains </w:t>
      </w:r>
      <w:r w:rsidRPr="055D103C" w:rsidR="2C862A74">
        <w:rPr>
          <w:rFonts w:ascii="Poppins" w:hAnsi="Poppins" w:eastAsia="Cambria" w:cs="Poppins"/>
          <w:b w:val="1"/>
          <w:bCs w:val="1"/>
          <w:noProof w:val="0"/>
          <w:color w:val="auto"/>
          <w:sz w:val="20"/>
          <w:szCs w:val="20"/>
          <w:lang w:val="en-US"/>
        </w:rPr>
        <w:t>WS2_Claims_Data_Model</w:t>
      </w:r>
      <w:r w:rsidRPr="055D103C" w:rsidR="2C862A74">
        <w:rPr>
          <w:rFonts w:ascii="Poppins" w:hAnsi="Poppins" w:eastAsia="Cambria" w:cs="Poppins"/>
          <w:noProof w:val="0"/>
          <w:color w:val="auto"/>
          <w:sz w:val="20"/>
          <w:szCs w:val="20"/>
          <w:lang w:val="en-US"/>
        </w:rPr>
        <w:t>. This BRD documents only the adjudication-specific additions and changes; shared entities are referenced, not re-listed.</w:t>
      </w:r>
    </w:p>
    <w:p w:rsidR="055D103C" w:rsidP="055D103C" w:rsidRDefault="055D103C" w14:paraId="5796D668" w14:textId="56C0ECAC">
      <w:pPr>
        <w:pStyle w:val="BodyText"/>
        <w:rPr>
          <w:rFonts w:ascii="Poppins" w:hAnsi="Poppins" w:eastAsia="Cambria" w:cs="Poppins"/>
          <w:noProof w:val="0"/>
          <w:sz w:val="20"/>
          <w:szCs w:val="20"/>
          <w:lang w:val="en-US"/>
        </w:rPr>
      </w:pPr>
    </w:p>
    <w:p w:rsidRPr="00DC0059" w:rsidR="00CE72CA" w:rsidRDefault="00000000" w14:paraId="6C3180B9" w14:textId="77777777">
      <w:pPr>
        <w:pStyle w:val="Heading2"/>
        <w:rPr>
          <w:rFonts w:ascii="Poppins" w:hAnsi="Poppins" w:cs="Poppins"/>
          <w:sz w:val="22"/>
          <w:szCs w:val="22"/>
        </w:rPr>
      </w:pPr>
      <w:bookmarkEnd w:id="26"/>
      <w:bookmarkStart w:name="_Toc1962830812" w:id="1334166228"/>
      <w:r w:rsidRPr="055D103C" w:rsidR="41636A2E">
        <w:rPr>
          <w:rFonts w:ascii="Poppins" w:hAnsi="Poppins" w:cs="Poppins"/>
          <w:sz w:val="22"/>
          <w:szCs w:val="22"/>
        </w:rPr>
        <w:t>4.2 Entity Overview</w:t>
      </w:r>
      <w:bookmarkEnd w:id="1334166228"/>
    </w:p>
    <w:p w:rsidR="055D103C" w:rsidP="055D103C" w:rsidRDefault="055D103C" w14:paraId="20F971DB" w14:textId="17A99998">
      <w:pPr>
        <w:pStyle w:val="BodyText"/>
      </w:pPr>
    </w:p>
    <w:tbl>
      <w:tblPr>
        <w:tblStyle w:val="PlainTable1"/>
        <w:bidiVisual w:val="0"/>
        <w:tblW w:w="9468" w:type="dxa"/>
        <w:tblLook w:val="06A0" w:firstRow="1" w:lastRow="0" w:firstColumn="1" w:lastColumn="0" w:noHBand="1" w:noVBand="1"/>
      </w:tblPr>
      <w:tblGrid>
        <w:gridCol w:w="1710"/>
        <w:gridCol w:w="5970"/>
        <w:gridCol w:w="1788"/>
      </w:tblGrid>
      <w:tr xmlns:wp14="http://schemas.microsoft.com/office/word/2010/wordml" w:rsidR="14A40173" w:rsidTr="055D103C" w14:paraId="18D10152"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055D103C" w:rsidRDefault="14A40173" w14:paraId="3682DFE9" w14:textId="54D3A850">
            <w:pPr>
              <w:pStyle w:val="BodyText"/>
              <w:rPr>
                <w:rFonts w:ascii="Poppins" w:hAnsi="Poppins" w:eastAsia="Poppins" w:cs="Poppins"/>
                <w:b w:val="1"/>
                <w:bCs w:val="1"/>
                <w:color w:val="auto"/>
                <w:sz w:val="20"/>
                <w:szCs w:val="20"/>
              </w:rPr>
            </w:pPr>
            <w:r w:rsidRPr="055D103C" w:rsidR="19DBA1FA">
              <w:rPr>
                <w:rFonts w:ascii="Poppins" w:hAnsi="Poppins" w:eastAsia="Poppins" w:cs="Poppins"/>
                <w:b w:val="1"/>
                <w:bCs w:val="1"/>
                <w:color w:val="auto"/>
                <w:sz w:val="20"/>
                <w:szCs w:val="20"/>
              </w:rPr>
              <w:t>Entity</w:t>
            </w:r>
          </w:p>
        </w:tc>
        <w:tc>
          <w:tcPr>
            <w:cnfStyle w:val="000000000000" w:firstRow="0" w:lastRow="0" w:firstColumn="0" w:lastColumn="0" w:oddVBand="0" w:evenVBand="0" w:oddHBand="0" w:evenHBand="0" w:firstRowFirstColumn="0" w:firstRowLastColumn="0" w:lastRowFirstColumn="0" w:lastRowLastColumn="0"/>
            <w:tcW w:w="5970" w:type="dxa"/>
            <w:tcMar/>
          </w:tcPr>
          <w:p w:rsidR="14A40173" w:rsidP="055D103C" w:rsidRDefault="14A40173" w14:paraId="4ADECD7E" w14:textId="5872FBF2">
            <w:pPr>
              <w:pStyle w:val="BodyText"/>
              <w:rPr>
                <w:rFonts w:ascii="Poppins" w:hAnsi="Poppins" w:eastAsia="Poppins" w:cs="Poppins"/>
                <w:b w:val="1"/>
                <w:bCs w:val="1"/>
                <w:color w:val="auto"/>
                <w:sz w:val="20"/>
                <w:szCs w:val="20"/>
              </w:rPr>
            </w:pPr>
            <w:r w:rsidRPr="055D103C" w:rsidR="19DBA1FA">
              <w:rPr>
                <w:rFonts w:ascii="Poppins" w:hAnsi="Poppins" w:eastAsia="Poppins" w:cs="Poppins"/>
                <w:b w:val="1"/>
                <w:bCs w:val="1"/>
                <w:color w:val="auto"/>
                <w:sz w:val="20"/>
                <w:szCs w:val="20"/>
              </w:rPr>
              <w:t>Purpose</w:t>
            </w:r>
          </w:p>
        </w:tc>
        <w:tc>
          <w:tcPr>
            <w:cnfStyle w:val="000000000000" w:firstRow="0" w:lastRow="0" w:firstColumn="0" w:lastColumn="0" w:oddVBand="0" w:evenVBand="0" w:oddHBand="0" w:evenHBand="0" w:firstRowFirstColumn="0" w:firstRowLastColumn="0" w:lastRowFirstColumn="0" w:lastRowLastColumn="0"/>
            <w:tcW w:w="1788" w:type="dxa"/>
            <w:tcMar/>
          </w:tcPr>
          <w:p w:rsidR="14A40173" w:rsidP="055D103C" w:rsidRDefault="14A40173" w14:paraId="4B7F8621" w14:textId="602C8B9E">
            <w:pPr>
              <w:pStyle w:val="BodyText"/>
              <w:rPr>
                <w:rFonts w:ascii="Poppins" w:hAnsi="Poppins" w:eastAsia="Poppins" w:cs="Poppins"/>
                <w:b w:val="1"/>
                <w:bCs w:val="1"/>
                <w:color w:val="auto"/>
                <w:sz w:val="20"/>
                <w:szCs w:val="20"/>
              </w:rPr>
            </w:pPr>
            <w:r w:rsidRPr="055D103C" w:rsidR="19DBA1FA">
              <w:rPr>
                <w:rFonts w:ascii="Poppins" w:hAnsi="Poppins" w:eastAsia="Poppins" w:cs="Poppins"/>
                <w:b w:val="1"/>
                <w:bCs w:val="1"/>
                <w:color w:val="auto"/>
                <w:sz w:val="20"/>
                <w:szCs w:val="20"/>
              </w:rPr>
              <w:t>Status</w:t>
            </w:r>
          </w:p>
        </w:tc>
      </w:tr>
      <w:tr xmlns:wp14="http://schemas.microsoft.com/office/word/2010/wordml" w:rsidR="14A40173" w:rsidTr="055D103C" w14:paraId="02E6D18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055D103C" w:rsidRDefault="14A40173" w14:paraId="01C4D04C" w14:textId="12D0E6F2">
            <w:pPr>
              <w:pStyle w:val="BodyText"/>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CLAIM_EVENT</w:t>
            </w:r>
          </w:p>
        </w:tc>
        <w:tc>
          <w:tcPr>
            <w:cnfStyle w:val="000000000000" w:firstRow="0" w:lastRow="0" w:firstColumn="0" w:lastColumn="0" w:oddVBand="0" w:evenVBand="0" w:oddHBand="0" w:evenHBand="0" w:firstRowFirstColumn="0" w:firstRowLastColumn="0" w:lastRowFirstColumn="0" w:lastRowLastColumn="0"/>
            <w:tcW w:w="5970" w:type="dxa"/>
            <w:tcMar/>
          </w:tcPr>
          <w:p w:rsidR="14A40173" w:rsidP="055D103C" w:rsidRDefault="14A40173" w14:paraId="5A3B66FB" w14:textId="40618E0E">
            <w:pPr>
              <w:pStyle w:val="BodyText"/>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 xml:space="preserve">Add </w:t>
            </w:r>
            <w:r w:rsidRPr="055D103C" w:rsidR="0DFF4C3C">
              <w:rPr>
                <w:rFonts w:ascii="Poppins" w:hAnsi="Poppins" w:eastAsia="Poppins" w:cs="Poppins"/>
                <w:noProof w:val="0"/>
                <w:color w:val="auto"/>
                <w:sz w:val="20"/>
                <w:szCs w:val="20"/>
                <w:lang w:val="en-US"/>
              </w:rPr>
              <w:t>DEATH_VERIFIED</w:t>
            </w:r>
            <w:r w:rsidRPr="055D103C" w:rsidR="0DFF4C3C">
              <w:rPr>
                <w:rFonts w:ascii="Poppins" w:hAnsi="Poppins" w:eastAsia="Poppins" w:cs="Poppins"/>
                <w:noProof w:val="0"/>
                <w:color w:val="auto"/>
                <w:sz w:val="20"/>
                <w:szCs w:val="20"/>
                <w:lang w:val="en-US"/>
              </w:rPr>
              <w:t xml:space="preserve"> (boolean, default false) + </w:t>
            </w:r>
            <w:r w:rsidRPr="055D103C" w:rsidR="0DFF4C3C">
              <w:rPr>
                <w:rFonts w:ascii="Poppins" w:hAnsi="Poppins" w:eastAsia="Poppins" w:cs="Poppins"/>
                <w:noProof w:val="0"/>
                <w:color w:val="auto"/>
                <w:sz w:val="20"/>
                <w:szCs w:val="20"/>
                <w:lang w:val="en-US"/>
              </w:rPr>
              <w:t>DEATH_VERIFICATION_SOURCE</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VERIFIED_BY</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VERIFIED_AT</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REVERSAL_REASON</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MANNER_VALIDATED</w:t>
            </w:r>
            <w:r w:rsidRPr="055D103C" w:rsidR="0DFF4C3C">
              <w:rPr>
                <w:rFonts w:ascii="Poppins" w:hAnsi="Poppins" w:eastAsia="Poppins" w:cs="Poppins"/>
                <w:noProof w:val="0"/>
                <w:color w:val="auto"/>
                <w:sz w:val="20"/>
                <w:szCs w:val="20"/>
                <w:lang w:val="en-US"/>
              </w:rPr>
              <w:t xml:space="preserve"> (boolean); declared-vs-sourced provenance on event fields (DOD, cause, manner, location, DOB/gender). </w:t>
            </w:r>
            <w:r w:rsidRPr="055D103C" w:rsidR="0DFF4C3C">
              <w:rPr>
                <w:rFonts w:ascii="Poppins" w:hAnsi="Poppins" w:eastAsia="Poppins" w:cs="Poppins"/>
                <w:noProof w:val="0"/>
                <w:color w:val="auto"/>
                <w:sz w:val="20"/>
                <w:szCs w:val="20"/>
                <w:lang w:val="en-US"/>
              </w:rPr>
              <w:t>DEATH_CERT_STATUS</w:t>
            </w:r>
            <w:r w:rsidRPr="055D103C" w:rsidR="0DFF4C3C">
              <w:rPr>
                <w:rFonts w:ascii="Poppins" w:hAnsi="Poppins" w:eastAsia="Poppins" w:cs="Poppins"/>
                <w:noProof w:val="0"/>
                <w:color w:val="auto"/>
                <w:sz w:val="20"/>
                <w:szCs w:val="20"/>
                <w:lang w:val="en-US"/>
              </w:rPr>
              <w:t xml:space="preserve"> retained as an input source.</w:t>
            </w:r>
          </w:p>
        </w:tc>
        <w:tc>
          <w:tcPr>
            <w:cnfStyle w:val="000000000000" w:firstRow="0" w:lastRow="0" w:firstColumn="0" w:lastColumn="0" w:oddVBand="0" w:evenVBand="0" w:oddHBand="0" w:evenHBand="0" w:firstRowFirstColumn="0" w:firstRowLastColumn="0" w:lastRowFirstColumn="0" w:lastRowLastColumn="0"/>
            <w:tcW w:w="1788" w:type="dxa"/>
            <w:tcMar/>
          </w:tcPr>
          <w:p w:rsidR="14A40173" w:rsidP="055D103C" w:rsidRDefault="14A40173" w14:paraId="08C2D07E" w14:textId="2C8DC1A7">
            <w:pPr>
              <w:pStyle w:val="BodyText"/>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Changed (AD-26, AD-24, AD-28)</w:t>
            </w:r>
          </w:p>
        </w:tc>
      </w:tr>
      <w:tr w:rsidR="055D103C" w:rsidTr="055D103C" w14:paraId="50637A3B">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FF4C3C" w:rsidP="055D103C" w:rsidRDefault="0DFF4C3C" w14:paraId="1B287BFF" w14:textId="2413587D">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CLAIM_FLAG_REGISTRY</w:t>
            </w:r>
          </w:p>
        </w:tc>
        <w:tc>
          <w:tcPr>
            <w:cnfStyle w:val="000000000000" w:firstRow="0" w:lastRow="0" w:firstColumn="0" w:lastColumn="0" w:oddVBand="0" w:evenVBand="0" w:oddHBand="0" w:evenHBand="0" w:firstRowFirstColumn="0" w:firstRowLastColumn="0" w:lastRowFirstColumn="0" w:lastRowLastColumn="0"/>
            <w:tcW w:w="5970" w:type="dxa"/>
            <w:tcMar/>
          </w:tcPr>
          <w:p w:rsidR="0DFF4C3C" w:rsidP="055D103C" w:rsidRDefault="0DFF4C3C" w14:paraId="682248DD" w14:textId="32538FE8">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 xml:space="preserve">Add computed cross-cutting flags: </w:t>
            </w:r>
            <w:r w:rsidRPr="055D103C" w:rsidR="0DFF4C3C">
              <w:rPr>
                <w:rFonts w:ascii="Poppins" w:hAnsi="Poppins" w:eastAsia="Poppins" w:cs="Poppins"/>
                <w:noProof w:val="0"/>
                <w:color w:val="auto"/>
                <w:sz w:val="20"/>
                <w:szCs w:val="20"/>
                <w:lang w:val="en-US"/>
              </w:rPr>
              <w:t>MRX_DISCREPANCY</w:t>
            </w:r>
            <w:r w:rsidRPr="055D103C" w:rsidR="0DFF4C3C">
              <w:rPr>
                <w:rFonts w:ascii="Poppins" w:hAnsi="Poppins" w:eastAsia="Poppins" w:cs="Poppins"/>
                <w:noProof w:val="0"/>
                <w:color w:val="auto"/>
                <w:sz w:val="20"/>
                <w:szCs w:val="20"/>
                <w:lang w:val="en-US"/>
              </w:rPr>
              <w:t xml:space="preserve"> (case-level AI output), </w:t>
            </w:r>
            <w:r w:rsidRPr="055D103C" w:rsidR="0DFF4C3C">
              <w:rPr>
                <w:rFonts w:ascii="Poppins" w:hAnsi="Poppins" w:eastAsia="Poppins" w:cs="Poppins"/>
                <w:noProof w:val="0"/>
                <w:color w:val="auto"/>
                <w:sz w:val="20"/>
                <w:szCs w:val="20"/>
                <w:lang w:val="en-US"/>
              </w:rPr>
              <w:t>CLAIM_STP_ELIGIBLE</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CASE_STP_ELIGIBLE</w:t>
            </w:r>
            <w:r w:rsidRPr="055D103C" w:rsidR="0DFF4C3C">
              <w:rPr>
                <w:rFonts w:ascii="Poppins" w:hAnsi="Poppins" w:eastAsia="Poppins" w:cs="Poppins"/>
                <w:noProof w:val="0"/>
                <w:color w:val="auto"/>
                <w:sz w:val="20"/>
                <w:szCs w:val="20"/>
                <w:lang w:val="en-US"/>
              </w:rPr>
              <w:t>. Per-rule conditions are derived from source entity fields at evaluation; the evaluation result-set (fired flags per CLAIM) is recorded as the adjudication outcome for audit and examiner surfacing - not as duplicate authoritative fields (#32).</w:t>
            </w:r>
          </w:p>
        </w:tc>
        <w:tc>
          <w:tcPr>
            <w:cnfStyle w:val="000000000000" w:firstRow="0" w:lastRow="0" w:firstColumn="0" w:lastColumn="0" w:oddVBand="0" w:evenVBand="0" w:oddHBand="0" w:evenHBand="0" w:firstRowFirstColumn="0" w:firstRowLastColumn="0" w:lastRowFirstColumn="0" w:lastRowLastColumn="0"/>
            <w:tcW w:w="1788" w:type="dxa"/>
            <w:tcMar/>
          </w:tcPr>
          <w:p w:rsidR="0DFF4C3C" w:rsidP="055D103C" w:rsidRDefault="0DFF4C3C" w14:paraId="58653B1F" w14:textId="44620471">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Changed</w:t>
            </w:r>
          </w:p>
        </w:tc>
      </w:tr>
      <w:tr w:rsidR="055D103C" w:rsidTr="055D103C" w14:paraId="0B12F963">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FF4C3C" w:rsidP="055D103C" w:rsidRDefault="0DFF4C3C" w14:paraId="6CB86400" w14:textId="742EA3E2">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POLICY (PAS)</w:t>
            </w:r>
          </w:p>
        </w:tc>
        <w:tc>
          <w:tcPr>
            <w:cnfStyle w:val="000000000000" w:firstRow="0" w:lastRow="0" w:firstColumn="0" w:lastColumn="0" w:oddVBand="0" w:evenVBand="0" w:oddHBand="0" w:evenHBand="0" w:firstRowFirstColumn="0" w:firstRowLastColumn="0" w:lastRowFirstColumn="0" w:lastRowLastColumn="0"/>
            <w:tcW w:w="5970" w:type="dxa"/>
            <w:tcMar/>
          </w:tcPr>
          <w:p w:rsidR="0DFF4C3C" w:rsidP="055D103C" w:rsidRDefault="0DFF4C3C" w14:paraId="0A630861" w14:textId="1A77406E">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PEND_DEATH</w:t>
            </w:r>
            <w:r w:rsidRPr="055D103C" w:rsidR="0DFF4C3C">
              <w:rPr>
                <w:rFonts w:ascii="Poppins" w:hAnsi="Poppins" w:eastAsia="Poppins" w:cs="Poppins"/>
                <w:noProof w:val="0"/>
                <w:color w:val="auto"/>
                <w:sz w:val="20"/>
                <w:szCs w:val="20"/>
                <w:lang w:val="en-US"/>
              </w:rPr>
              <w:t xml:space="preserve"> status set at intake, reversible (AD-22); claim-side data does not write back to PAS (4.6).</w:t>
            </w:r>
          </w:p>
        </w:tc>
        <w:tc>
          <w:tcPr>
            <w:cnfStyle w:val="000000000000" w:firstRow="0" w:lastRow="0" w:firstColumn="0" w:lastColumn="0" w:oddVBand="0" w:evenVBand="0" w:oddHBand="0" w:evenHBand="0" w:firstRowFirstColumn="0" w:firstRowLastColumn="0" w:lastRowFirstColumn="0" w:lastRowLastColumn="0"/>
            <w:tcW w:w="1788" w:type="dxa"/>
            <w:tcMar/>
          </w:tcPr>
          <w:p w:rsidR="0DFF4C3C" w:rsidP="055D103C" w:rsidRDefault="0DFF4C3C" w14:paraId="50901386" w14:textId="336CEBFA">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Reference</w:t>
            </w:r>
          </w:p>
        </w:tc>
      </w:tr>
      <w:tr w:rsidR="055D103C" w:rsidTr="055D103C" w14:paraId="5E86351A">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0DFF4C3C" w:rsidP="055D103C" w:rsidRDefault="0DFF4C3C" w14:paraId="3D5B47AE" w14:textId="16EC8841">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CLAIM_DOCUMENT</w:t>
            </w:r>
          </w:p>
        </w:tc>
        <w:tc>
          <w:tcPr>
            <w:cnfStyle w:val="000000000000" w:firstRow="0" w:lastRow="0" w:firstColumn="0" w:lastColumn="0" w:oddVBand="0" w:evenVBand="0" w:oddHBand="0" w:evenHBand="0" w:firstRowFirstColumn="0" w:firstRowLastColumn="0" w:lastRowFirstColumn="0" w:lastRowLastColumn="0"/>
            <w:tcW w:w="5970" w:type="dxa"/>
            <w:tcMar/>
          </w:tcPr>
          <w:p w:rsidR="0DFF4C3C" w:rsidP="055D103C" w:rsidRDefault="0DFF4C3C" w14:paraId="27E7281C" w14:textId="48F94D85">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CONFIDENCE_SCORE</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COMPLETENESS_SCORE</w:t>
            </w:r>
            <w:r w:rsidRPr="055D103C" w:rsidR="0DFF4C3C">
              <w:rPr>
                <w:rFonts w:ascii="Poppins" w:hAnsi="Poppins" w:eastAsia="Poppins" w:cs="Poppins"/>
                <w:noProof w:val="0"/>
                <w:color w:val="auto"/>
                <w:sz w:val="20"/>
                <w:szCs w:val="20"/>
                <w:lang w:val="en-US"/>
              </w:rPr>
              <w:t xml:space="preserve">, </w:t>
            </w:r>
            <w:r w:rsidRPr="055D103C" w:rsidR="0DFF4C3C">
              <w:rPr>
                <w:rFonts w:ascii="Poppins" w:hAnsi="Poppins" w:eastAsia="Poppins" w:cs="Poppins"/>
                <w:noProof w:val="0"/>
                <w:color w:val="auto"/>
                <w:sz w:val="20"/>
                <w:szCs w:val="20"/>
                <w:lang w:val="en-US"/>
              </w:rPr>
              <w:t>VALIDATION_STATUS</w:t>
            </w:r>
            <w:r w:rsidRPr="055D103C" w:rsidR="0DFF4C3C">
              <w:rPr>
                <w:rFonts w:ascii="Poppins" w:hAnsi="Poppins" w:eastAsia="Poppins" w:cs="Poppins"/>
                <w:noProof w:val="0"/>
                <w:color w:val="auto"/>
                <w:sz w:val="20"/>
                <w:szCs w:val="20"/>
                <w:lang w:val="en-US"/>
              </w:rPr>
              <w:t xml:space="preserve"> set at submission / re-upload extraction; read here (AD-21).</w:t>
            </w:r>
          </w:p>
        </w:tc>
        <w:tc>
          <w:tcPr>
            <w:cnfStyle w:val="000000000000" w:firstRow="0" w:lastRow="0" w:firstColumn="0" w:lastColumn="0" w:oddVBand="0" w:evenVBand="0" w:oddHBand="0" w:evenHBand="0" w:firstRowFirstColumn="0" w:firstRowLastColumn="0" w:lastRowFirstColumn="0" w:lastRowLastColumn="0"/>
            <w:tcW w:w="1788" w:type="dxa"/>
            <w:tcMar/>
          </w:tcPr>
          <w:p w:rsidR="0DFF4C3C" w:rsidP="055D103C" w:rsidRDefault="0DFF4C3C" w14:paraId="1E9C3C8C" w14:textId="7A6A48DE">
            <w:pPr>
              <w:pStyle w:val="BodyText"/>
              <w:bidi w:val="0"/>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Reference</w:t>
            </w:r>
          </w:p>
        </w:tc>
      </w:tr>
    </w:tbl>
    <w:p w:rsidR="02E7A1FC" w:rsidP="055D103C" w:rsidRDefault="02E7A1FC" w14:paraId="36A62F39" w14:textId="2C6EC030">
      <w:pPr>
        <w:pStyle w:val="BodyText"/>
        <w:rPr>
          <w:rFonts w:ascii="Poppins" w:hAnsi="Poppins" w:eastAsia="Poppins" w:cs="Poppins"/>
          <w:b w:val="1"/>
          <w:bCs w:val="1"/>
          <w:noProof w:val="0"/>
          <w:color w:val="auto"/>
          <w:sz w:val="20"/>
          <w:szCs w:val="20"/>
          <w:lang w:val="en-US"/>
        </w:rPr>
      </w:pPr>
    </w:p>
    <w:p w:rsidR="02E7A1FC" w:rsidP="055D103C" w:rsidRDefault="02E7A1FC" w14:paraId="5FAAB793" w14:textId="022F61B5">
      <w:pPr>
        <w:pStyle w:val="BodyText"/>
        <w:rPr>
          <w:rFonts w:ascii="Poppins" w:hAnsi="Poppins" w:eastAsia="Poppins" w:cs="Poppins"/>
          <w:noProof w:val="0"/>
          <w:color w:val="auto"/>
          <w:sz w:val="20"/>
          <w:szCs w:val="20"/>
          <w:lang w:val="en-US"/>
        </w:rPr>
      </w:pPr>
      <w:r w:rsidRPr="055D103C" w:rsidR="0DFF4C3C">
        <w:rPr>
          <w:rFonts w:ascii="Poppins" w:hAnsi="Poppins" w:eastAsia="Poppins" w:cs="Poppins"/>
          <w:noProof w:val="0"/>
          <w:color w:val="auto"/>
          <w:sz w:val="20"/>
          <w:szCs w:val="20"/>
          <w:lang w:val="en-US"/>
        </w:rPr>
        <w:t>Shared entities referenced (not modified here): CASE, CLAIM, CLAIMANT (BENE_MATCH_STATUS), CLAIM_BENEFICIARY (CLAIM_FORM_STATUS, ALL_BENE_CLAIM_FORMS_COMPLETE), POLICY_LOOKUP, DOC_EXTRACTED_*, STATE_REFERENCE_RULES, ENUM_DEFINITIONS.</w:t>
      </w:r>
      <w:r w:rsidRPr="055D103C" w:rsidR="7594C7E9">
        <w:rPr>
          <w:rFonts w:ascii="Poppins" w:hAnsi="Poppins" w:eastAsia="Poppins" w:cs="Poppins"/>
          <w:noProof w:val="0"/>
          <w:color w:val="auto"/>
          <w:sz w:val="20"/>
          <w:szCs w:val="20"/>
          <w:lang w:val="en-US"/>
        </w:rPr>
        <w:t>.</w:t>
      </w:r>
    </w:p>
    <w:p w:rsidR="14A40173" w:rsidP="14A40173" w:rsidRDefault="14A40173" w14:paraId="5C9FAD15" w14:textId="5D6AEA22">
      <w:pPr>
        <w:pStyle w:val="BodyText"/>
      </w:pPr>
    </w:p>
    <w:p w:rsidR="02E7A1FC" w:rsidP="14A40173" w:rsidRDefault="02E7A1FC" w14:paraId="6E6471E7" w14:textId="68E069D7">
      <w:pPr>
        <w:pStyle w:val="Heading2"/>
        <w:rPr>
          <w:rFonts w:ascii="Poppins" w:hAnsi="Poppins" w:cs="Poppins"/>
          <w:sz w:val="22"/>
          <w:szCs w:val="22"/>
        </w:rPr>
      </w:pPr>
      <w:bookmarkStart w:name="_Toc453165441" w:id="1316621574"/>
      <w:r w:rsidRPr="055D103C" w:rsidR="7594C7E9">
        <w:rPr>
          <w:rFonts w:ascii="Poppins" w:hAnsi="Poppins" w:cs="Poppins"/>
          <w:sz w:val="22"/>
          <w:szCs w:val="22"/>
        </w:rPr>
        <w:t>4.3 Key Relationships</w:t>
      </w:r>
      <w:bookmarkEnd w:id="1316621574"/>
    </w:p>
    <w:p w:rsidR="14A40173" w:rsidP="055D103C" w:rsidRDefault="14A40173" w14:paraId="45D6A18D" w14:textId="4FE49A58">
      <w:pPr>
        <w:pStyle w:val="BodyText"/>
        <w:ind w:left="0"/>
        <w:rPr>
          <w:rFonts w:ascii="Poppins" w:hAnsi="Poppins" w:eastAsia="Poppins" w:cs="Poppins"/>
          <w:noProof w:val="0"/>
          <w:sz w:val="20"/>
          <w:szCs w:val="20"/>
          <w:lang w:val="en-US"/>
        </w:rPr>
      </w:pPr>
      <w:r w:rsidRPr="055D103C" w:rsidR="16D7F63C">
        <w:rPr>
          <w:rFonts w:ascii="Poppins" w:hAnsi="Poppins" w:eastAsia="Poppins" w:cs="Poppins"/>
          <w:noProof w:val="0"/>
          <w:sz w:val="20"/>
          <w:szCs w:val="20"/>
          <w:lang w:val="en-US"/>
        </w:rPr>
        <w:t>CASE 1-to-many CLAIM (death). CLAIM 1-to-1 policy. CASE_STP_ELIGIBLE = (no case-level flag) AND (all CLAIM_STP_ELIGIBLE) - AD-18. MRX_DISCREPANCY computed once at case level, referenced per CLAIM - AD-29.</w:t>
      </w:r>
    </w:p>
    <w:p w:rsidRPr="00DC0059" w:rsidR="00CE72CA" w:rsidRDefault="00000000" w14:paraId="558649A8" w14:textId="358747E0">
      <w:pPr>
        <w:pStyle w:val="Heading2"/>
        <w:rPr>
          <w:rFonts w:ascii="Poppins" w:hAnsi="Poppins" w:cs="Poppins"/>
          <w:sz w:val="22"/>
          <w:szCs w:val="22"/>
        </w:rPr>
      </w:pPr>
      <w:bookmarkStart w:name="X3cc23c656994a74c5c2628c55f428ac98cafaf8" w:id="38"/>
      <w:bookmarkStart w:name="_Toc562593500" w:id="1743723881"/>
      <w:r w:rsidRPr="055D103C" w:rsidR="41636A2E">
        <w:rPr>
          <w:rFonts w:ascii="Poppins" w:hAnsi="Poppins" w:cs="Poppins"/>
          <w:sz w:val="22"/>
          <w:szCs w:val="22"/>
        </w:rPr>
        <w:t>4.4 Locked Product</w:t>
      </w:r>
      <w:r w:rsidRPr="055D103C" w:rsidR="41636A2E">
        <w:rPr>
          <w:rFonts w:ascii="Poppins" w:hAnsi="Poppins" w:cs="Poppins"/>
          <w:sz w:val="22"/>
          <w:szCs w:val="22"/>
        </w:rPr>
        <w:t>-</w:t>
      </w:r>
      <w:r w:rsidRPr="055D103C" w:rsidR="41636A2E">
        <w:rPr>
          <w:rFonts w:ascii="Poppins" w:hAnsi="Poppins" w:cs="Poppins"/>
          <w:sz w:val="22"/>
          <w:szCs w:val="22"/>
        </w:rPr>
        <w:t>Reality Simplifications for SS GI</w:t>
      </w:r>
      <w:bookmarkEnd w:id="1743723881"/>
    </w:p>
    <w:p w:rsidR="1DC3AC58" w:rsidP="055D103C" w:rsidRDefault="1DC3AC58" w14:paraId="4352F236" w14:textId="3DE74B45">
      <w:pPr>
        <w:pStyle w:val="BodyText"/>
        <w:numPr>
          <w:ilvl w:val="0"/>
          <w:numId w:val="217"/>
        </w:numPr>
        <w:rPr>
          <w:rFonts w:ascii="Poppins" w:hAnsi="Poppins" w:eastAsia="Cambria" w:cs="Poppins"/>
          <w:b w:val="0"/>
          <w:bCs w:val="0"/>
          <w:noProof w:val="0"/>
          <w:sz w:val="20"/>
          <w:szCs w:val="20"/>
          <w:lang w:val="en-US"/>
        </w:rPr>
      </w:pPr>
      <w:r w:rsidRPr="055D103C" w:rsidR="1DC3AC58">
        <w:rPr>
          <w:rFonts w:ascii="Poppins" w:hAnsi="Poppins" w:eastAsia="Cambria" w:cs="Poppins"/>
          <w:b w:val="0"/>
          <w:bCs w:val="0"/>
          <w:noProof w:val="0"/>
          <w:sz w:val="20"/>
          <w:szCs w:val="20"/>
          <w:lang w:val="en-US"/>
        </w:rPr>
        <w:t>No cash value, no loans - benefit excludes loan terms (AD-7).</w:t>
      </w:r>
    </w:p>
    <w:p w:rsidR="1DC3AC58" w:rsidP="055D103C" w:rsidRDefault="1DC3AC58" w14:paraId="46FFC1D7" w14:textId="767A4225">
      <w:pPr>
        <w:pStyle w:val="BodyText"/>
        <w:numPr>
          <w:ilvl w:val="0"/>
          <w:numId w:val="217"/>
        </w:numPr>
        <w:rPr>
          <w:rFonts w:ascii="Poppins" w:hAnsi="Poppins" w:eastAsia="Cambria" w:cs="Poppins"/>
          <w:b w:val="0"/>
          <w:bCs w:val="0"/>
          <w:noProof w:val="0"/>
          <w:sz w:val="20"/>
          <w:szCs w:val="20"/>
          <w:lang w:val="en-US"/>
        </w:rPr>
      </w:pPr>
      <w:r w:rsidRPr="055D103C" w:rsidR="1DC3AC58">
        <w:rPr>
          <w:rFonts w:ascii="Poppins" w:hAnsi="Poppins" w:eastAsia="Cambria" w:cs="Poppins"/>
          <w:b w:val="0"/>
          <w:bCs w:val="0"/>
          <w:noProof w:val="0"/>
          <w:sz w:val="20"/>
          <w:szCs w:val="20"/>
          <w:lang w:val="en-US"/>
        </w:rPr>
        <w:t>Single knockout health question at purchase - the basis for the MRX non-disclosure check (AD-2).</w:t>
      </w:r>
    </w:p>
    <w:p w:rsidR="1DC3AC58" w:rsidP="055D103C" w:rsidRDefault="1DC3AC58" w14:paraId="4635F067" w14:textId="483D57FA">
      <w:pPr>
        <w:pStyle w:val="BodyText"/>
        <w:numPr>
          <w:ilvl w:val="0"/>
          <w:numId w:val="217"/>
        </w:numPr>
        <w:rPr>
          <w:rFonts w:ascii="Poppins" w:hAnsi="Poppins" w:eastAsia="Cambria" w:cs="Poppins"/>
          <w:b w:val="0"/>
          <w:bCs w:val="0"/>
          <w:noProof w:val="0"/>
          <w:sz w:val="20"/>
          <w:szCs w:val="20"/>
          <w:lang w:val="en-US"/>
        </w:rPr>
      </w:pPr>
      <w:r w:rsidRPr="055D103C" w:rsidR="1DC3AC58">
        <w:rPr>
          <w:rFonts w:ascii="Poppins" w:hAnsi="Poppins" w:eastAsia="Cambria" w:cs="Poppins"/>
          <w:b w:val="0"/>
          <w:bCs w:val="0"/>
          <w:noProof w:val="0"/>
          <w:sz w:val="20"/>
          <w:szCs w:val="20"/>
          <w:lang w:val="en-US"/>
        </w:rPr>
        <w:t>$50,000 aggregate per insured - the Fast Track total-benefit (&lt;= $100k) condition always passes; retained for BOG traceability only.</w:t>
      </w:r>
    </w:p>
    <w:p w:rsidR="1DC3AC58" w:rsidP="055D103C" w:rsidRDefault="1DC3AC58" w14:paraId="286873EC" w14:textId="1E9F2A73">
      <w:pPr>
        <w:pStyle w:val="BodyText"/>
        <w:numPr>
          <w:ilvl w:val="0"/>
          <w:numId w:val="217"/>
        </w:numPr>
        <w:rPr>
          <w:rFonts w:ascii="Poppins" w:hAnsi="Poppins" w:eastAsia="Cambria" w:cs="Poppins"/>
          <w:b w:val="0"/>
          <w:bCs w:val="0"/>
          <w:noProof w:val="0"/>
          <w:sz w:val="20"/>
          <w:szCs w:val="20"/>
          <w:lang w:val="en-US"/>
        </w:rPr>
      </w:pPr>
      <w:r w:rsidRPr="055D103C" w:rsidR="1DC3AC58">
        <w:rPr>
          <w:rFonts w:ascii="Poppins" w:hAnsi="Poppins" w:eastAsia="Cambria" w:cs="Poppins"/>
          <w:b w:val="0"/>
          <w:bCs w:val="0"/>
          <w:noProof w:val="0"/>
          <w:sz w:val="20"/>
          <w:szCs w:val="20"/>
          <w:lang w:val="en-US"/>
        </w:rPr>
        <w:t>Single-life, owner = insured; individual family beneficiaries, primary class only - no trust / business / "children of" designations and no short-term survivorship clause (those Fast Track conditions are N/A).</w:t>
      </w:r>
    </w:p>
    <w:p w:rsidR="1DC3AC58" w:rsidP="055D103C" w:rsidRDefault="1DC3AC58" w14:paraId="07865FAE" w14:textId="0AD084AE">
      <w:pPr>
        <w:pStyle w:val="BodyText"/>
        <w:numPr>
          <w:ilvl w:val="0"/>
          <w:numId w:val="217"/>
        </w:numPr>
        <w:rPr>
          <w:rFonts w:ascii="Poppins" w:hAnsi="Poppins" w:eastAsia="Cambria" w:cs="Poppins"/>
          <w:b w:val="0"/>
          <w:bCs w:val="0"/>
          <w:noProof w:val="0"/>
          <w:sz w:val="20"/>
          <w:szCs w:val="20"/>
          <w:lang w:val="en-US"/>
        </w:rPr>
      </w:pPr>
      <w:r w:rsidRPr="055D103C" w:rsidR="1DC3AC58">
        <w:rPr>
          <w:rFonts w:ascii="Poppins" w:hAnsi="Poppins" w:eastAsia="Cambria" w:cs="Poppins"/>
          <w:b w:val="0"/>
          <w:bCs w:val="0"/>
          <w:noProof w:val="0"/>
          <w:sz w:val="20"/>
          <w:szCs w:val="20"/>
          <w:lang w:val="en-US"/>
        </w:rPr>
        <w:t>1099-LS transfer / inter-vivos trust / settlement-option conditions are N/A for SS.</w:t>
      </w:r>
    </w:p>
    <w:p w:rsidR="055D103C" w:rsidP="055D103C" w:rsidRDefault="055D103C" w14:paraId="1FA65ADC" w14:textId="57EA4615">
      <w:pPr>
        <w:pStyle w:val="BodyText"/>
        <w:rPr>
          <w:rFonts w:ascii="Poppins" w:hAnsi="Poppins" w:cs="Poppins"/>
          <w:b w:val="1"/>
          <w:bCs w:val="1"/>
          <w:sz w:val="20"/>
          <w:szCs w:val="20"/>
        </w:rPr>
      </w:pPr>
    </w:p>
    <w:p w:rsidRPr="00DC0059" w:rsidR="00CE72CA" w:rsidRDefault="00000000" w14:paraId="001FB60F" w14:textId="2AC71ED6">
      <w:pPr>
        <w:pStyle w:val="Heading2"/>
        <w:rPr>
          <w:rFonts w:ascii="Poppins" w:hAnsi="Poppins" w:cs="Poppins"/>
          <w:sz w:val="22"/>
          <w:szCs w:val="22"/>
        </w:rPr>
      </w:pPr>
      <w:bookmarkStart w:name="cross-reference-convention" w:id="40"/>
      <w:bookmarkEnd w:id="38"/>
      <w:bookmarkStart w:name="_Toc275162092" w:id="2037229722"/>
      <w:r w:rsidRPr="055D103C" w:rsidR="41636A2E">
        <w:rPr>
          <w:rFonts w:ascii="Poppins" w:hAnsi="Poppins" w:cs="Poppins"/>
          <w:sz w:val="22"/>
          <w:szCs w:val="22"/>
        </w:rPr>
        <w:t>4.5 Cross</w:t>
      </w:r>
      <w:r w:rsidRPr="055D103C" w:rsidR="41636A2E">
        <w:rPr>
          <w:rFonts w:ascii="Poppins" w:hAnsi="Poppins" w:cs="Poppins"/>
          <w:sz w:val="22"/>
          <w:szCs w:val="22"/>
        </w:rPr>
        <w:t>-</w:t>
      </w:r>
      <w:r w:rsidRPr="055D103C" w:rsidR="41636A2E">
        <w:rPr>
          <w:rFonts w:ascii="Poppins" w:hAnsi="Poppins" w:cs="Poppins"/>
          <w:sz w:val="22"/>
          <w:szCs w:val="22"/>
        </w:rPr>
        <w:t>Reference Convention</w:t>
      </w:r>
      <w:bookmarkEnd w:id="2037229722"/>
    </w:p>
    <w:p w:rsidR="7B6DDE6B" w:rsidP="055D103C" w:rsidRDefault="7B6DDE6B" w14:paraId="1FB23498" w14:textId="03CF9018">
      <w:pPr>
        <w:pStyle w:val="Compact"/>
        <w:numPr>
          <w:ilvl w:val="0"/>
          <w:numId w:val="8"/>
        </w:numPr>
        <w:rPr>
          <w:rFonts w:ascii="Poppins" w:hAnsi="Poppins" w:eastAsia="Cambria" w:cs="Poppins"/>
          <w:noProof w:val="0"/>
          <w:sz w:val="20"/>
          <w:szCs w:val="20"/>
          <w:lang w:val="en-US"/>
        </w:rPr>
      </w:pPr>
      <w:r w:rsidRPr="055D103C" w:rsidR="7B6DDE6B">
        <w:rPr>
          <w:rFonts w:ascii="Poppins" w:hAnsi="Poppins" w:eastAsia="Cambria" w:cs="Poppins"/>
          <w:noProof w:val="0"/>
          <w:sz w:val="20"/>
          <w:szCs w:val="20"/>
          <w:lang w:val="en-US"/>
        </w:rPr>
        <w:t xml:space="preserve">User stories cite BPMN task, data-model fields by exact name, decision IDs (master # / AD-), and tracker IDs. Adjudication integration rules use the prefix </w:t>
      </w:r>
      <w:r w:rsidRPr="055D103C" w:rsidR="7B6DDE6B">
        <w:rPr>
          <w:rFonts w:ascii="Poppins" w:hAnsi="Poppins" w:eastAsia="Cambria" w:cs="Poppins"/>
          <w:b w:val="1"/>
          <w:bCs w:val="1"/>
          <w:noProof w:val="0"/>
          <w:sz w:val="20"/>
          <w:szCs w:val="20"/>
          <w:lang w:val="en-US"/>
        </w:rPr>
        <w:t>R-10.xx</w:t>
      </w:r>
      <w:r w:rsidRPr="055D103C" w:rsidR="7B6DDE6B">
        <w:rPr>
          <w:rFonts w:ascii="Poppins" w:hAnsi="Poppins" w:eastAsia="Cambria" w:cs="Poppins"/>
          <w:noProof w:val="0"/>
          <w:sz w:val="20"/>
          <w:szCs w:val="20"/>
          <w:lang w:val="en-US"/>
        </w:rPr>
        <w:t>.</w:t>
      </w:r>
    </w:p>
    <w:p w:rsidR="14A40173" w:rsidP="14A40173" w:rsidRDefault="14A40173" w14:paraId="567EF73F" w14:textId="4B994D0C">
      <w:pPr>
        <w:pStyle w:val="Compact"/>
        <w:ind w:left="720"/>
        <w:rPr>
          <w:rFonts w:ascii="Poppins" w:hAnsi="Poppins" w:eastAsia="Cambria" w:cs="Poppins"/>
          <w:noProof w:val="0"/>
          <w:sz w:val="20"/>
          <w:szCs w:val="20"/>
          <w:lang w:val="en-US"/>
        </w:rPr>
      </w:pPr>
    </w:p>
    <w:p w:rsidRPr="00DC0059" w:rsidR="00CE72CA" w:rsidRDefault="00000000" w14:paraId="74F81F67" w14:textId="6519498D">
      <w:pPr>
        <w:pStyle w:val="Heading2"/>
        <w:rPr>
          <w:rFonts w:ascii="Poppins" w:hAnsi="Poppins" w:cs="Poppins"/>
          <w:sz w:val="22"/>
          <w:szCs w:val="22"/>
        </w:rPr>
      </w:pPr>
      <w:bookmarkStart w:name="pas-side-reconciliation-pending" w:id="42"/>
      <w:bookmarkEnd w:id="40"/>
      <w:bookmarkStart w:name="_Toc2060174050" w:id="1258906716"/>
      <w:r w:rsidRPr="055D103C" w:rsidR="41636A2E">
        <w:rPr>
          <w:rFonts w:ascii="Poppins" w:hAnsi="Poppins" w:cs="Poppins"/>
          <w:sz w:val="22"/>
          <w:szCs w:val="22"/>
        </w:rPr>
        <w:t>4.6 PAS</w:t>
      </w:r>
      <w:r w:rsidRPr="055D103C" w:rsidR="41636A2E">
        <w:rPr>
          <w:rFonts w:ascii="Poppins" w:hAnsi="Poppins" w:cs="Poppins"/>
          <w:sz w:val="22"/>
          <w:szCs w:val="22"/>
        </w:rPr>
        <w:t>-</w:t>
      </w:r>
      <w:r w:rsidRPr="055D103C" w:rsidR="41636A2E">
        <w:rPr>
          <w:rFonts w:ascii="Poppins" w:hAnsi="Poppins" w:cs="Poppins"/>
          <w:sz w:val="22"/>
          <w:szCs w:val="22"/>
        </w:rPr>
        <w:t>Side Reconciliation (Pending)</w:t>
      </w:r>
      <w:bookmarkEnd w:id="1258906716"/>
    </w:p>
    <w:p w:rsidRPr="00DC0059" w:rsidR="00CE72CA" w:rsidP="055D103C" w:rsidRDefault="00000000" w14:paraId="09F6A476" w14:textId="054089D2">
      <w:pPr>
        <w:pStyle w:val="BodyText"/>
        <w:numPr>
          <w:ilvl w:val="0"/>
          <w:numId w:val="217"/>
        </w:numPr>
        <w:rPr>
          <w:rFonts w:ascii="Poppins" w:hAnsi="Poppins" w:eastAsia="Poppins" w:cs="Poppins"/>
          <w:noProof w:val="0"/>
          <w:sz w:val="20"/>
          <w:szCs w:val="20"/>
          <w:lang w:val="en-US"/>
        </w:rPr>
      </w:pPr>
      <w:r w:rsidRPr="055D103C" w:rsidR="67B7C604">
        <w:rPr>
          <w:rFonts w:ascii="Poppins" w:hAnsi="Poppins" w:eastAsia="Poppins" w:cs="Poppins"/>
          <w:noProof w:val="0"/>
          <w:sz w:val="20"/>
          <w:szCs w:val="20"/>
          <w:lang w:val="en-US"/>
        </w:rPr>
        <w:t>Claim-side data does not write back to PAS; it lives in the claim case object.</w:t>
      </w:r>
    </w:p>
    <w:p w:rsidRPr="00DC0059" w:rsidR="00CE72CA" w:rsidP="055D103C" w:rsidRDefault="00000000" w14:paraId="0850D7F7" w14:textId="62B88A8A">
      <w:pPr>
        <w:pStyle w:val="BodyText"/>
        <w:numPr>
          <w:ilvl w:val="0"/>
          <w:numId w:val="217"/>
        </w:numPr>
        <w:rPr>
          <w:rFonts w:ascii="Poppins" w:hAnsi="Poppins" w:eastAsia="Poppins" w:cs="Poppins"/>
          <w:noProof w:val="0"/>
          <w:sz w:val="20"/>
          <w:szCs w:val="20"/>
          <w:lang w:val="en-US"/>
        </w:rPr>
      </w:pPr>
      <w:r w:rsidRPr="055D103C" w:rsidR="67B7C604">
        <w:rPr>
          <w:rFonts w:ascii="Poppins" w:hAnsi="Poppins" w:eastAsia="Poppins" w:cs="Poppins"/>
          <w:noProof w:val="0"/>
          <w:sz w:val="20"/>
          <w:szCs w:val="20"/>
          <w:lang w:val="en-US"/>
        </w:rPr>
        <w:t>ISSUE_STATE may not be present in PAS (relevant to state-form / CT logic on the TI side).</w:t>
      </w:r>
    </w:p>
    <w:p w:rsidRPr="00DC0059" w:rsidR="00CE72CA" w:rsidP="055D103C" w:rsidRDefault="00000000" w14:paraId="3C650ACF" w14:textId="5743EAB4">
      <w:pPr>
        <w:pStyle w:val="BodyText"/>
        <w:numPr>
          <w:ilvl w:val="0"/>
          <w:numId w:val="217"/>
        </w:numPr>
        <w:rPr>
          <w:rFonts w:ascii="Poppins" w:hAnsi="Poppins" w:eastAsia="Poppins" w:cs="Poppins"/>
          <w:noProof w:val="0"/>
          <w:sz w:val="20"/>
          <w:szCs w:val="20"/>
          <w:lang w:val="en-US"/>
        </w:rPr>
      </w:pPr>
      <w:r w:rsidRPr="055D103C" w:rsidR="67B7C604">
        <w:rPr>
          <w:rFonts w:ascii="Poppins" w:hAnsi="Poppins" w:eastAsia="Poppins" w:cs="Poppins"/>
          <w:noProof w:val="0"/>
          <w:sz w:val="20"/>
          <w:szCs w:val="20"/>
          <w:lang w:val="en-US"/>
        </w:rPr>
        <w:t>PAS status propagation timing - real-time vs nightly batch - is open (AD-16).</w:t>
      </w:r>
    </w:p>
    <w:p w:rsidRPr="00DC0059" w:rsidR="00CE72CA" w:rsidP="055D103C" w:rsidRDefault="00000000" w14:paraId="6344530D" w14:textId="694498F2">
      <w:pPr>
        <w:pStyle w:val="BodyText"/>
        <w:numPr>
          <w:ilvl w:val="0"/>
          <w:numId w:val="217"/>
        </w:numPr>
        <w:rPr>
          <w:rFonts w:ascii="Poppins" w:hAnsi="Poppins" w:eastAsia="Poppins" w:cs="Poppins"/>
          <w:noProof w:val="0"/>
          <w:sz w:val="20"/>
          <w:szCs w:val="20"/>
          <w:lang w:val="en-US"/>
        </w:rPr>
      </w:pPr>
      <w:r w:rsidRPr="055D103C" w:rsidR="67B7C604">
        <w:rPr>
          <w:rFonts w:ascii="Poppins" w:hAnsi="Poppins" w:eastAsia="Poppins" w:cs="Poppins"/>
          <w:noProof w:val="0"/>
          <w:sz w:val="20"/>
          <w:szCs w:val="20"/>
          <w:lang w:val="en-US"/>
        </w:rPr>
        <w:t xml:space="preserve">Payout-capable bank account is distinct from any </w:t>
      </w:r>
      <w:r w:rsidRPr="055D103C" w:rsidR="67B7C604">
        <w:rPr>
          <w:rFonts w:ascii="Poppins" w:hAnsi="Poppins" w:eastAsia="Poppins" w:cs="Poppins"/>
          <w:noProof w:val="0"/>
          <w:sz w:val="20"/>
          <w:szCs w:val="20"/>
          <w:lang w:val="en-US"/>
        </w:rPr>
        <w:t>tokenised</w:t>
      </w:r>
      <w:r w:rsidRPr="055D103C" w:rsidR="67B7C604">
        <w:rPr>
          <w:rFonts w:ascii="Poppins" w:hAnsi="Poppins" w:eastAsia="Poppins" w:cs="Poppins"/>
          <w:noProof w:val="0"/>
          <w:sz w:val="20"/>
          <w:szCs w:val="20"/>
          <w:lang w:val="en-US"/>
        </w:rPr>
        <w:t xml:space="preserve"> card / wallet premium method (payment-lane).</w:t>
      </w:r>
    </w:p>
    <w:p w:rsidRPr="00DC0059" w:rsidR="00CE72CA" w:rsidRDefault="00000000" w14:paraId="4F33173A" w14:textId="77777777">
      <w:pPr>
        <w:pStyle w:val="Heading1"/>
        <w:rPr>
          <w:rFonts w:ascii="Poppins" w:hAnsi="Poppins" w:cs="Poppins"/>
          <w:sz w:val="24"/>
          <w:szCs w:val="24"/>
        </w:rPr>
      </w:pPr>
      <w:bookmarkEnd w:id="24"/>
      <w:bookmarkEnd w:id="42"/>
      <w:bookmarkStart w:name="_Toc1760412219" w:id="114221811"/>
      <w:r w:rsidRPr="055D103C" w:rsidR="41636A2E">
        <w:rPr>
          <w:rFonts w:ascii="Poppins" w:hAnsi="Poppins" w:cs="Poppins"/>
          <w:sz w:val="24"/>
          <w:szCs w:val="24"/>
        </w:rPr>
        <w:t>5. Requirements</w:t>
      </w:r>
      <w:bookmarkEnd w:id="114221811"/>
    </w:p>
    <w:p w:rsidRPr="00DC0059" w:rsidR="00CE72CA" w:rsidRDefault="00000000" w14:paraId="760EEF6C" w14:textId="77777777">
      <w:pPr>
        <w:pStyle w:val="Heading2"/>
        <w:rPr>
          <w:rFonts w:ascii="Poppins" w:hAnsi="Poppins" w:cs="Poppins"/>
          <w:sz w:val="22"/>
          <w:szCs w:val="22"/>
        </w:rPr>
      </w:pPr>
      <w:bookmarkStart w:name="feature-organization" w:id="46"/>
      <w:bookmarkStart w:name="_Toc570071065" w:id="81274405"/>
      <w:r w:rsidRPr="055D103C" w:rsidR="41636A2E">
        <w:rPr>
          <w:rFonts w:ascii="Poppins" w:hAnsi="Poppins" w:cs="Poppins"/>
          <w:sz w:val="22"/>
          <w:szCs w:val="22"/>
        </w:rPr>
        <w:t>5.1 Feature Organization</w:t>
      </w:r>
      <w:bookmarkEnd w:id="81274405"/>
    </w:p>
    <w:p w:rsidR="4F01059C" w:rsidP="055D103C" w:rsidRDefault="4F01059C" w14:paraId="55A5842B" w14:textId="09E46D0D">
      <w:pPr>
        <w:pStyle w:val="BodyText"/>
        <w:rPr>
          <w:rFonts w:ascii="Poppins" w:hAnsi="Poppins" w:eastAsia="Cambria" w:cs="Poppins"/>
          <w:noProof w:val="0"/>
          <w:sz w:val="20"/>
          <w:szCs w:val="20"/>
          <w:lang w:val="en-US"/>
        </w:rPr>
      </w:pPr>
      <w:r w:rsidRPr="055D103C" w:rsidR="4F01059C">
        <w:rPr>
          <w:rFonts w:ascii="Poppins" w:hAnsi="Poppins" w:eastAsia="Cambria" w:cs="Poppins"/>
          <w:noProof w:val="0"/>
          <w:sz w:val="20"/>
          <w:szCs w:val="20"/>
          <w:lang w:val="en-US"/>
        </w:rPr>
        <w:t>Feature 10 - Claims Adjudication (System Lane, Death) - is organised by the System Claim Process BPMN: case-level intake and evaluation, the multi-instance per-CLAIM evaluation (one system task per rule / flag), STP aggregation and the Outcome routing, and benefit computation. Each BPMN task maps to one user story for 1:1 traceability. The payment lane, the examiner process, and the operational workbench are separate BRDs (1.4).</w:t>
      </w:r>
    </w:p>
    <w:p w:rsidRPr="00DC0059" w:rsidR="00CE72CA" w:rsidP="055D103C" w:rsidRDefault="00000000" w14:paraId="588190CB" w14:textId="6DB85F57">
      <w:pPr>
        <w:rPr>
          <w:rFonts w:ascii="Poppins" w:hAnsi="Poppins" w:eastAsia="Cambria" w:cs="Poppins"/>
          <w:noProof w:val="0"/>
          <w:color w:val="auto"/>
          <w:sz w:val="20"/>
          <w:szCs w:val="20"/>
          <w:lang w:val="en-US"/>
        </w:rPr>
      </w:pPr>
      <w:r w:rsidRPr="00DC0059">
        <w:rPr>
          <w:rFonts w:ascii="Poppins" w:hAnsi="Poppins" w:cs="Poppins"/>
          <w:sz w:val="20"/>
          <w:szCs w:val="20"/>
        </w:rPr>
        <w:pict w14:anchorId="2440EC89">
          <v:rect id="_x0000_i1032" style="width:0;height:1.5pt" o:hr="t" o:hrstd="t" o:hralign="center"/>
        </w:pict>
      </w:r>
      <w:bookmarkEnd w:id="46"/>
      <w:r w:rsidRPr="00DC0059">
        <w:rPr>
          <w:rFonts w:ascii="Poppins" w:hAnsi="Poppins" w:cs="Poppins"/>
          <w:sz w:val="20"/>
          <w:szCs w:val="20"/>
        </w:rPr>
        <w:pict w14:anchorId="69BF0CAC">
          <v:rect id="_x0000_i1033" style="width:0;height:1.5pt" o:hr="t" o:hrstd="t" o:hralign="center"/>
        </w:pict>
      </w:r>
      <w:r w:rsidRPr="055D103C" w:rsidR="2CDA3779">
        <w:rPr>
          <w:rFonts w:ascii="Poppins" w:hAnsi="Poppins" w:eastAsia="Cambria" w:cs="Poppins"/>
          <w:noProof w:val="0"/>
          <w:color w:val="auto"/>
          <w:sz w:val="20"/>
          <w:szCs w:val="20"/>
          <w:lang w:val="en-US"/>
        </w:rPr>
        <w:t xml:space="preserve">(US 10.01 onward - drafted </w:t>
      </w:r>
      <w:r w:rsidRPr="055D103C" w:rsidR="2CDA3779">
        <w:rPr>
          <w:rFonts w:ascii="Poppins" w:hAnsi="Poppins" w:eastAsia="Cambria" w:cs="Poppins"/>
          <w:noProof w:val="0"/>
          <w:color w:val="auto"/>
          <w:sz w:val="20"/>
          <w:szCs w:val="20"/>
          <w:lang w:val="en-US"/>
        </w:rPr>
        <w:t>iteratively.)</w:t>
      </w:r>
    </w:p>
    <w:p w:rsidRPr="00DC0059" w:rsidR="00CE72CA" w:rsidRDefault="00000000" w14:paraId="600A8DB6" w14:textId="247836D6">
      <w:pPr>
        <w:pStyle w:val="Heading3"/>
        <w:rPr>
          <w:rFonts w:ascii="Poppins" w:hAnsi="Poppins" w:cs="Poppins"/>
          <w:sz w:val="20"/>
          <w:szCs w:val="20"/>
        </w:rPr>
      </w:pPr>
      <w:bookmarkStart w:name="_Toc789729789" w:id="2050411"/>
      <w:r w:rsidRPr="055D103C" w:rsidR="41636A2E">
        <w:rPr>
          <w:rFonts w:ascii="Poppins" w:hAnsi="Poppins" w:cs="Poppins"/>
          <w:sz w:val="20"/>
          <w:szCs w:val="20"/>
        </w:rPr>
        <w:t xml:space="preserve">User Story US </w:t>
      </w:r>
      <w:r w:rsidRPr="055D103C" w:rsidR="13789ABC">
        <w:rPr>
          <w:rFonts w:ascii="Poppins" w:hAnsi="Poppins" w:cs="Poppins"/>
          <w:sz w:val="20"/>
          <w:szCs w:val="20"/>
        </w:rPr>
        <w:t>10</w:t>
      </w:r>
      <w:r w:rsidRPr="055D103C" w:rsidR="41636A2E">
        <w:rPr>
          <w:rFonts w:ascii="Poppins" w:hAnsi="Poppins" w:cs="Poppins"/>
          <w:sz w:val="20"/>
          <w:szCs w:val="20"/>
        </w:rPr>
        <w:t xml:space="preserve">.01: </w:t>
      </w:r>
      <w:r w:rsidRPr="055D103C" w:rsidR="29489A61">
        <w:rPr>
          <w:rFonts w:ascii="Poppins" w:hAnsi="Poppins" w:cs="Poppins"/>
          <w:sz w:val="20"/>
          <w:szCs w:val="20"/>
        </w:rPr>
        <w:t>Set Pend Death Policy Status</w:t>
      </w:r>
      <w:bookmarkEnd w:id="2050411"/>
      <w:r w:rsidRPr="055D103C" w:rsidR="29489A61">
        <w:rPr>
          <w:rFonts w:ascii="Poppins" w:hAnsi="Poppins" w:cs="Poppins"/>
          <w:sz w:val="20"/>
          <w:szCs w:val="20"/>
        </w:rPr>
        <w:t xml:space="preserve"> </w:t>
      </w:r>
    </w:p>
    <w:p w:rsidR="29489A61" w:rsidP="055D103C" w:rsidRDefault="29489A61" w14:paraId="1F82D391" w14:textId="7BFD4D1F">
      <w:pPr>
        <w:pStyle w:val="BodyText"/>
        <w:rPr>
          <w:rFonts w:ascii="Poppins" w:hAnsi="Poppins" w:eastAsia="Cambria" w:cs="Poppins"/>
          <w:noProof w:val="0"/>
          <w:color w:val="auto"/>
          <w:sz w:val="20"/>
          <w:szCs w:val="20"/>
          <w:lang w:val="en-US"/>
        </w:rPr>
      </w:pPr>
      <w:r w:rsidRPr="055D103C" w:rsidR="29489A61">
        <w:rPr>
          <w:rFonts w:ascii="Poppins" w:hAnsi="Poppins" w:eastAsia="Cambria" w:cs="Poppins"/>
          <w:b w:val="1"/>
          <w:bCs w:val="1"/>
          <w:noProof w:val="0"/>
          <w:color w:val="auto"/>
          <w:sz w:val="20"/>
          <w:szCs w:val="20"/>
          <w:lang w:val="en-US"/>
        </w:rPr>
        <w:t>Feature:</w:t>
      </w:r>
      <w:r w:rsidRPr="055D103C" w:rsidR="29489A61">
        <w:rPr>
          <w:rFonts w:ascii="Poppins" w:hAnsi="Poppins" w:eastAsia="Cambria" w:cs="Poppins"/>
          <w:noProof w:val="0"/>
          <w:color w:val="auto"/>
          <w:sz w:val="20"/>
          <w:szCs w:val="20"/>
          <w:lang w:val="en-US"/>
        </w:rPr>
        <w:t xml:space="preserve"> 10 - Claims Adjudication (System Lane, Death) </w:t>
      </w:r>
      <w:r w:rsidRPr="055D103C" w:rsidR="29489A61">
        <w:rPr>
          <w:rFonts w:ascii="Poppins" w:hAnsi="Poppins" w:eastAsia="Cambria" w:cs="Poppins"/>
          <w:b w:val="1"/>
          <w:bCs w:val="1"/>
          <w:noProof w:val="0"/>
          <w:color w:val="auto"/>
          <w:sz w:val="20"/>
          <w:szCs w:val="20"/>
          <w:lang w:val="en-US"/>
        </w:rPr>
        <w:t>User Story ID:</w:t>
      </w:r>
      <w:r w:rsidRPr="055D103C" w:rsidR="29489A61">
        <w:rPr>
          <w:rFonts w:ascii="Poppins" w:hAnsi="Poppins" w:eastAsia="Cambria" w:cs="Poppins"/>
          <w:noProof w:val="0"/>
          <w:color w:val="auto"/>
          <w:sz w:val="20"/>
          <w:szCs w:val="20"/>
          <w:lang w:val="en-US"/>
        </w:rPr>
        <w:t xml:space="preserve"> US 10.01 </w:t>
      </w:r>
      <w:r w:rsidRPr="055D103C" w:rsidR="29489A61">
        <w:rPr>
          <w:rFonts w:ascii="Poppins" w:hAnsi="Poppins" w:eastAsia="Cambria" w:cs="Poppins"/>
          <w:b w:val="1"/>
          <w:bCs w:val="1"/>
          <w:noProof w:val="0"/>
          <w:color w:val="auto"/>
          <w:sz w:val="20"/>
          <w:szCs w:val="20"/>
          <w:lang w:val="en-US"/>
        </w:rPr>
        <w:t>Title:</w:t>
      </w:r>
      <w:r w:rsidRPr="055D103C" w:rsidR="29489A61">
        <w:rPr>
          <w:rFonts w:ascii="Poppins" w:hAnsi="Poppins" w:eastAsia="Cambria" w:cs="Poppins"/>
          <w:noProof w:val="0"/>
          <w:color w:val="auto"/>
          <w:sz w:val="20"/>
          <w:szCs w:val="20"/>
          <w:lang w:val="en-US"/>
        </w:rPr>
        <w:t xml:space="preserve"> Set Pending Death Claim - intake (System)</w:t>
      </w:r>
    </w:p>
    <w:p w:rsidR="29489A61" w:rsidP="055D103C" w:rsidRDefault="29489A61" w14:paraId="05DE6D95" w14:textId="7719B9EB">
      <w:pPr>
        <w:pStyle w:val="BodyText"/>
        <w:rPr>
          <w:rFonts w:ascii="Poppins" w:hAnsi="Poppins" w:eastAsia="Cambria" w:cs="Poppins"/>
          <w:noProof w:val="0"/>
          <w:color w:val="auto"/>
          <w:sz w:val="20"/>
          <w:szCs w:val="20"/>
          <w:lang w:val="en-US"/>
        </w:rPr>
      </w:pPr>
      <w:r w:rsidRPr="055D103C" w:rsidR="29489A61">
        <w:rPr>
          <w:rFonts w:ascii="Poppins" w:hAnsi="Poppins" w:eastAsia="Cambria" w:cs="Poppins"/>
          <w:b w:val="1"/>
          <w:bCs w:val="1"/>
          <w:noProof w:val="0"/>
          <w:color w:val="auto"/>
          <w:sz w:val="20"/>
          <w:szCs w:val="20"/>
          <w:lang w:val="en-US"/>
        </w:rPr>
        <w:t>Description</w:t>
      </w:r>
      <w:r w:rsidRPr="055D103C" w:rsidR="29489A61">
        <w:rPr>
          <w:rFonts w:ascii="Poppins" w:hAnsi="Poppins" w:eastAsia="Cambria" w:cs="Poppins"/>
          <w:noProof w:val="0"/>
          <w:color w:val="auto"/>
          <w:sz w:val="20"/>
          <w:szCs w:val="20"/>
          <w:lang w:val="en-US"/>
        </w:rPr>
        <w:t xml:space="preserve"> As the system, when a death claim enters the System Claim Process, I want to set every associated policy to Pending Death Claim so premium billing stops while the claim is assessed - regardless of whether death is yet verified.</w:t>
      </w:r>
    </w:p>
    <w:p w:rsidR="29489A61" w:rsidP="055D103C" w:rsidRDefault="29489A61" w14:paraId="56569EC3" w14:textId="621F109A">
      <w:pPr>
        <w:pStyle w:val="BodyText"/>
        <w:rPr>
          <w:rFonts w:ascii="Poppins" w:hAnsi="Poppins" w:eastAsia="Cambria" w:cs="Poppins"/>
          <w:noProof w:val="0"/>
          <w:color w:val="auto"/>
          <w:sz w:val="20"/>
          <w:szCs w:val="20"/>
          <w:lang w:val="en-US"/>
        </w:rPr>
      </w:pPr>
      <w:r w:rsidRPr="055D103C" w:rsidR="29489A61">
        <w:rPr>
          <w:rFonts w:ascii="Poppins" w:hAnsi="Poppins" w:eastAsia="Cambria" w:cs="Poppins"/>
          <w:b w:val="1"/>
          <w:bCs w:val="1"/>
          <w:noProof w:val="0"/>
          <w:color w:val="auto"/>
          <w:sz w:val="20"/>
          <w:szCs w:val="20"/>
          <w:lang w:val="en-US"/>
        </w:rPr>
        <w:t>Pre-Condition</w:t>
      </w:r>
      <w:r w:rsidRPr="055D103C" w:rsidR="29489A61">
        <w:rPr>
          <w:rFonts w:ascii="Poppins" w:hAnsi="Poppins" w:eastAsia="Cambria" w:cs="Poppins"/>
          <w:noProof w:val="0"/>
          <w:color w:val="auto"/>
          <w:sz w:val="20"/>
          <w:szCs w:val="20"/>
          <w:lang w:val="en-US"/>
        </w:rPr>
        <w:t xml:space="preserve"> CASE and CLAIM(s) created and handed to the System Claim Process from claimant Submit (Track A) or Verifier Promote (Track B); submission flags carried; STP clock running (#34).</w:t>
      </w:r>
    </w:p>
    <w:p w:rsidR="650C4D3E" w:rsidP="055D103C" w:rsidRDefault="650C4D3E" w14:paraId="0A91C55B" w14:textId="6DF119A1">
      <w:pPr>
        <w:pStyle w:val="BodyText"/>
        <w:rPr>
          <w:rFonts w:ascii="Poppins" w:hAnsi="Poppins" w:eastAsia="Cambria" w:cs="Poppins"/>
          <w:noProof w:val="0"/>
          <w:color w:val="auto"/>
          <w:sz w:val="20"/>
          <w:szCs w:val="20"/>
          <w:lang w:val="en-US"/>
        </w:rPr>
      </w:pPr>
      <w:r w:rsidRPr="055D103C" w:rsidR="650C4D3E">
        <w:rPr>
          <w:rFonts w:ascii="Poppins" w:hAnsi="Poppins" w:eastAsia="Cambria" w:cs="Poppins"/>
          <w:b w:val="1"/>
          <w:bCs w:val="1"/>
          <w:noProof w:val="0"/>
          <w:color w:val="auto"/>
          <w:sz w:val="20"/>
          <w:szCs w:val="20"/>
          <w:lang w:val="en-US"/>
        </w:rPr>
        <w:t>Primary Actor(s)</w:t>
      </w:r>
      <w:r w:rsidRPr="055D103C" w:rsidR="650C4D3E">
        <w:rPr>
          <w:rFonts w:ascii="Poppins" w:hAnsi="Poppins" w:eastAsia="Cambria" w:cs="Poppins"/>
          <w:noProof w:val="0"/>
          <w:color w:val="auto"/>
          <w:sz w:val="20"/>
          <w:szCs w:val="20"/>
          <w:lang w:val="en-US"/>
        </w:rPr>
        <w:t xml:space="preserve"> System (PAS update).</w:t>
      </w:r>
    </w:p>
    <w:p w:rsidR="650C4D3E" w:rsidP="055D103C" w:rsidRDefault="650C4D3E" w14:paraId="0A0B1E68" w14:textId="6FCF2FB7">
      <w:pPr>
        <w:pStyle w:val="BodyText"/>
        <w:rPr>
          <w:rFonts w:ascii="Poppins" w:hAnsi="Poppins" w:eastAsia="Cambria" w:cs="Poppins"/>
          <w:b w:val="1"/>
          <w:bCs w:val="1"/>
          <w:noProof w:val="0"/>
          <w:color w:val="auto"/>
          <w:sz w:val="20"/>
          <w:szCs w:val="20"/>
          <w:lang w:val="en-US"/>
        </w:rPr>
      </w:pPr>
      <w:r w:rsidRPr="055D103C" w:rsidR="650C4D3E">
        <w:rPr>
          <w:rFonts w:ascii="Poppins" w:hAnsi="Poppins" w:eastAsia="Cambria" w:cs="Poppins"/>
          <w:b w:val="1"/>
          <w:bCs w:val="1"/>
          <w:noProof w:val="0"/>
          <w:color w:val="auto"/>
          <w:sz w:val="20"/>
          <w:szCs w:val="20"/>
          <w:lang w:val="en-US"/>
        </w:rPr>
        <w:t>Constraints / Dependencies</w:t>
      </w:r>
    </w:p>
    <w:p w:rsidR="650C4D3E" w:rsidP="055D103C" w:rsidRDefault="650C4D3E" w14:paraId="581DE8C8" w14:textId="67CA542F">
      <w:pPr>
        <w:pStyle w:val="BodyText"/>
        <w:numPr>
          <w:ilvl w:val="0"/>
          <w:numId w:val="245"/>
        </w:numPr>
        <w:rPr>
          <w:rFonts w:ascii="Poppins" w:hAnsi="Poppins" w:eastAsia="Cambria" w:cs="Poppins"/>
          <w:noProof w:val="0"/>
          <w:sz w:val="20"/>
          <w:szCs w:val="20"/>
          <w:lang w:val="en-US"/>
        </w:rPr>
      </w:pPr>
      <w:r w:rsidRPr="055D103C" w:rsidR="650C4D3E">
        <w:rPr>
          <w:rFonts w:ascii="Poppins" w:hAnsi="Poppins" w:eastAsia="Cambria" w:cs="Poppins"/>
          <w:noProof w:val="0"/>
          <w:sz w:val="20"/>
          <w:szCs w:val="20"/>
          <w:lang w:val="en-US"/>
        </w:rPr>
        <w:t>Applies to all policies associated with the case (one CLAIM per policy).</w:t>
      </w:r>
    </w:p>
    <w:p w:rsidR="650C4D3E" w:rsidP="055D103C" w:rsidRDefault="650C4D3E" w14:paraId="28DF742C" w14:textId="4F6BEF7A">
      <w:pPr>
        <w:pStyle w:val="BodyText"/>
        <w:numPr>
          <w:ilvl w:val="0"/>
          <w:numId w:val="245"/>
        </w:numPr>
        <w:rPr>
          <w:rFonts w:ascii="Poppins" w:hAnsi="Poppins" w:eastAsia="Cambria" w:cs="Poppins"/>
          <w:noProof w:val="0"/>
          <w:sz w:val="20"/>
          <w:szCs w:val="20"/>
          <w:lang w:val="en-US"/>
        </w:rPr>
      </w:pPr>
      <w:r w:rsidRPr="055D103C" w:rsidR="650C4D3E">
        <w:rPr>
          <w:rFonts w:ascii="Poppins" w:hAnsi="Poppins" w:eastAsia="Cambria" w:cs="Poppins"/>
          <w:noProof w:val="0"/>
          <w:sz w:val="20"/>
          <w:szCs w:val="20"/>
          <w:lang w:val="en-US"/>
        </w:rPr>
        <w:t>Set regardless of DEATH_VERIFIED state - stop premiums first, reversible (AD-22).</w:t>
      </w:r>
    </w:p>
    <w:p w:rsidR="650C4D3E" w:rsidP="055D103C" w:rsidRDefault="650C4D3E" w14:paraId="29FF24ED" w14:textId="7E4EC49F">
      <w:pPr>
        <w:pStyle w:val="BodyText"/>
        <w:numPr>
          <w:ilvl w:val="0"/>
          <w:numId w:val="245"/>
        </w:numPr>
        <w:rPr>
          <w:rFonts w:ascii="Poppins" w:hAnsi="Poppins" w:eastAsia="Cambria" w:cs="Poppins"/>
          <w:noProof w:val="0"/>
          <w:sz w:val="20"/>
          <w:szCs w:val="20"/>
          <w:lang w:val="en-US"/>
        </w:rPr>
      </w:pPr>
      <w:r w:rsidRPr="055D103C" w:rsidR="650C4D3E">
        <w:rPr>
          <w:rFonts w:ascii="Poppins" w:hAnsi="Poppins" w:eastAsia="Cambria" w:cs="Poppins"/>
          <w:noProof w:val="0"/>
          <w:sz w:val="20"/>
          <w:szCs w:val="20"/>
          <w:lang w:val="en-US"/>
        </w:rPr>
        <w:t>Reversible via the workbench Reverse Pend_Death action, which writes back to PAS (parked for workbench BRD).</w:t>
      </w:r>
    </w:p>
    <w:p w:rsidR="650C4D3E" w:rsidP="055D103C" w:rsidRDefault="650C4D3E" w14:paraId="48DBB568" w14:textId="36A72AC0">
      <w:pPr>
        <w:pStyle w:val="BodyText"/>
        <w:ind w:left="0"/>
        <w:rPr>
          <w:rFonts w:ascii="Poppins" w:hAnsi="Poppins" w:eastAsia="Cambria" w:cs="Poppins"/>
          <w:b w:val="1"/>
          <w:bCs w:val="1"/>
          <w:noProof w:val="0"/>
          <w:color w:val="auto"/>
          <w:sz w:val="20"/>
          <w:szCs w:val="20"/>
          <w:lang w:val="en-US"/>
        </w:rPr>
      </w:pPr>
      <w:r w:rsidRPr="055D103C" w:rsidR="650C4D3E">
        <w:rPr>
          <w:rFonts w:ascii="Poppins" w:hAnsi="Poppins" w:eastAsia="Cambria" w:cs="Poppins"/>
          <w:b w:val="1"/>
          <w:bCs w:val="1"/>
          <w:noProof w:val="0"/>
          <w:color w:val="auto"/>
          <w:sz w:val="20"/>
          <w:szCs w:val="20"/>
          <w:lang w:val="en-US"/>
        </w:rPr>
        <w:t>Information Set / Updated</w:t>
      </w:r>
    </w:p>
    <w:p w:rsidR="650C4D3E" w:rsidP="055D103C" w:rsidRDefault="650C4D3E" w14:paraId="5D7FBACB" w14:textId="25A8D2DF">
      <w:pPr>
        <w:pStyle w:val="BodyText"/>
        <w:numPr>
          <w:ilvl w:val="0"/>
          <w:numId w:val="220"/>
        </w:numPr>
        <w:rPr>
          <w:rFonts w:ascii="Poppins" w:hAnsi="Poppins" w:eastAsia="Cambria" w:cs="Poppins"/>
          <w:noProof w:val="0"/>
          <w:color w:val="auto"/>
          <w:sz w:val="20"/>
          <w:szCs w:val="20"/>
          <w:lang w:val="en-US"/>
        </w:rPr>
      </w:pPr>
      <w:r w:rsidRPr="055D103C" w:rsidR="650C4D3E">
        <w:rPr>
          <w:rFonts w:ascii="Poppins" w:hAnsi="Poppins" w:eastAsia="Cambria" w:cs="Poppins"/>
          <w:noProof w:val="0"/>
          <w:color w:val="auto"/>
          <w:sz w:val="20"/>
          <w:szCs w:val="20"/>
          <w:lang w:val="en-US"/>
        </w:rPr>
        <w:t>Policy status = Pending Death Claim (PAS), per associated policy.</w:t>
      </w:r>
    </w:p>
    <w:p w:rsidR="650C4D3E" w:rsidP="055D103C" w:rsidRDefault="650C4D3E" w14:paraId="40AFADB1" w14:textId="065F9E4A">
      <w:pPr>
        <w:pStyle w:val="BodyText"/>
        <w:numPr>
          <w:ilvl w:val="0"/>
          <w:numId w:val="220"/>
        </w:numPr>
        <w:rPr>
          <w:rFonts w:ascii="Poppins" w:hAnsi="Poppins" w:eastAsia="Cambria" w:cs="Poppins"/>
          <w:noProof w:val="0"/>
          <w:color w:val="auto"/>
          <w:sz w:val="20"/>
          <w:szCs w:val="20"/>
          <w:lang w:val="en-US"/>
        </w:rPr>
      </w:pPr>
      <w:r w:rsidRPr="055D103C" w:rsidR="650C4D3E">
        <w:rPr>
          <w:rFonts w:ascii="Poppins" w:hAnsi="Poppins" w:eastAsia="Cambria" w:cs="Poppins"/>
          <w:noProof w:val="0"/>
          <w:color w:val="auto"/>
          <w:sz w:val="20"/>
          <w:szCs w:val="20"/>
          <w:lang w:val="en-US"/>
        </w:rPr>
        <w:t>Propagation per the PAS update mechanism (real-time vs nightly batch - AD-16, open).</w:t>
      </w:r>
    </w:p>
    <w:p w:rsidR="650C4D3E" w:rsidP="055D103C" w:rsidRDefault="650C4D3E" w14:paraId="5F690FB3" w14:textId="26226164">
      <w:pPr>
        <w:pStyle w:val="BodyText"/>
        <w:rPr>
          <w:rFonts w:ascii="Poppins" w:hAnsi="Poppins" w:eastAsia="Cambria" w:cs="Poppins"/>
          <w:noProof w:val="0"/>
          <w:color w:val="auto"/>
          <w:sz w:val="20"/>
          <w:szCs w:val="20"/>
          <w:lang w:val="en-US"/>
        </w:rPr>
      </w:pPr>
      <w:r w:rsidRPr="055D103C" w:rsidR="650C4D3E">
        <w:rPr>
          <w:rFonts w:ascii="Poppins" w:hAnsi="Poppins" w:eastAsia="Cambria" w:cs="Poppins"/>
          <w:b w:val="1"/>
          <w:bCs w:val="1"/>
          <w:noProof w:val="0"/>
          <w:color w:val="auto"/>
          <w:sz w:val="20"/>
          <w:szCs w:val="20"/>
          <w:lang w:val="en-US"/>
        </w:rPr>
        <w:t>Basic Flow</w:t>
      </w:r>
      <w:r w:rsidRPr="055D103C" w:rsidR="650C4D3E">
        <w:rPr>
          <w:rFonts w:ascii="Poppins" w:hAnsi="Poppins" w:eastAsia="Cambria" w:cs="Poppins"/>
          <w:noProof w:val="0"/>
          <w:color w:val="auto"/>
          <w:sz w:val="20"/>
          <w:szCs w:val="20"/>
          <w:lang w:val="en-US"/>
        </w:rPr>
        <w:t xml:space="preserve"> On entry to the System Claim Process, the system sets each associated policy's status to Pending Death Claim, then continues to the contestability check (US 10.02).</w:t>
      </w:r>
    </w:p>
    <w:p w:rsidR="3B358E20" w:rsidP="055D103C" w:rsidRDefault="3B358E20" w14:paraId="21261B45" w14:textId="404689F8">
      <w:pPr>
        <w:pStyle w:val="BodyText"/>
        <w:ind w:left="0"/>
        <w:rPr>
          <w:rFonts w:ascii="Poppins" w:hAnsi="Poppins" w:eastAsia="Cambria" w:cs="Poppins"/>
          <w:noProof w:val="0"/>
          <w:color w:val="auto"/>
          <w:sz w:val="20"/>
          <w:szCs w:val="20"/>
          <w:lang w:val="en-US"/>
        </w:rPr>
      </w:pPr>
      <w:r w:rsidRPr="055D103C" w:rsidR="4CD60EB0">
        <w:rPr>
          <w:rFonts w:ascii="Poppins" w:hAnsi="Poppins" w:eastAsia="Cambria" w:cs="Poppins"/>
          <w:b w:val="1"/>
          <w:bCs w:val="1"/>
          <w:noProof w:val="0"/>
          <w:sz w:val="20"/>
          <w:szCs w:val="20"/>
          <w:lang w:val="en-US"/>
        </w:rPr>
        <w:t>Acceptance Criteria</w:t>
      </w:r>
      <w:r>
        <w:br/>
      </w:r>
      <w:r w:rsidRPr="055D103C" w:rsidR="1A11A272">
        <w:rPr>
          <w:rFonts w:ascii="Poppins" w:hAnsi="Poppins" w:eastAsia="Cambria" w:cs="Poppins"/>
          <w:b w:val="1"/>
          <w:bCs w:val="1"/>
          <w:noProof w:val="0"/>
          <w:sz w:val="20"/>
          <w:szCs w:val="20"/>
          <w:lang w:val="en-US"/>
        </w:rPr>
        <w:t>AC1:</w:t>
      </w:r>
      <w:r w:rsidRPr="055D103C" w:rsidR="1A11A272">
        <w:rPr>
          <w:rFonts w:ascii="Poppins" w:hAnsi="Poppins" w:eastAsia="Cambria" w:cs="Poppins"/>
          <w:noProof w:val="0"/>
          <w:sz w:val="20"/>
          <w:szCs w:val="20"/>
          <w:lang w:val="en-US"/>
        </w:rPr>
        <w:t xml:space="preserve"> Given a death case enters the System Claim Process, </w:t>
      </w:r>
      <w:r w:rsidRPr="055D103C" w:rsidR="1A11A272">
        <w:rPr>
          <w:rFonts w:ascii="Poppins" w:hAnsi="Poppins" w:eastAsia="Cambria" w:cs="Poppins"/>
          <w:noProof w:val="0"/>
          <w:sz w:val="20"/>
          <w:szCs w:val="20"/>
          <w:lang w:val="en-US"/>
        </w:rPr>
        <w:t>When</w:t>
      </w:r>
      <w:r w:rsidRPr="055D103C" w:rsidR="1A11A272">
        <w:rPr>
          <w:rFonts w:ascii="Poppins" w:hAnsi="Poppins" w:eastAsia="Cambria" w:cs="Poppins"/>
          <w:noProof w:val="0"/>
          <w:sz w:val="20"/>
          <w:szCs w:val="20"/>
          <w:lang w:val="en-US"/>
        </w:rPr>
        <w:t xml:space="preserve"> intake runs, </w:t>
      </w:r>
      <w:r w:rsidRPr="055D103C" w:rsidR="1A11A272">
        <w:rPr>
          <w:rFonts w:ascii="Poppins" w:hAnsi="Poppins" w:eastAsia="Cambria" w:cs="Poppins"/>
          <w:noProof w:val="0"/>
          <w:sz w:val="20"/>
          <w:szCs w:val="20"/>
          <w:lang w:val="en-US"/>
        </w:rPr>
        <w:t>Then</w:t>
      </w:r>
      <w:r w:rsidRPr="055D103C" w:rsidR="1A11A272">
        <w:rPr>
          <w:rFonts w:ascii="Poppins" w:hAnsi="Poppins" w:eastAsia="Cambria" w:cs="Poppins"/>
          <w:noProof w:val="0"/>
          <w:sz w:val="20"/>
          <w:szCs w:val="20"/>
          <w:lang w:val="en-US"/>
        </w:rPr>
        <w:t xml:space="preserve"> every </w:t>
      </w:r>
      <w:r w:rsidRPr="055D103C" w:rsidR="1A11A272">
        <w:rPr>
          <w:rFonts w:ascii="Poppins" w:hAnsi="Poppins" w:eastAsia="Cambria" w:cs="Poppins"/>
          <w:noProof w:val="0"/>
          <w:color w:val="auto"/>
          <w:sz w:val="20"/>
          <w:szCs w:val="20"/>
          <w:lang w:val="en-US"/>
        </w:rPr>
        <w:t>associated policy is set to Pending Death Claim regardless of DEATH_VERIFIED.</w:t>
      </w:r>
    </w:p>
    <w:p w:rsidR="3B358E20" w:rsidP="055D103C" w:rsidRDefault="3B358E20" w14:paraId="2E4CF935" w14:textId="7C884C8B">
      <w:pPr>
        <w:pStyle w:val="BodyText"/>
        <w:ind w:left="0"/>
        <w:rPr>
          <w:rFonts w:ascii="Poppins" w:hAnsi="Poppins" w:eastAsia="Cambria" w:cs="Poppins"/>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AC2:</w:t>
      </w:r>
      <w:r w:rsidRPr="055D103C" w:rsidR="1A11A272">
        <w:rPr>
          <w:rFonts w:ascii="Poppins" w:hAnsi="Poppins" w:eastAsia="Cambria" w:cs="Poppins"/>
          <w:noProof w:val="0"/>
          <w:color w:val="auto"/>
          <w:sz w:val="20"/>
          <w:szCs w:val="20"/>
          <w:lang w:val="en-US"/>
        </w:rPr>
        <w:t xml:space="preserve"> Given the status is set, Then premium billing stops for those policies and the status remains reversible (Reverse Pend_Death writes to PAS).</w:t>
      </w:r>
    </w:p>
    <w:p w:rsidR="3B358E20" w:rsidP="055D103C" w:rsidRDefault="3B358E20" w14:paraId="3238447B" w14:textId="49E17ED7">
      <w:pPr>
        <w:pStyle w:val="BodyText"/>
        <w:ind w:left="0"/>
        <w:rPr>
          <w:rFonts w:ascii="Poppins" w:hAnsi="Poppins" w:eastAsia="Cambria" w:cs="Poppins"/>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AC3:</w:t>
      </w:r>
      <w:r w:rsidRPr="055D103C" w:rsidR="1A11A272">
        <w:rPr>
          <w:rFonts w:ascii="Poppins" w:hAnsi="Poppins" w:eastAsia="Cambria" w:cs="Poppins"/>
          <w:noProof w:val="0"/>
          <w:color w:val="auto"/>
          <w:sz w:val="20"/>
          <w:szCs w:val="20"/>
          <w:lang w:val="en-US"/>
        </w:rPr>
        <w:t xml:space="preserve"> Given the status is set, Then the claim continues to the contestability check, and payment stays gated on DEATH_VERIFIED = true, not on this status.</w:t>
      </w:r>
    </w:p>
    <w:p w:rsidR="14A40173" w:rsidP="055D103C" w:rsidRDefault="14A40173" w14:paraId="3E471F2F" w14:textId="3081C7A5">
      <w:pPr>
        <w:pStyle w:val="BodyText"/>
        <w:rPr>
          <w:rFonts w:ascii="Poppins" w:hAnsi="Poppins" w:eastAsia="Cambria" w:cs="Poppins"/>
          <w:b w:val="1"/>
          <w:bCs w:val="1"/>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Open</w:t>
      </w:r>
      <w:r w:rsidRPr="055D103C" w:rsidR="1A11A272">
        <w:rPr>
          <w:rFonts w:ascii="Poppins" w:hAnsi="Poppins" w:eastAsia="Cambria" w:cs="Poppins"/>
          <w:b w:val="1"/>
          <w:bCs w:val="1"/>
          <w:noProof w:val="0"/>
          <w:color w:val="auto"/>
          <w:sz w:val="20"/>
          <w:szCs w:val="20"/>
          <w:lang w:val="en-US"/>
        </w:rPr>
        <w:t xml:space="preserve"> Points</w:t>
      </w:r>
    </w:p>
    <w:p w:rsidR="14A40173" w:rsidP="055D103C" w:rsidRDefault="14A40173" w14:paraId="4C9417E0" w14:textId="11AFC793">
      <w:pPr>
        <w:pStyle w:val="BodyText"/>
        <w:numPr>
          <w:ilvl w:val="0"/>
          <w:numId w:val="247"/>
        </w:numPr>
        <w:rPr>
          <w:rFonts w:ascii="Poppins" w:hAnsi="Poppins" w:eastAsia="Cambria" w:cs="Poppins"/>
          <w:noProof w:val="0"/>
          <w:color w:val="auto"/>
          <w:sz w:val="20"/>
          <w:szCs w:val="20"/>
          <w:lang w:val="en-US"/>
        </w:rPr>
      </w:pPr>
      <w:r w:rsidRPr="055D103C" w:rsidR="1A11A272">
        <w:rPr>
          <w:rFonts w:ascii="Poppins" w:hAnsi="Poppins" w:eastAsia="Cambria" w:cs="Poppins"/>
          <w:noProof w:val="0"/>
          <w:color w:val="auto"/>
          <w:sz w:val="20"/>
          <w:szCs w:val="20"/>
          <w:lang w:val="en-US"/>
        </w:rPr>
        <w:t>PAS update mechanism and timing - real-time vs nightly batch (AD-16). - Internal Tech</w:t>
      </w:r>
    </w:p>
    <w:p w:rsidR="14A40173" w:rsidP="055D103C" w:rsidRDefault="14A40173" w14:paraId="66D12705" w14:textId="0FD4586F">
      <w:pPr>
        <w:pStyle w:val="BodyText"/>
        <w:numPr>
          <w:ilvl w:val="0"/>
          <w:numId w:val="247"/>
        </w:numPr>
        <w:rPr>
          <w:rFonts w:ascii="Poppins" w:hAnsi="Poppins" w:eastAsia="Cambria" w:cs="Poppins"/>
          <w:noProof w:val="0"/>
          <w:color w:val="auto"/>
          <w:sz w:val="20"/>
          <w:szCs w:val="20"/>
          <w:lang w:val="en-US"/>
        </w:rPr>
      </w:pPr>
      <w:r w:rsidRPr="055D103C" w:rsidR="1A11A272">
        <w:rPr>
          <w:rFonts w:ascii="Poppins" w:hAnsi="Poppins" w:eastAsia="Cambria" w:cs="Poppins"/>
          <w:noProof w:val="0"/>
          <w:color w:val="auto"/>
          <w:sz w:val="20"/>
          <w:szCs w:val="20"/>
          <w:lang w:val="en-US"/>
        </w:rPr>
        <w:t>Reverse Pend_Death capability - parked for workbench BRD. - Internal</w:t>
      </w:r>
    </w:p>
    <w:p w:rsidR="14A40173" w:rsidP="055D103C" w:rsidRDefault="14A40173" w14:paraId="43B13E78" w14:textId="2F053771">
      <w:pPr>
        <w:pStyle w:val="BodyText"/>
        <w:rPr>
          <w:rFonts w:ascii="Poppins" w:hAnsi="Poppins" w:eastAsia="Cambria" w:cs="Poppins"/>
          <w:b w:val="1"/>
          <w:bCs w:val="1"/>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Integration Point</w:t>
      </w:r>
    </w:p>
    <w:p w:rsidR="14A40173" w:rsidP="055D103C" w:rsidRDefault="14A40173" w14:paraId="0F6C3B0F" w14:textId="350F8394">
      <w:pPr>
        <w:pStyle w:val="BodyText"/>
        <w:numPr>
          <w:ilvl w:val="0"/>
          <w:numId w:val="248"/>
        </w:numPr>
        <w:rPr>
          <w:rFonts w:ascii="Poppins" w:hAnsi="Poppins" w:eastAsia="Cambria" w:cs="Poppins"/>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PAS</w:t>
      </w:r>
      <w:r w:rsidRPr="055D103C" w:rsidR="1A11A272">
        <w:rPr>
          <w:rFonts w:ascii="Poppins" w:hAnsi="Poppins" w:eastAsia="Cambria" w:cs="Poppins"/>
          <w:noProof w:val="0"/>
          <w:color w:val="auto"/>
          <w:sz w:val="20"/>
          <w:szCs w:val="20"/>
          <w:lang w:val="en-US"/>
        </w:rPr>
        <w:t xml:space="preserve"> - set policy status = Pending Death Claim. Trigger: System Claim Process entry. Behavior: per-policy status write; reversible. (R-10.01a)</w:t>
      </w:r>
    </w:p>
    <w:p w:rsidR="14A40173" w:rsidP="055D103C" w:rsidRDefault="14A40173" w14:paraId="7DD2071A" w14:textId="462A6B18">
      <w:pPr>
        <w:pStyle w:val="BodyText"/>
        <w:rPr>
          <w:rFonts w:ascii="Poppins" w:hAnsi="Poppins" w:eastAsia="Cambria" w:cs="Poppins"/>
          <w:noProof w:val="0"/>
          <w:color w:val="auto"/>
          <w:sz w:val="20"/>
          <w:szCs w:val="20"/>
          <w:lang w:val="en-US"/>
        </w:rPr>
      </w:pPr>
      <w:r w:rsidRPr="055D103C" w:rsidR="1A11A272">
        <w:rPr>
          <w:rFonts w:ascii="Poppins" w:hAnsi="Poppins" w:eastAsia="Cambria" w:cs="Poppins"/>
          <w:b w:val="1"/>
          <w:bCs w:val="1"/>
          <w:noProof w:val="0"/>
          <w:color w:val="auto"/>
          <w:sz w:val="20"/>
          <w:szCs w:val="20"/>
          <w:lang w:val="en-US"/>
        </w:rPr>
        <w:t>Cross-References</w:t>
      </w:r>
      <w:r w:rsidRPr="055D103C" w:rsidR="1A11A272">
        <w:rPr>
          <w:rFonts w:ascii="Poppins" w:hAnsi="Poppins" w:eastAsia="Cambria" w:cs="Poppins"/>
          <w:noProof w:val="0"/>
          <w:color w:val="auto"/>
          <w:sz w:val="20"/>
          <w:szCs w:val="20"/>
          <w:lang w:val="en-US"/>
        </w:rPr>
        <w:t xml:space="preserve"> BPMN: "Pol Status to Pend Death to all associated policies" (System Claim Process). Data Model: POLICY status (PAS), PEND_DEATH. Source: AD-22, AD-3, #34. Cross-story: Reverse Pend_Death (workbench BRD); US 10.02.</w:t>
      </w:r>
    </w:p>
    <w:p w:rsidR="14A40173" w:rsidP="055D103C" w:rsidRDefault="14A40173" w14:paraId="74252B37" w14:textId="38426D5A">
      <w:pPr>
        <w:pStyle w:val="BodyText"/>
        <w:rPr>
          <w:rFonts w:ascii="Poppins" w:hAnsi="Poppins" w:eastAsia="Cambria" w:cs="Poppins"/>
          <w:noProof w:val="0"/>
          <w:color w:val="auto"/>
          <w:sz w:val="20"/>
          <w:szCs w:val="20"/>
          <w:lang w:val="en-US"/>
        </w:rPr>
      </w:pPr>
    </w:p>
    <w:p w:rsidR="487429E3" w:rsidP="14A40173" w:rsidRDefault="487429E3" w14:paraId="2D3AFDB0" w14:textId="0870EEE9">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542863341" w:id="1904863828"/>
      <w:r w:rsidRPr="055D103C" w:rsidR="21B4A2C0">
        <w:rPr>
          <w:rFonts w:ascii="Poppins" w:hAnsi="Poppins" w:cs="Poppins"/>
          <w:sz w:val="20"/>
          <w:szCs w:val="20"/>
        </w:rPr>
        <w:t xml:space="preserve">User Story US </w:t>
      </w:r>
      <w:r w:rsidRPr="055D103C" w:rsidR="31DAE728">
        <w:rPr>
          <w:rFonts w:ascii="Poppins" w:hAnsi="Poppins" w:cs="Poppins"/>
          <w:sz w:val="20"/>
          <w:szCs w:val="20"/>
        </w:rPr>
        <w:t>10</w:t>
      </w:r>
      <w:r w:rsidRPr="055D103C" w:rsidR="21B4A2C0">
        <w:rPr>
          <w:rFonts w:ascii="Poppins" w:hAnsi="Poppins" w:cs="Poppins"/>
          <w:sz w:val="20"/>
          <w:szCs w:val="20"/>
        </w:rPr>
        <w:t xml:space="preserve">.02: </w:t>
      </w:r>
      <w:r w:rsidRPr="055D103C" w:rsidR="0BE84EA9">
        <w:rPr>
          <w:rFonts w:ascii="Poppins" w:hAnsi="Poppins" w:cs="Poppins"/>
          <w:sz w:val="20"/>
          <w:szCs w:val="20"/>
        </w:rPr>
        <w:t>Check Contestability</w:t>
      </w:r>
      <w:bookmarkEnd w:id="1904863828"/>
      <w:r w:rsidRPr="055D103C" w:rsidR="0BE84EA9">
        <w:rPr>
          <w:rFonts w:ascii="Poppins" w:hAnsi="Poppins" w:cs="Poppins"/>
          <w:sz w:val="20"/>
          <w:szCs w:val="20"/>
        </w:rPr>
        <w:t xml:space="preserve"> </w:t>
      </w:r>
    </w:p>
    <w:p w:rsidR="14A40173" w:rsidP="055D103C" w:rsidRDefault="14A40173" w14:paraId="62A9F676" w14:textId="0258C0B0">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Feature:</w:t>
      </w:r>
      <w:r w:rsidRPr="055D103C" w:rsidR="4DB26695">
        <w:rPr>
          <w:rFonts w:ascii="Poppins" w:hAnsi="Poppins" w:eastAsia="Poppins" w:cs="Poppins"/>
          <w:noProof w:val="0"/>
          <w:sz w:val="20"/>
          <w:szCs w:val="20"/>
          <w:lang w:val="en-US"/>
        </w:rPr>
        <w:t xml:space="preserve"> 10 - Claims Adjudication (System Lane, Death) </w:t>
      </w:r>
      <w:r w:rsidRPr="055D103C" w:rsidR="4DB26695">
        <w:rPr>
          <w:rFonts w:ascii="Poppins" w:hAnsi="Poppins" w:eastAsia="Poppins" w:cs="Poppins"/>
          <w:b w:val="1"/>
          <w:bCs w:val="1"/>
          <w:noProof w:val="0"/>
          <w:sz w:val="20"/>
          <w:szCs w:val="20"/>
          <w:lang w:val="en-US"/>
        </w:rPr>
        <w:t>User Story ID:</w:t>
      </w:r>
      <w:r w:rsidRPr="055D103C" w:rsidR="4DB26695">
        <w:rPr>
          <w:rFonts w:ascii="Poppins" w:hAnsi="Poppins" w:eastAsia="Poppins" w:cs="Poppins"/>
          <w:noProof w:val="0"/>
          <w:sz w:val="20"/>
          <w:szCs w:val="20"/>
          <w:lang w:val="en-US"/>
        </w:rPr>
        <w:t xml:space="preserve"> US 10.02 </w:t>
      </w:r>
      <w:r w:rsidRPr="055D103C" w:rsidR="4DB26695">
        <w:rPr>
          <w:rFonts w:ascii="Poppins" w:hAnsi="Poppins" w:eastAsia="Poppins" w:cs="Poppins"/>
          <w:b w:val="1"/>
          <w:bCs w:val="1"/>
          <w:noProof w:val="0"/>
          <w:sz w:val="20"/>
          <w:szCs w:val="20"/>
          <w:lang w:val="en-US"/>
        </w:rPr>
        <w:t>Title:</w:t>
      </w:r>
      <w:r w:rsidRPr="055D103C" w:rsidR="4DB26695">
        <w:rPr>
          <w:rFonts w:ascii="Poppins" w:hAnsi="Poppins" w:eastAsia="Poppins" w:cs="Poppins"/>
          <w:noProof w:val="0"/>
          <w:sz w:val="20"/>
          <w:szCs w:val="20"/>
          <w:lang w:val="en-US"/>
        </w:rPr>
        <w:t xml:space="preserve"> Check Contestability and MRX gateway (System)</w:t>
      </w:r>
    </w:p>
    <w:p w:rsidR="14A40173" w:rsidP="055D103C" w:rsidRDefault="14A40173" w14:paraId="3005352C" w14:textId="7C72FA1A">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Description</w:t>
      </w:r>
      <w:r w:rsidRPr="055D103C" w:rsidR="4DB26695">
        <w:rPr>
          <w:rFonts w:ascii="Poppins" w:hAnsi="Poppins" w:eastAsia="Poppins" w:cs="Poppins"/>
          <w:noProof w:val="0"/>
          <w:sz w:val="20"/>
          <w:szCs w:val="20"/>
          <w:lang w:val="en-US"/>
        </w:rPr>
        <w:t xml:space="preserve"> As the system, I want to determine whether the case is within the contestable window so that the MRX non-disclosure check runs only when needed, and is bypassed for non-contestable cases (future state).</w:t>
      </w:r>
    </w:p>
    <w:p w:rsidR="14A40173" w:rsidP="055D103C" w:rsidRDefault="14A40173" w14:paraId="43FD3E4E" w14:textId="5AABD13B">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Pre-Condition</w:t>
      </w:r>
      <w:r w:rsidRPr="055D103C" w:rsidR="4DB26695">
        <w:rPr>
          <w:rFonts w:ascii="Poppins" w:hAnsi="Poppins" w:eastAsia="Poppins" w:cs="Poppins"/>
          <w:noProof w:val="0"/>
          <w:sz w:val="20"/>
          <w:szCs w:val="20"/>
          <w:lang w:val="en-US"/>
        </w:rPr>
        <w:t xml:space="preserve"> US 10.01 complete (PEND_DEATH set); CASE and CLAIM(s) in the System Claim Process.</w:t>
      </w:r>
    </w:p>
    <w:p w:rsidR="14A40173" w:rsidP="055D103C" w:rsidRDefault="14A40173" w14:paraId="470D0D99" w14:textId="66D3DE26">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Primary Actor(s)</w:t>
      </w:r>
      <w:r w:rsidRPr="055D103C" w:rsidR="4DB26695">
        <w:rPr>
          <w:rFonts w:ascii="Poppins" w:hAnsi="Poppins" w:eastAsia="Poppins" w:cs="Poppins"/>
          <w:noProof w:val="0"/>
          <w:sz w:val="20"/>
          <w:szCs w:val="20"/>
          <w:lang w:val="en-US"/>
        </w:rPr>
        <w:t xml:space="preserve"> System.</w:t>
      </w:r>
    </w:p>
    <w:p w:rsidR="14A40173" w:rsidP="055D103C" w:rsidRDefault="14A40173" w14:paraId="42161D37" w14:textId="1BC56BEE">
      <w:pPr>
        <w:pStyle w:val="BodyText"/>
        <w:bidi w:val="0"/>
        <w:rPr>
          <w:rFonts w:ascii="Poppins" w:hAnsi="Poppins" w:eastAsia="Poppins" w:cs="Poppins"/>
          <w:b w:val="1"/>
          <w:bCs w:val="1"/>
          <w:noProof w:val="0"/>
          <w:sz w:val="20"/>
          <w:szCs w:val="20"/>
          <w:lang w:val="en-US"/>
        </w:rPr>
      </w:pPr>
      <w:r w:rsidRPr="055D103C" w:rsidR="4DB26695">
        <w:rPr>
          <w:rFonts w:ascii="Poppins" w:hAnsi="Poppins" w:eastAsia="Poppins" w:cs="Poppins"/>
          <w:b w:val="1"/>
          <w:bCs w:val="1"/>
          <w:noProof w:val="0"/>
          <w:sz w:val="20"/>
          <w:szCs w:val="20"/>
          <w:lang w:val="en-US"/>
        </w:rPr>
        <w:t>Constraints / Dependencies</w:t>
      </w:r>
    </w:p>
    <w:p w:rsidR="14A40173" w:rsidP="055D103C" w:rsidRDefault="14A40173" w14:paraId="5A41884A" w14:textId="1D469A7A">
      <w:pPr>
        <w:pStyle w:val="BodyText"/>
        <w:numPr>
          <w:ilvl w:val="0"/>
          <w:numId w:val="249"/>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Contestability is derived per policy: DOD minus policy issue date &lt;= 730 days, OR a reinstatement within 2 years prior to death (#35).</w:t>
      </w:r>
    </w:p>
    <w:p w:rsidR="14A40173" w:rsidP="055D103C" w:rsidRDefault="14A40173" w14:paraId="09CD4199" w14:textId="4ECB7066">
      <w:pPr>
        <w:pStyle w:val="BodyText"/>
        <w:numPr>
          <w:ilvl w:val="0"/>
          <w:numId w:val="249"/>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Case-level evaluation is "any policy contestable," which drives the single MRX call - MRX is insured-level and pulled once (AD-29).</w:t>
      </w:r>
    </w:p>
    <w:p w:rsidR="14A40173" w:rsidP="055D103C" w:rsidRDefault="14A40173" w14:paraId="1E28812B" w14:textId="57695366">
      <w:pPr>
        <w:pStyle w:val="BodyText"/>
        <w:numPr>
          <w:ilvl w:val="0"/>
          <w:numId w:val="249"/>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At launch every policy is under two years old, so the case is always contestable and MRX always runs; the non-contestable bypass is future-proofing (AD-2).</w:t>
      </w:r>
    </w:p>
    <w:p w:rsidR="14A40173" w:rsidP="055D103C" w:rsidRDefault="14A40173" w14:paraId="68BD0683" w14:textId="3938A1FB">
      <w:pPr>
        <w:pStyle w:val="BodyText"/>
        <w:numPr>
          <w:ilvl w:val="0"/>
          <w:numId w:val="249"/>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Derived condition, not a stored flag (#32).</w:t>
      </w:r>
    </w:p>
    <w:p w:rsidR="14A40173" w:rsidP="055D103C" w:rsidRDefault="14A40173" w14:paraId="2C20D9CE" w14:textId="615CCE67">
      <w:pPr>
        <w:pStyle w:val="BodyText"/>
        <w:bidi w:val="0"/>
        <w:rPr>
          <w:rFonts w:ascii="Poppins" w:hAnsi="Poppins" w:eastAsia="Poppins" w:cs="Poppins"/>
          <w:b w:val="1"/>
          <w:bCs w:val="1"/>
          <w:noProof w:val="0"/>
          <w:sz w:val="20"/>
          <w:szCs w:val="20"/>
          <w:lang w:val="en-US"/>
        </w:rPr>
      </w:pPr>
      <w:r w:rsidRPr="055D103C" w:rsidR="4DB26695">
        <w:rPr>
          <w:rFonts w:ascii="Poppins" w:hAnsi="Poppins" w:eastAsia="Poppins" w:cs="Poppins"/>
          <w:b w:val="1"/>
          <w:bCs w:val="1"/>
          <w:noProof w:val="0"/>
          <w:sz w:val="20"/>
          <w:szCs w:val="20"/>
          <w:lang w:val="en-US"/>
        </w:rPr>
        <w:t>Information Reviewed</w:t>
      </w:r>
    </w:p>
    <w:p w:rsidR="14A40173" w:rsidP="055D103C" w:rsidRDefault="14A40173" w14:paraId="0B7F3990" w14:textId="0A5573B3">
      <w:pPr>
        <w:pStyle w:val="BodyText"/>
        <w:numPr>
          <w:ilvl w:val="0"/>
          <w:numId w:val="250"/>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Per policy: issue date, reinstatement history; DOD (sourced where available, else claimant-declared).</w:t>
      </w:r>
    </w:p>
    <w:p w:rsidR="14A40173" w:rsidP="055D103C" w:rsidRDefault="14A40173" w14:paraId="5B70D728" w14:textId="5C7E5CED">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Basic Flow</w:t>
      </w:r>
      <w:r w:rsidRPr="055D103C" w:rsidR="4DB26695">
        <w:rPr>
          <w:rFonts w:ascii="Poppins" w:hAnsi="Poppins" w:eastAsia="Poppins" w:cs="Poppins"/>
          <w:noProof w:val="0"/>
          <w:sz w:val="20"/>
          <w:szCs w:val="20"/>
          <w:lang w:val="en-US"/>
        </w:rPr>
        <w:t xml:space="preserve"> The system derives contestability per policy and evaluates "any policy contestable" at case level. If contestable, it proceeds to MRX Pull (US 10.03); if not, it bypasses MRX and proceeds to Run Per Claim Evaluation (US 10.05).</w:t>
      </w:r>
    </w:p>
    <w:p w:rsidR="14A40173" w:rsidP="055D103C" w:rsidRDefault="14A40173" w14:paraId="111A67D5" w14:textId="19FD4305">
      <w:pPr>
        <w:pStyle w:val="BodyText"/>
        <w:bidi w:val="0"/>
        <w:rPr>
          <w:rFonts w:ascii="Poppins" w:hAnsi="Poppins" w:eastAsia="Poppins" w:cs="Poppins"/>
          <w:b w:val="1"/>
          <w:bCs w:val="1"/>
          <w:noProof w:val="0"/>
          <w:sz w:val="20"/>
          <w:szCs w:val="20"/>
          <w:lang w:val="en-US"/>
        </w:rPr>
      </w:pPr>
      <w:r w:rsidRPr="055D103C" w:rsidR="4DB26695">
        <w:rPr>
          <w:rFonts w:ascii="Poppins" w:hAnsi="Poppins" w:eastAsia="Poppins" w:cs="Poppins"/>
          <w:b w:val="1"/>
          <w:bCs w:val="1"/>
          <w:noProof w:val="0"/>
          <w:sz w:val="20"/>
          <w:szCs w:val="20"/>
          <w:lang w:val="en-US"/>
        </w:rPr>
        <w:t>Acceptance Criteria</w:t>
      </w:r>
    </w:p>
    <w:p w:rsidR="14A40173" w:rsidP="055D103C" w:rsidRDefault="14A40173" w14:paraId="530AB630" w14:textId="4C7E56FB">
      <w:pPr>
        <w:pStyle w:val="BodyText"/>
        <w:numPr>
          <w:ilvl w:val="0"/>
          <w:numId w:val="251"/>
        </w:numPr>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AC1:</w:t>
      </w:r>
      <w:r w:rsidRPr="055D103C" w:rsidR="4DB26695">
        <w:rPr>
          <w:rFonts w:ascii="Poppins" w:hAnsi="Poppins" w:eastAsia="Poppins" w:cs="Poppins"/>
          <w:noProof w:val="0"/>
          <w:sz w:val="20"/>
          <w:szCs w:val="20"/>
          <w:lang w:val="en-US"/>
        </w:rPr>
        <w:t xml:space="preserve"> Given a case in the System Claim Process, When contestability is evaluated, Then a policy is contestable if DOD minus issue date &lt;= 730 days, or a reinstatement occurred within 2 years prior to death.</w:t>
      </w:r>
    </w:p>
    <w:p w:rsidR="14A40173" w:rsidP="055D103C" w:rsidRDefault="14A40173" w14:paraId="25AF1C76" w14:textId="6A570ADF">
      <w:pPr>
        <w:pStyle w:val="BodyText"/>
        <w:numPr>
          <w:ilvl w:val="0"/>
          <w:numId w:val="251"/>
        </w:numPr>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AC2:</w:t>
      </w:r>
      <w:r w:rsidRPr="055D103C" w:rsidR="4DB26695">
        <w:rPr>
          <w:rFonts w:ascii="Poppins" w:hAnsi="Poppins" w:eastAsia="Poppins" w:cs="Poppins"/>
          <w:noProof w:val="0"/>
          <w:sz w:val="20"/>
          <w:szCs w:val="20"/>
          <w:lang w:val="en-US"/>
        </w:rPr>
        <w:t xml:space="preserve"> Given any policy in the case is contestable, When the gateway evaluates, Then the case routes to MRX Pull (US 10.03).</w:t>
      </w:r>
    </w:p>
    <w:p w:rsidR="14A40173" w:rsidP="055D103C" w:rsidRDefault="14A40173" w14:paraId="3AED86C4" w14:textId="570A8AC9">
      <w:pPr>
        <w:pStyle w:val="BodyText"/>
        <w:numPr>
          <w:ilvl w:val="0"/>
          <w:numId w:val="251"/>
        </w:numPr>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AC3:</w:t>
      </w:r>
      <w:r w:rsidRPr="055D103C" w:rsidR="4DB26695">
        <w:rPr>
          <w:rFonts w:ascii="Poppins" w:hAnsi="Poppins" w:eastAsia="Poppins" w:cs="Poppins"/>
          <w:noProof w:val="0"/>
          <w:sz w:val="20"/>
          <w:szCs w:val="20"/>
          <w:lang w:val="en-US"/>
        </w:rPr>
        <w:t xml:space="preserve"> Given no policy in the case is contestable, When the gateway evaluates, Then the case bypasses MRX and routes to Run Per Claim Evaluation (US 10.05).</w:t>
      </w:r>
    </w:p>
    <w:p w:rsidR="14A40173" w:rsidP="055D103C" w:rsidRDefault="14A40173" w14:paraId="7878D885" w14:textId="0AE70EBB">
      <w:pPr>
        <w:pStyle w:val="BodyText"/>
        <w:bidi w:val="0"/>
        <w:rPr>
          <w:rFonts w:ascii="Poppins" w:hAnsi="Poppins" w:eastAsia="Poppins" w:cs="Poppins"/>
          <w:b w:val="1"/>
          <w:bCs w:val="1"/>
          <w:noProof w:val="0"/>
          <w:sz w:val="20"/>
          <w:szCs w:val="20"/>
          <w:lang w:val="en-US"/>
        </w:rPr>
      </w:pPr>
      <w:r w:rsidRPr="055D103C" w:rsidR="4DB26695">
        <w:rPr>
          <w:rFonts w:ascii="Poppins" w:hAnsi="Poppins" w:eastAsia="Poppins" w:cs="Poppins"/>
          <w:b w:val="1"/>
          <w:bCs w:val="1"/>
          <w:noProof w:val="0"/>
          <w:sz w:val="20"/>
          <w:szCs w:val="20"/>
          <w:lang w:val="en-US"/>
        </w:rPr>
        <w:t>Open Points</w:t>
      </w:r>
    </w:p>
    <w:p w:rsidR="14A40173" w:rsidP="055D103C" w:rsidRDefault="14A40173" w14:paraId="52F5A19C" w14:textId="62B60F0F">
      <w:pPr>
        <w:pStyle w:val="BodyText"/>
        <w:numPr>
          <w:ilvl w:val="0"/>
          <w:numId w:val="252"/>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None outstanding - contestable window (2 years incl. reinstatement) confirmed against BOG. - Internal Tech</w:t>
      </w:r>
    </w:p>
    <w:p w:rsidR="14A40173" w:rsidP="055D103C" w:rsidRDefault="14A40173" w14:paraId="3FB26EB2" w14:textId="6DD8DE81">
      <w:pPr>
        <w:pStyle w:val="BodyText"/>
        <w:bidi w:val="0"/>
        <w:rPr>
          <w:rFonts w:ascii="Poppins" w:hAnsi="Poppins" w:eastAsia="Poppins" w:cs="Poppins"/>
          <w:b w:val="1"/>
          <w:bCs w:val="1"/>
          <w:noProof w:val="0"/>
          <w:sz w:val="20"/>
          <w:szCs w:val="20"/>
          <w:lang w:val="en-US"/>
        </w:rPr>
      </w:pPr>
      <w:r w:rsidRPr="055D103C" w:rsidR="4DB26695">
        <w:rPr>
          <w:rFonts w:ascii="Poppins" w:hAnsi="Poppins" w:eastAsia="Poppins" w:cs="Poppins"/>
          <w:b w:val="1"/>
          <w:bCs w:val="1"/>
          <w:noProof w:val="0"/>
          <w:sz w:val="20"/>
          <w:szCs w:val="20"/>
          <w:lang w:val="en-US"/>
        </w:rPr>
        <w:t>Integration Point</w:t>
      </w:r>
    </w:p>
    <w:p w:rsidR="14A40173" w:rsidP="055D103C" w:rsidRDefault="14A40173" w14:paraId="40678D1E" w14:textId="46A046D3">
      <w:pPr>
        <w:pStyle w:val="BodyText"/>
        <w:numPr>
          <w:ilvl w:val="0"/>
          <w:numId w:val="253"/>
        </w:numPr>
        <w:bidi w:val="0"/>
        <w:rPr>
          <w:rFonts w:ascii="Poppins" w:hAnsi="Poppins" w:eastAsia="Poppins" w:cs="Poppins"/>
          <w:noProof w:val="0"/>
          <w:sz w:val="20"/>
          <w:szCs w:val="20"/>
          <w:lang w:val="en-US"/>
        </w:rPr>
      </w:pPr>
      <w:r w:rsidRPr="055D103C" w:rsidR="4DB26695">
        <w:rPr>
          <w:rFonts w:ascii="Poppins" w:hAnsi="Poppins" w:eastAsia="Poppins" w:cs="Poppins"/>
          <w:noProof w:val="0"/>
          <w:sz w:val="20"/>
          <w:szCs w:val="20"/>
          <w:lang w:val="en-US"/>
        </w:rPr>
        <w:t>None external - derived from PAS policy data already in the case. (R-10.02a - contestability derivation)</w:t>
      </w:r>
    </w:p>
    <w:p w:rsidR="14A40173" w:rsidP="055D103C" w:rsidRDefault="14A40173" w14:paraId="184C4BD8" w14:textId="575A5CAC">
      <w:pPr>
        <w:pStyle w:val="BodyText"/>
        <w:bidi w:val="0"/>
        <w:rPr>
          <w:rFonts w:ascii="Poppins" w:hAnsi="Poppins" w:eastAsia="Poppins" w:cs="Poppins"/>
          <w:noProof w:val="0"/>
          <w:sz w:val="20"/>
          <w:szCs w:val="20"/>
          <w:lang w:val="en-US"/>
        </w:rPr>
      </w:pPr>
      <w:r w:rsidRPr="055D103C" w:rsidR="4DB26695">
        <w:rPr>
          <w:rFonts w:ascii="Poppins" w:hAnsi="Poppins" w:eastAsia="Poppins" w:cs="Poppins"/>
          <w:b w:val="1"/>
          <w:bCs w:val="1"/>
          <w:noProof w:val="0"/>
          <w:sz w:val="20"/>
          <w:szCs w:val="20"/>
          <w:lang w:val="en-US"/>
        </w:rPr>
        <w:t>Cross-References</w:t>
      </w:r>
      <w:r w:rsidRPr="055D103C" w:rsidR="4DB26695">
        <w:rPr>
          <w:rFonts w:ascii="Poppins" w:hAnsi="Poppins" w:eastAsia="Poppins" w:cs="Poppins"/>
          <w:noProof w:val="0"/>
          <w:sz w:val="20"/>
          <w:szCs w:val="20"/>
          <w:lang w:val="en-US"/>
        </w:rPr>
        <w:t xml:space="preserve"> BPMN: "Check contestability" + contestable gateway (System Claim Process). Data Model: POLICY issue date / reinstatement, CLAIM_EVENT DOD. Source: #35, AD-2, AD-29. Cross-story: US 10.01; US 10.03 (MRX Pull); US 10.05 (Run Per Claim Evaluation).</w:t>
      </w:r>
    </w:p>
    <w:p w:rsidR="14A40173" w:rsidP="14A40173" w:rsidRDefault="14A40173" w14:paraId="07DA1A9D" w14:textId="506F1CCD">
      <w:pPr>
        <w:pStyle w:val="BodyText"/>
        <w:bidi w:val="0"/>
        <w:rPr>
          <w:rFonts w:ascii="Poppins" w:hAnsi="Poppins" w:eastAsia="Poppins" w:cs="Poppins"/>
          <w:sz w:val="20"/>
          <w:szCs w:val="20"/>
        </w:rPr>
      </w:pPr>
    </w:p>
    <w:p w:rsidR="4AB17808" w:rsidP="055D103C" w:rsidRDefault="4AB17808" w14:paraId="098DF7D2" w14:textId="121F5E3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686431463" w:id="1871431311"/>
      <w:r w:rsidRPr="055D103C" w:rsidR="4AB17808">
        <w:rPr>
          <w:rFonts w:ascii="Poppins" w:hAnsi="Poppins" w:cs="Poppins"/>
          <w:sz w:val="20"/>
          <w:szCs w:val="20"/>
        </w:rPr>
        <w:t>User Story US 10.03: MRX Pull</w:t>
      </w:r>
      <w:bookmarkEnd w:id="1871431311"/>
    </w:p>
    <w:p w:rsidR="4D6AF51E" w:rsidP="055D103C" w:rsidRDefault="4D6AF51E" w14:paraId="60C20F6C" w14:textId="551C357D">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Feature:</w:t>
      </w:r>
      <w:r w:rsidRPr="055D103C" w:rsidR="4D6AF51E">
        <w:rPr>
          <w:rFonts w:ascii="Poppins" w:hAnsi="Poppins" w:eastAsia="Poppins" w:cs="Poppins"/>
          <w:noProof w:val="0"/>
          <w:sz w:val="20"/>
          <w:szCs w:val="20"/>
          <w:lang w:val="en-US"/>
        </w:rPr>
        <w:t xml:space="preserve"> 10 - Claims Adjudication (System Lane, Death) </w:t>
      </w:r>
      <w:r w:rsidRPr="055D103C" w:rsidR="4D6AF51E">
        <w:rPr>
          <w:rFonts w:ascii="Poppins" w:hAnsi="Poppins" w:eastAsia="Poppins" w:cs="Poppins"/>
          <w:b w:val="1"/>
          <w:bCs w:val="1"/>
          <w:noProof w:val="0"/>
          <w:sz w:val="20"/>
          <w:szCs w:val="20"/>
          <w:lang w:val="en-US"/>
        </w:rPr>
        <w:t>User Story ID:</w:t>
      </w:r>
      <w:r w:rsidRPr="055D103C" w:rsidR="4D6AF51E">
        <w:rPr>
          <w:rFonts w:ascii="Poppins" w:hAnsi="Poppins" w:eastAsia="Poppins" w:cs="Poppins"/>
          <w:noProof w:val="0"/>
          <w:sz w:val="20"/>
          <w:szCs w:val="20"/>
          <w:lang w:val="en-US"/>
        </w:rPr>
        <w:t xml:space="preserve"> US 10.03 </w:t>
      </w:r>
      <w:r w:rsidRPr="055D103C" w:rsidR="4D6AF51E">
        <w:rPr>
          <w:rFonts w:ascii="Poppins" w:hAnsi="Poppins" w:eastAsia="Poppins" w:cs="Poppins"/>
          <w:b w:val="1"/>
          <w:bCs w:val="1"/>
          <w:noProof w:val="0"/>
          <w:sz w:val="20"/>
          <w:szCs w:val="20"/>
          <w:lang w:val="en-US"/>
        </w:rPr>
        <w:t>Title:</w:t>
      </w:r>
      <w:r w:rsidRPr="055D103C" w:rsidR="4D6AF51E">
        <w:rPr>
          <w:rFonts w:ascii="Poppins" w:hAnsi="Poppins" w:eastAsia="Poppins" w:cs="Poppins"/>
          <w:noProof w:val="0"/>
          <w:sz w:val="20"/>
          <w:szCs w:val="20"/>
          <w:lang w:val="en-US"/>
        </w:rPr>
        <w:t xml:space="preserve"> MRX Pull - case-level (System)</w:t>
      </w:r>
    </w:p>
    <w:p w:rsidR="4D6AF51E" w:rsidP="055D103C" w:rsidRDefault="4D6AF51E" w14:paraId="3CE742E1" w14:textId="5CA01E4E">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Description</w:t>
      </w:r>
      <w:r w:rsidRPr="055D103C" w:rsidR="4D6AF51E">
        <w:rPr>
          <w:rFonts w:ascii="Poppins" w:hAnsi="Poppins" w:eastAsia="Poppins" w:cs="Poppins"/>
          <w:noProof w:val="0"/>
          <w:sz w:val="20"/>
          <w:szCs w:val="20"/>
          <w:lang w:val="en-US"/>
        </w:rPr>
        <w:t xml:space="preserve"> As the system, when a case is contestable, I want to pull the insured's MRX / MIB / pharmacy records once at case level so the non-disclosure check can run, without duplicate retrievals per claim.</w:t>
      </w:r>
    </w:p>
    <w:p w:rsidR="4D6AF51E" w:rsidP="055D103C" w:rsidRDefault="4D6AF51E" w14:paraId="57350A78" w14:textId="5B9DA346">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Pre-Condition</w:t>
      </w:r>
      <w:r w:rsidRPr="055D103C" w:rsidR="4D6AF51E">
        <w:rPr>
          <w:rFonts w:ascii="Poppins" w:hAnsi="Poppins" w:eastAsia="Poppins" w:cs="Poppins"/>
          <w:noProof w:val="0"/>
          <w:sz w:val="20"/>
          <w:szCs w:val="20"/>
          <w:lang w:val="en-US"/>
        </w:rPr>
        <w:t xml:space="preserve"> US 10.02 evaluated contestable = true (any policy in the case contestable); CASE in the System Claim Process.</w:t>
      </w:r>
    </w:p>
    <w:p w:rsidR="4D6AF51E" w:rsidP="055D103C" w:rsidRDefault="4D6AF51E" w14:paraId="33165A35" w14:textId="08DD65B5">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Primary Actor(s)</w:t>
      </w:r>
      <w:r w:rsidRPr="055D103C" w:rsidR="4D6AF51E">
        <w:rPr>
          <w:rFonts w:ascii="Poppins" w:hAnsi="Poppins" w:eastAsia="Poppins" w:cs="Poppins"/>
          <w:noProof w:val="0"/>
          <w:sz w:val="20"/>
          <w:szCs w:val="20"/>
          <w:lang w:val="en-US"/>
        </w:rPr>
        <w:t xml:space="preserve"> System (MRX / MIB integration).</w:t>
      </w:r>
    </w:p>
    <w:p w:rsidR="4D6AF51E" w:rsidP="055D103C" w:rsidRDefault="4D6AF51E" w14:paraId="46343358" w14:textId="44CB97AD">
      <w:pPr>
        <w:pStyle w:val="BodyText"/>
        <w:bidi w:val="0"/>
        <w:rPr>
          <w:rFonts w:ascii="Poppins" w:hAnsi="Poppins" w:eastAsia="Poppins" w:cs="Poppins"/>
          <w:b w:val="1"/>
          <w:bCs w:val="1"/>
          <w:noProof w:val="0"/>
          <w:sz w:val="20"/>
          <w:szCs w:val="20"/>
          <w:lang w:val="en-US"/>
        </w:rPr>
      </w:pPr>
      <w:r w:rsidRPr="055D103C" w:rsidR="4D6AF51E">
        <w:rPr>
          <w:rFonts w:ascii="Poppins" w:hAnsi="Poppins" w:eastAsia="Poppins" w:cs="Poppins"/>
          <w:b w:val="1"/>
          <w:bCs w:val="1"/>
          <w:noProof w:val="0"/>
          <w:sz w:val="20"/>
          <w:szCs w:val="20"/>
          <w:lang w:val="en-US"/>
        </w:rPr>
        <w:t>Constraints / Dependencies</w:t>
      </w:r>
    </w:p>
    <w:p w:rsidR="4D6AF51E" w:rsidP="055D103C" w:rsidRDefault="4D6AF51E" w14:paraId="547AC86D" w14:textId="30D67FA2">
      <w:pPr>
        <w:pStyle w:val="BodyText"/>
        <w:numPr>
          <w:ilvl w:val="0"/>
          <w:numId w:val="254"/>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Case-level, once per insured - the pull and its result are shared across the case's CLAIMs (AD-29).</w:t>
      </w:r>
    </w:p>
    <w:p w:rsidR="4D6AF51E" w:rsidP="055D103C" w:rsidRDefault="4D6AF51E" w14:paraId="6CD98168" w14:textId="68ACDA69">
      <w:pPr>
        <w:pStyle w:val="BodyText"/>
        <w:numPr>
          <w:ilvl w:val="0"/>
          <w:numId w:val="254"/>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External retrieval is asynchronous / not real-time; the case parks on a wait for the result before the non-disclosure check (US 10.04).</w:t>
      </w:r>
    </w:p>
    <w:p w:rsidR="4D6AF51E" w:rsidP="055D103C" w:rsidRDefault="4D6AF51E" w14:paraId="7798CD88" w14:textId="57F1527F">
      <w:pPr>
        <w:pStyle w:val="BodyText"/>
        <w:numPr>
          <w:ilvl w:val="0"/>
          <w:numId w:val="254"/>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MRX API availability and integration is an open dependency (Tracker - Critical); until automated, this step needs manual retrieval and the case cannot stay straight-through.</w:t>
      </w:r>
    </w:p>
    <w:p w:rsidR="4D6AF51E" w:rsidP="055D103C" w:rsidRDefault="4D6AF51E" w14:paraId="529A42D6" w14:textId="084333DC">
      <w:pPr>
        <w:pStyle w:val="BodyText"/>
        <w:numPr>
          <w:ilvl w:val="0"/>
          <w:numId w:val="254"/>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No retrieval for non-contestable cases (bypassed at US 10.02).</w:t>
      </w:r>
    </w:p>
    <w:p w:rsidR="4D6AF51E" w:rsidP="055D103C" w:rsidRDefault="4D6AF51E" w14:paraId="51F539EC" w14:textId="5A61447F">
      <w:pPr>
        <w:pStyle w:val="BodyText"/>
        <w:bidi w:val="0"/>
        <w:rPr>
          <w:rFonts w:ascii="Poppins" w:hAnsi="Poppins" w:eastAsia="Poppins" w:cs="Poppins"/>
          <w:b w:val="1"/>
          <w:bCs w:val="1"/>
          <w:noProof w:val="0"/>
          <w:sz w:val="20"/>
          <w:szCs w:val="20"/>
          <w:lang w:val="en-US"/>
        </w:rPr>
      </w:pPr>
      <w:r w:rsidRPr="055D103C" w:rsidR="4D6AF51E">
        <w:rPr>
          <w:rFonts w:ascii="Poppins" w:hAnsi="Poppins" w:eastAsia="Poppins" w:cs="Poppins"/>
          <w:b w:val="1"/>
          <w:bCs w:val="1"/>
          <w:noProof w:val="0"/>
          <w:sz w:val="20"/>
          <w:szCs w:val="20"/>
          <w:lang w:val="en-US"/>
        </w:rPr>
        <w:t>Information Retrieved</w:t>
      </w:r>
    </w:p>
    <w:p w:rsidR="4D6AF51E" w:rsidP="055D103C" w:rsidRDefault="4D6AF51E" w14:paraId="44DBF96E" w14:textId="3C3F3E74">
      <w:pPr>
        <w:pStyle w:val="BodyText"/>
        <w:numPr>
          <w:ilvl w:val="0"/>
          <w:numId w:val="255"/>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Insured identity (name, DOB, SSN) for the MRX / MIB / pharmacy query.</w:t>
      </w:r>
    </w:p>
    <w:p w:rsidR="4D6AF51E" w:rsidP="055D103C" w:rsidRDefault="4D6AF51E" w14:paraId="1A29E15F" w14:textId="386CF1A4">
      <w:pPr>
        <w:pStyle w:val="BodyText"/>
        <w:numPr>
          <w:ilvl w:val="0"/>
          <w:numId w:val="255"/>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Returned records held for the non-disclosure AI check (US 10.04); raw records retained per claim-file documentation rules.</w:t>
      </w:r>
    </w:p>
    <w:p w:rsidR="4D6AF51E" w:rsidP="055D103C" w:rsidRDefault="4D6AF51E" w14:paraId="2134CF7C" w14:textId="5CB10C6D">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Basic Flow</w:t>
      </w:r>
      <w:r w:rsidRPr="055D103C" w:rsidR="4D6AF51E">
        <w:rPr>
          <w:rFonts w:ascii="Poppins" w:hAnsi="Poppins" w:eastAsia="Poppins" w:cs="Poppins"/>
          <w:noProof w:val="0"/>
          <w:sz w:val="20"/>
          <w:szCs w:val="20"/>
          <w:lang w:val="en-US"/>
        </w:rPr>
        <w:t xml:space="preserve"> For a contestable case, the system submits the MRX / MIB / pharmacy query for the insured, waits for the asynchronous result, then proceeds to the MRX non-disclosure check (US 10.04).</w:t>
      </w:r>
    </w:p>
    <w:p w:rsidR="4D6AF51E" w:rsidP="055D103C" w:rsidRDefault="4D6AF51E" w14:paraId="1B3B9B77" w14:textId="066ABE9A">
      <w:pPr>
        <w:pStyle w:val="BodyText"/>
        <w:bidi w:val="0"/>
        <w:rPr>
          <w:rFonts w:ascii="Poppins" w:hAnsi="Poppins" w:eastAsia="Poppins" w:cs="Poppins"/>
          <w:b w:val="1"/>
          <w:bCs w:val="1"/>
          <w:noProof w:val="0"/>
          <w:sz w:val="20"/>
          <w:szCs w:val="20"/>
          <w:lang w:val="en-US"/>
        </w:rPr>
      </w:pPr>
      <w:r w:rsidRPr="055D103C" w:rsidR="4D6AF51E">
        <w:rPr>
          <w:rFonts w:ascii="Poppins" w:hAnsi="Poppins" w:eastAsia="Poppins" w:cs="Poppins"/>
          <w:b w:val="1"/>
          <w:bCs w:val="1"/>
          <w:noProof w:val="0"/>
          <w:sz w:val="20"/>
          <w:szCs w:val="20"/>
          <w:lang w:val="en-US"/>
        </w:rPr>
        <w:t>Acceptance Criteria</w:t>
      </w:r>
    </w:p>
    <w:p w:rsidR="4D6AF51E" w:rsidP="055D103C" w:rsidRDefault="4D6AF51E" w14:paraId="1C418901" w14:textId="040F3050">
      <w:pPr>
        <w:pStyle w:val="BodyText"/>
        <w:numPr>
          <w:ilvl w:val="0"/>
          <w:numId w:val="256"/>
        </w:numPr>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AC1:</w:t>
      </w:r>
      <w:r w:rsidRPr="055D103C" w:rsidR="4D6AF51E">
        <w:rPr>
          <w:rFonts w:ascii="Poppins" w:hAnsi="Poppins" w:eastAsia="Poppins" w:cs="Poppins"/>
          <w:noProof w:val="0"/>
          <w:sz w:val="20"/>
          <w:szCs w:val="20"/>
          <w:lang w:val="en-US"/>
        </w:rPr>
        <w:t xml:space="preserve"> Given a contestable case, When MRX Pull runs, Then a single insured-level retrieval is initiated and its result is shared across all CLAIMs in the case (no per-CLAIM re-pull).</w:t>
      </w:r>
    </w:p>
    <w:p w:rsidR="4D6AF51E" w:rsidP="055D103C" w:rsidRDefault="4D6AF51E" w14:paraId="10093FD2" w14:textId="65E12A0A">
      <w:pPr>
        <w:pStyle w:val="BodyText"/>
        <w:numPr>
          <w:ilvl w:val="0"/>
          <w:numId w:val="256"/>
        </w:numPr>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AC2:</w:t>
      </w:r>
      <w:r w:rsidRPr="055D103C" w:rsidR="4D6AF51E">
        <w:rPr>
          <w:rFonts w:ascii="Poppins" w:hAnsi="Poppins" w:eastAsia="Poppins" w:cs="Poppins"/>
          <w:noProof w:val="0"/>
          <w:sz w:val="20"/>
          <w:szCs w:val="20"/>
          <w:lang w:val="en-US"/>
        </w:rPr>
        <w:t xml:space="preserve"> Given the retrieval is asynchronous, When the query is submitted, Then the case waits for the result before the non-disclosure check; it does not proceed synchronously.</w:t>
      </w:r>
    </w:p>
    <w:p w:rsidR="4D6AF51E" w:rsidP="055D103C" w:rsidRDefault="4D6AF51E" w14:paraId="77D725DD" w14:textId="7667C895">
      <w:pPr>
        <w:pStyle w:val="BodyText"/>
        <w:numPr>
          <w:ilvl w:val="0"/>
          <w:numId w:val="256"/>
        </w:numPr>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AC3:</w:t>
      </w:r>
      <w:r w:rsidRPr="055D103C" w:rsidR="4D6AF51E">
        <w:rPr>
          <w:rFonts w:ascii="Poppins" w:hAnsi="Poppins" w:eastAsia="Poppins" w:cs="Poppins"/>
          <w:noProof w:val="0"/>
          <w:sz w:val="20"/>
          <w:szCs w:val="20"/>
          <w:lang w:val="en-US"/>
        </w:rPr>
        <w:t xml:space="preserve"> Given MRX retrieval is not yet automated, When the query cannot be served automatically, Then the case cannot remain straight-through and is handled per the integration-dependency fallback (manual retrieval).</w:t>
      </w:r>
    </w:p>
    <w:p w:rsidR="4D6AF51E" w:rsidP="055D103C" w:rsidRDefault="4D6AF51E" w14:paraId="65F1D44A" w14:textId="6EECB84F">
      <w:pPr>
        <w:pStyle w:val="BodyText"/>
        <w:bidi w:val="0"/>
        <w:rPr>
          <w:rFonts w:ascii="Poppins" w:hAnsi="Poppins" w:eastAsia="Poppins" w:cs="Poppins"/>
          <w:b w:val="1"/>
          <w:bCs w:val="1"/>
          <w:noProof w:val="0"/>
          <w:sz w:val="20"/>
          <w:szCs w:val="20"/>
          <w:lang w:val="en-US"/>
        </w:rPr>
      </w:pPr>
      <w:r w:rsidRPr="055D103C" w:rsidR="4D6AF51E">
        <w:rPr>
          <w:rFonts w:ascii="Poppins" w:hAnsi="Poppins" w:eastAsia="Poppins" w:cs="Poppins"/>
          <w:b w:val="1"/>
          <w:bCs w:val="1"/>
          <w:noProof w:val="0"/>
          <w:sz w:val="20"/>
          <w:szCs w:val="20"/>
          <w:lang w:val="en-US"/>
        </w:rPr>
        <w:t>Open Points</w:t>
      </w:r>
    </w:p>
    <w:p w:rsidR="4D6AF51E" w:rsidP="055D103C" w:rsidRDefault="4D6AF51E" w14:paraId="47395EB2" w14:textId="5D4FCE5D">
      <w:pPr>
        <w:pStyle w:val="BodyText"/>
        <w:numPr>
          <w:ilvl w:val="0"/>
          <w:numId w:val="257"/>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MRX API availability / timeline and the auto-vs-manual retrieval mode (Tracker - Critical). - Pru-side</w:t>
      </w:r>
    </w:p>
    <w:p w:rsidR="4D6AF51E" w:rsidP="055D103C" w:rsidRDefault="4D6AF51E" w14:paraId="1D3A370E" w14:textId="71FC7461">
      <w:pPr>
        <w:pStyle w:val="BodyText"/>
        <w:numPr>
          <w:ilvl w:val="0"/>
          <w:numId w:val="257"/>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Authorization basis for MRX retrieval on a death claim - captured at submission vs the policy claims provision. - Pru-side</w:t>
      </w:r>
    </w:p>
    <w:p w:rsidR="4D6AF51E" w:rsidP="055D103C" w:rsidRDefault="4D6AF51E" w14:paraId="24E1723F" w14:textId="5ABB347F">
      <w:pPr>
        <w:pStyle w:val="BodyText"/>
        <w:numPr>
          <w:ilvl w:val="0"/>
          <w:numId w:val="257"/>
        </w:numPr>
        <w:bidi w:val="0"/>
        <w:rPr>
          <w:rFonts w:ascii="Poppins" w:hAnsi="Poppins" w:eastAsia="Poppins" w:cs="Poppins"/>
          <w:noProof w:val="0"/>
          <w:sz w:val="20"/>
          <w:szCs w:val="20"/>
          <w:lang w:val="en-US"/>
        </w:rPr>
      </w:pPr>
      <w:r w:rsidRPr="055D103C" w:rsidR="4D6AF51E">
        <w:rPr>
          <w:rFonts w:ascii="Poppins" w:hAnsi="Poppins" w:eastAsia="Poppins" w:cs="Poppins"/>
          <w:noProof w:val="0"/>
          <w:sz w:val="20"/>
          <w:szCs w:val="20"/>
          <w:lang w:val="en-US"/>
        </w:rPr>
        <w:t>Asynchronous return wait-event timing / SLA is unknown. - Internal Tech</w:t>
      </w:r>
    </w:p>
    <w:p w:rsidR="4D6AF51E" w:rsidP="055D103C" w:rsidRDefault="4D6AF51E" w14:paraId="60CC14BA" w14:textId="257C1734">
      <w:pPr>
        <w:pStyle w:val="BodyText"/>
        <w:bidi w:val="0"/>
        <w:rPr>
          <w:rFonts w:ascii="Poppins" w:hAnsi="Poppins" w:eastAsia="Poppins" w:cs="Poppins"/>
          <w:b w:val="1"/>
          <w:bCs w:val="1"/>
          <w:noProof w:val="0"/>
          <w:sz w:val="20"/>
          <w:szCs w:val="20"/>
          <w:lang w:val="en-US"/>
        </w:rPr>
      </w:pPr>
      <w:r w:rsidRPr="055D103C" w:rsidR="4D6AF51E">
        <w:rPr>
          <w:rFonts w:ascii="Poppins" w:hAnsi="Poppins" w:eastAsia="Poppins" w:cs="Poppins"/>
          <w:b w:val="1"/>
          <w:bCs w:val="1"/>
          <w:noProof w:val="0"/>
          <w:sz w:val="20"/>
          <w:szCs w:val="20"/>
          <w:lang w:val="en-US"/>
        </w:rPr>
        <w:t>Integration Point</w:t>
      </w:r>
    </w:p>
    <w:p w:rsidR="4D6AF51E" w:rsidP="055D103C" w:rsidRDefault="4D6AF51E" w14:paraId="6F8ABA4B" w14:textId="3383B1CE">
      <w:pPr>
        <w:pStyle w:val="BodyText"/>
        <w:numPr>
          <w:ilvl w:val="0"/>
          <w:numId w:val="258"/>
        </w:numPr>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MRX / MIB / pharmacy</w:t>
      </w:r>
      <w:r w:rsidRPr="055D103C" w:rsidR="4D6AF51E">
        <w:rPr>
          <w:rFonts w:ascii="Poppins" w:hAnsi="Poppins" w:eastAsia="Poppins" w:cs="Poppins"/>
          <w:noProof w:val="0"/>
          <w:sz w:val="20"/>
          <w:szCs w:val="20"/>
          <w:lang w:val="en-US"/>
        </w:rPr>
        <w:t xml:space="preserve"> - insured-level records retrieval. Trigger: contestable case (US 10.02). Behavior: single asynchronous query per insured; result shared across CLAIMs. (R-10.03a)</w:t>
      </w:r>
    </w:p>
    <w:p w:rsidR="4D6AF51E" w:rsidP="055D103C" w:rsidRDefault="4D6AF51E" w14:paraId="4D7DE488" w14:textId="7CBE30DB">
      <w:pPr>
        <w:pStyle w:val="BodyText"/>
        <w:bidi w:val="0"/>
        <w:rPr>
          <w:rFonts w:ascii="Poppins" w:hAnsi="Poppins" w:eastAsia="Poppins" w:cs="Poppins"/>
          <w:noProof w:val="0"/>
          <w:sz w:val="20"/>
          <w:szCs w:val="20"/>
          <w:lang w:val="en-US"/>
        </w:rPr>
      </w:pPr>
      <w:r w:rsidRPr="055D103C" w:rsidR="4D6AF51E">
        <w:rPr>
          <w:rFonts w:ascii="Poppins" w:hAnsi="Poppins" w:eastAsia="Poppins" w:cs="Poppins"/>
          <w:b w:val="1"/>
          <w:bCs w:val="1"/>
          <w:noProof w:val="0"/>
          <w:sz w:val="20"/>
          <w:szCs w:val="20"/>
          <w:lang w:val="en-US"/>
        </w:rPr>
        <w:t>Cross-References</w:t>
      </w:r>
      <w:r w:rsidRPr="055D103C" w:rsidR="4D6AF51E">
        <w:rPr>
          <w:rFonts w:ascii="Poppins" w:hAnsi="Poppins" w:eastAsia="Poppins" w:cs="Poppins"/>
          <w:noProof w:val="0"/>
          <w:sz w:val="20"/>
          <w:szCs w:val="20"/>
          <w:lang w:val="en-US"/>
        </w:rPr>
        <w:t xml:space="preserve"> BPMN: "MRX Pull" (Case level, Once) + async wait. Data Model: CLAIM_EVENT / insured identity; MRX_DISCREPANCY (set in US 10.04). Source: AD-2, AD-29, #35. Cross-story: US 10.02 (contestability); US 10.04 (MRX check).</w:t>
      </w:r>
    </w:p>
    <w:p w:rsidR="055D103C" w:rsidP="055D103C" w:rsidRDefault="055D103C" w14:paraId="193C6E1F" w14:textId="4502754A">
      <w:pPr>
        <w:pStyle w:val="BodyText"/>
        <w:bidi w:val="0"/>
        <w:rPr>
          <w:rFonts w:ascii="Poppins" w:hAnsi="Poppins" w:eastAsia="Poppins" w:cs="Poppins"/>
          <w:noProof w:val="0"/>
          <w:sz w:val="20"/>
          <w:szCs w:val="20"/>
          <w:lang w:val="en-US"/>
        </w:rPr>
      </w:pPr>
    </w:p>
    <w:p w:rsidR="38401EA3" w:rsidP="055D103C" w:rsidRDefault="38401EA3" w14:paraId="23D82270" w14:textId="6CA0453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665165769" w:id="1675400736"/>
      <w:r w:rsidRPr="055D103C" w:rsidR="38401EA3">
        <w:rPr>
          <w:rFonts w:ascii="Poppins" w:hAnsi="Poppins" w:cs="Poppins"/>
          <w:sz w:val="20"/>
          <w:szCs w:val="20"/>
        </w:rPr>
        <w:t>User Story US 10.0</w:t>
      </w:r>
      <w:r w:rsidRPr="055D103C" w:rsidR="5BD23249">
        <w:rPr>
          <w:rFonts w:ascii="Poppins" w:hAnsi="Poppins" w:cs="Poppins"/>
          <w:sz w:val="20"/>
          <w:szCs w:val="20"/>
        </w:rPr>
        <w:t>4</w:t>
      </w:r>
      <w:r w:rsidRPr="055D103C" w:rsidR="38401EA3">
        <w:rPr>
          <w:rFonts w:ascii="Poppins" w:hAnsi="Poppins" w:cs="Poppins"/>
          <w:sz w:val="20"/>
          <w:szCs w:val="20"/>
        </w:rPr>
        <w:t xml:space="preserve">: MRX </w:t>
      </w:r>
      <w:r w:rsidRPr="055D103C" w:rsidR="38401EA3">
        <w:rPr>
          <w:rFonts w:ascii="Poppins" w:hAnsi="Poppins" w:cs="Poppins"/>
          <w:sz w:val="20"/>
          <w:szCs w:val="20"/>
        </w:rPr>
        <w:t>Non Disclosure</w:t>
      </w:r>
      <w:r w:rsidRPr="055D103C" w:rsidR="38401EA3">
        <w:rPr>
          <w:rFonts w:ascii="Poppins" w:hAnsi="Poppins" w:cs="Poppins"/>
          <w:sz w:val="20"/>
          <w:szCs w:val="20"/>
        </w:rPr>
        <w:t xml:space="preserve"> Check</w:t>
      </w:r>
      <w:bookmarkEnd w:id="1675400736"/>
    </w:p>
    <w:p w:rsidR="38401EA3" w:rsidP="055D103C" w:rsidRDefault="38401EA3" w14:paraId="6AF97F39" w14:textId="47B36BE4">
      <w:pPr>
        <w:pStyle w:val="BodyText"/>
        <w:bidi w:val="0"/>
        <w:rPr>
          <w:rFonts w:ascii="Poppins" w:hAnsi="Poppins" w:eastAsia="Poppins" w:cs="Poppins"/>
          <w:noProof w:val="0"/>
          <w:sz w:val="20"/>
          <w:szCs w:val="20"/>
          <w:lang w:val="en-US"/>
        </w:rPr>
      </w:pPr>
      <w:r w:rsidRPr="055D103C" w:rsidR="38401EA3">
        <w:rPr>
          <w:rFonts w:ascii="Poppins" w:hAnsi="Poppins" w:eastAsia="Poppins" w:cs="Poppins"/>
          <w:b w:val="1"/>
          <w:bCs w:val="1"/>
          <w:noProof w:val="0"/>
          <w:sz w:val="20"/>
          <w:szCs w:val="20"/>
          <w:lang w:val="en-US"/>
        </w:rPr>
        <w:t>Feature:</w:t>
      </w:r>
      <w:r w:rsidRPr="055D103C" w:rsidR="38401EA3">
        <w:rPr>
          <w:rFonts w:ascii="Poppins" w:hAnsi="Poppins" w:eastAsia="Poppins" w:cs="Poppins"/>
          <w:noProof w:val="0"/>
          <w:sz w:val="20"/>
          <w:szCs w:val="20"/>
          <w:lang w:val="en-US"/>
        </w:rPr>
        <w:t xml:space="preserve"> 10 - Claims Adjudication (System Lane, Death) </w:t>
      </w:r>
      <w:r w:rsidRPr="055D103C" w:rsidR="38401EA3">
        <w:rPr>
          <w:rFonts w:ascii="Poppins" w:hAnsi="Poppins" w:eastAsia="Poppins" w:cs="Poppins"/>
          <w:b w:val="1"/>
          <w:bCs w:val="1"/>
          <w:noProof w:val="0"/>
          <w:sz w:val="20"/>
          <w:szCs w:val="20"/>
          <w:lang w:val="en-US"/>
        </w:rPr>
        <w:t>User Story ID:</w:t>
      </w:r>
      <w:r w:rsidRPr="055D103C" w:rsidR="38401EA3">
        <w:rPr>
          <w:rFonts w:ascii="Poppins" w:hAnsi="Poppins" w:eastAsia="Poppins" w:cs="Poppins"/>
          <w:noProof w:val="0"/>
          <w:sz w:val="20"/>
          <w:szCs w:val="20"/>
          <w:lang w:val="en-US"/>
        </w:rPr>
        <w:t xml:space="preserve"> US 10.04 </w:t>
      </w:r>
      <w:r w:rsidRPr="055D103C" w:rsidR="38401EA3">
        <w:rPr>
          <w:rFonts w:ascii="Poppins" w:hAnsi="Poppins" w:eastAsia="Poppins" w:cs="Poppins"/>
          <w:b w:val="1"/>
          <w:bCs w:val="1"/>
          <w:noProof w:val="0"/>
          <w:sz w:val="20"/>
          <w:szCs w:val="20"/>
          <w:lang w:val="en-US"/>
        </w:rPr>
        <w:t>Title:</w:t>
      </w:r>
      <w:r w:rsidRPr="055D103C" w:rsidR="38401EA3">
        <w:rPr>
          <w:rFonts w:ascii="Poppins" w:hAnsi="Poppins" w:eastAsia="Poppins" w:cs="Poppins"/>
          <w:noProof w:val="0"/>
          <w:sz w:val="20"/>
          <w:szCs w:val="20"/>
          <w:lang w:val="en-US"/>
        </w:rPr>
        <w:t xml:space="preserve"> MRX Non-Disclosure Check - set MRx_Discrepancy (case-level, System)</w:t>
      </w:r>
    </w:p>
    <w:p w:rsidR="38401EA3" w:rsidP="055D103C" w:rsidRDefault="38401EA3" w14:paraId="4F9041A5" w14:textId="16A5190F">
      <w:pPr>
        <w:pStyle w:val="BodyText"/>
        <w:bidi w:val="0"/>
        <w:rPr>
          <w:rFonts w:ascii="Poppins" w:hAnsi="Poppins" w:eastAsia="Poppins" w:cs="Poppins"/>
          <w:noProof w:val="0"/>
          <w:sz w:val="20"/>
          <w:szCs w:val="20"/>
          <w:lang w:val="en-US"/>
        </w:rPr>
      </w:pPr>
      <w:r w:rsidRPr="055D103C" w:rsidR="38401EA3">
        <w:rPr>
          <w:rFonts w:ascii="Poppins" w:hAnsi="Poppins" w:eastAsia="Poppins" w:cs="Poppins"/>
          <w:b w:val="1"/>
          <w:bCs w:val="1"/>
          <w:noProof w:val="0"/>
          <w:sz w:val="20"/>
          <w:szCs w:val="20"/>
          <w:lang w:val="en-US"/>
        </w:rPr>
        <w:t>Description</w:t>
      </w:r>
      <w:r w:rsidRPr="055D103C" w:rsidR="38401EA3">
        <w:rPr>
          <w:rFonts w:ascii="Poppins" w:hAnsi="Poppins" w:eastAsia="Poppins" w:cs="Poppins"/>
          <w:noProof w:val="0"/>
          <w:sz w:val="20"/>
          <w:szCs w:val="20"/>
          <w:lang w:val="en-US"/>
        </w:rPr>
        <w:t xml:space="preserve"> As the system, after MRX records return, I want to check whether they indicate a condition the insured did not disclose against the single purchase health question, so a potential material non-disclosure is flagged for the contestable decision.</w:t>
      </w:r>
    </w:p>
    <w:p w:rsidR="38401EA3" w:rsidP="055D103C" w:rsidRDefault="38401EA3" w14:paraId="105FA8AC" w14:textId="5E9FCBBD">
      <w:pPr>
        <w:pStyle w:val="BodyText"/>
        <w:bidi w:val="0"/>
        <w:rPr>
          <w:rFonts w:ascii="Poppins" w:hAnsi="Poppins" w:eastAsia="Poppins" w:cs="Poppins"/>
          <w:noProof w:val="0"/>
          <w:sz w:val="20"/>
          <w:szCs w:val="20"/>
          <w:lang w:val="en-US"/>
        </w:rPr>
      </w:pPr>
      <w:r w:rsidRPr="055D103C" w:rsidR="38401EA3">
        <w:rPr>
          <w:rFonts w:ascii="Poppins" w:hAnsi="Poppins" w:eastAsia="Poppins" w:cs="Poppins"/>
          <w:b w:val="1"/>
          <w:bCs w:val="1"/>
          <w:noProof w:val="0"/>
          <w:sz w:val="20"/>
          <w:szCs w:val="20"/>
          <w:lang w:val="en-US"/>
        </w:rPr>
        <w:t>Pre-Condition</w:t>
      </w:r>
      <w:r w:rsidRPr="055D103C" w:rsidR="38401EA3">
        <w:rPr>
          <w:rFonts w:ascii="Poppins" w:hAnsi="Poppins" w:eastAsia="Poppins" w:cs="Poppins"/>
          <w:noProof w:val="0"/>
          <w:sz w:val="20"/>
          <w:szCs w:val="20"/>
          <w:lang w:val="en-US"/>
        </w:rPr>
        <w:t xml:space="preserve"> US 10.03 complete - MRX records returned for the insured; case contestable.</w:t>
      </w:r>
    </w:p>
    <w:p w:rsidR="38401EA3" w:rsidP="055D103C" w:rsidRDefault="38401EA3" w14:paraId="6A59EF02" w14:textId="7D81AEDF">
      <w:pPr>
        <w:pStyle w:val="BodyText"/>
        <w:bidi w:val="0"/>
        <w:rPr>
          <w:rFonts w:ascii="Poppins" w:hAnsi="Poppins" w:eastAsia="Poppins" w:cs="Poppins"/>
          <w:noProof w:val="0"/>
          <w:sz w:val="20"/>
          <w:szCs w:val="20"/>
          <w:lang w:val="en-US"/>
        </w:rPr>
      </w:pPr>
      <w:r w:rsidRPr="055D103C" w:rsidR="38401EA3">
        <w:rPr>
          <w:rFonts w:ascii="Poppins" w:hAnsi="Poppins" w:eastAsia="Poppins" w:cs="Poppins"/>
          <w:b w:val="1"/>
          <w:bCs w:val="1"/>
          <w:noProof w:val="0"/>
          <w:sz w:val="20"/>
          <w:szCs w:val="20"/>
          <w:lang w:val="en-US"/>
        </w:rPr>
        <w:t>Primary Actor(s)</w:t>
      </w:r>
      <w:r w:rsidRPr="055D103C" w:rsidR="38401EA3">
        <w:rPr>
          <w:rFonts w:ascii="Poppins" w:hAnsi="Poppins" w:eastAsia="Poppins" w:cs="Poppins"/>
          <w:noProof w:val="0"/>
          <w:sz w:val="20"/>
          <w:szCs w:val="20"/>
          <w:lang w:val="en-US"/>
        </w:rPr>
        <w:t xml:space="preserve"> System (AI Hub).</w:t>
      </w:r>
    </w:p>
    <w:p w:rsidR="38401EA3" w:rsidP="055D103C" w:rsidRDefault="38401EA3" w14:paraId="2AAE08E8" w14:textId="5821F529">
      <w:pPr>
        <w:pStyle w:val="BodyText"/>
        <w:bidi w:val="0"/>
        <w:rPr>
          <w:rFonts w:ascii="Poppins" w:hAnsi="Poppins" w:eastAsia="Poppins" w:cs="Poppins"/>
          <w:b w:val="1"/>
          <w:bCs w:val="1"/>
          <w:noProof w:val="0"/>
          <w:sz w:val="20"/>
          <w:szCs w:val="20"/>
          <w:lang w:val="en-US"/>
        </w:rPr>
      </w:pPr>
      <w:r w:rsidRPr="055D103C" w:rsidR="38401EA3">
        <w:rPr>
          <w:rFonts w:ascii="Poppins" w:hAnsi="Poppins" w:eastAsia="Poppins" w:cs="Poppins"/>
          <w:b w:val="1"/>
          <w:bCs w:val="1"/>
          <w:noProof w:val="0"/>
          <w:sz w:val="20"/>
          <w:szCs w:val="20"/>
          <w:lang w:val="en-US"/>
        </w:rPr>
        <w:t>Constraints / Dependencies</w:t>
      </w:r>
    </w:p>
    <w:p w:rsidR="38401EA3" w:rsidP="055D103C" w:rsidRDefault="38401EA3" w14:paraId="571A60E3" w14:textId="47793B29">
      <w:pPr>
        <w:pStyle w:val="BodyText"/>
        <w:numPr>
          <w:ilvl w:val="0"/>
          <w:numId w:val="259"/>
        </w:numPr>
        <w:bidi w:val="0"/>
        <w:rPr>
          <w:rFonts w:ascii="Poppins" w:hAnsi="Poppins" w:eastAsia="Poppins" w:cs="Poppins"/>
          <w:noProof w:val="0"/>
          <w:sz w:val="20"/>
          <w:szCs w:val="20"/>
          <w:lang w:val="en-US"/>
        </w:rPr>
      </w:pPr>
      <w:r w:rsidRPr="055D103C" w:rsidR="38401EA3">
        <w:rPr>
          <w:rFonts w:ascii="Poppins" w:hAnsi="Poppins" w:eastAsia="Poppins" w:cs="Poppins"/>
          <w:noProof w:val="0"/>
          <w:sz w:val="20"/>
          <w:szCs w:val="20"/>
          <w:lang w:val="en-US"/>
        </w:rPr>
        <w:t>Non-disclosure check only - compares MRX-revealed conditions against the single knockout health question answered at purchase. Not a cause-of-death comparison; manner-independent (AD-2).</w:t>
      </w:r>
    </w:p>
    <w:p w:rsidR="38401EA3" w:rsidP="055D103C" w:rsidRDefault="38401EA3" w14:paraId="4DA71FDF" w14:textId="2FACCC44">
      <w:pPr>
        <w:pStyle w:val="BodyText"/>
        <w:numPr>
          <w:ilvl w:val="0"/>
          <w:numId w:val="259"/>
        </w:numPr>
        <w:bidi w:val="0"/>
        <w:rPr>
          <w:rFonts w:ascii="Poppins" w:hAnsi="Poppins" w:eastAsia="Poppins" w:cs="Poppins"/>
          <w:noProof w:val="0"/>
          <w:sz w:val="20"/>
          <w:szCs w:val="20"/>
          <w:lang w:val="en-US"/>
        </w:rPr>
      </w:pPr>
      <w:r w:rsidRPr="055D103C" w:rsidR="38401EA3">
        <w:rPr>
          <w:rFonts w:ascii="Poppins" w:hAnsi="Poppins" w:eastAsia="Poppins" w:cs="Poppins"/>
          <w:noProof w:val="0"/>
          <w:sz w:val="20"/>
          <w:szCs w:val="20"/>
          <w:lang w:val="en-US"/>
        </w:rPr>
        <w:t>Case-level, once per insured; the result is carried to each CLAIM as MRx_Discrepancy without rerun (AD-29; read in PC-07).</w:t>
      </w:r>
    </w:p>
    <w:p w:rsidR="38401EA3" w:rsidP="055D103C" w:rsidRDefault="38401EA3" w14:paraId="1311F894" w14:textId="66E77A7D">
      <w:pPr>
        <w:pStyle w:val="BodyText"/>
        <w:numPr>
          <w:ilvl w:val="0"/>
          <w:numId w:val="259"/>
        </w:numPr>
        <w:bidi w:val="0"/>
        <w:rPr>
          <w:rFonts w:ascii="Poppins" w:hAnsi="Poppins" w:eastAsia="Poppins" w:cs="Poppins"/>
          <w:noProof w:val="0"/>
          <w:sz w:val="20"/>
          <w:szCs w:val="20"/>
          <w:lang w:val="en-US"/>
        </w:rPr>
      </w:pPr>
      <w:r w:rsidRPr="055D103C" w:rsidR="38401EA3">
        <w:rPr>
          <w:rFonts w:ascii="Poppins" w:hAnsi="Poppins" w:eastAsia="Poppins" w:cs="Poppins"/>
          <w:noProof w:val="0"/>
          <w:sz w:val="20"/>
          <w:szCs w:val="20"/>
          <w:lang w:val="en-US"/>
        </w:rPr>
        <w:t>A</w:t>
      </w:r>
      <w:r w:rsidRPr="055D103C" w:rsidR="117B8379">
        <w:rPr>
          <w:rFonts w:ascii="Poppins" w:hAnsi="Poppins" w:eastAsia="Poppins" w:cs="Poppins"/>
          <w:noProof w:val="0"/>
          <w:sz w:val="20"/>
          <w:szCs w:val="20"/>
          <w:lang w:val="en-US"/>
        </w:rPr>
        <w:t>I Hub Assistant to be built</w:t>
      </w:r>
    </w:p>
    <w:p w:rsidR="38401EA3" w:rsidP="055D103C" w:rsidRDefault="38401EA3" w14:paraId="785BCA60" w14:textId="2C26D139">
      <w:pPr>
        <w:pStyle w:val="BodyText"/>
        <w:bidi w:val="0"/>
        <w:rPr>
          <w:rFonts w:ascii="Poppins" w:hAnsi="Poppins" w:eastAsia="Poppins" w:cs="Poppins"/>
          <w:b w:val="1"/>
          <w:bCs w:val="1"/>
          <w:noProof w:val="0"/>
          <w:sz w:val="20"/>
          <w:szCs w:val="20"/>
          <w:lang w:val="en-US"/>
        </w:rPr>
      </w:pPr>
      <w:r w:rsidRPr="055D103C" w:rsidR="38401EA3">
        <w:rPr>
          <w:rFonts w:ascii="Poppins" w:hAnsi="Poppins" w:eastAsia="Poppins" w:cs="Poppins"/>
          <w:b w:val="1"/>
          <w:bCs w:val="1"/>
          <w:noProof w:val="0"/>
          <w:sz w:val="20"/>
          <w:szCs w:val="20"/>
          <w:lang w:val="en-US"/>
        </w:rPr>
        <w:t>Information Reviewed</w:t>
      </w:r>
    </w:p>
    <w:p w:rsidR="38401EA3" w:rsidP="055D103C" w:rsidRDefault="38401EA3" w14:paraId="42414C01" w14:textId="495C729B">
      <w:pPr>
        <w:pStyle w:val="BodyText"/>
        <w:numPr>
          <w:ilvl w:val="0"/>
          <w:numId w:val="260"/>
        </w:numPr>
        <w:bidi w:val="0"/>
        <w:rPr>
          <w:rFonts w:ascii="Poppins" w:hAnsi="Poppins" w:eastAsia="Poppins" w:cs="Poppins"/>
          <w:noProof w:val="0"/>
          <w:sz w:val="20"/>
          <w:szCs w:val="20"/>
          <w:lang w:val="en-US"/>
        </w:rPr>
      </w:pPr>
      <w:r w:rsidRPr="055D103C" w:rsidR="38401EA3">
        <w:rPr>
          <w:rFonts w:ascii="Poppins" w:hAnsi="Poppins" w:eastAsia="Poppins" w:cs="Poppins"/>
          <w:noProof w:val="0"/>
          <w:sz w:val="20"/>
          <w:szCs w:val="20"/>
          <w:lang w:val="en-US"/>
        </w:rPr>
        <w:t>The insured's disclosure response to the single purchase health question (application / PAS).</w:t>
      </w:r>
    </w:p>
    <w:p w:rsidR="38401EA3" w:rsidP="055D103C" w:rsidRDefault="38401EA3" w14:paraId="283C1671" w14:textId="12F672D7">
      <w:pPr>
        <w:pStyle w:val="BodyText"/>
        <w:numPr>
          <w:ilvl w:val="0"/>
          <w:numId w:val="260"/>
        </w:numPr>
        <w:bidi w:val="0"/>
        <w:rPr>
          <w:rFonts w:ascii="Poppins" w:hAnsi="Poppins" w:eastAsia="Poppins" w:cs="Poppins"/>
          <w:noProof w:val="0"/>
          <w:sz w:val="20"/>
          <w:szCs w:val="20"/>
          <w:lang w:val="en-US"/>
        </w:rPr>
      </w:pPr>
      <w:r w:rsidRPr="055D103C" w:rsidR="38401EA3">
        <w:rPr>
          <w:rFonts w:ascii="Poppins" w:hAnsi="Poppins" w:eastAsia="Poppins" w:cs="Poppins"/>
          <w:noProof w:val="0"/>
          <w:sz w:val="20"/>
          <w:szCs w:val="20"/>
          <w:lang w:val="en-US"/>
        </w:rPr>
        <w:t>The MRX / MIB / pharmacy records returned in US 10.03.</w:t>
      </w:r>
    </w:p>
    <w:p w:rsidR="3C04D86B" w:rsidP="055D103C" w:rsidRDefault="3C04D86B" w14:paraId="1C28D921" w14:textId="2C7DBBF9">
      <w:pPr>
        <w:pStyle w:val="BodyText"/>
        <w:bidi w:val="0"/>
        <w:rPr>
          <w:rFonts w:ascii="Poppins" w:hAnsi="Poppins" w:eastAsia="Poppins" w:cs="Poppins"/>
          <w:noProof w:val="0"/>
          <w:sz w:val="20"/>
          <w:szCs w:val="20"/>
          <w:lang w:val="en-US"/>
        </w:rPr>
      </w:pPr>
      <w:r w:rsidRPr="055D103C" w:rsidR="3C04D86B">
        <w:rPr>
          <w:rFonts w:ascii="Poppins" w:hAnsi="Poppins" w:eastAsia="Poppins" w:cs="Poppins"/>
          <w:b w:val="1"/>
          <w:bCs w:val="1"/>
          <w:noProof w:val="0"/>
          <w:sz w:val="20"/>
          <w:szCs w:val="20"/>
          <w:lang w:val="en-US"/>
        </w:rPr>
        <w:t>Basic Flow</w:t>
      </w:r>
      <w:r w:rsidRPr="055D103C" w:rsidR="3C04D86B">
        <w:rPr>
          <w:rFonts w:ascii="Poppins" w:hAnsi="Poppins" w:eastAsia="Poppins" w:cs="Poppins"/>
          <w:noProof w:val="0"/>
          <w:sz w:val="20"/>
          <w:szCs w:val="20"/>
          <w:lang w:val="en-US"/>
        </w:rPr>
        <w:t xml:space="preserve"> The system compares the returned MRX records against the single disclosure question. If no undisclosed relevant condition is found, MRx_Discrepancy = false and the case continues. If an apparent non-disclosure is found, or the result is disclosure-related or indeterminable, MRx_Discrepancy = true.</w:t>
      </w:r>
    </w:p>
    <w:p w:rsidR="3C04D86B" w:rsidP="055D103C" w:rsidRDefault="3C04D86B" w14:paraId="6803BFE2" w14:textId="503A64A3">
      <w:pPr>
        <w:pStyle w:val="BodyText"/>
        <w:bidi w:val="0"/>
        <w:rPr>
          <w:rFonts w:ascii="Poppins" w:hAnsi="Poppins" w:eastAsia="Poppins" w:cs="Poppins"/>
          <w:b w:val="1"/>
          <w:bCs w:val="1"/>
          <w:noProof w:val="0"/>
          <w:sz w:val="20"/>
          <w:szCs w:val="20"/>
          <w:lang w:val="en-US"/>
        </w:rPr>
      </w:pPr>
      <w:r w:rsidRPr="055D103C" w:rsidR="3C04D86B">
        <w:rPr>
          <w:rFonts w:ascii="Poppins" w:hAnsi="Poppins" w:eastAsia="Poppins" w:cs="Poppins"/>
          <w:b w:val="1"/>
          <w:bCs w:val="1"/>
          <w:noProof w:val="0"/>
          <w:sz w:val="20"/>
          <w:szCs w:val="20"/>
          <w:lang w:val="en-US"/>
        </w:rPr>
        <w:t>Acceptance Criteria</w:t>
      </w:r>
    </w:p>
    <w:p w:rsidR="3C04D86B" w:rsidP="055D103C" w:rsidRDefault="3C04D86B" w14:paraId="17AFCE58" w14:textId="5C6B6491">
      <w:pPr>
        <w:pStyle w:val="BodyText"/>
        <w:numPr>
          <w:ilvl w:val="0"/>
          <w:numId w:val="261"/>
        </w:numPr>
        <w:bidi w:val="0"/>
        <w:rPr>
          <w:rFonts w:ascii="Poppins" w:hAnsi="Poppins" w:eastAsia="Poppins" w:cs="Poppins"/>
          <w:noProof w:val="0"/>
          <w:sz w:val="20"/>
          <w:szCs w:val="20"/>
          <w:lang w:val="en-US"/>
        </w:rPr>
      </w:pPr>
      <w:r w:rsidRPr="055D103C" w:rsidR="3C04D86B">
        <w:rPr>
          <w:rFonts w:ascii="Poppins" w:hAnsi="Poppins" w:eastAsia="Poppins" w:cs="Poppins"/>
          <w:b w:val="1"/>
          <w:bCs w:val="1"/>
          <w:noProof w:val="0"/>
          <w:sz w:val="20"/>
          <w:szCs w:val="20"/>
          <w:lang w:val="en-US"/>
        </w:rPr>
        <w:t>AC1:</w:t>
      </w:r>
      <w:r w:rsidRPr="055D103C" w:rsidR="3C04D86B">
        <w:rPr>
          <w:rFonts w:ascii="Poppins" w:hAnsi="Poppins" w:eastAsia="Poppins" w:cs="Poppins"/>
          <w:noProof w:val="0"/>
          <w:sz w:val="20"/>
          <w:szCs w:val="20"/>
          <w:lang w:val="en-US"/>
        </w:rPr>
        <w:t xml:space="preserve"> Given MRX records returned, When the non-disclosure check runs, Then it compares MRX-revealed conditions only against the single purchase health question, not against cause of death.</w:t>
      </w:r>
    </w:p>
    <w:p w:rsidR="3C04D86B" w:rsidP="055D103C" w:rsidRDefault="3C04D86B" w14:paraId="1C0A3A90" w14:textId="17E2CEDE">
      <w:pPr>
        <w:pStyle w:val="BodyText"/>
        <w:numPr>
          <w:ilvl w:val="0"/>
          <w:numId w:val="261"/>
        </w:numPr>
        <w:bidi w:val="0"/>
        <w:rPr>
          <w:rFonts w:ascii="Poppins" w:hAnsi="Poppins" w:eastAsia="Poppins" w:cs="Poppins"/>
          <w:noProof w:val="0"/>
          <w:sz w:val="20"/>
          <w:szCs w:val="20"/>
          <w:lang w:val="en-US"/>
        </w:rPr>
      </w:pPr>
      <w:r w:rsidRPr="055D103C" w:rsidR="3C04D86B">
        <w:rPr>
          <w:rFonts w:ascii="Poppins" w:hAnsi="Poppins" w:eastAsia="Poppins" w:cs="Poppins"/>
          <w:b w:val="1"/>
          <w:bCs w:val="1"/>
          <w:noProof w:val="0"/>
          <w:sz w:val="20"/>
          <w:szCs w:val="20"/>
          <w:lang w:val="en-US"/>
        </w:rPr>
        <w:t>AC2:</w:t>
      </w:r>
      <w:r w:rsidRPr="055D103C" w:rsidR="3C04D86B">
        <w:rPr>
          <w:rFonts w:ascii="Poppins" w:hAnsi="Poppins" w:eastAsia="Poppins" w:cs="Poppins"/>
          <w:noProof w:val="0"/>
          <w:sz w:val="20"/>
          <w:szCs w:val="20"/>
          <w:lang w:val="en-US"/>
        </w:rPr>
        <w:t xml:space="preserve"> Given the records show no undisclosed condition relevant to the health question, Then MRx_Discrepancy = false and the case continues toward STP.</w:t>
      </w:r>
    </w:p>
    <w:p w:rsidR="3C04D86B" w:rsidP="055D103C" w:rsidRDefault="3C04D86B" w14:paraId="576F34A0" w14:textId="045E12DC">
      <w:pPr>
        <w:pStyle w:val="BodyText"/>
        <w:numPr>
          <w:ilvl w:val="0"/>
          <w:numId w:val="261"/>
        </w:numPr>
        <w:bidi w:val="0"/>
        <w:rPr>
          <w:rFonts w:ascii="Poppins" w:hAnsi="Poppins" w:eastAsia="Poppins" w:cs="Poppins"/>
          <w:noProof w:val="0"/>
          <w:sz w:val="20"/>
          <w:szCs w:val="20"/>
          <w:lang w:val="en-US"/>
        </w:rPr>
      </w:pPr>
      <w:r w:rsidRPr="055D103C" w:rsidR="3C04D86B">
        <w:rPr>
          <w:rFonts w:ascii="Poppins" w:hAnsi="Poppins" w:eastAsia="Poppins" w:cs="Poppins"/>
          <w:b w:val="1"/>
          <w:bCs w:val="1"/>
          <w:noProof w:val="0"/>
          <w:sz w:val="20"/>
          <w:szCs w:val="20"/>
          <w:lang w:val="en-US"/>
        </w:rPr>
        <w:t>AC3:</w:t>
      </w:r>
      <w:r w:rsidRPr="055D103C" w:rsidR="3C04D86B">
        <w:rPr>
          <w:rFonts w:ascii="Poppins" w:hAnsi="Poppins" w:eastAsia="Poppins" w:cs="Poppins"/>
          <w:noProof w:val="0"/>
          <w:sz w:val="20"/>
          <w:szCs w:val="20"/>
          <w:lang w:val="en-US"/>
        </w:rPr>
        <w:t xml:space="preserve"> Given the records show an apparent non-disclosure, or the result is disclosure-related or indeterminable, Then MRx_Discrepancy = true.</w:t>
      </w:r>
    </w:p>
    <w:p w:rsidR="3C04D86B" w:rsidP="055D103C" w:rsidRDefault="3C04D86B" w14:paraId="245DC4BE" w14:textId="4AB74791">
      <w:pPr>
        <w:pStyle w:val="BodyText"/>
        <w:numPr>
          <w:ilvl w:val="0"/>
          <w:numId w:val="261"/>
        </w:numPr>
        <w:bidi w:val="0"/>
        <w:rPr>
          <w:rFonts w:ascii="Poppins" w:hAnsi="Poppins" w:eastAsia="Poppins" w:cs="Poppins"/>
          <w:noProof w:val="0"/>
          <w:sz w:val="20"/>
          <w:szCs w:val="20"/>
          <w:lang w:val="en-US"/>
        </w:rPr>
      </w:pPr>
      <w:r w:rsidRPr="055D103C" w:rsidR="3C04D86B">
        <w:rPr>
          <w:rFonts w:ascii="Poppins" w:hAnsi="Poppins" w:eastAsia="Poppins" w:cs="Poppins"/>
          <w:b w:val="1"/>
          <w:bCs w:val="1"/>
          <w:noProof w:val="0"/>
          <w:sz w:val="20"/>
          <w:szCs w:val="20"/>
          <w:lang w:val="en-US"/>
        </w:rPr>
        <w:t>AC4:</w:t>
      </w:r>
      <w:r w:rsidRPr="055D103C" w:rsidR="3C04D86B">
        <w:rPr>
          <w:rFonts w:ascii="Poppins" w:hAnsi="Poppins" w:eastAsia="Poppins" w:cs="Poppins"/>
          <w:noProof w:val="0"/>
          <w:sz w:val="20"/>
          <w:szCs w:val="20"/>
          <w:lang w:val="en-US"/>
        </w:rPr>
        <w:t xml:space="preserve"> Given MRx_Discrepancy is set, Then it is recorded once at case level and carried to each CLAIM (read in PC-07) without a per-CLAIM rerun.</w:t>
      </w:r>
    </w:p>
    <w:p w:rsidR="5F7009DB" w:rsidP="055D103C" w:rsidRDefault="5F7009DB" w14:paraId="0DF11D77" w14:textId="6EBDB6CC">
      <w:pPr>
        <w:pStyle w:val="BodyText"/>
        <w:bidi w:val="0"/>
        <w:rPr>
          <w:rFonts w:ascii="Poppins" w:hAnsi="Poppins" w:eastAsia="Poppins" w:cs="Poppins"/>
          <w:b w:val="1"/>
          <w:bCs w:val="1"/>
          <w:noProof w:val="0"/>
          <w:sz w:val="20"/>
          <w:szCs w:val="20"/>
          <w:lang w:val="en-US"/>
        </w:rPr>
      </w:pPr>
      <w:r w:rsidRPr="055D103C" w:rsidR="5F7009DB">
        <w:rPr>
          <w:rFonts w:ascii="Poppins" w:hAnsi="Poppins" w:eastAsia="Poppins" w:cs="Poppins"/>
          <w:b w:val="1"/>
          <w:bCs w:val="1"/>
          <w:noProof w:val="0"/>
          <w:sz w:val="20"/>
          <w:szCs w:val="20"/>
          <w:lang w:val="en-US"/>
        </w:rPr>
        <w:t>Open Points</w:t>
      </w:r>
    </w:p>
    <w:p w:rsidR="5F7009DB" w:rsidP="055D103C" w:rsidRDefault="5F7009DB" w14:paraId="5595747C" w14:textId="58756E21">
      <w:pPr>
        <w:pStyle w:val="BodyText"/>
        <w:numPr>
          <w:ilvl w:val="0"/>
          <w:numId w:val="262"/>
        </w:numPr>
        <w:bidi w:val="0"/>
        <w:rPr>
          <w:rFonts w:ascii="Poppins" w:hAnsi="Poppins" w:eastAsia="Poppins" w:cs="Poppins"/>
          <w:noProof w:val="0"/>
          <w:sz w:val="20"/>
          <w:szCs w:val="20"/>
          <w:lang w:val="en-US"/>
        </w:rPr>
      </w:pPr>
      <w:r w:rsidRPr="055D103C" w:rsidR="5F7009DB">
        <w:rPr>
          <w:rFonts w:ascii="Poppins" w:hAnsi="Poppins" w:eastAsia="Poppins" w:cs="Poppins"/>
          <w:noProof w:val="0"/>
          <w:sz w:val="20"/>
          <w:szCs w:val="20"/>
          <w:lang w:val="en-US"/>
        </w:rPr>
        <w:t>AI Hub non-disclosure assessment assistant configuration - Internal Tech</w:t>
      </w:r>
    </w:p>
    <w:p w:rsidR="5F7009DB" w:rsidP="055D103C" w:rsidRDefault="5F7009DB" w14:paraId="10C5172F" w14:textId="225A5AD7">
      <w:pPr>
        <w:pStyle w:val="BodyText"/>
        <w:numPr>
          <w:ilvl w:val="0"/>
          <w:numId w:val="262"/>
        </w:numPr>
        <w:bidi w:val="0"/>
        <w:rPr>
          <w:rFonts w:ascii="Poppins" w:hAnsi="Poppins" w:eastAsia="Poppins" w:cs="Poppins"/>
          <w:noProof w:val="0"/>
          <w:sz w:val="20"/>
          <w:szCs w:val="20"/>
          <w:lang w:val="en-US"/>
        </w:rPr>
      </w:pPr>
      <w:r w:rsidRPr="055D103C" w:rsidR="5F7009DB">
        <w:rPr>
          <w:rFonts w:ascii="Poppins" w:hAnsi="Poppins" w:eastAsia="Poppins" w:cs="Poppins"/>
          <w:noProof w:val="0"/>
          <w:sz w:val="20"/>
          <w:szCs w:val="20"/>
          <w:lang w:val="en-US"/>
        </w:rPr>
        <w:t xml:space="preserve">Mapping the single knockout question to the set of MRX-detectable conditions (comparison logic / thresholds). - Internal Tech </w:t>
      </w:r>
    </w:p>
    <w:p w:rsidR="5F7009DB" w:rsidP="055D103C" w:rsidRDefault="5F7009DB" w14:paraId="7C407306" w14:textId="16DA5B0D">
      <w:pPr>
        <w:pStyle w:val="BodyText"/>
        <w:bidi w:val="0"/>
        <w:rPr>
          <w:rFonts w:ascii="Poppins" w:hAnsi="Poppins" w:eastAsia="Poppins" w:cs="Poppins"/>
          <w:b w:val="1"/>
          <w:bCs w:val="1"/>
          <w:noProof w:val="0"/>
          <w:sz w:val="20"/>
          <w:szCs w:val="20"/>
          <w:lang w:val="en-US"/>
        </w:rPr>
      </w:pPr>
      <w:r w:rsidRPr="055D103C" w:rsidR="5F7009DB">
        <w:rPr>
          <w:rFonts w:ascii="Poppins" w:hAnsi="Poppins" w:eastAsia="Poppins" w:cs="Poppins"/>
          <w:b w:val="1"/>
          <w:bCs w:val="1"/>
          <w:noProof w:val="0"/>
          <w:sz w:val="20"/>
          <w:szCs w:val="20"/>
          <w:lang w:val="en-US"/>
        </w:rPr>
        <w:t>Integration Point</w:t>
      </w:r>
    </w:p>
    <w:p w:rsidR="5F7009DB" w:rsidP="055D103C" w:rsidRDefault="5F7009DB" w14:paraId="03DF9FC5" w14:textId="4939F940">
      <w:pPr>
        <w:pStyle w:val="BodyText"/>
        <w:numPr>
          <w:ilvl w:val="0"/>
          <w:numId w:val="263"/>
        </w:numPr>
        <w:bidi w:val="0"/>
        <w:rPr>
          <w:rFonts w:ascii="Poppins" w:hAnsi="Poppins" w:eastAsia="Poppins" w:cs="Poppins"/>
          <w:noProof w:val="0"/>
          <w:sz w:val="20"/>
          <w:szCs w:val="20"/>
          <w:lang w:val="en-US"/>
        </w:rPr>
      </w:pPr>
      <w:r w:rsidRPr="055D103C" w:rsidR="5F7009DB">
        <w:rPr>
          <w:rFonts w:ascii="Poppins" w:hAnsi="Poppins" w:eastAsia="Poppins" w:cs="Poppins"/>
          <w:b w:val="1"/>
          <w:bCs w:val="1"/>
          <w:noProof w:val="0"/>
          <w:sz w:val="20"/>
          <w:szCs w:val="20"/>
          <w:lang w:val="en-US"/>
        </w:rPr>
        <w:t>MRX records</w:t>
      </w:r>
      <w:r w:rsidRPr="055D103C" w:rsidR="5F7009DB">
        <w:rPr>
          <w:rFonts w:ascii="Poppins" w:hAnsi="Poppins" w:eastAsia="Poppins" w:cs="Poppins"/>
          <w:noProof w:val="0"/>
          <w:sz w:val="20"/>
          <w:szCs w:val="20"/>
          <w:lang w:val="en-US"/>
        </w:rPr>
        <w:t xml:space="preserve"> (from US 10.03) - input to the AI / interim-human non-disclosure assessment. Trigger: MRX result returned. Behavior: set MRx_Discrepancy (case-level). (R-10.04a)</w:t>
      </w:r>
    </w:p>
    <w:p w:rsidR="5F7009DB" w:rsidP="055D103C" w:rsidRDefault="5F7009DB" w14:paraId="6D229733" w14:textId="28D15863">
      <w:pPr>
        <w:pStyle w:val="BodyText"/>
        <w:bidi w:val="0"/>
        <w:rPr>
          <w:rFonts w:ascii="Poppins" w:hAnsi="Poppins" w:eastAsia="Poppins" w:cs="Poppins"/>
          <w:noProof w:val="0"/>
          <w:sz w:val="20"/>
          <w:szCs w:val="20"/>
          <w:lang w:val="en-US"/>
        </w:rPr>
      </w:pPr>
      <w:r w:rsidRPr="055D103C" w:rsidR="5F7009DB">
        <w:rPr>
          <w:rFonts w:ascii="Poppins" w:hAnsi="Poppins" w:eastAsia="Poppins" w:cs="Poppins"/>
          <w:b w:val="1"/>
          <w:bCs w:val="1"/>
          <w:noProof w:val="0"/>
          <w:sz w:val="20"/>
          <w:szCs w:val="20"/>
          <w:lang w:val="en-US"/>
        </w:rPr>
        <w:t>Cross-References</w:t>
      </w:r>
      <w:r w:rsidRPr="055D103C" w:rsidR="5F7009DB">
        <w:rPr>
          <w:rFonts w:ascii="Poppins" w:hAnsi="Poppins" w:eastAsia="Poppins" w:cs="Poppins"/>
          <w:noProof w:val="0"/>
          <w:sz w:val="20"/>
          <w:szCs w:val="20"/>
          <w:lang w:val="en-US"/>
        </w:rPr>
        <w:t xml:space="preserve"> BPMN: "MRX check, Set MRX Discrepancy Flag" (case level). Data Model: CLAIM_FLAG_REGISTRY.MRx_Discrepancy (stored, case-level). Source: AD-2, AD-29, #35. Cross-story: US 10.03 (MRX Pull); PC-07 (per-claim read); US 10.05 (Run Per Claim Evaluation).</w:t>
      </w:r>
    </w:p>
    <w:p w:rsidR="055D103C" w:rsidP="055D103C" w:rsidRDefault="055D103C" w14:paraId="1648FDBA" w14:textId="4DB65A32">
      <w:pPr>
        <w:pStyle w:val="BodyText"/>
        <w:bidi w:val="0"/>
        <w:rPr>
          <w:rFonts w:ascii="Poppins" w:hAnsi="Poppins" w:eastAsia="Poppins" w:cs="Poppins"/>
          <w:noProof w:val="0"/>
          <w:sz w:val="20"/>
          <w:szCs w:val="20"/>
          <w:lang w:val="en-US"/>
        </w:rPr>
      </w:pPr>
    </w:p>
    <w:p w:rsidR="026AB7F4" w:rsidP="055D103C" w:rsidRDefault="026AB7F4" w14:paraId="49DD524C" w14:textId="30CFDEC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863484326" w:id="1909470148"/>
      <w:r w:rsidRPr="055D103C" w:rsidR="026AB7F4">
        <w:rPr>
          <w:rFonts w:ascii="Poppins" w:hAnsi="Poppins" w:cs="Poppins"/>
          <w:sz w:val="20"/>
          <w:szCs w:val="20"/>
        </w:rPr>
        <w:t>User Story US 10.05: Run Per Claim Evaluation</w:t>
      </w:r>
      <w:bookmarkEnd w:id="1909470148"/>
    </w:p>
    <w:p w:rsidR="026AB7F4" w:rsidP="055D103C" w:rsidRDefault="026AB7F4" w14:paraId="03860E7B" w14:textId="527010E7">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Feature:</w:t>
      </w:r>
      <w:r w:rsidRPr="055D103C" w:rsidR="026AB7F4">
        <w:rPr>
          <w:rFonts w:ascii="Poppins" w:hAnsi="Poppins" w:eastAsia="Poppins" w:cs="Poppins"/>
          <w:noProof w:val="0"/>
          <w:sz w:val="20"/>
          <w:szCs w:val="20"/>
          <w:lang w:val="en-US"/>
        </w:rPr>
        <w:t xml:space="preserve"> 10 - Claims Adjudication (System Lane, Death) </w:t>
      </w:r>
      <w:r w:rsidRPr="055D103C" w:rsidR="026AB7F4">
        <w:rPr>
          <w:rFonts w:ascii="Poppins" w:hAnsi="Poppins" w:eastAsia="Poppins" w:cs="Poppins"/>
          <w:b w:val="1"/>
          <w:bCs w:val="1"/>
          <w:noProof w:val="0"/>
          <w:sz w:val="20"/>
          <w:szCs w:val="20"/>
          <w:lang w:val="en-US"/>
        </w:rPr>
        <w:t>User Story ID:</w:t>
      </w:r>
      <w:r w:rsidRPr="055D103C" w:rsidR="026AB7F4">
        <w:rPr>
          <w:rFonts w:ascii="Poppins" w:hAnsi="Poppins" w:eastAsia="Poppins" w:cs="Poppins"/>
          <w:noProof w:val="0"/>
          <w:sz w:val="20"/>
          <w:szCs w:val="20"/>
          <w:lang w:val="en-US"/>
        </w:rPr>
        <w:t xml:space="preserve"> US 10.05 </w:t>
      </w:r>
      <w:r w:rsidRPr="055D103C" w:rsidR="026AB7F4">
        <w:rPr>
          <w:rFonts w:ascii="Poppins" w:hAnsi="Poppins" w:eastAsia="Poppins" w:cs="Poppins"/>
          <w:b w:val="1"/>
          <w:bCs w:val="1"/>
          <w:noProof w:val="0"/>
          <w:sz w:val="20"/>
          <w:szCs w:val="20"/>
          <w:lang w:val="en-US"/>
        </w:rPr>
        <w:t>Title:</w:t>
      </w:r>
      <w:r w:rsidRPr="055D103C" w:rsidR="026AB7F4">
        <w:rPr>
          <w:rFonts w:ascii="Poppins" w:hAnsi="Poppins" w:eastAsia="Poppins" w:cs="Poppins"/>
          <w:noProof w:val="0"/>
          <w:sz w:val="20"/>
          <w:szCs w:val="20"/>
          <w:lang w:val="en-US"/>
        </w:rPr>
        <w:t xml:space="preserve"> Run Per Claim Evaluation - per-CLAIM orchestration (System)</w:t>
      </w:r>
    </w:p>
    <w:p w:rsidR="026AB7F4" w:rsidP="055D103C" w:rsidRDefault="026AB7F4" w14:paraId="222D9EC4" w14:textId="33108B79">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Description</w:t>
      </w:r>
      <w:r w:rsidRPr="055D103C" w:rsidR="026AB7F4">
        <w:rPr>
          <w:rFonts w:ascii="Poppins" w:hAnsi="Poppins" w:eastAsia="Poppins" w:cs="Poppins"/>
          <w:noProof w:val="0"/>
          <w:sz w:val="20"/>
          <w:szCs w:val="20"/>
          <w:lang w:val="en-US"/>
        </w:rPr>
        <w:t xml:space="preserve"> As the system, I want to evaluate every CLAIM under the case against the adjudication rules so that each CLAIM produces a straight-through-eligibility result for the case-level aggregation.</w:t>
      </w:r>
    </w:p>
    <w:p w:rsidR="026AB7F4" w:rsidP="055D103C" w:rsidRDefault="026AB7F4" w14:paraId="04BB39FF" w14:textId="7A12AA76">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Pre-Condition</w:t>
      </w:r>
      <w:r w:rsidRPr="055D103C" w:rsidR="026AB7F4">
        <w:rPr>
          <w:rFonts w:ascii="Poppins" w:hAnsi="Poppins" w:eastAsia="Poppins" w:cs="Poppins"/>
          <w:noProof w:val="0"/>
          <w:sz w:val="20"/>
          <w:szCs w:val="20"/>
          <w:lang w:val="en-US"/>
        </w:rPr>
        <w:t xml:space="preserve"> Reached from US 10.04 (MRX check complete) or the non-contestable bypass at US 10.02; CASE with one or more CLAIMs; case-level state available.</w:t>
      </w:r>
    </w:p>
    <w:p w:rsidR="026AB7F4" w:rsidP="055D103C" w:rsidRDefault="026AB7F4" w14:paraId="1CF15323" w14:textId="08799AA4">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Primary Actor(s)</w:t>
      </w:r>
      <w:r w:rsidRPr="055D103C" w:rsidR="026AB7F4">
        <w:rPr>
          <w:rFonts w:ascii="Poppins" w:hAnsi="Poppins" w:eastAsia="Poppins" w:cs="Poppins"/>
          <w:noProof w:val="0"/>
          <w:sz w:val="20"/>
          <w:szCs w:val="20"/>
          <w:lang w:val="en-US"/>
        </w:rPr>
        <w:t xml:space="preserve"> System.</w:t>
      </w:r>
    </w:p>
    <w:p w:rsidR="026AB7F4" w:rsidP="055D103C" w:rsidRDefault="026AB7F4" w14:paraId="6D6A4272" w14:textId="4E602DE2">
      <w:pPr>
        <w:pStyle w:val="BodyText"/>
        <w:bidi w:val="0"/>
        <w:rPr>
          <w:rFonts w:ascii="Poppins" w:hAnsi="Poppins" w:eastAsia="Poppins" w:cs="Poppins"/>
          <w:b w:val="1"/>
          <w:bCs w:val="1"/>
          <w:noProof w:val="0"/>
          <w:sz w:val="20"/>
          <w:szCs w:val="20"/>
          <w:lang w:val="en-US"/>
        </w:rPr>
      </w:pPr>
      <w:r w:rsidRPr="055D103C" w:rsidR="026AB7F4">
        <w:rPr>
          <w:rFonts w:ascii="Poppins" w:hAnsi="Poppins" w:eastAsia="Poppins" w:cs="Poppins"/>
          <w:b w:val="1"/>
          <w:bCs w:val="1"/>
          <w:noProof w:val="0"/>
          <w:sz w:val="20"/>
          <w:szCs w:val="20"/>
          <w:lang w:val="en-US"/>
        </w:rPr>
        <w:t>Constraints / Dependencies</w:t>
      </w:r>
    </w:p>
    <w:p w:rsidR="026AB7F4" w:rsidP="055D103C" w:rsidRDefault="026AB7F4" w14:paraId="4E1792A3" w14:textId="2F834FA5">
      <w:pPr>
        <w:pStyle w:val="BodyText"/>
        <w:numPr>
          <w:ilvl w:val="0"/>
          <w:numId w:val="264"/>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Multi-instance: one evaluation instance per CLAIM under the case (AD-18).</w:t>
      </w:r>
    </w:p>
    <w:p w:rsidR="026AB7F4" w:rsidP="055D103C" w:rsidRDefault="026AB7F4" w14:paraId="1DD737A2" w14:textId="1809A863">
      <w:pPr>
        <w:pStyle w:val="BodyText"/>
        <w:numPr>
          <w:ilvl w:val="0"/>
          <w:numId w:val="264"/>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Each instance runs all per-CLAIM rule / flag tasks (US 10.06 onward) in sequence and sets their flags; no early exit - every rule runs and the result merges once (agreed principle).</w:t>
      </w:r>
    </w:p>
    <w:p w:rsidR="026AB7F4" w:rsidP="055D103C" w:rsidRDefault="026AB7F4" w14:paraId="46838527" w14:textId="0591F5B1">
      <w:pPr>
        <w:pStyle w:val="BodyText"/>
        <w:numPr>
          <w:ilvl w:val="0"/>
          <w:numId w:val="264"/>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Reads case-level state without recomputation: MRx_Discrepancy (US 10.04, AD-29), DEATH_VERIFIED, MANNER_VALIDATED, manner, location.</w:t>
      </w:r>
    </w:p>
    <w:p w:rsidR="026AB7F4" w:rsidP="055D103C" w:rsidRDefault="026AB7F4" w14:paraId="6EF7760A" w14:textId="28A88CEB">
      <w:pPr>
        <w:pStyle w:val="BodyText"/>
        <w:numPr>
          <w:ilvl w:val="0"/>
          <w:numId w:val="264"/>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Produces CLAIM_STP_ELIGIBLE per CLAIM; results feed the case-level Aggregate (CASE_STP_ELIGIBLE) step.</w:t>
      </w:r>
    </w:p>
    <w:p w:rsidR="026AB7F4" w:rsidP="055D103C" w:rsidRDefault="026AB7F4" w14:paraId="6F92C7EC" w14:textId="6699B004">
      <w:pPr>
        <w:pStyle w:val="BodyText"/>
        <w:bidi w:val="0"/>
        <w:rPr>
          <w:rFonts w:ascii="Poppins" w:hAnsi="Poppins" w:eastAsia="Poppins" w:cs="Poppins"/>
          <w:b w:val="1"/>
          <w:bCs w:val="1"/>
          <w:noProof w:val="0"/>
          <w:sz w:val="20"/>
          <w:szCs w:val="20"/>
          <w:lang w:val="en-US"/>
        </w:rPr>
      </w:pPr>
      <w:r w:rsidRPr="055D103C" w:rsidR="026AB7F4">
        <w:rPr>
          <w:rFonts w:ascii="Poppins" w:hAnsi="Poppins" w:eastAsia="Poppins" w:cs="Poppins"/>
          <w:b w:val="1"/>
          <w:bCs w:val="1"/>
          <w:noProof w:val="0"/>
          <w:sz w:val="20"/>
          <w:szCs w:val="20"/>
          <w:lang w:val="en-US"/>
        </w:rPr>
        <w:t>Information Reviewed / Produced</w:t>
      </w:r>
    </w:p>
    <w:p w:rsidR="026AB7F4" w:rsidP="055D103C" w:rsidRDefault="026AB7F4" w14:paraId="02D76B33" w14:textId="684BBCA9">
      <w:pPr>
        <w:pStyle w:val="BodyText"/>
        <w:numPr>
          <w:ilvl w:val="0"/>
          <w:numId w:val="265"/>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Per CLAIM: the policy, beneficiary, document, and claimant data for that CLAIM.</w:t>
      </w:r>
    </w:p>
    <w:p w:rsidR="026AB7F4" w:rsidP="055D103C" w:rsidRDefault="026AB7F4" w14:paraId="1B31CE12" w14:textId="78F55724">
      <w:pPr>
        <w:pStyle w:val="BodyText"/>
        <w:numPr>
          <w:ilvl w:val="0"/>
          <w:numId w:val="265"/>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Shared case-level state (read, not recomputed).</w:t>
      </w:r>
    </w:p>
    <w:p w:rsidR="026AB7F4" w:rsidP="055D103C" w:rsidRDefault="026AB7F4" w14:paraId="3F402DE3" w14:textId="07441BF4">
      <w:pPr>
        <w:pStyle w:val="BodyText"/>
        <w:numPr>
          <w:ilvl w:val="0"/>
          <w:numId w:val="265"/>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Output: per-CLAIM flag set and CLAIM_STP_ELIGIBLE.</w:t>
      </w:r>
    </w:p>
    <w:p w:rsidR="026AB7F4" w:rsidP="055D103C" w:rsidRDefault="026AB7F4" w14:paraId="494A9E4A" w14:textId="332A64AC">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Basic Flow</w:t>
      </w:r>
      <w:r w:rsidRPr="055D103C" w:rsidR="026AB7F4">
        <w:rPr>
          <w:rFonts w:ascii="Poppins" w:hAnsi="Poppins" w:eastAsia="Poppins" w:cs="Poppins"/>
          <w:noProof w:val="0"/>
          <w:sz w:val="20"/>
          <w:szCs w:val="20"/>
          <w:lang w:val="en-US"/>
        </w:rPr>
        <w:t xml:space="preserve"> For each CLAIM under the case, the system runs the per-CLAIM rule / flag tasks in sequence, sets each flag, then computes CLAIM_STP_ELIGIBLE for that CLAIM. Once all CLAIM instances complete, control returns for case-level aggregation.</w:t>
      </w:r>
    </w:p>
    <w:p w:rsidR="026AB7F4" w:rsidP="055D103C" w:rsidRDefault="026AB7F4" w14:paraId="63F40E1C" w14:textId="75322195">
      <w:pPr>
        <w:pStyle w:val="BodyText"/>
        <w:bidi w:val="0"/>
        <w:rPr>
          <w:rFonts w:ascii="Poppins" w:hAnsi="Poppins" w:eastAsia="Poppins" w:cs="Poppins"/>
          <w:b w:val="1"/>
          <w:bCs w:val="1"/>
          <w:noProof w:val="0"/>
          <w:sz w:val="20"/>
          <w:szCs w:val="20"/>
          <w:lang w:val="en-US"/>
        </w:rPr>
      </w:pPr>
      <w:r w:rsidRPr="055D103C" w:rsidR="026AB7F4">
        <w:rPr>
          <w:rFonts w:ascii="Poppins" w:hAnsi="Poppins" w:eastAsia="Poppins" w:cs="Poppins"/>
          <w:b w:val="1"/>
          <w:bCs w:val="1"/>
          <w:noProof w:val="0"/>
          <w:sz w:val="20"/>
          <w:szCs w:val="20"/>
          <w:lang w:val="en-US"/>
        </w:rPr>
        <w:t>Acceptance Criteria</w:t>
      </w:r>
    </w:p>
    <w:p w:rsidR="026AB7F4" w:rsidP="055D103C" w:rsidRDefault="026AB7F4" w14:paraId="5261E63A" w14:textId="36B5A0AC">
      <w:pPr>
        <w:pStyle w:val="BodyText"/>
        <w:numPr>
          <w:ilvl w:val="0"/>
          <w:numId w:val="266"/>
        </w:numPr>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AC1:</w:t>
      </w:r>
      <w:r w:rsidRPr="055D103C" w:rsidR="026AB7F4">
        <w:rPr>
          <w:rFonts w:ascii="Poppins" w:hAnsi="Poppins" w:eastAsia="Poppins" w:cs="Poppins"/>
          <w:noProof w:val="0"/>
          <w:sz w:val="20"/>
          <w:szCs w:val="20"/>
          <w:lang w:val="en-US"/>
        </w:rPr>
        <w:t xml:space="preserve"> Given a case with one or more CLAIMs, When per-CLAIM evaluation runs, Then one evaluation instance executes for each CLAIM.</w:t>
      </w:r>
    </w:p>
    <w:p w:rsidR="026AB7F4" w:rsidP="055D103C" w:rsidRDefault="026AB7F4" w14:paraId="6678645E" w14:textId="6DF94A6B">
      <w:pPr>
        <w:pStyle w:val="BodyText"/>
        <w:numPr>
          <w:ilvl w:val="0"/>
          <w:numId w:val="266"/>
        </w:numPr>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AC2:</w:t>
      </w:r>
      <w:r w:rsidRPr="055D103C" w:rsidR="026AB7F4">
        <w:rPr>
          <w:rFonts w:ascii="Poppins" w:hAnsi="Poppins" w:eastAsia="Poppins" w:cs="Poppins"/>
          <w:noProof w:val="0"/>
          <w:sz w:val="20"/>
          <w:szCs w:val="20"/>
          <w:lang w:val="en-US"/>
        </w:rPr>
        <w:t xml:space="preserve"> Given an evaluation instance, When it runs, Then all per-CLAIM rule / flag tasks execute and set their flags with no early exit before completion.</w:t>
      </w:r>
    </w:p>
    <w:p w:rsidR="026AB7F4" w:rsidP="055D103C" w:rsidRDefault="026AB7F4" w14:paraId="3614E64E" w14:textId="29019B7A">
      <w:pPr>
        <w:pStyle w:val="BodyText"/>
        <w:numPr>
          <w:ilvl w:val="0"/>
          <w:numId w:val="266"/>
        </w:numPr>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AC3:</w:t>
      </w:r>
      <w:r w:rsidRPr="055D103C" w:rsidR="026AB7F4">
        <w:rPr>
          <w:rFonts w:ascii="Poppins" w:hAnsi="Poppins" w:eastAsia="Poppins" w:cs="Poppins"/>
          <w:noProof w:val="0"/>
          <w:sz w:val="20"/>
          <w:szCs w:val="20"/>
          <w:lang w:val="en-US"/>
        </w:rPr>
        <w:t xml:space="preserve"> Given case-level state (MRx_Discrepancy, DEATH_VERIFIED, MANNER_VALIDATED, manner, location), When a CLAIM instance reads it, Then it is consumed as-is without recomputation.</w:t>
      </w:r>
    </w:p>
    <w:p w:rsidR="026AB7F4" w:rsidP="055D103C" w:rsidRDefault="026AB7F4" w14:paraId="7A6FC12F" w14:textId="64DBF44C">
      <w:pPr>
        <w:pStyle w:val="BodyText"/>
        <w:numPr>
          <w:ilvl w:val="0"/>
          <w:numId w:val="266"/>
        </w:numPr>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AC4:</w:t>
      </w:r>
      <w:r w:rsidRPr="055D103C" w:rsidR="026AB7F4">
        <w:rPr>
          <w:rFonts w:ascii="Poppins" w:hAnsi="Poppins" w:eastAsia="Poppins" w:cs="Poppins"/>
          <w:noProof w:val="0"/>
          <w:sz w:val="20"/>
          <w:szCs w:val="20"/>
          <w:lang w:val="en-US"/>
        </w:rPr>
        <w:t xml:space="preserve"> Given an instance completes, Then CLAIM_STP_ELIGIBLE is set for that CLAIM and made available to the case-level aggregation.</w:t>
      </w:r>
    </w:p>
    <w:p w:rsidR="026AB7F4" w:rsidP="055D103C" w:rsidRDefault="026AB7F4" w14:paraId="7DD0796C" w14:textId="69C1708A">
      <w:pPr>
        <w:pStyle w:val="BodyText"/>
        <w:bidi w:val="0"/>
        <w:rPr>
          <w:rFonts w:ascii="Poppins" w:hAnsi="Poppins" w:eastAsia="Poppins" w:cs="Poppins"/>
          <w:b w:val="1"/>
          <w:bCs w:val="1"/>
          <w:noProof w:val="0"/>
          <w:sz w:val="20"/>
          <w:szCs w:val="20"/>
          <w:lang w:val="en-US"/>
        </w:rPr>
      </w:pPr>
      <w:r w:rsidRPr="055D103C" w:rsidR="026AB7F4">
        <w:rPr>
          <w:rFonts w:ascii="Poppins" w:hAnsi="Poppins" w:eastAsia="Poppins" w:cs="Poppins"/>
          <w:b w:val="1"/>
          <w:bCs w:val="1"/>
          <w:noProof w:val="0"/>
          <w:sz w:val="20"/>
          <w:szCs w:val="20"/>
          <w:lang w:val="en-US"/>
        </w:rPr>
        <w:t>Open Points</w:t>
      </w:r>
    </w:p>
    <w:p w:rsidR="026AB7F4" w:rsidP="055D103C" w:rsidRDefault="026AB7F4" w14:paraId="5B6AD6D5" w14:textId="5D7C2403">
      <w:pPr>
        <w:pStyle w:val="BodyText"/>
        <w:numPr>
          <w:ilvl w:val="0"/>
          <w:numId w:val="267"/>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Instance execution mode (parallel vs sequential) - implementation choice, not yet decided. - Internal Tech</w:t>
      </w:r>
    </w:p>
    <w:p w:rsidR="026AB7F4" w:rsidP="055D103C" w:rsidRDefault="026AB7F4" w14:paraId="7D25C01E" w14:textId="30C7297E">
      <w:pPr>
        <w:pStyle w:val="BodyText"/>
        <w:bidi w:val="0"/>
        <w:rPr>
          <w:rFonts w:ascii="Poppins" w:hAnsi="Poppins" w:eastAsia="Poppins" w:cs="Poppins"/>
          <w:b w:val="1"/>
          <w:bCs w:val="1"/>
          <w:noProof w:val="0"/>
          <w:sz w:val="20"/>
          <w:szCs w:val="20"/>
          <w:lang w:val="en-US"/>
        </w:rPr>
      </w:pPr>
      <w:r w:rsidRPr="055D103C" w:rsidR="026AB7F4">
        <w:rPr>
          <w:rFonts w:ascii="Poppins" w:hAnsi="Poppins" w:eastAsia="Poppins" w:cs="Poppins"/>
          <w:b w:val="1"/>
          <w:bCs w:val="1"/>
          <w:noProof w:val="0"/>
          <w:sz w:val="20"/>
          <w:szCs w:val="20"/>
          <w:lang w:val="en-US"/>
        </w:rPr>
        <w:t>Integration Point</w:t>
      </w:r>
    </w:p>
    <w:p w:rsidR="026AB7F4" w:rsidP="055D103C" w:rsidRDefault="026AB7F4" w14:paraId="665676D9" w14:textId="4D54D1A0">
      <w:pPr>
        <w:pStyle w:val="BodyText"/>
        <w:numPr>
          <w:ilvl w:val="0"/>
          <w:numId w:val="268"/>
        </w:numPr>
        <w:bidi w:val="0"/>
        <w:rPr>
          <w:rFonts w:ascii="Poppins" w:hAnsi="Poppins" w:eastAsia="Poppins" w:cs="Poppins"/>
          <w:noProof w:val="0"/>
          <w:sz w:val="20"/>
          <w:szCs w:val="20"/>
          <w:lang w:val="en-US"/>
        </w:rPr>
      </w:pPr>
      <w:r w:rsidRPr="055D103C" w:rsidR="026AB7F4">
        <w:rPr>
          <w:rFonts w:ascii="Poppins" w:hAnsi="Poppins" w:eastAsia="Poppins" w:cs="Poppins"/>
          <w:noProof w:val="0"/>
          <w:sz w:val="20"/>
          <w:szCs w:val="20"/>
          <w:lang w:val="en-US"/>
        </w:rPr>
        <w:t>None external. (R-10.05a - per-CLAIM evaluation orchestration)</w:t>
      </w:r>
    </w:p>
    <w:p w:rsidR="026AB7F4" w:rsidP="055D103C" w:rsidRDefault="026AB7F4" w14:paraId="32C22943" w14:textId="4494CF2E">
      <w:pPr>
        <w:pStyle w:val="BodyText"/>
        <w:bidi w:val="0"/>
        <w:rPr>
          <w:rFonts w:ascii="Poppins" w:hAnsi="Poppins" w:eastAsia="Poppins" w:cs="Poppins"/>
          <w:noProof w:val="0"/>
          <w:sz w:val="20"/>
          <w:szCs w:val="20"/>
          <w:lang w:val="en-US"/>
        </w:rPr>
      </w:pPr>
      <w:r w:rsidRPr="055D103C" w:rsidR="026AB7F4">
        <w:rPr>
          <w:rFonts w:ascii="Poppins" w:hAnsi="Poppins" w:eastAsia="Poppins" w:cs="Poppins"/>
          <w:b w:val="1"/>
          <w:bCs w:val="1"/>
          <w:noProof w:val="0"/>
          <w:sz w:val="20"/>
          <w:szCs w:val="20"/>
          <w:lang w:val="en-US"/>
        </w:rPr>
        <w:t>Cross-References</w:t>
      </w:r>
      <w:r w:rsidRPr="055D103C" w:rsidR="026AB7F4">
        <w:rPr>
          <w:rFonts w:ascii="Poppins" w:hAnsi="Poppins" w:eastAsia="Poppins" w:cs="Poppins"/>
          <w:noProof w:val="0"/>
          <w:sz w:val="20"/>
          <w:szCs w:val="20"/>
          <w:lang w:val="en-US"/>
        </w:rPr>
        <w:t xml:space="preserve"> BPMN: "Run Per Claim Evaluation" (multi-instance subprocess). Data Model: CLAIM, CLAIM_STP_ELIGIBLE, case-level state read. Source: AD-18, AD-29. Cross-story: US 10.02 / 10.04 (entry); US 10.06 onward (per-CLAIM rule tasks); case-level Aggregate.</w:t>
      </w:r>
    </w:p>
    <w:p w:rsidR="055D103C" w:rsidP="055D103C" w:rsidRDefault="055D103C" w14:paraId="00C78CED" w14:textId="73BD9D34">
      <w:pPr>
        <w:pStyle w:val="BodyText"/>
        <w:bidi w:val="0"/>
        <w:rPr>
          <w:rFonts w:ascii="Poppins" w:hAnsi="Poppins" w:eastAsia="Poppins" w:cs="Poppins"/>
          <w:noProof w:val="0"/>
          <w:sz w:val="20"/>
          <w:szCs w:val="20"/>
          <w:lang w:val="en-US"/>
        </w:rPr>
      </w:pPr>
    </w:p>
    <w:p w:rsidR="055D103C" w:rsidP="055D103C" w:rsidRDefault="055D103C" w14:paraId="5F398F1A" w14:textId="75AD8D5F">
      <w:pPr>
        <w:pStyle w:val="BodyText"/>
        <w:bidi w:val="0"/>
        <w:rPr>
          <w:rFonts w:ascii="Poppins" w:hAnsi="Poppins" w:eastAsia="Poppins" w:cs="Poppins"/>
          <w:noProof w:val="0"/>
          <w:sz w:val="20"/>
          <w:szCs w:val="20"/>
          <w:lang w:val="en-US"/>
        </w:rPr>
      </w:pPr>
    </w:p>
    <w:p w:rsidR="055D103C" w:rsidP="055D103C" w:rsidRDefault="055D103C" w14:paraId="2D445CF9" w14:textId="6D57A50C">
      <w:pPr>
        <w:pStyle w:val="BodyText"/>
        <w:bidi w:val="0"/>
        <w:rPr>
          <w:rFonts w:ascii="Poppins" w:hAnsi="Poppins" w:eastAsia="Poppins" w:cs="Poppins"/>
          <w:noProof w:val="0"/>
          <w:sz w:val="20"/>
          <w:szCs w:val="20"/>
          <w:lang w:val="en-US"/>
        </w:rPr>
      </w:pPr>
    </w:p>
    <w:p w:rsidR="41C6705A" w:rsidP="055D103C" w:rsidRDefault="41C6705A" w14:paraId="66F095C3" w14:textId="1AC71FA6">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91355751" w:id="1853815017"/>
      <w:r w:rsidRPr="055D103C" w:rsidR="41C6705A">
        <w:rPr>
          <w:rFonts w:ascii="Poppins" w:hAnsi="Poppins" w:cs="Poppins"/>
          <w:sz w:val="20"/>
          <w:szCs w:val="20"/>
        </w:rPr>
        <w:t>User Story US 10.06: Set Death_Unverified_Flag</w:t>
      </w:r>
      <w:bookmarkEnd w:id="1853815017"/>
    </w:p>
    <w:p w:rsidR="41C6705A" w:rsidP="055D103C" w:rsidRDefault="41C6705A" w14:paraId="50932540" w14:textId="42C91982">
      <w:pPr>
        <w:pStyle w:val="BodyText"/>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Feature:</w:t>
      </w:r>
      <w:r w:rsidRPr="055D103C" w:rsidR="41C6705A">
        <w:rPr>
          <w:rFonts w:ascii="Poppins" w:hAnsi="Poppins" w:eastAsia="Poppins" w:cs="Poppins"/>
          <w:noProof w:val="0"/>
          <w:sz w:val="20"/>
          <w:szCs w:val="20"/>
          <w:lang w:val="en-US"/>
        </w:rPr>
        <w:t xml:space="preserve"> 10 - Claims Adjudication (System Lane, Death) </w:t>
      </w:r>
      <w:r w:rsidRPr="055D103C" w:rsidR="41C6705A">
        <w:rPr>
          <w:rFonts w:ascii="Poppins" w:hAnsi="Poppins" w:eastAsia="Poppins" w:cs="Poppins"/>
          <w:b w:val="1"/>
          <w:bCs w:val="1"/>
          <w:noProof w:val="0"/>
          <w:sz w:val="20"/>
          <w:szCs w:val="20"/>
          <w:lang w:val="en-US"/>
        </w:rPr>
        <w:t>User Story ID:</w:t>
      </w:r>
      <w:r w:rsidRPr="055D103C" w:rsidR="41C6705A">
        <w:rPr>
          <w:rFonts w:ascii="Poppins" w:hAnsi="Poppins" w:eastAsia="Poppins" w:cs="Poppins"/>
          <w:noProof w:val="0"/>
          <w:sz w:val="20"/>
          <w:szCs w:val="20"/>
          <w:lang w:val="en-US"/>
        </w:rPr>
        <w:t xml:space="preserve"> US 10.06 </w:t>
      </w:r>
      <w:r w:rsidRPr="055D103C" w:rsidR="41C6705A">
        <w:rPr>
          <w:rFonts w:ascii="Poppins" w:hAnsi="Poppins" w:eastAsia="Poppins" w:cs="Poppins"/>
          <w:b w:val="1"/>
          <w:bCs w:val="1"/>
          <w:noProof w:val="0"/>
          <w:sz w:val="20"/>
          <w:szCs w:val="20"/>
          <w:lang w:val="en-US"/>
        </w:rPr>
        <w:t>Title:</w:t>
      </w:r>
      <w:r w:rsidRPr="055D103C" w:rsidR="41C6705A">
        <w:rPr>
          <w:rFonts w:ascii="Poppins" w:hAnsi="Poppins" w:eastAsia="Poppins" w:cs="Poppins"/>
          <w:noProof w:val="0"/>
          <w:sz w:val="20"/>
          <w:szCs w:val="20"/>
          <w:lang w:val="en-US"/>
        </w:rPr>
        <w:t xml:space="preserve"> Set Death_Unverified_Flag (per-CLAIM, System)</w:t>
      </w:r>
    </w:p>
    <w:p w:rsidR="41C6705A" w:rsidP="055D103C" w:rsidRDefault="41C6705A" w14:paraId="19B3CB73" w14:textId="013453EA">
      <w:pPr>
        <w:pStyle w:val="BodyText"/>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Description</w:t>
      </w:r>
      <w:r w:rsidRPr="055D103C" w:rsidR="41C6705A">
        <w:rPr>
          <w:rFonts w:ascii="Poppins" w:hAnsi="Poppins" w:eastAsia="Poppins" w:cs="Poppins"/>
          <w:noProof w:val="0"/>
          <w:sz w:val="20"/>
          <w:szCs w:val="20"/>
          <w:lang w:val="en-US"/>
        </w:rPr>
        <w:t xml:space="preserve"> As the system, while evaluating a CLAIM, I want to flag whether death is not yet verified so an unverified-death claim cannot proceed straight-through to payment.</w:t>
      </w:r>
    </w:p>
    <w:p w:rsidR="41C6705A" w:rsidP="055D103C" w:rsidRDefault="41C6705A" w14:paraId="624071D7" w14:textId="2E633F57">
      <w:pPr>
        <w:pStyle w:val="BodyText"/>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Pre-Condition</w:t>
      </w:r>
      <w:r w:rsidRPr="055D103C" w:rsidR="41C6705A">
        <w:rPr>
          <w:rFonts w:ascii="Poppins" w:hAnsi="Poppins" w:eastAsia="Poppins" w:cs="Poppins"/>
          <w:noProof w:val="0"/>
          <w:sz w:val="20"/>
          <w:szCs w:val="20"/>
          <w:lang w:val="en-US"/>
        </w:rPr>
        <w:t xml:space="preserve"> Within Run Per Claim Evaluation (US 10.05) for a CLAIM; DEATH_VERIFIED state available on the case (CLAIM_EVENT).</w:t>
      </w:r>
    </w:p>
    <w:p w:rsidR="41C6705A" w:rsidP="055D103C" w:rsidRDefault="41C6705A" w14:paraId="7811D7BF" w14:textId="2ECABF1C">
      <w:pPr>
        <w:pStyle w:val="BodyText"/>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Primary Actor(s)</w:t>
      </w:r>
      <w:r w:rsidRPr="055D103C" w:rsidR="41C6705A">
        <w:rPr>
          <w:rFonts w:ascii="Poppins" w:hAnsi="Poppins" w:eastAsia="Poppins" w:cs="Poppins"/>
          <w:noProof w:val="0"/>
          <w:sz w:val="20"/>
          <w:szCs w:val="20"/>
          <w:lang w:val="en-US"/>
        </w:rPr>
        <w:t xml:space="preserve"> System.</w:t>
      </w:r>
    </w:p>
    <w:p w:rsidR="41C6705A" w:rsidP="055D103C" w:rsidRDefault="41C6705A" w14:paraId="7F6B962D" w14:textId="04888612">
      <w:pPr>
        <w:pStyle w:val="BodyText"/>
        <w:bidi w:val="0"/>
        <w:rPr>
          <w:rFonts w:ascii="Poppins" w:hAnsi="Poppins" w:eastAsia="Poppins" w:cs="Poppins"/>
          <w:b w:val="1"/>
          <w:bCs w:val="1"/>
          <w:noProof w:val="0"/>
          <w:sz w:val="20"/>
          <w:szCs w:val="20"/>
          <w:lang w:val="en-US"/>
        </w:rPr>
      </w:pPr>
      <w:r w:rsidRPr="055D103C" w:rsidR="41C6705A">
        <w:rPr>
          <w:rFonts w:ascii="Poppins" w:hAnsi="Poppins" w:eastAsia="Poppins" w:cs="Poppins"/>
          <w:b w:val="1"/>
          <w:bCs w:val="1"/>
          <w:noProof w:val="0"/>
          <w:sz w:val="20"/>
          <w:szCs w:val="20"/>
          <w:lang w:val="en-US"/>
        </w:rPr>
        <w:t>Constraints / Dependencies</w:t>
      </w:r>
    </w:p>
    <w:p w:rsidR="41C6705A" w:rsidP="055D103C" w:rsidRDefault="41C6705A" w14:paraId="4C3B3CEE" w14:textId="070B9004">
      <w:pPr>
        <w:pStyle w:val="BodyText"/>
        <w:numPr>
          <w:ilvl w:val="0"/>
          <w:numId w:val="274"/>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Reads the canonical DEATH_VERIFIED state (AD-26); DEATH_VERIFIED is case-level (one insured / death) and read for each CLAIM.</w:t>
      </w:r>
    </w:p>
    <w:p w:rsidR="41C6705A" w:rsidP="055D103C" w:rsidRDefault="41C6705A" w14:paraId="06433EE9" w14:textId="7BC3C9A8">
      <w:pPr>
        <w:pStyle w:val="BodyText"/>
        <w:numPr>
          <w:ilvl w:val="0"/>
          <w:numId w:val="274"/>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Polarity: Death_Unverified_Flag = true when DEATH_VERIFIED = false (true = exception, AD-28).</w:t>
      </w:r>
    </w:p>
    <w:p w:rsidR="41C6705A" w:rsidP="055D103C" w:rsidRDefault="41C6705A" w14:paraId="1350304B" w14:textId="32BF7E7D">
      <w:pPr>
        <w:pStyle w:val="BodyText"/>
        <w:numPr>
          <w:ilvl w:val="0"/>
          <w:numId w:val="274"/>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Death_Unverified = true makes the CLAIM non-STP - payment gates on DEATH_VERIFIED = true (AD-22), so a not-verified claim cannot reach straight-through payment.</w:t>
      </w:r>
    </w:p>
    <w:p w:rsidR="41C6705A" w:rsidP="055D103C" w:rsidRDefault="41C6705A" w14:paraId="676B5258" w14:textId="7460886C">
      <w:pPr>
        <w:pStyle w:val="BodyText"/>
        <w:numPr>
          <w:ilvl w:val="0"/>
          <w:numId w:val="274"/>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DEATH_VERIFIED may be set true later by any actor, by any acceptable evidence, at any stage (AD-26); this task reflects its current state at evaluation.</w:t>
      </w:r>
    </w:p>
    <w:p w:rsidR="41C6705A" w:rsidP="055D103C" w:rsidRDefault="41C6705A" w14:paraId="6FFFE29C" w14:textId="388B863F">
      <w:pPr>
        <w:pStyle w:val="BodyText"/>
        <w:bidi w:val="0"/>
        <w:rPr>
          <w:rFonts w:ascii="Poppins" w:hAnsi="Poppins" w:eastAsia="Poppins" w:cs="Poppins"/>
          <w:b w:val="1"/>
          <w:bCs w:val="1"/>
          <w:noProof w:val="0"/>
          <w:sz w:val="20"/>
          <w:szCs w:val="20"/>
          <w:lang w:val="en-US"/>
        </w:rPr>
      </w:pPr>
      <w:r w:rsidRPr="055D103C" w:rsidR="41C6705A">
        <w:rPr>
          <w:rFonts w:ascii="Poppins" w:hAnsi="Poppins" w:eastAsia="Poppins" w:cs="Poppins"/>
          <w:b w:val="1"/>
          <w:bCs w:val="1"/>
          <w:noProof w:val="0"/>
          <w:sz w:val="20"/>
          <w:szCs w:val="20"/>
          <w:lang w:val="en-US"/>
        </w:rPr>
        <w:t>Information Reviewed</w:t>
      </w:r>
    </w:p>
    <w:p w:rsidR="41C6705A" w:rsidP="055D103C" w:rsidRDefault="41C6705A" w14:paraId="4E8A8A15" w14:textId="546533C9">
      <w:pPr>
        <w:pStyle w:val="BodyText"/>
        <w:numPr>
          <w:ilvl w:val="0"/>
          <w:numId w:val="275"/>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DEATH_VERIFIED on CLAIM_EVENT.</w:t>
      </w:r>
    </w:p>
    <w:p w:rsidR="41C6705A" w:rsidP="055D103C" w:rsidRDefault="41C6705A" w14:paraId="561B6E3F" w14:textId="7082BB51">
      <w:pPr>
        <w:pStyle w:val="BodyText"/>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Basic Flow</w:t>
      </w:r>
      <w:r w:rsidRPr="055D103C" w:rsidR="41C6705A">
        <w:rPr>
          <w:rFonts w:ascii="Poppins" w:hAnsi="Poppins" w:eastAsia="Poppins" w:cs="Poppins"/>
          <w:noProof w:val="0"/>
          <w:sz w:val="20"/>
          <w:szCs w:val="20"/>
          <w:lang w:val="en-US"/>
        </w:rPr>
        <w:t xml:space="preserve"> The system reads DEATH_VERIFIED for the case. If false, it sets Death_Unverified_Flag = true for the CLAIM; if true, the flag is false. Evaluation continues to the next rule (no early exit).</w:t>
      </w:r>
    </w:p>
    <w:p w:rsidR="41C6705A" w:rsidP="055D103C" w:rsidRDefault="41C6705A" w14:paraId="6F6EFA6E" w14:textId="444D680D">
      <w:pPr>
        <w:pStyle w:val="BodyText"/>
        <w:bidi w:val="0"/>
        <w:rPr>
          <w:rFonts w:ascii="Poppins" w:hAnsi="Poppins" w:eastAsia="Poppins" w:cs="Poppins"/>
          <w:b w:val="1"/>
          <w:bCs w:val="1"/>
          <w:noProof w:val="0"/>
          <w:sz w:val="20"/>
          <w:szCs w:val="20"/>
          <w:lang w:val="en-US"/>
        </w:rPr>
      </w:pPr>
      <w:r w:rsidRPr="055D103C" w:rsidR="41C6705A">
        <w:rPr>
          <w:rFonts w:ascii="Poppins" w:hAnsi="Poppins" w:eastAsia="Poppins" w:cs="Poppins"/>
          <w:b w:val="1"/>
          <w:bCs w:val="1"/>
          <w:noProof w:val="0"/>
          <w:sz w:val="20"/>
          <w:szCs w:val="20"/>
          <w:lang w:val="en-US"/>
        </w:rPr>
        <w:t>Acceptance Criteria</w:t>
      </w:r>
    </w:p>
    <w:p w:rsidR="41C6705A" w:rsidP="055D103C" w:rsidRDefault="41C6705A" w14:paraId="2236591B" w14:textId="30893E92">
      <w:pPr>
        <w:pStyle w:val="BodyText"/>
        <w:numPr>
          <w:ilvl w:val="0"/>
          <w:numId w:val="276"/>
        </w:numPr>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AC1:</w:t>
      </w:r>
      <w:r w:rsidRPr="055D103C" w:rsidR="41C6705A">
        <w:rPr>
          <w:rFonts w:ascii="Poppins" w:hAnsi="Poppins" w:eastAsia="Poppins" w:cs="Poppins"/>
          <w:noProof w:val="0"/>
          <w:sz w:val="20"/>
          <w:szCs w:val="20"/>
          <w:lang w:val="en-US"/>
        </w:rPr>
        <w:t xml:space="preserve"> Given DEATH_VERIFIED = false, When the CLAIM is evaluated, Then Death_Unverified_Flag = true.</w:t>
      </w:r>
    </w:p>
    <w:p w:rsidR="41C6705A" w:rsidP="055D103C" w:rsidRDefault="41C6705A" w14:paraId="5022730C" w14:textId="73FF3040">
      <w:pPr>
        <w:pStyle w:val="BodyText"/>
        <w:numPr>
          <w:ilvl w:val="0"/>
          <w:numId w:val="276"/>
        </w:numPr>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AC2:</w:t>
      </w:r>
      <w:r w:rsidRPr="055D103C" w:rsidR="41C6705A">
        <w:rPr>
          <w:rFonts w:ascii="Poppins" w:hAnsi="Poppins" w:eastAsia="Poppins" w:cs="Poppins"/>
          <w:noProof w:val="0"/>
          <w:sz w:val="20"/>
          <w:szCs w:val="20"/>
          <w:lang w:val="en-US"/>
        </w:rPr>
        <w:t xml:space="preserve"> Given DEATH_VERIFIED = true, When the CLAIM is evaluated, Then Death_Unverified_Flag = false.</w:t>
      </w:r>
    </w:p>
    <w:p w:rsidR="41C6705A" w:rsidP="055D103C" w:rsidRDefault="41C6705A" w14:paraId="287415EE" w14:textId="65A5E776">
      <w:pPr>
        <w:pStyle w:val="BodyText"/>
        <w:numPr>
          <w:ilvl w:val="0"/>
          <w:numId w:val="276"/>
        </w:numPr>
        <w:bidi w:val="0"/>
        <w:rPr>
          <w:rFonts w:ascii="Poppins" w:hAnsi="Poppins" w:eastAsia="Poppins" w:cs="Poppins"/>
          <w:noProof w:val="0"/>
          <w:sz w:val="20"/>
          <w:szCs w:val="20"/>
          <w:lang w:val="en-US"/>
        </w:rPr>
      </w:pPr>
      <w:r w:rsidRPr="055D103C" w:rsidR="41C6705A">
        <w:rPr>
          <w:rFonts w:ascii="Poppins" w:hAnsi="Poppins" w:eastAsia="Poppins" w:cs="Poppins"/>
          <w:b w:val="1"/>
          <w:bCs w:val="1"/>
          <w:noProof w:val="0"/>
          <w:sz w:val="20"/>
          <w:szCs w:val="20"/>
          <w:lang w:val="en-US"/>
        </w:rPr>
        <w:t>AC3:</w:t>
      </w:r>
      <w:r w:rsidRPr="055D103C" w:rsidR="41C6705A">
        <w:rPr>
          <w:rFonts w:ascii="Poppins" w:hAnsi="Poppins" w:eastAsia="Poppins" w:cs="Poppins"/>
          <w:noProof w:val="0"/>
          <w:sz w:val="20"/>
          <w:szCs w:val="20"/>
          <w:lang w:val="en-US"/>
        </w:rPr>
        <w:t xml:space="preserve"> Given Death_Unverified_Flag = true, Then the CLAIM is non-STP (payment gates on DEATH_VERIFIED).</w:t>
      </w:r>
    </w:p>
    <w:p w:rsidR="41C6705A" w:rsidP="055D103C" w:rsidRDefault="41C6705A" w14:paraId="694C8C58" w14:textId="6187EF22">
      <w:pPr>
        <w:pStyle w:val="BodyText"/>
        <w:bidi w:val="0"/>
        <w:rPr>
          <w:rFonts w:ascii="Poppins" w:hAnsi="Poppins" w:eastAsia="Poppins" w:cs="Poppins"/>
          <w:b w:val="1"/>
          <w:bCs w:val="1"/>
          <w:noProof w:val="0"/>
          <w:sz w:val="20"/>
          <w:szCs w:val="20"/>
          <w:lang w:val="en-US"/>
        </w:rPr>
      </w:pPr>
      <w:r w:rsidRPr="055D103C" w:rsidR="41C6705A">
        <w:rPr>
          <w:rFonts w:ascii="Poppins" w:hAnsi="Poppins" w:eastAsia="Poppins" w:cs="Poppins"/>
          <w:b w:val="1"/>
          <w:bCs w:val="1"/>
          <w:noProof w:val="0"/>
          <w:sz w:val="20"/>
          <w:szCs w:val="20"/>
          <w:lang w:val="en-US"/>
        </w:rPr>
        <w:t>Open Points</w:t>
      </w:r>
    </w:p>
    <w:p w:rsidR="41C6705A" w:rsidP="055D103C" w:rsidRDefault="41C6705A" w14:paraId="3DD7CA8F" w14:textId="15DBC802">
      <w:pPr>
        <w:pStyle w:val="BodyText"/>
        <w:numPr>
          <w:ilvl w:val="0"/>
          <w:numId w:val="277"/>
        </w:numPr>
        <w:bidi w:val="0"/>
        <w:rPr>
          <w:rFonts w:ascii="Poppins" w:hAnsi="Poppins" w:eastAsia="Poppins" w:cs="Poppins"/>
          <w:noProof w:val="0"/>
          <w:sz w:val="20"/>
          <w:szCs w:val="20"/>
          <w:lang w:val="en-US"/>
        </w:rPr>
      </w:pPr>
      <w:r w:rsidRPr="055D103C" w:rsidR="41C6705A">
        <w:rPr>
          <w:rFonts w:ascii="Poppins" w:hAnsi="Poppins" w:eastAsia="Poppins" w:cs="Poppins"/>
          <w:noProof w:val="0"/>
          <w:sz w:val="20"/>
          <w:szCs w:val="20"/>
          <w:lang w:val="en-US"/>
        </w:rPr>
        <w:t>None - grounded in AD-26 / AD-22.</w:t>
      </w:r>
    </w:p>
    <w:p w:rsidR="2E084F79" w:rsidP="055D103C" w:rsidRDefault="2E084F79" w14:paraId="44EAA512" w14:textId="6D18F499">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078096143" w:id="295438601"/>
      <w:r w:rsidRPr="055D103C" w:rsidR="2E084F79">
        <w:rPr>
          <w:rFonts w:ascii="Poppins" w:hAnsi="Poppins" w:cs="Poppins"/>
          <w:sz w:val="20"/>
          <w:szCs w:val="20"/>
        </w:rPr>
        <w:t>User Story US 10.07: Set Manner</w:t>
      </w:r>
      <w:r w:rsidRPr="055D103C" w:rsidR="2E084F79">
        <w:rPr>
          <w:rFonts w:ascii="Poppins" w:hAnsi="Poppins" w:cs="Poppins"/>
          <w:sz w:val="20"/>
          <w:szCs w:val="20"/>
        </w:rPr>
        <w:t>_Unverified_Flag</w:t>
      </w:r>
      <w:bookmarkEnd w:id="295438601"/>
    </w:p>
    <w:p w:rsidR="2E084F79" w:rsidP="055D103C" w:rsidRDefault="2E084F79" w14:paraId="0F210518" w14:textId="1658E80A">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Feature:</w:t>
      </w:r>
      <w:r w:rsidRPr="055D103C" w:rsidR="2E084F79">
        <w:rPr>
          <w:rFonts w:ascii="Poppins" w:hAnsi="Poppins" w:eastAsia="Poppins" w:cs="Poppins"/>
          <w:noProof w:val="0"/>
          <w:sz w:val="20"/>
          <w:szCs w:val="20"/>
          <w:lang w:val="en-US"/>
        </w:rPr>
        <w:t xml:space="preserve"> 10 - Claims Adjudication (System Lane, Death) </w:t>
      </w:r>
      <w:r w:rsidRPr="055D103C" w:rsidR="2E084F79">
        <w:rPr>
          <w:rFonts w:ascii="Poppins" w:hAnsi="Poppins" w:eastAsia="Poppins" w:cs="Poppins"/>
          <w:b w:val="1"/>
          <w:bCs w:val="1"/>
          <w:noProof w:val="0"/>
          <w:sz w:val="20"/>
          <w:szCs w:val="20"/>
          <w:lang w:val="en-US"/>
        </w:rPr>
        <w:t>User Story ID:</w:t>
      </w:r>
      <w:r w:rsidRPr="055D103C" w:rsidR="2E084F79">
        <w:rPr>
          <w:rFonts w:ascii="Poppins" w:hAnsi="Poppins" w:eastAsia="Poppins" w:cs="Poppins"/>
          <w:noProof w:val="0"/>
          <w:sz w:val="20"/>
          <w:szCs w:val="20"/>
          <w:lang w:val="en-US"/>
        </w:rPr>
        <w:t xml:space="preserve"> US 10.07 </w:t>
      </w:r>
      <w:r w:rsidRPr="055D103C" w:rsidR="2E084F79">
        <w:rPr>
          <w:rFonts w:ascii="Poppins" w:hAnsi="Poppins" w:eastAsia="Poppins" w:cs="Poppins"/>
          <w:b w:val="1"/>
          <w:bCs w:val="1"/>
          <w:noProof w:val="0"/>
          <w:sz w:val="20"/>
          <w:szCs w:val="20"/>
          <w:lang w:val="en-US"/>
        </w:rPr>
        <w:t>Title:</w:t>
      </w:r>
      <w:r w:rsidRPr="055D103C" w:rsidR="2E084F79">
        <w:rPr>
          <w:rFonts w:ascii="Poppins" w:hAnsi="Poppins" w:eastAsia="Poppins" w:cs="Poppins"/>
          <w:noProof w:val="0"/>
          <w:sz w:val="20"/>
          <w:szCs w:val="20"/>
          <w:lang w:val="en-US"/>
        </w:rPr>
        <w:t xml:space="preserve"> Set Manner_Unverified_Flag (per-CLAIM, System)</w:t>
      </w:r>
    </w:p>
    <w:p w:rsidR="2E084F79" w:rsidP="055D103C" w:rsidRDefault="2E084F79" w14:paraId="521D2D27" w14:textId="5A89FCF3">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Description</w:t>
      </w:r>
      <w:r w:rsidRPr="055D103C" w:rsidR="2E084F79">
        <w:rPr>
          <w:rFonts w:ascii="Poppins" w:hAnsi="Poppins" w:eastAsia="Poppins" w:cs="Poppins"/>
          <w:noProof w:val="0"/>
          <w:sz w:val="20"/>
          <w:szCs w:val="20"/>
          <w:lang w:val="en-US"/>
        </w:rPr>
        <w:t xml:space="preserve"> As the system, while evaluating a CLAIM, I want to flag whether the manner of death is not validated so the manner-dependent rules run on the declared value but the claim cannot proceed straight-through on an unvalidated manner.</w:t>
      </w:r>
    </w:p>
    <w:p w:rsidR="2E084F79" w:rsidP="055D103C" w:rsidRDefault="2E084F79" w14:paraId="474217F5" w14:textId="13BA34A9">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Pre-Condition</w:t>
      </w:r>
      <w:r w:rsidRPr="055D103C" w:rsidR="2E084F79">
        <w:rPr>
          <w:rFonts w:ascii="Poppins" w:hAnsi="Poppins" w:eastAsia="Poppins" w:cs="Poppins"/>
          <w:noProof w:val="0"/>
          <w:sz w:val="20"/>
          <w:szCs w:val="20"/>
          <w:lang w:val="en-US"/>
        </w:rPr>
        <w:t xml:space="preserve"> Within Run Per Claim Evaluation (US 10.05) for a CLAIM; MANNER_VALIDATED state available on the case (CLAIM_EVENT).</w:t>
      </w:r>
    </w:p>
    <w:p w:rsidR="2E084F79" w:rsidP="055D103C" w:rsidRDefault="2E084F79" w14:paraId="3024CC07" w14:textId="35D16B57">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Primary Actor(s)</w:t>
      </w:r>
      <w:r w:rsidRPr="055D103C" w:rsidR="2E084F79">
        <w:rPr>
          <w:rFonts w:ascii="Poppins" w:hAnsi="Poppins" w:eastAsia="Poppins" w:cs="Poppins"/>
          <w:noProof w:val="0"/>
          <w:sz w:val="20"/>
          <w:szCs w:val="20"/>
          <w:lang w:val="en-US"/>
        </w:rPr>
        <w:t xml:space="preserve"> System.</w:t>
      </w:r>
    </w:p>
    <w:p w:rsidR="2E084F79" w:rsidP="055D103C" w:rsidRDefault="2E084F79" w14:paraId="148E922B" w14:textId="71231E93">
      <w:pPr>
        <w:pStyle w:val="BodyText"/>
        <w:bidi w:val="0"/>
        <w:rPr>
          <w:rFonts w:ascii="Poppins" w:hAnsi="Poppins" w:eastAsia="Poppins" w:cs="Poppins"/>
          <w:b w:val="1"/>
          <w:bCs w:val="1"/>
          <w:noProof w:val="0"/>
          <w:sz w:val="20"/>
          <w:szCs w:val="20"/>
          <w:lang w:val="en-US"/>
        </w:rPr>
      </w:pPr>
      <w:r w:rsidRPr="055D103C" w:rsidR="2E084F79">
        <w:rPr>
          <w:rFonts w:ascii="Poppins" w:hAnsi="Poppins" w:eastAsia="Poppins" w:cs="Poppins"/>
          <w:b w:val="1"/>
          <w:bCs w:val="1"/>
          <w:noProof w:val="0"/>
          <w:sz w:val="20"/>
          <w:szCs w:val="20"/>
          <w:lang w:val="en-US"/>
        </w:rPr>
        <w:t>Constraints / Dependencies</w:t>
      </w:r>
    </w:p>
    <w:p w:rsidR="2E084F79" w:rsidP="055D103C" w:rsidRDefault="2E084F79" w14:paraId="19D2F568" w14:textId="334E571D">
      <w:pPr>
        <w:pStyle w:val="BodyText"/>
        <w:numPr>
          <w:ilvl w:val="0"/>
          <w:numId w:val="278"/>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Reads the canonical MANNER_VALIDATED state (AD-24); it is case-level (one death / manner) and read for each CLAIM. Set upstream by the certificate (US 4.02), the verifier (US 7.01), or the examiner (AD-26).</w:t>
      </w:r>
    </w:p>
    <w:p w:rsidR="2E084F79" w:rsidP="055D103C" w:rsidRDefault="2E084F79" w14:paraId="0E9B6152" w14:textId="0302029A">
      <w:pPr>
        <w:pStyle w:val="BodyText"/>
        <w:numPr>
          <w:ilvl w:val="0"/>
          <w:numId w:val="278"/>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Polarity: Manner_Unverified_Flag = true when MANNER_VALIDATED = false (true = exception, AD-28).</w:t>
      </w:r>
    </w:p>
    <w:p w:rsidR="2E084F79" w:rsidP="055D103C" w:rsidRDefault="2E084F79" w14:paraId="11436341" w14:textId="5D2B3529">
      <w:pPr>
        <w:pStyle w:val="BodyText"/>
        <w:numPr>
          <w:ilvl w:val="0"/>
          <w:numId w:val="278"/>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When MANNER_VALIDATED = false, the manner-dependent rules (US 10.08 Homicide, 10.09 Suicide_ADB, 10.10 Suicide_Exclusion) run on the claimant-declared manner; Manner_Unverified = true forces the CLAIM non-STP regardless of the declared value (AD-24).</w:t>
      </w:r>
    </w:p>
    <w:p w:rsidR="2E084F79" w:rsidP="055D103C" w:rsidRDefault="2E084F79" w14:paraId="04381208" w14:textId="63863F39">
      <w:pPr>
        <w:pStyle w:val="BodyText"/>
        <w:numPr>
          <w:ilvl w:val="0"/>
          <w:numId w:val="278"/>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Distinct from the existing MANNER_DISCREPANCY flag (declared differs from validated), which is set upstream at US 4.02; both can coexist.</w:t>
      </w:r>
    </w:p>
    <w:p w:rsidR="2E084F79" w:rsidP="055D103C" w:rsidRDefault="2E084F79" w14:paraId="47D06815" w14:textId="039A9539">
      <w:pPr>
        <w:pStyle w:val="BodyText"/>
        <w:bidi w:val="0"/>
        <w:rPr>
          <w:rFonts w:ascii="Poppins" w:hAnsi="Poppins" w:eastAsia="Poppins" w:cs="Poppins"/>
          <w:b w:val="1"/>
          <w:bCs w:val="1"/>
          <w:noProof w:val="0"/>
          <w:sz w:val="20"/>
          <w:szCs w:val="20"/>
          <w:lang w:val="en-US"/>
        </w:rPr>
      </w:pPr>
      <w:r w:rsidRPr="055D103C" w:rsidR="2E084F79">
        <w:rPr>
          <w:rFonts w:ascii="Poppins" w:hAnsi="Poppins" w:eastAsia="Poppins" w:cs="Poppins"/>
          <w:b w:val="1"/>
          <w:bCs w:val="1"/>
          <w:noProof w:val="0"/>
          <w:sz w:val="20"/>
          <w:szCs w:val="20"/>
          <w:lang w:val="en-US"/>
        </w:rPr>
        <w:t>Information Reviewed</w:t>
      </w:r>
    </w:p>
    <w:p w:rsidR="2E084F79" w:rsidP="055D103C" w:rsidRDefault="2E084F79" w14:paraId="188EB16A" w14:textId="228048AC">
      <w:pPr>
        <w:pStyle w:val="BodyText"/>
        <w:numPr>
          <w:ilvl w:val="0"/>
          <w:numId w:val="279"/>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MANNER_VALIDATED on CLAIM_EVENT; the validated and declared manner values for the downstream rules.</w:t>
      </w:r>
    </w:p>
    <w:p w:rsidR="2E084F79" w:rsidP="055D103C" w:rsidRDefault="2E084F79" w14:paraId="7B254C1A" w14:textId="440E3B53">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Basic Flow</w:t>
      </w:r>
      <w:r w:rsidRPr="055D103C" w:rsidR="2E084F79">
        <w:rPr>
          <w:rFonts w:ascii="Poppins" w:hAnsi="Poppins" w:eastAsia="Poppins" w:cs="Poppins"/>
          <w:noProof w:val="0"/>
          <w:sz w:val="20"/>
          <w:szCs w:val="20"/>
          <w:lang w:val="en-US"/>
        </w:rPr>
        <w:t xml:space="preserve"> The system reads MANNER_VALIDATED for the case. If false, it sets Manner_Unverified_Flag = true for the CLAIM; if true, the flag is false. Evaluation continues to the manner-dependent rules (no early exit).</w:t>
      </w:r>
    </w:p>
    <w:p w:rsidR="2E084F79" w:rsidP="055D103C" w:rsidRDefault="2E084F79" w14:paraId="001DF458" w14:textId="41F74EC5">
      <w:pPr>
        <w:pStyle w:val="BodyText"/>
        <w:bidi w:val="0"/>
        <w:rPr>
          <w:rFonts w:ascii="Poppins" w:hAnsi="Poppins" w:eastAsia="Poppins" w:cs="Poppins"/>
          <w:b w:val="1"/>
          <w:bCs w:val="1"/>
          <w:noProof w:val="0"/>
          <w:sz w:val="20"/>
          <w:szCs w:val="20"/>
          <w:lang w:val="en-US"/>
        </w:rPr>
      </w:pPr>
      <w:r w:rsidRPr="055D103C" w:rsidR="2E084F79">
        <w:rPr>
          <w:rFonts w:ascii="Poppins" w:hAnsi="Poppins" w:eastAsia="Poppins" w:cs="Poppins"/>
          <w:b w:val="1"/>
          <w:bCs w:val="1"/>
          <w:noProof w:val="0"/>
          <w:sz w:val="20"/>
          <w:szCs w:val="20"/>
          <w:lang w:val="en-US"/>
        </w:rPr>
        <w:t>Acceptance Criteria</w:t>
      </w:r>
    </w:p>
    <w:p w:rsidR="2E084F79" w:rsidP="055D103C" w:rsidRDefault="2E084F79" w14:paraId="0BD127CA" w14:textId="77FDDDFE">
      <w:pPr>
        <w:pStyle w:val="BodyText"/>
        <w:numPr>
          <w:ilvl w:val="0"/>
          <w:numId w:val="280"/>
        </w:numPr>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AC1:</w:t>
      </w:r>
      <w:r w:rsidRPr="055D103C" w:rsidR="2E084F79">
        <w:rPr>
          <w:rFonts w:ascii="Poppins" w:hAnsi="Poppins" w:eastAsia="Poppins" w:cs="Poppins"/>
          <w:noProof w:val="0"/>
          <w:sz w:val="20"/>
          <w:szCs w:val="20"/>
          <w:lang w:val="en-US"/>
        </w:rPr>
        <w:t xml:space="preserve"> Given MANNER_VALIDATED = false, When the CLAIM is evaluated, Then Manner_Unverified_Flag = true.</w:t>
      </w:r>
    </w:p>
    <w:p w:rsidR="2E084F79" w:rsidP="055D103C" w:rsidRDefault="2E084F79" w14:paraId="2B1429BC" w14:textId="03B28C30">
      <w:pPr>
        <w:pStyle w:val="BodyText"/>
        <w:numPr>
          <w:ilvl w:val="0"/>
          <w:numId w:val="280"/>
        </w:numPr>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AC2:</w:t>
      </w:r>
      <w:r w:rsidRPr="055D103C" w:rsidR="2E084F79">
        <w:rPr>
          <w:rFonts w:ascii="Poppins" w:hAnsi="Poppins" w:eastAsia="Poppins" w:cs="Poppins"/>
          <w:noProof w:val="0"/>
          <w:sz w:val="20"/>
          <w:szCs w:val="20"/>
          <w:lang w:val="en-US"/>
        </w:rPr>
        <w:t xml:space="preserve"> Given MANNER_VALIDATED = true, When the CLAIM is evaluated, Then Manner_Unverified_Flag = false.</w:t>
      </w:r>
    </w:p>
    <w:p w:rsidR="2E084F79" w:rsidP="055D103C" w:rsidRDefault="2E084F79" w14:paraId="50C601B7" w14:textId="696AA5C6">
      <w:pPr>
        <w:pStyle w:val="BodyText"/>
        <w:numPr>
          <w:ilvl w:val="0"/>
          <w:numId w:val="280"/>
        </w:numPr>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AC3:</w:t>
      </w:r>
      <w:r w:rsidRPr="055D103C" w:rsidR="2E084F79">
        <w:rPr>
          <w:rFonts w:ascii="Poppins" w:hAnsi="Poppins" w:eastAsia="Poppins" w:cs="Poppins"/>
          <w:noProof w:val="0"/>
          <w:sz w:val="20"/>
          <w:szCs w:val="20"/>
          <w:lang w:val="en-US"/>
        </w:rPr>
        <w:t xml:space="preserve"> Given Manner_Unverified_Flag = true, Then the CLAIM is non-STP, and the manner-dependent rules run on the claimant-declared manner.</w:t>
      </w:r>
    </w:p>
    <w:p w:rsidR="2E084F79" w:rsidP="055D103C" w:rsidRDefault="2E084F79" w14:paraId="6E7448B0" w14:textId="4EE2BD86">
      <w:pPr>
        <w:pStyle w:val="BodyText"/>
        <w:bidi w:val="0"/>
        <w:rPr>
          <w:rFonts w:ascii="Poppins" w:hAnsi="Poppins" w:eastAsia="Poppins" w:cs="Poppins"/>
          <w:b w:val="1"/>
          <w:bCs w:val="1"/>
          <w:noProof w:val="0"/>
          <w:sz w:val="20"/>
          <w:szCs w:val="20"/>
          <w:lang w:val="en-US"/>
        </w:rPr>
      </w:pPr>
      <w:r w:rsidRPr="055D103C" w:rsidR="2E084F79">
        <w:rPr>
          <w:rFonts w:ascii="Poppins" w:hAnsi="Poppins" w:eastAsia="Poppins" w:cs="Poppins"/>
          <w:b w:val="1"/>
          <w:bCs w:val="1"/>
          <w:noProof w:val="0"/>
          <w:sz w:val="20"/>
          <w:szCs w:val="20"/>
          <w:lang w:val="en-US"/>
        </w:rPr>
        <w:t>Open Points</w:t>
      </w:r>
    </w:p>
    <w:p w:rsidR="2E084F79" w:rsidP="055D103C" w:rsidRDefault="2E084F79" w14:paraId="71632A13" w14:textId="4C9A43DA">
      <w:pPr>
        <w:pStyle w:val="BodyText"/>
        <w:numPr>
          <w:ilvl w:val="0"/>
          <w:numId w:val="281"/>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None - grounded in AD-24. (MANNER_DISCREPANCY is handled where it is set, US 4.02.)</w:t>
      </w:r>
    </w:p>
    <w:p w:rsidR="2E084F79" w:rsidP="055D103C" w:rsidRDefault="2E084F79" w14:paraId="0C15A42A" w14:textId="5A9DEAC2">
      <w:pPr>
        <w:pStyle w:val="BodyText"/>
        <w:bidi w:val="0"/>
        <w:rPr>
          <w:rFonts w:ascii="Poppins" w:hAnsi="Poppins" w:eastAsia="Poppins" w:cs="Poppins"/>
          <w:b w:val="1"/>
          <w:bCs w:val="1"/>
          <w:noProof w:val="0"/>
          <w:sz w:val="20"/>
          <w:szCs w:val="20"/>
          <w:lang w:val="en-US"/>
        </w:rPr>
      </w:pPr>
      <w:r w:rsidRPr="055D103C" w:rsidR="2E084F79">
        <w:rPr>
          <w:rFonts w:ascii="Poppins" w:hAnsi="Poppins" w:eastAsia="Poppins" w:cs="Poppins"/>
          <w:b w:val="1"/>
          <w:bCs w:val="1"/>
          <w:noProof w:val="0"/>
          <w:sz w:val="20"/>
          <w:szCs w:val="20"/>
          <w:lang w:val="en-US"/>
        </w:rPr>
        <w:t>Integration Point</w:t>
      </w:r>
    </w:p>
    <w:p w:rsidR="2E084F79" w:rsidP="055D103C" w:rsidRDefault="2E084F79" w14:paraId="47BC6FD1" w14:textId="07C01443">
      <w:pPr>
        <w:pStyle w:val="BodyText"/>
        <w:numPr>
          <w:ilvl w:val="0"/>
          <w:numId w:val="282"/>
        </w:numPr>
        <w:bidi w:val="0"/>
        <w:rPr>
          <w:rFonts w:ascii="Poppins" w:hAnsi="Poppins" w:eastAsia="Poppins" w:cs="Poppins"/>
          <w:noProof w:val="0"/>
          <w:sz w:val="20"/>
          <w:szCs w:val="20"/>
          <w:lang w:val="en-US"/>
        </w:rPr>
      </w:pPr>
      <w:r w:rsidRPr="055D103C" w:rsidR="2E084F79">
        <w:rPr>
          <w:rFonts w:ascii="Poppins" w:hAnsi="Poppins" w:eastAsia="Poppins" w:cs="Poppins"/>
          <w:noProof w:val="0"/>
          <w:sz w:val="20"/>
          <w:szCs w:val="20"/>
          <w:lang w:val="en-US"/>
        </w:rPr>
        <w:t>None external - reads MANNER_VALIDATED from the case. (R-10.07a)</w:t>
      </w:r>
    </w:p>
    <w:p w:rsidR="2E084F79" w:rsidP="055D103C" w:rsidRDefault="2E084F79" w14:paraId="7F4A10AF" w14:textId="68FDAA43">
      <w:pPr>
        <w:pStyle w:val="BodyText"/>
        <w:bidi w:val="0"/>
        <w:rPr>
          <w:rFonts w:ascii="Poppins" w:hAnsi="Poppins" w:eastAsia="Poppins" w:cs="Poppins"/>
          <w:noProof w:val="0"/>
          <w:sz w:val="20"/>
          <w:szCs w:val="20"/>
          <w:lang w:val="en-US"/>
        </w:rPr>
      </w:pPr>
      <w:r w:rsidRPr="055D103C" w:rsidR="2E084F79">
        <w:rPr>
          <w:rFonts w:ascii="Poppins" w:hAnsi="Poppins" w:eastAsia="Poppins" w:cs="Poppins"/>
          <w:b w:val="1"/>
          <w:bCs w:val="1"/>
          <w:noProof w:val="0"/>
          <w:sz w:val="20"/>
          <w:szCs w:val="20"/>
          <w:lang w:val="en-US"/>
        </w:rPr>
        <w:t>Cross-References</w:t>
      </w:r>
      <w:r w:rsidRPr="055D103C" w:rsidR="2E084F79">
        <w:rPr>
          <w:rFonts w:ascii="Poppins" w:hAnsi="Poppins" w:eastAsia="Poppins" w:cs="Poppins"/>
          <w:noProof w:val="0"/>
          <w:sz w:val="20"/>
          <w:szCs w:val="20"/>
          <w:lang w:val="en-US"/>
        </w:rPr>
        <w:t xml:space="preserve"> BPMN: "Set Manner_Unverified_Flag" (Run Per Claim Evaluation - Event Integrity). Data Model: CLAIM_EVENT.MANNER_VALIDATED (AD-24); MANNER_OF_DEATH_CERT (sourced), MANNER_OF_DEATH_DECLARED (declared). Source: AD-24, AD-28, #15. Cross-story: US 10.06 (prior); US 4.02 / US 7.01 (setters); US 10.08-10.10 (manner-dependent rules).</w:t>
      </w:r>
    </w:p>
    <w:p w:rsidR="055D103C" w:rsidP="055D103C" w:rsidRDefault="055D103C" w14:paraId="3DB017FD" w14:textId="6041E405">
      <w:pPr>
        <w:pStyle w:val="BodyText"/>
        <w:bidi w:val="0"/>
        <w:rPr>
          <w:rFonts w:ascii="Poppins" w:hAnsi="Poppins" w:eastAsia="Poppins" w:cs="Poppins"/>
          <w:noProof w:val="0"/>
          <w:sz w:val="20"/>
          <w:szCs w:val="20"/>
          <w:lang w:val="en-US"/>
        </w:rPr>
      </w:pPr>
    </w:p>
    <w:p w:rsidR="2E084F79" w:rsidP="055D103C" w:rsidRDefault="2E084F79" w14:paraId="5B6DFF72" w14:textId="30EFFC3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442053881" w:id="1848775510"/>
      <w:r w:rsidRPr="055D103C" w:rsidR="2E084F79">
        <w:rPr>
          <w:rFonts w:ascii="Poppins" w:hAnsi="Poppins" w:cs="Poppins"/>
          <w:sz w:val="20"/>
          <w:szCs w:val="20"/>
        </w:rPr>
        <w:t>User Story US 10.08: Set Homicide_Hold_Flag</w:t>
      </w:r>
      <w:bookmarkEnd w:id="1848775510"/>
    </w:p>
    <w:p w:rsidR="37C98D88" w:rsidP="055D103C" w:rsidRDefault="37C98D88" w14:paraId="0739ED77" w14:textId="48E6CF12">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Feature:</w:t>
      </w:r>
      <w:r w:rsidRPr="055D103C" w:rsidR="37C98D88">
        <w:rPr>
          <w:rFonts w:ascii="Poppins" w:hAnsi="Poppins" w:eastAsia="Poppins" w:cs="Poppins"/>
          <w:noProof w:val="0"/>
          <w:sz w:val="20"/>
          <w:szCs w:val="20"/>
          <w:lang w:val="en-US"/>
        </w:rPr>
        <w:t xml:space="preserve"> 10 - Claims Adjudication (System Lane, Death) </w:t>
      </w:r>
      <w:r w:rsidRPr="055D103C" w:rsidR="37C98D88">
        <w:rPr>
          <w:rFonts w:ascii="Poppins" w:hAnsi="Poppins" w:eastAsia="Poppins" w:cs="Poppins"/>
          <w:b w:val="1"/>
          <w:bCs w:val="1"/>
          <w:noProof w:val="0"/>
          <w:sz w:val="20"/>
          <w:szCs w:val="20"/>
          <w:lang w:val="en-US"/>
        </w:rPr>
        <w:t>User Story ID:</w:t>
      </w:r>
      <w:r w:rsidRPr="055D103C" w:rsidR="37C98D88">
        <w:rPr>
          <w:rFonts w:ascii="Poppins" w:hAnsi="Poppins" w:eastAsia="Poppins" w:cs="Poppins"/>
          <w:noProof w:val="0"/>
          <w:sz w:val="20"/>
          <w:szCs w:val="20"/>
          <w:lang w:val="en-US"/>
        </w:rPr>
        <w:t xml:space="preserve"> US 10.08 </w:t>
      </w:r>
      <w:r w:rsidRPr="055D103C" w:rsidR="37C98D88">
        <w:rPr>
          <w:rFonts w:ascii="Poppins" w:hAnsi="Poppins" w:eastAsia="Poppins" w:cs="Poppins"/>
          <w:b w:val="1"/>
          <w:bCs w:val="1"/>
          <w:noProof w:val="0"/>
          <w:sz w:val="20"/>
          <w:szCs w:val="20"/>
          <w:lang w:val="en-US"/>
        </w:rPr>
        <w:t>Title:</w:t>
      </w:r>
      <w:r w:rsidRPr="055D103C" w:rsidR="37C98D88">
        <w:rPr>
          <w:rFonts w:ascii="Poppins" w:hAnsi="Poppins" w:eastAsia="Poppins" w:cs="Poppins"/>
          <w:noProof w:val="0"/>
          <w:sz w:val="20"/>
          <w:szCs w:val="20"/>
          <w:lang w:val="en-US"/>
        </w:rPr>
        <w:t xml:space="preserve"> Set Homicide_Hold_Flag (per-CLAIM, System)</w:t>
      </w:r>
    </w:p>
    <w:p w:rsidR="37C98D88" w:rsidP="055D103C" w:rsidRDefault="37C98D88" w14:paraId="5A67734F" w14:textId="217F53D3">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Description</w:t>
      </w:r>
      <w:r w:rsidRPr="055D103C" w:rsidR="37C98D88">
        <w:rPr>
          <w:rFonts w:ascii="Poppins" w:hAnsi="Poppins" w:eastAsia="Poppins" w:cs="Poppins"/>
          <w:noProof w:val="0"/>
          <w:sz w:val="20"/>
          <w:szCs w:val="20"/>
          <w:lang w:val="en-US"/>
        </w:rPr>
        <w:t xml:space="preserve"> As the system, while evaluating a CLAIM, I want to flag a homicide manner of death so the claim is held from straight-through payment until the beneficiary is ruled out as a suspect.</w:t>
      </w:r>
    </w:p>
    <w:p w:rsidR="37C98D88" w:rsidP="055D103C" w:rsidRDefault="37C98D88" w14:paraId="4650330B" w14:textId="6C938E41">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Pre-Condition</w:t>
      </w:r>
      <w:r w:rsidRPr="055D103C" w:rsidR="37C98D88">
        <w:rPr>
          <w:rFonts w:ascii="Poppins" w:hAnsi="Poppins" w:eastAsia="Poppins" w:cs="Poppins"/>
          <w:noProof w:val="0"/>
          <w:sz w:val="20"/>
          <w:szCs w:val="20"/>
          <w:lang w:val="en-US"/>
        </w:rPr>
        <w:t xml:space="preserve"> Within Run Per Claim Evaluation (US 10.05) for a CLAIM; manner of death available (validated if present, else declared).</w:t>
      </w:r>
    </w:p>
    <w:p w:rsidR="37C98D88" w:rsidP="055D103C" w:rsidRDefault="37C98D88" w14:paraId="7936FBD2" w14:textId="513BC247">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Primary Actor(s)</w:t>
      </w:r>
      <w:r w:rsidRPr="055D103C" w:rsidR="37C98D88">
        <w:rPr>
          <w:rFonts w:ascii="Poppins" w:hAnsi="Poppins" w:eastAsia="Poppins" w:cs="Poppins"/>
          <w:noProof w:val="0"/>
          <w:sz w:val="20"/>
          <w:szCs w:val="20"/>
          <w:lang w:val="en-US"/>
        </w:rPr>
        <w:t xml:space="preserve"> System.</w:t>
      </w:r>
    </w:p>
    <w:p w:rsidR="37C98D88" w:rsidP="055D103C" w:rsidRDefault="37C98D88" w14:paraId="3BD7908A" w14:textId="2102E773">
      <w:pPr>
        <w:pStyle w:val="BodyText"/>
        <w:bidi w:val="0"/>
        <w:rPr>
          <w:rFonts w:ascii="Poppins" w:hAnsi="Poppins" w:eastAsia="Poppins" w:cs="Poppins"/>
          <w:b w:val="1"/>
          <w:bCs w:val="1"/>
          <w:noProof w:val="0"/>
          <w:sz w:val="20"/>
          <w:szCs w:val="20"/>
          <w:lang w:val="en-US"/>
        </w:rPr>
      </w:pPr>
      <w:r w:rsidRPr="055D103C" w:rsidR="37C98D88">
        <w:rPr>
          <w:rFonts w:ascii="Poppins" w:hAnsi="Poppins" w:eastAsia="Poppins" w:cs="Poppins"/>
          <w:b w:val="1"/>
          <w:bCs w:val="1"/>
          <w:noProof w:val="0"/>
          <w:sz w:val="20"/>
          <w:szCs w:val="20"/>
          <w:lang w:val="en-US"/>
        </w:rPr>
        <w:t>Constraints / Dependencies</w:t>
      </w:r>
    </w:p>
    <w:p w:rsidR="37C98D88" w:rsidP="055D103C" w:rsidRDefault="37C98D88" w14:paraId="50F0436A" w14:textId="3E12700B">
      <w:pPr>
        <w:pStyle w:val="BodyText"/>
        <w:numPr>
          <w:ilvl w:val="0"/>
          <w:numId w:val="283"/>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Reads manner of death - the validated value if MANNER_VALIDATED = true, else the claimant-declared value (AD-24).</w:t>
      </w:r>
    </w:p>
    <w:p w:rsidR="37C98D88" w:rsidP="055D103C" w:rsidRDefault="37C98D88" w14:paraId="64CA386B" w14:textId="38E6C197">
      <w:pPr>
        <w:pStyle w:val="BodyText"/>
        <w:numPr>
          <w:ilvl w:val="0"/>
          <w:numId w:val="283"/>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Homicide_Hold_Flag = true when manner = homicide (true = exception, AD-28); derived from manner (#32).</w:t>
      </w:r>
    </w:p>
    <w:p w:rsidR="37C98D88" w:rsidP="055D103C" w:rsidRDefault="37C98D88" w14:paraId="60392DA5" w14:textId="4E2A5BD7">
      <w:pPr>
        <w:pStyle w:val="BodyText"/>
        <w:numPr>
          <w:ilvl w:val="0"/>
          <w:numId w:val="283"/>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True makes the CLAIM non-STP; the claim is held until the beneficiary is ruled out as a suspect, which requires the police / homicide investigation report and is an examiner action (AD-11; BOG homicide rule).</w:t>
      </w:r>
    </w:p>
    <w:p w:rsidR="37C98D88" w:rsidP="055D103C" w:rsidRDefault="37C98D88" w14:paraId="78FB53ED" w14:textId="39E1FCA9">
      <w:pPr>
        <w:pStyle w:val="BodyText"/>
        <w:numPr>
          <w:ilvl w:val="0"/>
          <w:numId w:val="283"/>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Related upstream artifacts (not duplicated here): submission sets HOMICIDE_ADDITIONAL_INVESTIGATION from declared manner (US 3.x), and US 4.01 adds INV-001 Police Report as a required document when manner = homicide.</w:t>
      </w:r>
    </w:p>
    <w:p w:rsidR="37C98D88" w:rsidP="055D103C" w:rsidRDefault="37C98D88" w14:paraId="3A1E1982" w14:textId="015C1A56">
      <w:pPr>
        <w:pStyle w:val="BodyText"/>
        <w:bidi w:val="0"/>
        <w:rPr>
          <w:rFonts w:ascii="Poppins" w:hAnsi="Poppins" w:eastAsia="Poppins" w:cs="Poppins"/>
          <w:b w:val="1"/>
          <w:bCs w:val="1"/>
          <w:noProof w:val="0"/>
          <w:sz w:val="20"/>
          <w:szCs w:val="20"/>
          <w:lang w:val="en-US"/>
        </w:rPr>
      </w:pPr>
      <w:r w:rsidRPr="055D103C" w:rsidR="37C98D88">
        <w:rPr>
          <w:rFonts w:ascii="Poppins" w:hAnsi="Poppins" w:eastAsia="Poppins" w:cs="Poppins"/>
          <w:b w:val="1"/>
          <w:bCs w:val="1"/>
          <w:noProof w:val="0"/>
          <w:sz w:val="20"/>
          <w:szCs w:val="20"/>
          <w:lang w:val="en-US"/>
        </w:rPr>
        <w:t>Information Reviewed</w:t>
      </w:r>
    </w:p>
    <w:p w:rsidR="37C98D88" w:rsidP="055D103C" w:rsidRDefault="37C98D88" w14:paraId="25D41BE9" w14:textId="24C3D1EB">
      <w:pPr>
        <w:pStyle w:val="BodyText"/>
        <w:numPr>
          <w:ilvl w:val="0"/>
          <w:numId w:val="284"/>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CLAIM_EVENT manner (validated-else-declared).</w:t>
      </w:r>
    </w:p>
    <w:p w:rsidR="37C98D88" w:rsidP="055D103C" w:rsidRDefault="37C98D88" w14:paraId="4BFED377" w14:textId="2ABFEB78">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Basic Flow</w:t>
      </w:r>
      <w:r w:rsidRPr="055D103C" w:rsidR="37C98D88">
        <w:rPr>
          <w:rFonts w:ascii="Poppins" w:hAnsi="Poppins" w:eastAsia="Poppins" w:cs="Poppins"/>
          <w:noProof w:val="0"/>
          <w:sz w:val="20"/>
          <w:szCs w:val="20"/>
          <w:lang w:val="en-US"/>
        </w:rPr>
        <w:t xml:space="preserve"> The system reads the manner. If homicide, it sets Homicide_Hold_Flag = true for the CLAIM; otherwise false. Evaluation continues (no early exit).</w:t>
      </w:r>
    </w:p>
    <w:p w:rsidR="37C98D88" w:rsidP="055D103C" w:rsidRDefault="37C98D88" w14:paraId="6B6B9B19" w14:textId="022F9245">
      <w:pPr>
        <w:pStyle w:val="BodyText"/>
        <w:bidi w:val="0"/>
        <w:rPr>
          <w:rFonts w:ascii="Poppins" w:hAnsi="Poppins" w:eastAsia="Poppins" w:cs="Poppins"/>
          <w:b w:val="1"/>
          <w:bCs w:val="1"/>
          <w:noProof w:val="0"/>
          <w:sz w:val="20"/>
          <w:szCs w:val="20"/>
          <w:lang w:val="en-US"/>
        </w:rPr>
      </w:pPr>
      <w:r w:rsidRPr="055D103C" w:rsidR="37C98D88">
        <w:rPr>
          <w:rFonts w:ascii="Poppins" w:hAnsi="Poppins" w:eastAsia="Poppins" w:cs="Poppins"/>
          <w:b w:val="1"/>
          <w:bCs w:val="1"/>
          <w:noProof w:val="0"/>
          <w:sz w:val="20"/>
          <w:szCs w:val="20"/>
          <w:lang w:val="en-US"/>
        </w:rPr>
        <w:t>Acceptance Criteria</w:t>
      </w:r>
    </w:p>
    <w:p w:rsidR="37C98D88" w:rsidP="055D103C" w:rsidRDefault="37C98D88" w14:paraId="0B1980F0" w14:textId="25594838">
      <w:pPr>
        <w:pStyle w:val="BodyText"/>
        <w:numPr>
          <w:ilvl w:val="0"/>
          <w:numId w:val="285"/>
        </w:numPr>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AC1:</w:t>
      </w:r>
      <w:r w:rsidRPr="055D103C" w:rsidR="37C98D88">
        <w:rPr>
          <w:rFonts w:ascii="Poppins" w:hAnsi="Poppins" w:eastAsia="Poppins" w:cs="Poppins"/>
          <w:noProof w:val="0"/>
          <w:sz w:val="20"/>
          <w:szCs w:val="20"/>
          <w:lang w:val="en-US"/>
        </w:rPr>
        <w:t xml:space="preserve"> Given manner = homicide (validated, or declared when not validated), When the CLAIM is evaluated, Then Homicide_Hold_Flag = true.</w:t>
      </w:r>
    </w:p>
    <w:p w:rsidR="37C98D88" w:rsidP="055D103C" w:rsidRDefault="37C98D88" w14:paraId="59F4B7CC" w14:textId="39D8E6DE">
      <w:pPr>
        <w:pStyle w:val="BodyText"/>
        <w:numPr>
          <w:ilvl w:val="0"/>
          <w:numId w:val="285"/>
        </w:numPr>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AC2:</w:t>
      </w:r>
      <w:r w:rsidRPr="055D103C" w:rsidR="37C98D88">
        <w:rPr>
          <w:rFonts w:ascii="Poppins" w:hAnsi="Poppins" w:eastAsia="Poppins" w:cs="Poppins"/>
          <w:noProof w:val="0"/>
          <w:sz w:val="20"/>
          <w:szCs w:val="20"/>
          <w:lang w:val="en-US"/>
        </w:rPr>
        <w:t xml:space="preserve"> Given manner is not homicide, When the CLAIM is evaluated, Then Homicide_Hold_Flag = false.</w:t>
      </w:r>
    </w:p>
    <w:p w:rsidR="37C98D88" w:rsidP="055D103C" w:rsidRDefault="37C98D88" w14:paraId="7009C3E6" w14:textId="26CC77A6">
      <w:pPr>
        <w:pStyle w:val="BodyText"/>
        <w:numPr>
          <w:ilvl w:val="0"/>
          <w:numId w:val="285"/>
        </w:numPr>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AC3:</w:t>
      </w:r>
      <w:r w:rsidRPr="055D103C" w:rsidR="37C98D88">
        <w:rPr>
          <w:rFonts w:ascii="Poppins" w:hAnsi="Poppins" w:eastAsia="Poppins" w:cs="Poppins"/>
          <w:noProof w:val="0"/>
          <w:sz w:val="20"/>
          <w:szCs w:val="20"/>
          <w:lang w:val="en-US"/>
        </w:rPr>
        <w:t xml:space="preserve"> Given Homicide_Hold_Flag = true, Then the CLAIM is non-STP and is held for examiner review until the beneficiary is ruled out as a suspect (police report).</w:t>
      </w:r>
    </w:p>
    <w:p w:rsidR="37C98D88" w:rsidP="055D103C" w:rsidRDefault="37C98D88" w14:paraId="39CFA6FC" w14:textId="2BB40661">
      <w:pPr>
        <w:pStyle w:val="BodyText"/>
        <w:bidi w:val="0"/>
        <w:rPr>
          <w:rFonts w:ascii="Poppins" w:hAnsi="Poppins" w:eastAsia="Poppins" w:cs="Poppins"/>
          <w:b w:val="1"/>
          <w:bCs w:val="1"/>
          <w:noProof w:val="0"/>
          <w:sz w:val="20"/>
          <w:szCs w:val="20"/>
          <w:lang w:val="en-US"/>
        </w:rPr>
      </w:pPr>
      <w:r w:rsidRPr="055D103C" w:rsidR="37C98D88">
        <w:rPr>
          <w:rFonts w:ascii="Poppins" w:hAnsi="Poppins" w:eastAsia="Poppins" w:cs="Poppins"/>
          <w:b w:val="1"/>
          <w:bCs w:val="1"/>
          <w:noProof w:val="0"/>
          <w:sz w:val="20"/>
          <w:szCs w:val="20"/>
          <w:lang w:val="en-US"/>
        </w:rPr>
        <w:t>Open Points</w:t>
      </w:r>
    </w:p>
    <w:p w:rsidR="37C98D88" w:rsidP="055D103C" w:rsidRDefault="37C98D88" w14:paraId="5402FC12" w14:textId="250B2C36">
      <w:pPr>
        <w:pStyle w:val="BodyText"/>
        <w:numPr>
          <w:ilvl w:val="0"/>
          <w:numId w:val="286"/>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State-specific beneficiary-ruled-out criteria for homicide payment are examiner / BOG-side. - Internal (examiner process)</w:t>
      </w:r>
    </w:p>
    <w:p w:rsidR="37C98D88" w:rsidP="055D103C" w:rsidRDefault="37C98D88" w14:paraId="04877EAC" w14:textId="1AAFBF42">
      <w:pPr>
        <w:pStyle w:val="BodyText"/>
        <w:bidi w:val="0"/>
        <w:rPr>
          <w:rFonts w:ascii="Poppins" w:hAnsi="Poppins" w:eastAsia="Poppins" w:cs="Poppins"/>
          <w:b w:val="1"/>
          <w:bCs w:val="1"/>
          <w:noProof w:val="0"/>
          <w:sz w:val="20"/>
          <w:szCs w:val="20"/>
          <w:lang w:val="en-US"/>
        </w:rPr>
      </w:pPr>
      <w:r w:rsidRPr="055D103C" w:rsidR="37C98D88">
        <w:rPr>
          <w:rFonts w:ascii="Poppins" w:hAnsi="Poppins" w:eastAsia="Poppins" w:cs="Poppins"/>
          <w:b w:val="1"/>
          <w:bCs w:val="1"/>
          <w:noProof w:val="0"/>
          <w:sz w:val="20"/>
          <w:szCs w:val="20"/>
          <w:lang w:val="en-US"/>
        </w:rPr>
        <w:t>Integration Point</w:t>
      </w:r>
    </w:p>
    <w:p w:rsidR="37C98D88" w:rsidP="055D103C" w:rsidRDefault="37C98D88" w14:paraId="4C947262" w14:textId="55A0E3C6">
      <w:pPr>
        <w:pStyle w:val="BodyText"/>
        <w:numPr>
          <w:ilvl w:val="0"/>
          <w:numId w:val="287"/>
        </w:numPr>
        <w:bidi w:val="0"/>
        <w:rPr>
          <w:rFonts w:ascii="Poppins" w:hAnsi="Poppins" w:eastAsia="Poppins" w:cs="Poppins"/>
          <w:noProof w:val="0"/>
          <w:sz w:val="20"/>
          <w:szCs w:val="20"/>
          <w:lang w:val="en-US"/>
        </w:rPr>
      </w:pPr>
      <w:r w:rsidRPr="055D103C" w:rsidR="37C98D88">
        <w:rPr>
          <w:rFonts w:ascii="Poppins" w:hAnsi="Poppins" w:eastAsia="Poppins" w:cs="Poppins"/>
          <w:noProof w:val="0"/>
          <w:sz w:val="20"/>
          <w:szCs w:val="20"/>
          <w:lang w:val="en-US"/>
        </w:rPr>
        <w:t>None external - reads manner from the case. (R-10.08a)</w:t>
      </w:r>
    </w:p>
    <w:p w:rsidR="37C98D88" w:rsidP="055D103C" w:rsidRDefault="37C98D88" w14:paraId="7FE4518F" w14:textId="33E398E7">
      <w:pPr>
        <w:pStyle w:val="BodyText"/>
        <w:bidi w:val="0"/>
        <w:rPr>
          <w:rFonts w:ascii="Poppins" w:hAnsi="Poppins" w:eastAsia="Poppins" w:cs="Poppins"/>
          <w:noProof w:val="0"/>
          <w:sz w:val="20"/>
          <w:szCs w:val="20"/>
          <w:lang w:val="en-US"/>
        </w:rPr>
      </w:pPr>
      <w:r w:rsidRPr="055D103C" w:rsidR="37C98D88">
        <w:rPr>
          <w:rFonts w:ascii="Poppins" w:hAnsi="Poppins" w:eastAsia="Poppins" w:cs="Poppins"/>
          <w:b w:val="1"/>
          <w:bCs w:val="1"/>
          <w:noProof w:val="0"/>
          <w:sz w:val="20"/>
          <w:szCs w:val="20"/>
          <w:lang w:val="en-US"/>
        </w:rPr>
        <w:t>Cross-References</w:t>
      </w:r>
      <w:r w:rsidRPr="055D103C" w:rsidR="37C98D88">
        <w:rPr>
          <w:rFonts w:ascii="Poppins" w:hAnsi="Poppins" w:eastAsia="Poppins" w:cs="Poppins"/>
          <w:noProof w:val="0"/>
          <w:sz w:val="20"/>
          <w:szCs w:val="20"/>
          <w:lang w:val="en-US"/>
        </w:rPr>
        <w:t xml:space="preserve"> BPMN: "Set Homicide_Hold_Flag" (Run Per Claim Evaluation - Event Integrity). Data Model: CLAIM_EVENT manner; Homicide_Hold. Source: AD-11, FT#2, BOG homicide; relates to HOMICIDE_ADDITIONAL_INVESTIGATION and INV-001 (US 3.x / US 4.01). Cross-story: US 10.07 (prior); US 4.01 (police-report requirement); US 10.09 (next).</w:t>
      </w:r>
    </w:p>
    <w:p w:rsidR="055D103C" w:rsidP="055D103C" w:rsidRDefault="055D103C" w14:paraId="18099513" w14:textId="150F6FF6">
      <w:pPr>
        <w:pStyle w:val="BodyText"/>
        <w:bidi w:val="0"/>
        <w:rPr>
          <w:rFonts w:ascii="Poppins" w:hAnsi="Poppins" w:eastAsia="Poppins" w:cs="Poppins"/>
          <w:noProof w:val="0"/>
          <w:sz w:val="20"/>
          <w:szCs w:val="20"/>
          <w:lang w:val="en-US"/>
        </w:rPr>
      </w:pPr>
    </w:p>
    <w:p w:rsidR="543D3CD7" w:rsidP="055D103C" w:rsidRDefault="543D3CD7" w14:paraId="41692AA2" w14:textId="3FD6077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420034045" w:id="659776890"/>
      <w:r w:rsidRPr="055D103C" w:rsidR="543D3CD7">
        <w:rPr>
          <w:rFonts w:ascii="Poppins" w:hAnsi="Poppins" w:cs="Poppins"/>
          <w:sz w:val="20"/>
          <w:szCs w:val="20"/>
        </w:rPr>
        <w:t>User Story US 10.09: Set Suicide_ADB_State_Flag</w:t>
      </w:r>
      <w:bookmarkEnd w:id="659776890"/>
    </w:p>
    <w:p w:rsidR="543D3CD7" w:rsidP="055D103C" w:rsidRDefault="543D3CD7" w14:paraId="4B6E5647" w14:textId="6F4B7F5C">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Feature:</w:t>
      </w:r>
      <w:r w:rsidRPr="055D103C" w:rsidR="543D3CD7">
        <w:rPr>
          <w:rFonts w:ascii="Poppins" w:hAnsi="Poppins" w:eastAsia="Poppins" w:cs="Poppins"/>
          <w:noProof w:val="0"/>
          <w:sz w:val="20"/>
          <w:szCs w:val="20"/>
          <w:lang w:val="en-US"/>
        </w:rPr>
        <w:t xml:space="preserve"> 10 - Claims Adjudication (System Lane, Death) </w:t>
      </w:r>
      <w:r w:rsidRPr="055D103C" w:rsidR="543D3CD7">
        <w:rPr>
          <w:rFonts w:ascii="Poppins" w:hAnsi="Poppins" w:eastAsia="Poppins" w:cs="Poppins"/>
          <w:b w:val="1"/>
          <w:bCs w:val="1"/>
          <w:noProof w:val="0"/>
          <w:sz w:val="20"/>
          <w:szCs w:val="20"/>
          <w:lang w:val="en-US"/>
        </w:rPr>
        <w:t>User Story ID:</w:t>
      </w:r>
      <w:r w:rsidRPr="055D103C" w:rsidR="543D3CD7">
        <w:rPr>
          <w:rFonts w:ascii="Poppins" w:hAnsi="Poppins" w:eastAsia="Poppins" w:cs="Poppins"/>
          <w:noProof w:val="0"/>
          <w:sz w:val="20"/>
          <w:szCs w:val="20"/>
          <w:lang w:val="en-US"/>
        </w:rPr>
        <w:t xml:space="preserve"> US 10.09 </w:t>
      </w:r>
      <w:r w:rsidRPr="055D103C" w:rsidR="543D3CD7">
        <w:rPr>
          <w:rFonts w:ascii="Poppins" w:hAnsi="Poppins" w:eastAsia="Poppins" w:cs="Poppins"/>
          <w:b w:val="1"/>
          <w:bCs w:val="1"/>
          <w:noProof w:val="0"/>
          <w:sz w:val="20"/>
          <w:szCs w:val="20"/>
          <w:lang w:val="en-US"/>
        </w:rPr>
        <w:t>Title:</w:t>
      </w:r>
      <w:r w:rsidRPr="055D103C" w:rsidR="543D3CD7">
        <w:rPr>
          <w:rFonts w:ascii="Poppins" w:hAnsi="Poppins" w:eastAsia="Poppins" w:cs="Poppins"/>
          <w:noProof w:val="0"/>
          <w:sz w:val="20"/>
          <w:szCs w:val="20"/>
          <w:lang w:val="en-US"/>
        </w:rPr>
        <w:t xml:space="preserve"> Set Suicide_ADB_State_Flag (per-CLAIM, System)</w:t>
      </w:r>
    </w:p>
    <w:p w:rsidR="543D3CD7" w:rsidP="055D103C" w:rsidRDefault="543D3CD7" w14:paraId="29B1BE80" w14:textId="5BEC87E7">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Description</w:t>
      </w:r>
      <w:r w:rsidRPr="055D103C" w:rsidR="543D3CD7">
        <w:rPr>
          <w:rFonts w:ascii="Poppins" w:hAnsi="Poppins" w:eastAsia="Poppins" w:cs="Poppins"/>
          <w:noProof w:val="0"/>
          <w:sz w:val="20"/>
          <w:szCs w:val="20"/>
          <w:lang w:val="en-US"/>
        </w:rPr>
        <w:t xml:space="preserve"> As the system, while evaluating a CLAIM, I want to flag a suicide death that also meets the ADB-rider and state conditions, because that combination disqualifies the claim from Fast Track / straight-through processing.</w:t>
      </w:r>
    </w:p>
    <w:p w:rsidR="543D3CD7" w:rsidP="055D103C" w:rsidRDefault="543D3CD7" w14:paraId="6573D59A" w14:textId="5C81B06F">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Pre-Condition</w:t>
      </w:r>
      <w:r w:rsidRPr="055D103C" w:rsidR="543D3CD7">
        <w:rPr>
          <w:rFonts w:ascii="Poppins" w:hAnsi="Poppins" w:eastAsia="Poppins" w:cs="Poppins"/>
          <w:noProof w:val="0"/>
          <w:sz w:val="20"/>
          <w:szCs w:val="20"/>
          <w:lang w:val="en-US"/>
        </w:rPr>
        <w:t xml:space="preserve"> Within Run Per Claim Evaluation (US 10.05) for a CLAIM; manner available (validated-else-declared); policy ADB-rider, issue state, and insured residence available.</w:t>
      </w:r>
    </w:p>
    <w:p w:rsidR="543D3CD7" w:rsidP="055D103C" w:rsidRDefault="543D3CD7" w14:paraId="720043FB" w14:textId="755B9700">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Primary Actor(s)</w:t>
      </w:r>
      <w:r w:rsidRPr="055D103C" w:rsidR="543D3CD7">
        <w:rPr>
          <w:rFonts w:ascii="Poppins" w:hAnsi="Poppins" w:eastAsia="Poppins" w:cs="Poppins"/>
          <w:noProof w:val="0"/>
          <w:sz w:val="20"/>
          <w:szCs w:val="20"/>
          <w:lang w:val="en-US"/>
        </w:rPr>
        <w:t xml:space="preserve"> System.</w:t>
      </w:r>
    </w:p>
    <w:p w:rsidR="543D3CD7" w:rsidP="055D103C" w:rsidRDefault="543D3CD7" w14:paraId="6A3A1207" w14:textId="4100390B">
      <w:pPr>
        <w:pStyle w:val="BodyText"/>
        <w:bidi w:val="0"/>
        <w:rPr>
          <w:rFonts w:ascii="Poppins" w:hAnsi="Poppins" w:eastAsia="Poppins" w:cs="Poppins"/>
          <w:b w:val="1"/>
          <w:bCs w:val="1"/>
          <w:noProof w:val="0"/>
          <w:sz w:val="20"/>
          <w:szCs w:val="20"/>
          <w:lang w:val="en-US"/>
        </w:rPr>
      </w:pPr>
      <w:r w:rsidRPr="055D103C" w:rsidR="543D3CD7">
        <w:rPr>
          <w:rFonts w:ascii="Poppins" w:hAnsi="Poppins" w:eastAsia="Poppins" w:cs="Poppins"/>
          <w:b w:val="1"/>
          <w:bCs w:val="1"/>
          <w:noProof w:val="0"/>
          <w:sz w:val="20"/>
          <w:szCs w:val="20"/>
          <w:lang w:val="en-US"/>
        </w:rPr>
        <w:t>Constraints / Dependencies</w:t>
      </w:r>
    </w:p>
    <w:p w:rsidR="543D3CD7" w:rsidP="055D103C" w:rsidRDefault="543D3CD7" w14:paraId="186936BB" w14:textId="02EFC33A">
      <w:pPr>
        <w:pStyle w:val="BodyText"/>
        <w:numPr>
          <w:ilvl w:val="0"/>
          <w:numId w:val="288"/>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Reads manner - validated if MANNER_VALIDATED = true, else declared (AD-24).</w:t>
      </w:r>
    </w:p>
    <w:p w:rsidR="543D3CD7" w:rsidP="055D103C" w:rsidRDefault="543D3CD7" w14:paraId="2DB0AC8B" w14:textId="05530D50">
      <w:pPr>
        <w:pStyle w:val="BodyText"/>
        <w:numPr>
          <w:ilvl w:val="0"/>
          <w:numId w:val="288"/>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Suicide_ADB_State_Flag = true when: manner = suicide AND this policy has an ADB rider AND (this policy was issued in Missouri OR the insured resided at death in any of the 18 states: CA, CO, GA, IL, IA, KS, KY, LA, MI, MS, MO, NV, NH, NM, NY, ND, SC, WI). (FT #3, reconciliation condition 19, AD-31)</w:t>
      </w:r>
    </w:p>
    <w:p w:rsidR="543D3CD7" w:rsidP="055D103C" w:rsidRDefault="543D3CD7" w14:paraId="3472358D" w14:textId="2F6B88C3">
      <w:pPr>
        <w:pStyle w:val="BodyText"/>
        <w:numPr>
          <w:ilvl w:val="0"/>
          <w:numId w:val="288"/>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Per-CLAIM evaluation; the "any ADB policy" aggregation is reconstructed by the case roll-up (AD-18). True = exception (AD-28); derived.</w:t>
      </w:r>
    </w:p>
    <w:p w:rsidR="543D3CD7" w:rsidP="055D103C" w:rsidRDefault="543D3CD7" w14:paraId="1D09AC6E" w14:textId="01FF72AD">
      <w:pPr>
        <w:pStyle w:val="BodyText"/>
        <w:numPr>
          <w:ilvl w:val="0"/>
          <w:numId w:val="288"/>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True makes the CLAIM non-STP. This is the only suicide-related Fast Track disqualifier - suicide without an ADB rider, or with ADB but neither the MO-issue nor 18-state condition, leaves it false (suicide alone is STP-eligible). The suicide-exclusion benefit rule is separate (US 10.10).</w:t>
      </w:r>
    </w:p>
    <w:p w:rsidR="543D3CD7" w:rsidP="055D103C" w:rsidRDefault="543D3CD7" w14:paraId="35C01973" w14:textId="7235A10E">
      <w:pPr>
        <w:pStyle w:val="BodyText"/>
        <w:bidi w:val="0"/>
        <w:rPr>
          <w:rFonts w:ascii="Poppins" w:hAnsi="Poppins" w:eastAsia="Poppins" w:cs="Poppins"/>
          <w:b w:val="1"/>
          <w:bCs w:val="1"/>
          <w:noProof w:val="0"/>
          <w:sz w:val="20"/>
          <w:szCs w:val="20"/>
          <w:lang w:val="en-US"/>
        </w:rPr>
      </w:pPr>
      <w:r w:rsidRPr="055D103C" w:rsidR="543D3CD7">
        <w:rPr>
          <w:rFonts w:ascii="Poppins" w:hAnsi="Poppins" w:eastAsia="Poppins" w:cs="Poppins"/>
          <w:b w:val="1"/>
          <w:bCs w:val="1"/>
          <w:noProof w:val="0"/>
          <w:sz w:val="20"/>
          <w:szCs w:val="20"/>
          <w:lang w:val="en-US"/>
        </w:rPr>
        <w:t>Information Reviewed</w:t>
      </w:r>
    </w:p>
    <w:p w:rsidR="543D3CD7" w:rsidP="055D103C" w:rsidRDefault="543D3CD7" w14:paraId="3A25C4A8" w14:textId="47450CF8">
      <w:pPr>
        <w:pStyle w:val="BodyText"/>
        <w:numPr>
          <w:ilvl w:val="0"/>
          <w:numId w:val="289"/>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Manner (validated-else-declared); policy ADB rider presence; policy issue state; insured state of residence at death.</w:t>
      </w:r>
    </w:p>
    <w:p w:rsidR="543D3CD7" w:rsidP="055D103C" w:rsidRDefault="543D3CD7" w14:paraId="46C8AC8F" w14:textId="4962B384">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Basic Flow</w:t>
      </w:r>
      <w:r w:rsidRPr="055D103C" w:rsidR="543D3CD7">
        <w:rPr>
          <w:rFonts w:ascii="Poppins" w:hAnsi="Poppins" w:eastAsia="Poppins" w:cs="Poppins"/>
          <w:noProof w:val="0"/>
          <w:sz w:val="20"/>
          <w:szCs w:val="20"/>
          <w:lang w:val="en-US"/>
        </w:rPr>
        <w:t xml:space="preserve"> The system reads manner; if suicide, it checks whether this policy carries an ADB rider and whether the MO-issue or 18-state residence condition holds. If all hold, Suicide_ADB_State_Flag = true; otherwise false. Evaluation continues (no early exit).</w:t>
      </w:r>
    </w:p>
    <w:p w:rsidR="543D3CD7" w:rsidP="055D103C" w:rsidRDefault="543D3CD7" w14:paraId="4AFDB6A3" w14:textId="3173EF34">
      <w:pPr>
        <w:pStyle w:val="BodyText"/>
        <w:bidi w:val="0"/>
        <w:rPr>
          <w:rFonts w:ascii="Poppins" w:hAnsi="Poppins" w:eastAsia="Poppins" w:cs="Poppins"/>
          <w:b w:val="1"/>
          <w:bCs w:val="1"/>
          <w:noProof w:val="0"/>
          <w:sz w:val="20"/>
          <w:szCs w:val="20"/>
          <w:lang w:val="en-US"/>
        </w:rPr>
      </w:pPr>
      <w:r w:rsidRPr="055D103C" w:rsidR="543D3CD7">
        <w:rPr>
          <w:rFonts w:ascii="Poppins" w:hAnsi="Poppins" w:eastAsia="Poppins" w:cs="Poppins"/>
          <w:b w:val="1"/>
          <w:bCs w:val="1"/>
          <w:noProof w:val="0"/>
          <w:sz w:val="20"/>
          <w:szCs w:val="20"/>
          <w:lang w:val="en-US"/>
        </w:rPr>
        <w:t>Acceptance Criteria</w:t>
      </w:r>
    </w:p>
    <w:p w:rsidR="543D3CD7" w:rsidP="055D103C" w:rsidRDefault="543D3CD7" w14:paraId="51F7848F" w14:textId="5191A36D">
      <w:pPr>
        <w:pStyle w:val="BodyText"/>
        <w:numPr>
          <w:ilvl w:val="0"/>
          <w:numId w:val="290"/>
        </w:numPr>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AC1:</w:t>
      </w:r>
      <w:r w:rsidRPr="055D103C" w:rsidR="543D3CD7">
        <w:rPr>
          <w:rFonts w:ascii="Poppins" w:hAnsi="Poppins" w:eastAsia="Poppins" w:cs="Poppins"/>
          <w:noProof w:val="0"/>
          <w:sz w:val="20"/>
          <w:szCs w:val="20"/>
          <w:lang w:val="en-US"/>
        </w:rPr>
        <w:t xml:space="preserve"> Given manner = suicide AND this policy has an ADB rider AND (issued in Missouri OR insured resided at death in one of the 18 states), When the CLAIM is evaluated, Then Suicide_ADB_State_Flag = true.</w:t>
      </w:r>
    </w:p>
    <w:p w:rsidR="543D3CD7" w:rsidP="055D103C" w:rsidRDefault="543D3CD7" w14:paraId="1B0E638E" w14:textId="6BD02D90">
      <w:pPr>
        <w:pStyle w:val="BodyText"/>
        <w:numPr>
          <w:ilvl w:val="0"/>
          <w:numId w:val="290"/>
        </w:numPr>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AC2:</w:t>
      </w:r>
      <w:r w:rsidRPr="055D103C" w:rsidR="543D3CD7">
        <w:rPr>
          <w:rFonts w:ascii="Poppins" w:hAnsi="Poppins" w:eastAsia="Poppins" w:cs="Poppins"/>
          <w:noProof w:val="0"/>
          <w:sz w:val="20"/>
          <w:szCs w:val="20"/>
          <w:lang w:val="en-US"/>
        </w:rPr>
        <w:t xml:space="preserve"> Given manner is not suicide, OR the policy has no ADB rider, OR neither the MO-issue nor the 18-state residence condition holds, When the CLAIM is evaluated, Then Suicide_ADB_State_Flag = false.</w:t>
      </w:r>
    </w:p>
    <w:p w:rsidR="543D3CD7" w:rsidP="055D103C" w:rsidRDefault="543D3CD7" w14:paraId="4A8C47F0" w14:textId="1877AA18">
      <w:pPr>
        <w:pStyle w:val="BodyText"/>
        <w:numPr>
          <w:ilvl w:val="0"/>
          <w:numId w:val="290"/>
        </w:numPr>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AC3:</w:t>
      </w:r>
      <w:r w:rsidRPr="055D103C" w:rsidR="543D3CD7">
        <w:rPr>
          <w:rFonts w:ascii="Poppins" w:hAnsi="Poppins" w:eastAsia="Poppins" w:cs="Poppins"/>
          <w:noProof w:val="0"/>
          <w:sz w:val="20"/>
          <w:szCs w:val="20"/>
          <w:lang w:val="en-US"/>
        </w:rPr>
        <w:t xml:space="preserve"> Given Suicide_ADB_State_Flag = true, Then the CLAIM is non-STP.</w:t>
      </w:r>
    </w:p>
    <w:p w:rsidR="543D3CD7" w:rsidP="055D103C" w:rsidRDefault="543D3CD7" w14:paraId="546EC2CD" w14:textId="2113A011">
      <w:pPr>
        <w:pStyle w:val="BodyText"/>
        <w:bidi w:val="0"/>
        <w:rPr>
          <w:rFonts w:ascii="Poppins" w:hAnsi="Poppins" w:eastAsia="Poppins" w:cs="Poppins"/>
          <w:b w:val="1"/>
          <w:bCs w:val="1"/>
          <w:noProof w:val="0"/>
          <w:sz w:val="20"/>
          <w:szCs w:val="20"/>
          <w:lang w:val="en-US"/>
        </w:rPr>
      </w:pPr>
      <w:r w:rsidRPr="055D103C" w:rsidR="543D3CD7">
        <w:rPr>
          <w:rFonts w:ascii="Poppins" w:hAnsi="Poppins" w:eastAsia="Poppins" w:cs="Poppins"/>
          <w:b w:val="1"/>
          <w:bCs w:val="1"/>
          <w:noProof w:val="0"/>
          <w:sz w:val="20"/>
          <w:szCs w:val="20"/>
          <w:lang w:val="en-US"/>
        </w:rPr>
        <w:t>Open Points</w:t>
      </w:r>
    </w:p>
    <w:p w:rsidR="543D3CD7" w:rsidP="055D103C" w:rsidRDefault="543D3CD7" w14:paraId="30190BFA" w14:textId="12820AD1">
      <w:pPr>
        <w:pStyle w:val="BodyText"/>
        <w:numPr>
          <w:ilvl w:val="0"/>
          <w:numId w:val="291"/>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ISSUE_STATE for the Missouri test may not be present in PAS (4.6 reconciliation). - Internal Tech / Pru-side</w:t>
      </w:r>
    </w:p>
    <w:p w:rsidR="543D3CD7" w:rsidP="055D103C" w:rsidRDefault="543D3CD7" w14:paraId="526E356C" w14:textId="398D42FD">
      <w:pPr>
        <w:pStyle w:val="BodyText"/>
        <w:numPr>
          <w:ilvl w:val="0"/>
          <w:numId w:val="291"/>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Source of record for the insured's state of residence at death (PAS insured address vs death certificate). - Internal Tech / Pru-side</w:t>
      </w:r>
    </w:p>
    <w:p w:rsidR="543D3CD7" w:rsidP="055D103C" w:rsidRDefault="543D3CD7" w14:paraId="15E8D628" w14:textId="7C2A995B">
      <w:pPr>
        <w:pStyle w:val="BodyText"/>
        <w:bidi w:val="0"/>
        <w:rPr>
          <w:rFonts w:ascii="Poppins" w:hAnsi="Poppins" w:eastAsia="Poppins" w:cs="Poppins"/>
          <w:b w:val="1"/>
          <w:bCs w:val="1"/>
          <w:noProof w:val="0"/>
          <w:sz w:val="20"/>
          <w:szCs w:val="20"/>
          <w:lang w:val="en-US"/>
        </w:rPr>
      </w:pPr>
      <w:r w:rsidRPr="055D103C" w:rsidR="543D3CD7">
        <w:rPr>
          <w:rFonts w:ascii="Poppins" w:hAnsi="Poppins" w:eastAsia="Poppins" w:cs="Poppins"/>
          <w:b w:val="1"/>
          <w:bCs w:val="1"/>
          <w:noProof w:val="0"/>
          <w:sz w:val="20"/>
          <w:szCs w:val="20"/>
          <w:lang w:val="en-US"/>
        </w:rPr>
        <w:t>Integration Point</w:t>
      </w:r>
    </w:p>
    <w:p w:rsidR="543D3CD7" w:rsidP="055D103C" w:rsidRDefault="543D3CD7" w14:paraId="3B554A21" w14:textId="726D2143">
      <w:pPr>
        <w:pStyle w:val="BodyText"/>
        <w:numPr>
          <w:ilvl w:val="0"/>
          <w:numId w:val="292"/>
        </w:numPr>
        <w:bidi w:val="0"/>
        <w:rPr>
          <w:rFonts w:ascii="Poppins" w:hAnsi="Poppins" w:eastAsia="Poppins" w:cs="Poppins"/>
          <w:noProof w:val="0"/>
          <w:sz w:val="20"/>
          <w:szCs w:val="20"/>
          <w:lang w:val="en-US"/>
        </w:rPr>
      </w:pPr>
      <w:r w:rsidRPr="055D103C" w:rsidR="543D3CD7">
        <w:rPr>
          <w:rFonts w:ascii="Poppins" w:hAnsi="Poppins" w:eastAsia="Poppins" w:cs="Poppins"/>
          <w:noProof w:val="0"/>
          <w:sz w:val="20"/>
          <w:szCs w:val="20"/>
          <w:lang w:val="en-US"/>
        </w:rPr>
        <w:t>None external - reads manner, ADB rider, issue state, and residence from case / PAS data. (R-10.09a)</w:t>
      </w:r>
    </w:p>
    <w:p w:rsidR="543D3CD7" w:rsidP="055D103C" w:rsidRDefault="543D3CD7" w14:paraId="3A6569EE" w14:textId="07ACFBCB">
      <w:pPr>
        <w:pStyle w:val="BodyText"/>
        <w:bidi w:val="0"/>
        <w:rPr>
          <w:rFonts w:ascii="Poppins" w:hAnsi="Poppins" w:eastAsia="Poppins" w:cs="Poppins"/>
          <w:noProof w:val="0"/>
          <w:sz w:val="20"/>
          <w:szCs w:val="20"/>
          <w:lang w:val="en-US"/>
        </w:rPr>
      </w:pPr>
      <w:r w:rsidRPr="055D103C" w:rsidR="543D3CD7">
        <w:rPr>
          <w:rFonts w:ascii="Poppins" w:hAnsi="Poppins" w:eastAsia="Poppins" w:cs="Poppins"/>
          <w:b w:val="1"/>
          <w:bCs w:val="1"/>
          <w:noProof w:val="0"/>
          <w:sz w:val="20"/>
          <w:szCs w:val="20"/>
          <w:lang w:val="en-US"/>
        </w:rPr>
        <w:t>Cross-References</w:t>
      </w:r>
      <w:r w:rsidRPr="055D103C" w:rsidR="543D3CD7">
        <w:rPr>
          <w:rFonts w:ascii="Poppins" w:hAnsi="Poppins" w:eastAsia="Poppins" w:cs="Poppins"/>
          <w:noProof w:val="0"/>
          <w:sz w:val="20"/>
          <w:szCs w:val="20"/>
          <w:lang w:val="en-US"/>
        </w:rPr>
        <w:t xml:space="preserve"> BPMN: "Set Suicide_ADB_State_Flag" (Run Per Claim Evaluation - Event Integrity). Data Model: CLAIM_EVENT manner; POLICY ADB rider, issue state; insured residence. Source: FT #3, reconciliation 19, AD-31, AD-24, AD-28. Cross-story: US 10.07 (manner validation); US 10.08 (prior); US 10.10 (Suicide_Exclusion).</w:t>
      </w:r>
    </w:p>
    <w:p w:rsidR="055D103C" w:rsidP="055D103C" w:rsidRDefault="055D103C" w14:paraId="44501D86" w14:textId="6C7F4BB4">
      <w:pPr>
        <w:pStyle w:val="BodyText"/>
        <w:bidi w:val="0"/>
        <w:rPr>
          <w:rFonts w:ascii="Poppins" w:hAnsi="Poppins" w:eastAsia="Poppins" w:cs="Poppins"/>
          <w:noProof w:val="0"/>
          <w:sz w:val="20"/>
          <w:szCs w:val="20"/>
          <w:lang w:val="en-US"/>
        </w:rPr>
      </w:pPr>
    </w:p>
    <w:p w:rsidR="543D3CD7" w:rsidP="055D103C" w:rsidRDefault="543D3CD7" w14:paraId="4983FB29" w14:textId="38379E8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031535061" w:id="854690582"/>
      <w:r w:rsidRPr="055D103C" w:rsidR="543D3CD7">
        <w:rPr>
          <w:rFonts w:ascii="Poppins" w:hAnsi="Poppins" w:cs="Poppins"/>
          <w:sz w:val="20"/>
          <w:szCs w:val="20"/>
        </w:rPr>
        <w:t>User Story US 10.10: Set Suicide_Exclusion_Flag</w:t>
      </w:r>
      <w:bookmarkEnd w:id="854690582"/>
    </w:p>
    <w:p w:rsidR="443039A1" w:rsidP="055D103C" w:rsidRDefault="443039A1" w14:paraId="542B99B5" w14:textId="051673AD">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Feature:</w:t>
      </w:r>
      <w:r w:rsidRPr="055D103C" w:rsidR="443039A1">
        <w:rPr>
          <w:rFonts w:ascii="Poppins" w:hAnsi="Poppins" w:eastAsia="Poppins" w:cs="Poppins"/>
          <w:noProof w:val="0"/>
          <w:sz w:val="20"/>
          <w:szCs w:val="20"/>
          <w:lang w:val="en-US"/>
        </w:rPr>
        <w:t xml:space="preserve"> 10 - Claims Adjudication (System Lane, Death) </w:t>
      </w:r>
      <w:r w:rsidRPr="055D103C" w:rsidR="443039A1">
        <w:rPr>
          <w:rFonts w:ascii="Poppins" w:hAnsi="Poppins" w:eastAsia="Poppins" w:cs="Poppins"/>
          <w:b w:val="1"/>
          <w:bCs w:val="1"/>
          <w:noProof w:val="0"/>
          <w:sz w:val="20"/>
          <w:szCs w:val="20"/>
          <w:lang w:val="en-US"/>
        </w:rPr>
        <w:t>User Story ID:</w:t>
      </w:r>
      <w:r w:rsidRPr="055D103C" w:rsidR="443039A1">
        <w:rPr>
          <w:rFonts w:ascii="Poppins" w:hAnsi="Poppins" w:eastAsia="Poppins" w:cs="Poppins"/>
          <w:noProof w:val="0"/>
          <w:sz w:val="20"/>
          <w:szCs w:val="20"/>
          <w:lang w:val="en-US"/>
        </w:rPr>
        <w:t xml:space="preserve"> US 10.10 </w:t>
      </w:r>
      <w:r w:rsidRPr="055D103C" w:rsidR="443039A1">
        <w:rPr>
          <w:rFonts w:ascii="Poppins" w:hAnsi="Poppins" w:eastAsia="Poppins" w:cs="Poppins"/>
          <w:b w:val="1"/>
          <w:bCs w:val="1"/>
          <w:noProof w:val="0"/>
          <w:sz w:val="20"/>
          <w:szCs w:val="20"/>
          <w:lang w:val="en-US"/>
        </w:rPr>
        <w:t>Title:</w:t>
      </w:r>
      <w:r w:rsidRPr="055D103C" w:rsidR="443039A1">
        <w:rPr>
          <w:rFonts w:ascii="Poppins" w:hAnsi="Poppins" w:eastAsia="Poppins" w:cs="Poppins"/>
          <w:noProof w:val="0"/>
          <w:sz w:val="20"/>
          <w:szCs w:val="20"/>
          <w:lang w:val="en-US"/>
        </w:rPr>
        <w:t xml:space="preserve"> Set Suicide_Exclusion_Flag (per-CLAIM, System)</w:t>
      </w:r>
    </w:p>
    <w:p w:rsidR="443039A1" w:rsidP="055D103C" w:rsidRDefault="443039A1" w14:paraId="1CD4647D" w14:textId="26D88888">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Description</w:t>
      </w:r>
      <w:r w:rsidRPr="055D103C" w:rsidR="443039A1">
        <w:rPr>
          <w:rFonts w:ascii="Poppins" w:hAnsi="Poppins" w:eastAsia="Poppins" w:cs="Poppins"/>
          <w:noProof w:val="0"/>
          <w:sz w:val="20"/>
          <w:szCs w:val="20"/>
          <w:lang w:val="en-US"/>
        </w:rPr>
        <w:t xml:space="preserve"> As the system, while evaluating a CLAIM, I want to flag whether a suicide death falls within the policy's suicide-exclusion period, so the benefit-amount rule (return of premiums) is applied.</w:t>
      </w:r>
    </w:p>
    <w:p w:rsidR="443039A1" w:rsidP="055D103C" w:rsidRDefault="443039A1" w14:paraId="7D7682B7" w14:textId="4A609FB3">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Pre-Condition</w:t>
      </w:r>
      <w:r w:rsidRPr="055D103C" w:rsidR="443039A1">
        <w:rPr>
          <w:rFonts w:ascii="Poppins" w:hAnsi="Poppins" w:eastAsia="Poppins" w:cs="Poppins"/>
          <w:noProof w:val="0"/>
          <w:sz w:val="20"/>
          <w:szCs w:val="20"/>
          <w:lang w:val="en-US"/>
        </w:rPr>
        <w:t xml:space="preserve"> Within Run Per Claim Evaluation (US 10.05) for a CLAIM; manner available (validated-else-declared); policy issue / reinstatement dates available; state suicide-exclusion configuration available.</w:t>
      </w:r>
    </w:p>
    <w:p w:rsidR="443039A1" w:rsidP="055D103C" w:rsidRDefault="443039A1" w14:paraId="7C132FE4" w14:textId="0DD6728C">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Primary Actor(s)</w:t>
      </w:r>
      <w:r w:rsidRPr="055D103C" w:rsidR="443039A1">
        <w:rPr>
          <w:rFonts w:ascii="Poppins" w:hAnsi="Poppins" w:eastAsia="Poppins" w:cs="Poppins"/>
          <w:noProof w:val="0"/>
          <w:sz w:val="20"/>
          <w:szCs w:val="20"/>
          <w:lang w:val="en-US"/>
        </w:rPr>
        <w:t xml:space="preserve"> System.</w:t>
      </w:r>
    </w:p>
    <w:p w:rsidR="443039A1" w:rsidP="055D103C" w:rsidRDefault="443039A1" w14:paraId="7A4E430D" w14:textId="63DE7E05">
      <w:pPr>
        <w:pStyle w:val="BodyText"/>
        <w:bidi w:val="0"/>
        <w:rPr>
          <w:rFonts w:ascii="Poppins" w:hAnsi="Poppins" w:eastAsia="Poppins" w:cs="Poppins"/>
          <w:b w:val="1"/>
          <w:bCs w:val="1"/>
          <w:noProof w:val="0"/>
          <w:sz w:val="20"/>
          <w:szCs w:val="20"/>
          <w:lang w:val="en-US"/>
        </w:rPr>
      </w:pPr>
      <w:r w:rsidRPr="055D103C" w:rsidR="443039A1">
        <w:rPr>
          <w:rFonts w:ascii="Poppins" w:hAnsi="Poppins" w:eastAsia="Poppins" w:cs="Poppins"/>
          <w:b w:val="1"/>
          <w:bCs w:val="1"/>
          <w:noProof w:val="0"/>
          <w:sz w:val="20"/>
          <w:szCs w:val="20"/>
          <w:lang w:val="en-US"/>
        </w:rPr>
        <w:t>Constraints / Dependencies</w:t>
      </w:r>
    </w:p>
    <w:p w:rsidR="443039A1" w:rsidP="055D103C" w:rsidRDefault="443039A1" w14:paraId="129D640D" w14:textId="4B36A5DA">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Reads manner - validated if MANNER_VALIDATED = true, else declared (AD-24).</w:t>
      </w:r>
    </w:p>
    <w:p w:rsidR="443039A1" w:rsidP="055D103C" w:rsidRDefault="443039A1" w14:paraId="02FB56DE" w14:textId="6760ACFA">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Suicide_Exclusion_Flag = true when manner = suicide AND death falls within the policy's suicide-exclusion period (state-specific, measured from issue date and any reinstatement). Per-policy (per-CLAIM). True = exception (AD-28); derived.</w:t>
      </w:r>
    </w:p>
    <w:p w:rsidR="443039A1" w:rsidP="055D103C" w:rsidRDefault="443039A1" w14:paraId="7C6AC6E4" w14:textId="0F277137">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The suicide-exclusion period is a Rules Engine (Reels) configuration sourced from the BOG state chart (#31); per-state periods are open (Tracker C18).</w:t>
      </w:r>
      <w:r w:rsidRPr="055D103C" w:rsidR="1D512024">
        <w:rPr>
          <w:rFonts w:ascii="Poppins" w:hAnsi="Poppins" w:eastAsia="Poppins" w:cs="Poppins"/>
          <w:noProof w:val="0"/>
          <w:sz w:val="20"/>
          <w:szCs w:val="20"/>
          <w:lang w:val="en-US"/>
        </w:rPr>
        <w:t xml:space="preserve"> For now, set this as 2 years from </w:t>
      </w:r>
      <w:r w:rsidRPr="055D103C" w:rsidR="1D512024">
        <w:rPr>
          <w:rFonts w:ascii="Poppins" w:hAnsi="Poppins" w:eastAsia="Poppins" w:cs="Poppins"/>
          <w:noProof w:val="0"/>
          <w:sz w:val="20"/>
          <w:szCs w:val="20"/>
          <w:lang w:val="en-US"/>
        </w:rPr>
        <w:t>policy</w:t>
      </w:r>
      <w:r w:rsidRPr="055D103C" w:rsidR="1D512024">
        <w:rPr>
          <w:rFonts w:ascii="Poppins" w:hAnsi="Poppins" w:eastAsia="Poppins" w:cs="Poppins"/>
          <w:noProof w:val="0"/>
          <w:sz w:val="20"/>
          <w:szCs w:val="20"/>
          <w:lang w:val="en-US"/>
        </w:rPr>
        <w:t xml:space="preserve"> issue date. If DOD is &lt;2 years from issue </w:t>
      </w:r>
      <w:r w:rsidRPr="055D103C" w:rsidR="1D512024">
        <w:rPr>
          <w:rFonts w:ascii="Poppins" w:hAnsi="Poppins" w:eastAsia="Poppins" w:cs="Poppins"/>
          <w:noProof w:val="0"/>
          <w:sz w:val="20"/>
          <w:szCs w:val="20"/>
          <w:lang w:val="en-US"/>
        </w:rPr>
        <w:t>date</w:t>
      </w:r>
      <w:r w:rsidRPr="055D103C" w:rsidR="1D512024">
        <w:rPr>
          <w:rFonts w:ascii="Poppins" w:hAnsi="Poppins" w:eastAsia="Poppins" w:cs="Poppins"/>
          <w:noProof w:val="0"/>
          <w:sz w:val="20"/>
          <w:szCs w:val="20"/>
          <w:lang w:val="en-US"/>
        </w:rPr>
        <w:t xml:space="preserve"> then flag is True, else False </w:t>
      </w:r>
    </w:p>
    <w:p w:rsidR="443039A1" w:rsidP="055D103C" w:rsidRDefault="443039A1" w14:paraId="291C58D9" w14:textId="2D21A252">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Effect: true drives the benefit-amount rule - the suicide-provision remedy (return of premiums paid) per the policy contract rather than full face, applied by Reels (#31). Whether a below-face suicide settlement remains STP (Reels auto-computes) or is forced non-STP because it requires a Schedule F is the open question AD-31.</w:t>
      </w:r>
    </w:p>
    <w:p w:rsidR="443039A1" w:rsidP="055D103C" w:rsidRDefault="443039A1" w14:paraId="102B238B" w14:textId="483915DF">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Distinct from Suicide_ADB_State (US 10.09), which is the Fast Track disqualifier; this flag is the benefit rule.</w:t>
      </w:r>
    </w:p>
    <w:p w:rsidR="443039A1" w:rsidP="055D103C" w:rsidRDefault="443039A1" w14:paraId="682A5932" w14:textId="26CB6099">
      <w:pPr>
        <w:pStyle w:val="BodyText"/>
        <w:numPr>
          <w:ilvl w:val="0"/>
          <w:numId w:val="293"/>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At launch every suicide is within the exclusion period (no policy older than 2 years); the Reels rule governs the outcome.</w:t>
      </w:r>
    </w:p>
    <w:p w:rsidR="443039A1" w:rsidP="055D103C" w:rsidRDefault="443039A1" w14:paraId="2DB0355A" w14:textId="6FADBBB9">
      <w:pPr>
        <w:pStyle w:val="BodyText"/>
        <w:bidi w:val="0"/>
        <w:rPr>
          <w:rFonts w:ascii="Poppins" w:hAnsi="Poppins" w:eastAsia="Poppins" w:cs="Poppins"/>
          <w:b w:val="1"/>
          <w:bCs w:val="1"/>
          <w:noProof w:val="0"/>
          <w:sz w:val="20"/>
          <w:szCs w:val="20"/>
          <w:lang w:val="en-US"/>
        </w:rPr>
      </w:pPr>
      <w:r w:rsidRPr="055D103C" w:rsidR="443039A1">
        <w:rPr>
          <w:rFonts w:ascii="Poppins" w:hAnsi="Poppins" w:eastAsia="Poppins" w:cs="Poppins"/>
          <w:b w:val="1"/>
          <w:bCs w:val="1"/>
          <w:noProof w:val="0"/>
          <w:sz w:val="20"/>
          <w:szCs w:val="20"/>
          <w:lang w:val="en-US"/>
        </w:rPr>
        <w:t>Information Reviewed</w:t>
      </w:r>
    </w:p>
    <w:p w:rsidR="443039A1" w:rsidP="055D103C" w:rsidRDefault="443039A1" w14:paraId="0B42CC8F" w14:textId="05B4A290">
      <w:pPr>
        <w:pStyle w:val="BodyText"/>
        <w:numPr>
          <w:ilvl w:val="0"/>
          <w:numId w:val="294"/>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Manner (validated-else-declared); policy issue date and reinstatement history; state suicide-exclusion period (Reels / BOG state chart).</w:t>
      </w:r>
    </w:p>
    <w:p w:rsidR="443039A1" w:rsidP="055D103C" w:rsidRDefault="443039A1" w14:paraId="4F8C7D55" w14:textId="2CD059FF">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Basic Flow</w:t>
      </w:r>
      <w:r w:rsidRPr="055D103C" w:rsidR="443039A1">
        <w:rPr>
          <w:rFonts w:ascii="Poppins" w:hAnsi="Poppins" w:eastAsia="Poppins" w:cs="Poppins"/>
          <w:noProof w:val="0"/>
          <w:sz w:val="20"/>
          <w:szCs w:val="20"/>
          <w:lang w:val="en-US"/>
        </w:rPr>
        <w:t xml:space="preserve"> The system reads manner; if suicide, it evaluates whether the death falls within the policy's suicide-exclusion period using the state configuration. If within, Suicide_Exclusion_Flag = true; otherwise false. Evaluation continues (no early exit).</w:t>
      </w:r>
    </w:p>
    <w:p w:rsidR="443039A1" w:rsidP="055D103C" w:rsidRDefault="443039A1" w14:paraId="689A323F" w14:textId="3ACF1810">
      <w:pPr>
        <w:pStyle w:val="BodyText"/>
        <w:bidi w:val="0"/>
        <w:rPr>
          <w:rFonts w:ascii="Poppins" w:hAnsi="Poppins" w:eastAsia="Poppins" w:cs="Poppins"/>
          <w:b w:val="1"/>
          <w:bCs w:val="1"/>
          <w:noProof w:val="0"/>
          <w:sz w:val="20"/>
          <w:szCs w:val="20"/>
          <w:lang w:val="en-US"/>
        </w:rPr>
      </w:pPr>
      <w:r w:rsidRPr="055D103C" w:rsidR="443039A1">
        <w:rPr>
          <w:rFonts w:ascii="Poppins" w:hAnsi="Poppins" w:eastAsia="Poppins" w:cs="Poppins"/>
          <w:b w:val="1"/>
          <w:bCs w:val="1"/>
          <w:noProof w:val="0"/>
          <w:sz w:val="20"/>
          <w:szCs w:val="20"/>
          <w:lang w:val="en-US"/>
        </w:rPr>
        <w:t>Acceptance Criteria</w:t>
      </w:r>
    </w:p>
    <w:p w:rsidR="443039A1" w:rsidP="055D103C" w:rsidRDefault="443039A1" w14:paraId="1598767D" w14:textId="4CB0145B">
      <w:pPr>
        <w:pStyle w:val="BodyText"/>
        <w:numPr>
          <w:ilvl w:val="0"/>
          <w:numId w:val="295"/>
        </w:numPr>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AC1:</w:t>
      </w:r>
      <w:r w:rsidRPr="055D103C" w:rsidR="443039A1">
        <w:rPr>
          <w:rFonts w:ascii="Poppins" w:hAnsi="Poppins" w:eastAsia="Poppins" w:cs="Poppins"/>
          <w:noProof w:val="0"/>
          <w:sz w:val="20"/>
          <w:szCs w:val="20"/>
          <w:lang w:val="en-US"/>
        </w:rPr>
        <w:t xml:space="preserve"> Given manner = suicide AND death is within the policy's suicide-exclusion period (state-specific, from issue and reinstatement), When the CLAIM is evaluated, Then Suicide_Exclusion_Flag = true.</w:t>
      </w:r>
    </w:p>
    <w:p w:rsidR="443039A1" w:rsidP="055D103C" w:rsidRDefault="443039A1" w14:paraId="09453119" w14:textId="53E9BFE9">
      <w:pPr>
        <w:pStyle w:val="BodyText"/>
        <w:numPr>
          <w:ilvl w:val="0"/>
          <w:numId w:val="295"/>
        </w:numPr>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AC2:</w:t>
      </w:r>
      <w:r w:rsidRPr="055D103C" w:rsidR="443039A1">
        <w:rPr>
          <w:rFonts w:ascii="Poppins" w:hAnsi="Poppins" w:eastAsia="Poppins" w:cs="Poppins"/>
          <w:noProof w:val="0"/>
          <w:sz w:val="20"/>
          <w:szCs w:val="20"/>
          <w:lang w:val="en-US"/>
        </w:rPr>
        <w:t xml:space="preserve"> Given manner is not suicide, OR death is outside the exclusion period, When the CLAIM is evaluated, Then Suicide_Exclusion_Flag = false.</w:t>
      </w:r>
    </w:p>
    <w:p w:rsidR="443039A1" w:rsidP="055D103C" w:rsidRDefault="443039A1" w14:paraId="3BDE7C32" w14:textId="7C730482">
      <w:pPr>
        <w:pStyle w:val="BodyText"/>
        <w:numPr>
          <w:ilvl w:val="0"/>
          <w:numId w:val="295"/>
        </w:numPr>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AC3:</w:t>
      </w:r>
      <w:r w:rsidRPr="055D103C" w:rsidR="443039A1">
        <w:rPr>
          <w:rFonts w:ascii="Poppins" w:hAnsi="Poppins" w:eastAsia="Poppins" w:cs="Poppins"/>
          <w:noProof w:val="0"/>
          <w:sz w:val="20"/>
          <w:szCs w:val="20"/>
          <w:lang w:val="en-US"/>
        </w:rPr>
        <w:t xml:space="preserve"> Given Suicide_Exclusion_Flag = true, Then the benefit-amount rule applies the suicide-provision remedy (return of premiums paid) rather than full face (Reels).</w:t>
      </w:r>
    </w:p>
    <w:p w:rsidR="443039A1" w:rsidP="055D103C" w:rsidRDefault="443039A1" w14:paraId="5B4D7D7E" w14:textId="23E7ED1A">
      <w:pPr>
        <w:pStyle w:val="BodyText"/>
        <w:bidi w:val="0"/>
        <w:rPr>
          <w:rFonts w:ascii="Poppins" w:hAnsi="Poppins" w:eastAsia="Poppins" w:cs="Poppins"/>
          <w:b w:val="1"/>
          <w:bCs w:val="1"/>
          <w:noProof w:val="0"/>
          <w:sz w:val="20"/>
          <w:szCs w:val="20"/>
          <w:lang w:val="en-US"/>
        </w:rPr>
      </w:pPr>
      <w:r w:rsidRPr="055D103C" w:rsidR="443039A1">
        <w:rPr>
          <w:rFonts w:ascii="Poppins" w:hAnsi="Poppins" w:eastAsia="Poppins" w:cs="Poppins"/>
          <w:b w:val="1"/>
          <w:bCs w:val="1"/>
          <w:noProof w:val="0"/>
          <w:sz w:val="20"/>
          <w:szCs w:val="20"/>
          <w:lang w:val="en-US"/>
        </w:rPr>
        <w:t>Open Points</w:t>
      </w:r>
    </w:p>
    <w:p w:rsidR="443039A1" w:rsidP="055D103C" w:rsidRDefault="443039A1" w14:paraId="73FBB189" w14:textId="206D7829">
      <w:pPr>
        <w:pStyle w:val="BodyText"/>
        <w:numPr>
          <w:ilvl w:val="0"/>
          <w:numId w:val="296"/>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State-by-state suicide-exclusion periods (BOG state chart)</w:t>
      </w:r>
      <w:r w:rsidRPr="055D103C" w:rsidR="2425C9EB">
        <w:rPr>
          <w:rFonts w:ascii="Poppins" w:hAnsi="Poppins" w:eastAsia="Poppins" w:cs="Poppins"/>
          <w:noProof w:val="0"/>
          <w:sz w:val="20"/>
          <w:szCs w:val="20"/>
          <w:lang w:val="en-US"/>
        </w:rPr>
        <w:t xml:space="preserve">. For now, set this as 2 years from </w:t>
      </w:r>
      <w:r w:rsidRPr="055D103C" w:rsidR="2425C9EB">
        <w:rPr>
          <w:rFonts w:ascii="Poppins" w:hAnsi="Poppins" w:eastAsia="Poppins" w:cs="Poppins"/>
          <w:noProof w:val="0"/>
          <w:sz w:val="20"/>
          <w:szCs w:val="20"/>
          <w:lang w:val="en-US"/>
        </w:rPr>
        <w:t>policy issue</w:t>
      </w:r>
      <w:r w:rsidRPr="055D103C" w:rsidR="443039A1">
        <w:rPr>
          <w:rFonts w:ascii="Poppins" w:hAnsi="Poppins" w:eastAsia="Poppins" w:cs="Poppins"/>
          <w:noProof w:val="0"/>
          <w:sz w:val="20"/>
          <w:szCs w:val="20"/>
          <w:lang w:val="en-US"/>
        </w:rPr>
        <w:t xml:space="preserve"> </w:t>
      </w:r>
      <w:r w:rsidRPr="055D103C" w:rsidR="443039A1">
        <w:rPr>
          <w:rFonts w:ascii="Poppins" w:hAnsi="Poppins" w:eastAsia="Poppins" w:cs="Poppins"/>
          <w:noProof w:val="0"/>
          <w:sz w:val="20"/>
          <w:szCs w:val="20"/>
          <w:lang w:val="en-US"/>
        </w:rPr>
        <w:t>- Reels configuration (Tracker C18). - Pru-side</w:t>
      </w:r>
    </w:p>
    <w:p w:rsidR="443039A1" w:rsidP="055D103C" w:rsidRDefault="443039A1" w14:paraId="42E72AE2" w14:textId="1207A4CF">
      <w:pPr>
        <w:pStyle w:val="BodyText"/>
        <w:numPr>
          <w:ilvl w:val="0"/>
          <w:numId w:val="296"/>
        </w:numPr>
        <w:bidi w:val="0"/>
        <w:rPr>
          <w:rFonts w:ascii="Poppins" w:hAnsi="Poppins" w:eastAsia="Poppins" w:cs="Poppins"/>
          <w:noProof w:val="0"/>
          <w:sz w:val="20"/>
          <w:szCs w:val="20"/>
          <w:lang w:val="en-US"/>
        </w:rPr>
      </w:pPr>
      <w:r w:rsidRPr="055D103C" w:rsidR="443039A1">
        <w:rPr>
          <w:rFonts w:ascii="Poppins" w:hAnsi="Poppins" w:eastAsia="Poppins" w:cs="Poppins"/>
          <w:noProof w:val="0"/>
          <w:sz w:val="20"/>
          <w:szCs w:val="20"/>
          <w:lang w:val="en-US"/>
        </w:rPr>
        <w:t>STP treatment of a below-face suicide settlement: Reels auto-compute (STP) vs examiner via Schedule F (AD-31). - Pru-side / Internal</w:t>
      </w:r>
    </w:p>
    <w:p w:rsidR="48ECF4A0" w:rsidP="055D103C" w:rsidRDefault="48ECF4A0" w14:paraId="08EAF138" w14:textId="26E7534C">
      <w:pPr>
        <w:pStyle w:val="BodyText"/>
        <w:numPr>
          <w:ilvl w:val="0"/>
          <w:numId w:val="296"/>
        </w:numPr>
        <w:bidi w:val="0"/>
        <w:rPr>
          <w:rFonts w:ascii="Poppins" w:hAnsi="Poppins" w:eastAsia="Poppins" w:cs="Poppins"/>
          <w:noProof w:val="0"/>
          <w:sz w:val="20"/>
          <w:szCs w:val="20"/>
          <w:lang w:val="en-US"/>
        </w:rPr>
      </w:pPr>
      <w:r w:rsidRPr="055D103C" w:rsidR="48ECF4A0">
        <w:rPr>
          <w:rFonts w:ascii="Poppins" w:hAnsi="Poppins" w:eastAsia="Poppins" w:cs="Poppins"/>
          <w:noProof w:val="0"/>
          <w:sz w:val="20"/>
          <w:szCs w:val="20"/>
          <w:lang w:val="en-US"/>
        </w:rPr>
        <w:t xml:space="preserve">Whether the exclusion period applies only from issue date or it resets with reinstatement date – Pru-side </w:t>
      </w:r>
    </w:p>
    <w:p w:rsidR="443039A1" w:rsidP="055D103C" w:rsidRDefault="443039A1" w14:paraId="551D1AB7" w14:textId="3E4A3411">
      <w:pPr>
        <w:pStyle w:val="BodyText"/>
        <w:bidi w:val="0"/>
        <w:rPr>
          <w:rFonts w:ascii="Poppins" w:hAnsi="Poppins" w:eastAsia="Poppins" w:cs="Poppins"/>
          <w:b w:val="1"/>
          <w:bCs w:val="1"/>
          <w:noProof w:val="0"/>
          <w:sz w:val="20"/>
          <w:szCs w:val="20"/>
          <w:lang w:val="en-US"/>
        </w:rPr>
      </w:pPr>
      <w:r w:rsidRPr="055D103C" w:rsidR="443039A1">
        <w:rPr>
          <w:rFonts w:ascii="Poppins" w:hAnsi="Poppins" w:eastAsia="Poppins" w:cs="Poppins"/>
          <w:b w:val="1"/>
          <w:bCs w:val="1"/>
          <w:noProof w:val="0"/>
          <w:sz w:val="20"/>
          <w:szCs w:val="20"/>
          <w:lang w:val="en-US"/>
        </w:rPr>
        <w:t>Integration Point</w:t>
      </w:r>
    </w:p>
    <w:p w:rsidR="443039A1" w:rsidP="055D103C" w:rsidRDefault="443039A1" w14:paraId="34EAAAB4" w14:textId="6CD4860B">
      <w:pPr>
        <w:pStyle w:val="BodyText"/>
        <w:numPr>
          <w:ilvl w:val="0"/>
          <w:numId w:val="297"/>
        </w:numPr>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Rules Engine (Reels)</w:t>
      </w:r>
      <w:r w:rsidRPr="055D103C" w:rsidR="443039A1">
        <w:rPr>
          <w:rFonts w:ascii="Poppins" w:hAnsi="Poppins" w:eastAsia="Poppins" w:cs="Poppins"/>
          <w:noProof w:val="0"/>
          <w:sz w:val="20"/>
          <w:szCs w:val="20"/>
          <w:lang w:val="en-US"/>
        </w:rPr>
        <w:t xml:space="preserve"> - apply suicide-exclusion benefit rule. Trigger: Suicide_Exclusion_Flag = true at benefit determination. Behavior: return-of-premiums per state config. (R-10.10a)</w:t>
      </w:r>
    </w:p>
    <w:p w:rsidR="443039A1" w:rsidP="055D103C" w:rsidRDefault="443039A1" w14:paraId="1D103CD1" w14:textId="362B5C02">
      <w:pPr>
        <w:pStyle w:val="BodyText"/>
        <w:bidi w:val="0"/>
        <w:rPr>
          <w:rFonts w:ascii="Poppins" w:hAnsi="Poppins" w:eastAsia="Poppins" w:cs="Poppins"/>
          <w:noProof w:val="0"/>
          <w:sz w:val="20"/>
          <w:szCs w:val="20"/>
          <w:lang w:val="en-US"/>
        </w:rPr>
      </w:pPr>
      <w:r w:rsidRPr="055D103C" w:rsidR="443039A1">
        <w:rPr>
          <w:rFonts w:ascii="Poppins" w:hAnsi="Poppins" w:eastAsia="Poppins" w:cs="Poppins"/>
          <w:b w:val="1"/>
          <w:bCs w:val="1"/>
          <w:noProof w:val="0"/>
          <w:sz w:val="20"/>
          <w:szCs w:val="20"/>
          <w:lang w:val="en-US"/>
        </w:rPr>
        <w:t>Cross-References</w:t>
      </w:r>
      <w:r w:rsidRPr="055D103C" w:rsidR="443039A1">
        <w:rPr>
          <w:rFonts w:ascii="Poppins" w:hAnsi="Poppins" w:eastAsia="Poppins" w:cs="Poppins"/>
          <w:noProof w:val="0"/>
          <w:sz w:val="20"/>
          <w:szCs w:val="20"/>
          <w:lang w:val="en-US"/>
        </w:rPr>
        <w:t xml:space="preserve"> BPMN: "Set Suicide_Exclusion_Flag" (Run Per Claim Evaluation - Event Integrity). Data Model: CLAIM_EVENT manner; POLICY issue / reinstatement; state exclusion config. Source: AD-31, #31, AD-24, AD-28; relates to the suicide flag set at submission US 3.x (C18). Cross-story: US 10.09 (Suicide_ADB_State); Calculate Benefit (later).</w:t>
      </w:r>
    </w:p>
    <w:p w:rsidR="055D103C" w:rsidP="055D103C" w:rsidRDefault="055D103C" w14:paraId="400B6A96" w14:textId="6060E4A1">
      <w:pPr>
        <w:pStyle w:val="BodyText"/>
        <w:bidi w:val="0"/>
        <w:rPr>
          <w:rFonts w:ascii="Poppins" w:hAnsi="Poppins" w:eastAsia="Poppins" w:cs="Poppins"/>
          <w:noProof w:val="0"/>
          <w:sz w:val="20"/>
          <w:szCs w:val="20"/>
          <w:lang w:val="en-US"/>
        </w:rPr>
      </w:pPr>
    </w:p>
    <w:p w:rsidR="342E36E4" w:rsidP="055D103C" w:rsidRDefault="342E36E4" w14:paraId="1091FE8E" w14:textId="32F41D9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506137156" w:id="1384667054"/>
      <w:r w:rsidRPr="055D103C" w:rsidR="342E36E4">
        <w:rPr>
          <w:rFonts w:ascii="Poppins" w:hAnsi="Poppins" w:cs="Poppins"/>
          <w:sz w:val="20"/>
          <w:szCs w:val="20"/>
        </w:rPr>
        <w:t>User Story US 10.11: Set Foreign_Death_Flag</w:t>
      </w:r>
      <w:bookmarkEnd w:id="1384667054"/>
    </w:p>
    <w:p w:rsidR="342E36E4" w:rsidP="055D103C" w:rsidRDefault="342E36E4" w14:paraId="3DC49700" w14:textId="153E0A72">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Feature:</w:t>
      </w:r>
      <w:r w:rsidRPr="055D103C" w:rsidR="342E36E4">
        <w:rPr>
          <w:rFonts w:ascii="Poppins" w:hAnsi="Poppins" w:eastAsia="Poppins" w:cs="Poppins"/>
          <w:noProof w:val="0"/>
          <w:sz w:val="20"/>
          <w:szCs w:val="20"/>
          <w:lang w:val="en-US"/>
        </w:rPr>
        <w:t xml:space="preserve"> 10 - Claims Adjudication (System Lane, Death) </w:t>
      </w:r>
      <w:r w:rsidRPr="055D103C" w:rsidR="342E36E4">
        <w:rPr>
          <w:rFonts w:ascii="Poppins" w:hAnsi="Poppins" w:eastAsia="Poppins" w:cs="Poppins"/>
          <w:b w:val="1"/>
          <w:bCs w:val="1"/>
          <w:noProof w:val="0"/>
          <w:sz w:val="20"/>
          <w:szCs w:val="20"/>
          <w:lang w:val="en-US"/>
        </w:rPr>
        <w:t>User Story ID:</w:t>
      </w:r>
      <w:r w:rsidRPr="055D103C" w:rsidR="342E36E4">
        <w:rPr>
          <w:rFonts w:ascii="Poppins" w:hAnsi="Poppins" w:eastAsia="Poppins" w:cs="Poppins"/>
          <w:noProof w:val="0"/>
          <w:sz w:val="20"/>
          <w:szCs w:val="20"/>
          <w:lang w:val="en-US"/>
        </w:rPr>
        <w:t xml:space="preserve"> US 10.11 </w:t>
      </w:r>
      <w:r w:rsidRPr="055D103C" w:rsidR="342E36E4">
        <w:rPr>
          <w:rFonts w:ascii="Poppins" w:hAnsi="Poppins" w:eastAsia="Poppins" w:cs="Poppins"/>
          <w:b w:val="1"/>
          <w:bCs w:val="1"/>
          <w:noProof w:val="0"/>
          <w:sz w:val="20"/>
          <w:szCs w:val="20"/>
          <w:lang w:val="en-US"/>
        </w:rPr>
        <w:t>Title:</w:t>
      </w:r>
      <w:r w:rsidRPr="055D103C" w:rsidR="342E36E4">
        <w:rPr>
          <w:rFonts w:ascii="Poppins" w:hAnsi="Poppins" w:eastAsia="Poppins" w:cs="Poppins"/>
          <w:noProof w:val="0"/>
          <w:sz w:val="20"/>
          <w:szCs w:val="20"/>
          <w:lang w:val="en-US"/>
        </w:rPr>
        <w:t xml:space="preserve"> Set Foreign_Death_Flag (per-CLAIM, System)</w:t>
      </w:r>
    </w:p>
    <w:p w:rsidR="342E36E4" w:rsidP="055D103C" w:rsidRDefault="342E36E4" w14:paraId="3C29917E" w14:textId="19001DEB">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Description</w:t>
      </w:r>
      <w:r w:rsidRPr="055D103C" w:rsidR="342E36E4">
        <w:rPr>
          <w:rFonts w:ascii="Poppins" w:hAnsi="Poppins" w:eastAsia="Poppins" w:cs="Poppins"/>
          <w:noProof w:val="0"/>
          <w:sz w:val="20"/>
          <w:szCs w:val="20"/>
          <w:lang w:val="en-US"/>
        </w:rPr>
        <w:t xml:space="preserve"> As the system, while evaluating a CLAIM, I want to flag a death that occurred outside the US or Canada so the claim is routed to the foreign-death investigation rather than straight-through.</w:t>
      </w:r>
    </w:p>
    <w:p w:rsidR="342E36E4" w:rsidP="055D103C" w:rsidRDefault="342E36E4" w14:paraId="54577851" w14:textId="134821F5">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Pre-Condition</w:t>
      </w:r>
      <w:r w:rsidRPr="055D103C" w:rsidR="342E36E4">
        <w:rPr>
          <w:rFonts w:ascii="Poppins" w:hAnsi="Poppins" w:eastAsia="Poppins" w:cs="Poppins"/>
          <w:noProof w:val="0"/>
          <w:sz w:val="20"/>
          <w:szCs w:val="20"/>
          <w:lang w:val="en-US"/>
        </w:rPr>
        <w:t xml:space="preserve"> Within Run Per Claim Evaluation (US 10.05) for a CLAIM; death location available (validated-else-declared).</w:t>
      </w:r>
    </w:p>
    <w:p w:rsidR="342E36E4" w:rsidP="055D103C" w:rsidRDefault="342E36E4" w14:paraId="1F6463F3" w14:textId="47C85A9A">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Primary Actor(s)</w:t>
      </w:r>
      <w:r w:rsidRPr="055D103C" w:rsidR="342E36E4">
        <w:rPr>
          <w:rFonts w:ascii="Poppins" w:hAnsi="Poppins" w:eastAsia="Poppins" w:cs="Poppins"/>
          <w:noProof w:val="0"/>
          <w:sz w:val="20"/>
          <w:szCs w:val="20"/>
          <w:lang w:val="en-US"/>
        </w:rPr>
        <w:t xml:space="preserve"> System.</w:t>
      </w:r>
    </w:p>
    <w:p w:rsidR="342E36E4" w:rsidP="055D103C" w:rsidRDefault="342E36E4" w14:paraId="2CB59921" w14:textId="7ADD0689">
      <w:pPr>
        <w:pStyle w:val="BodyText"/>
        <w:bidi w:val="0"/>
        <w:rPr>
          <w:rFonts w:ascii="Poppins" w:hAnsi="Poppins" w:eastAsia="Poppins" w:cs="Poppins"/>
          <w:b w:val="1"/>
          <w:bCs w:val="1"/>
          <w:noProof w:val="0"/>
          <w:sz w:val="20"/>
          <w:szCs w:val="20"/>
          <w:lang w:val="en-US"/>
        </w:rPr>
      </w:pPr>
      <w:r w:rsidRPr="055D103C" w:rsidR="342E36E4">
        <w:rPr>
          <w:rFonts w:ascii="Poppins" w:hAnsi="Poppins" w:eastAsia="Poppins" w:cs="Poppins"/>
          <w:b w:val="1"/>
          <w:bCs w:val="1"/>
          <w:noProof w:val="0"/>
          <w:sz w:val="20"/>
          <w:szCs w:val="20"/>
          <w:lang w:val="en-US"/>
        </w:rPr>
        <w:t>Constraints / Dependencies</w:t>
      </w:r>
    </w:p>
    <w:p w:rsidR="342E36E4" w:rsidP="055D103C" w:rsidRDefault="342E36E4" w14:paraId="4DEA72C7" w14:textId="75650DD4">
      <w:pPr>
        <w:pStyle w:val="BodyText"/>
        <w:numPr>
          <w:ilvl w:val="0"/>
          <w:numId w:val="298"/>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Reads death location - the validated value if present, else claimant-declared, per the declared-vs-sourced provenance (AD-28).</w:t>
      </w:r>
    </w:p>
    <w:p w:rsidR="342E36E4" w:rsidP="055D103C" w:rsidRDefault="342E36E4" w14:paraId="26B35E3C" w14:textId="5247373F">
      <w:pPr>
        <w:pStyle w:val="BodyText"/>
        <w:numPr>
          <w:ilvl w:val="0"/>
          <w:numId w:val="298"/>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Foreign_Death_Flag = true when the death location is outside the US or Canada. Canada is domestic; US territories are treated as foreign (BOG / H2). True = exception (AD-28); derived (#32).</w:t>
      </w:r>
    </w:p>
    <w:p w:rsidR="342E36E4" w:rsidP="055D103C" w:rsidRDefault="342E36E4" w14:paraId="237192AA" w14:textId="033F17FF">
      <w:pPr>
        <w:pStyle w:val="BodyText"/>
        <w:numPr>
          <w:ilvl w:val="0"/>
          <w:numId w:val="298"/>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True makes the CLAIM non-STP; foreign deaths follow the foreign-death investigation procedure (examiner). (FT #1; BOG / H2 Foreign Claim Investigation)</w:t>
      </w:r>
    </w:p>
    <w:p w:rsidR="342E36E4" w:rsidP="055D103C" w:rsidRDefault="342E36E4" w14:paraId="7194AF35" w14:textId="231F8828">
      <w:pPr>
        <w:pStyle w:val="BodyText"/>
        <w:bidi w:val="0"/>
        <w:rPr>
          <w:rFonts w:ascii="Poppins" w:hAnsi="Poppins" w:eastAsia="Poppins" w:cs="Poppins"/>
          <w:b w:val="1"/>
          <w:bCs w:val="1"/>
          <w:noProof w:val="0"/>
          <w:sz w:val="20"/>
          <w:szCs w:val="20"/>
          <w:lang w:val="en-US"/>
        </w:rPr>
      </w:pPr>
      <w:r w:rsidRPr="055D103C" w:rsidR="342E36E4">
        <w:rPr>
          <w:rFonts w:ascii="Poppins" w:hAnsi="Poppins" w:eastAsia="Poppins" w:cs="Poppins"/>
          <w:b w:val="1"/>
          <w:bCs w:val="1"/>
          <w:noProof w:val="0"/>
          <w:sz w:val="20"/>
          <w:szCs w:val="20"/>
          <w:lang w:val="en-US"/>
        </w:rPr>
        <w:t>Information Reviewed</w:t>
      </w:r>
    </w:p>
    <w:p w:rsidR="342E36E4" w:rsidP="055D103C" w:rsidRDefault="342E36E4" w14:paraId="32F8D0CF" w14:textId="7C08BCB9">
      <w:pPr>
        <w:pStyle w:val="BodyText"/>
        <w:numPr>
          <w:ilvl w:val="0"/>
          <w:numId w:val="299"/>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CLAIM_EVENT death country / location (validated-else-declared).</w:t>
      </w:r>
    </w:p>
    <w:p w:rsidR="342E36E4" w:rsidP="055D103C" w:rsidRDefault="342E36E4" w14:paraId="4702029E" w14:textId="49BCD50B">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Basic Flow</w:t>
      </w:r>
      <w:r w:rsidRPr="055D103C" w:rsidR="342E36E4">
        <w:rPr>
          <w:rFonts w:ascii="Poppins" w:hAnsi="Poppins" w:eastAsia="Poppins" w:cs="Poppins"/>
          <w:noProof w:val="0"/>
          <w:sz w:val="20"/>
          <w:szCs w:val="20"/>
          <w:lang w:val="en-US"/>
        </w:rPr>
        <w:t xml:space="preserve"> The system reads the death location. If outside the US or Canada (territories treated as foreign), it sets Foreign_Death_Flag = true; otherwise false. Evaluation continues (no early exit).</w:t>
      </w:r>
    </w:p>
    <w:p w:rsidR="342E36E4" w:rsidP="055D103C" w:rsidRDefault="342E36E4" w14:paraId="057DDDBC" w14:textId="7A67E485">
      <w:pPr>
        <w:pStyle w:val="BodyText"/>
        <w:bidi w:val="0"/>
        <w:rPr>
          <w:rFonts w:ascii="Poppins" w:hAnsi="Poppins" w:eastAsia="Poppins" w:cs="Poppins"/>
          <w:b w:val="1"/>
          <w:bCs w:val="1"/>
          <w:noProof w:val="0"/>
          <w:sz w:val="20"/>
          <w:szCs w:val="20"/>
          <w:lang w:val="en-US"/>
        </w:rPr>
      </w:pPr>
      <w:r w:rsidRPr="055D103C" w:rsidR="342E36E4">
        <w:rPr>
          <w:rFonts w:ascii="Poppins" w:hAnsi="Poppins" w:eastAsia="Poppins" w:cs="Poppins"/>
          <w:b w:val="1"/>
          <w:bCs w:val="1"/>
          <w:noProof w:val="0"/>
          <w:sz w:val="20"/>
          <w:szCs w:val="20"/>
          <w:lang w:val="en-US"/>
        </w:rPr>
        <w:t>Acceptance Criteria</w:t>
      </w:r>
    </w:p>
    <w:p w:rsidR="342E36E4" w:rsidP="055D103C" w:rsidRDefault="342E36E4" w14:paraId="778B28C2" w14:textId="2669D646">
      <w:pPr>
        <w:pStyle w:val="BodyText"/>
        <w:numPr>
          <w:ilvl w:val="0"/>
          <w:numId w:val="300"/>
        </w:numPr>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AC1:</w:t>
      </w:r>
      <w:r w:rsidRPr="055D103C" w:rsidR="342E36E4">
        <w:rPr>
          <w:rFonts w:ascii="Poppins" w:hAnsi="Poppins" w:eastAsia="Poppins" w:cs="Poppins"/>
          <w:noProof w:val="0"/>
          <w:sz w:val="20"/>
          <w:szCs w:val="20"/>
          <w:lang w:val="en-US"/>
        </w:rPr>
        <w:t xml:space="preserve"> Given the death location is outside the US or Canada (territories = foreign), When the CLAIM is evaluated, Then Foreign_Death_Flag = true.</w:t>
      </w:r>
    </w:p>
    <w:p w:rsidR="342E36E4" w:rsidP="055D103C" w:rsidRDefault="342E36E4" w14:paraId="5E0665F9" w14:textId="17D51B75">
      <w:pPr>
        <w:pStyle w:val="BodyText"/>
        <w:numPr>
          <w:ilvl w:val="0"/>
          <w:numId w:val="300"/>
        </w:numPr>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AC2:</w:t>
      </w:r>
      <w:r w:rsidRPr="055D103C" w:rsidR="342E36E4">
        <w:rPr>
          <w:rFonts w:ascii="Poppins" w:hAnsi="Poppins" w:eastAsia="Poppins" w:cs="Poppins"/>
          <w:noProof w:val="0"/>
          <w:sz w:val="20"/>
          <w:szCs w:val="20"/>
          <w:lang w:val="en-US"/>
        </w:rPr>
        <w:t xml:space="preserve"> Given the death location is in the US or Canada, When the CLAIM is evaluated, Then Foreign_Death_Flag = false.</w:t>
      </w:r>
    </w:p>
    <w:p w:rsidR="342E36E4" w:rsidP="055D103C" w:rsidRDefault="342E36E4" w14:paraId="7251677B" w14:textId="3E05CCED">
      <w:pPr>
        <w:pStyle w:val="BodyText"/>
        <w:numPr>
          <w:ilvl w:val="0"/>
          <w:numId w:val="300"/>
        </w:numPr>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AC3:</w:t>
      </w:r>
      <w:r w:rsidRPr="055D103C" w:rsidR="342E36E4">
        <w:rPr>
          <w:rFonts w:ascii="Poppins" w:hAnsi="Poppins" w:eastAsia="Poppins" w:cs="Poppins"/>
          <w:noProof w:val="0"/>
          <w:sz w:val="20"/>
          <w:szCs w:val="20"/>
          <w:lang w:val="en-US"/>
        </w:rPr>
        <w:t xml:space="preserve"> Given Foreign_Death_Flag = true, Then the CLAIM is non-STP and routed to the foreign-death investigation.</w:t>
      </w:r>
    </w:p>
    <w:p w:rsidR="342E36E4" w:rsidP="055D103C" w:rsidRDefault="342E36E4" w14:paraId="2056D878" w14:textId="1C2510C6">
      <w:pPr>
        <w:pStyle w:val="BodyText"/>
        <w:bidi w:val="0"/>
        <w:rPr>
          <w:rFonts w:ascii="Poppins" w:hAnsi="Poppins" w:eastAsia="Poppins" w:cs="Poppins"/>
          <w:b w:val="1"/>
          <w:bCs w:val="1"/>
          <w:noProof w:val="0"/>
          <w:sz w:val="20"/>
          <w:szCs w:val="20"/>
          <w:lang w:val="en-US"/>
        </w:rPr>
      </w:pPr>
      <w:r w:rsidRPr="055D103C" w:rsidR="342E36E4">
        <w:rPr>
          <w:rFonts w:ascii="Poppins" w:hAnsi="Poppins" w:eastAsia="Poppins" w:cs="Poppins"/>
          <w:b w:val="1"/>
          <w:bCs w:val="1"/>
          <w:noProof w:val="0"/>
          <w:sz w:val="20"/>
          <w:szCs w:val="20"/>
          <w:lang w:val="en-US"/>
        </w:rPr>
        <w:t>Open Points</w:t>
      </w:r>
    </w:p>
    <w:p w:rsidR="342E36E4" w:rsidP="055D103C" w:rsidRDefault="342E36E4" w14:paraId="2FDFBFCF" w14:textId="40326883">
      <w:pPr>
        <w:pStyle w:val="BodyText"/>
        <w:numPr>
          <w:ilvl w:val="0"/>
          <w:numId w:val="301"/>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Foreign-death scope / original death-certificate handling - Tracker (foreign-death original DC); H2 raised whether foreign-death handling is in scope given low volume and small face. - Pru-side</w:t>
      </w:r>
    </w:p>
    <w:p w:rsidR="342E36E4" w:rsidP="055D103C" w:rsidRDefault="342E36E4" w14:paraId="0BBAFE4C" w14:textId="15515930">
      <w:pPr>
        <w:pStyle w:val="BodyText"/>
        <w:bidi w:val="0"/>
        <w:rPr>
          <w:rFonts w:ascii="Poppins" w:hAnsi="Poppins" w:eastAsia="Poppins" w:cs="Poppins"/>
          <w:b w:val="1"/>
          <w:bCs w:val="1"/>
          <w:noProof w:val="0"/>
          <w:sz w:val="20"/>
          <w:szCs w:val="20"/>
          <w:lang w:val="en-US"/>
        </w:rPr>
      </w:pPr>
      <w:r w:rsidRPr="055D103C" w:rsidR="342E36E4">
        <w:rPr>
          <w:rFonts w:ascii="Poppins" w:hAnsi="Poppins" w:eastAsia="Poppins" w:cs="Poppins"/>
          <w:b w:val="1"/>
          <w:bCs w:val="1"/>
          <w:noProof w:val="0"/>
          <w:sz w:val="20"/>
          <w:szCs w:val="20"/>
          <w:lang w:val="en-US"/>
        </w:rPr>
        <w:t>Integration Point</w:t>
      </w:r>
    </w:p>
    <w:p w:rsidR="342E36E4" w:rsidP="055D103C" w:rsidRDefault="342E36E4" w14:paraId="63FA3199" w14:textId="1E7AD838">
      <w:pPr>
        <w:pStyle w:val="BodyText"/>
        <w:numPr>
          <w:ilvl w:val="0"/>
          <w:numId w:val="302"/>
        </w:numPr>
        <w:bidi w:val="0"/>
        <w:rPr>
          <w:rFonts w:ascii="Poppins" w:hAnsi="Poppins" w:eastAsia="Poppins" w:cs="Poppins"/>
          <w:noProof w:val="0"/>
          <w:sz w:val="20"/>
          <w:szCs w:val="20"/>
          <w:lang w:val="en-US"/>
        </w:rPr>
      </w:pPr>
      <w:r w:rsidRPr="055D103C" w:rsidR="342E36E4">
        <w:rPr>
          <w:rFonts w:ascii="Poppins" w:hAnsi="Poppins" w:eastAsia="Poppins" w:cs="Poppins"/>
          <w:noProof w:val="0"/>
          <w:sz w:val="20"/>
          <w:szCs w:val="20"/>
          <w:lang w:val="en-US"/>
        </w:rPr>
        <w:t>None external - reads death location from the case. (R-10.11a)</w:t>
      </w:r>
    </w:p>
    <w:p w:rsidR="342E36E4" w:rsidP="055D103C" w:rsidRDefault="342E36E4" w14:paraId="32AE0AE2" w14:textId="5A8E78F4">
      <w:pPr>
        <w:pStyle w:val="BodyText"/>
        <w:bidi w:val="0"/>
        <w:rPr>
          <w:rFonts w:ascii="Poppins" w:hAnsi="Poppins" w:eastAsia="Poppins" w:cs="Poppins"/>
          <w:noProof w:val="0"/>
          <w:sz w:val="20"/>
          <w:szCs w:val="20"/>
          <w:lang w:val="en-US"/>
        </w:rPr>
      </w:pPr>
      <w:r w:rsidRPr="055D103C" w:rsidR="342E36E4">
        <w:rPr>
          <w:rFonts w:ascii="Poppins" w:hAnsi="Poppins" w:eastAsia="Poppins" w:cs="Poppins"/>
          <w:b w:val="1"/>
          <w:bCs w:val="1"/>
          <w:noProof w:val="0"/>
          <w:sz w:val="20"/>
          <w:szCs w:val="20"/>
          <w:lang w:val="en-US"/>
        </w:rPr>
        <w:t>Cross-References</w:t>
      </w:r>
      <w:r w:rsidRPr="055D103C" w:rsidR="342E36E4">
        <w:rPr>
          <w:rFonts w:ascii="Poppins" w:hAnsi="Poppins" w:eastAsia="Poppins" w:cs="Poppins"/>
          <w:noProof w:val="0"/>
          <w:sz w:val="20"/>
          <w:szCs w:val="20"/>
          <w:lang w:val="en-US"/>
        </w:rPr>
        <w:t xml:space="preserve"> BPMN: "Set Foreign_Death_Flag" (Run Per Claim Evaluation - Event Integrity). Data Model: CLAIM_EVENT.COUNTRY_OF_DEATH / location. Source: FT #1, BOG / H2 foreign-death, AD-28. Cross-story: US 10.10 (prior); US 10.12 (read MRx_Discrepancy).</w:t>
      </w:r>
    </w:p>
    <w:p w:rsidR="055D103C" w:rsidP="055D103C" w:rsidRDefault="055D103C" w14:paraId="6C36CF61" w14:textId="691D674E">
      <w:pPr>
        <w:pStyle w:val="BodyText"/>
        <w:bidi w:val="0"/>
        <w:rPr>
          <w:rFonts w:ascii="Poppins" w:hAnsi="Poppins" w:eastAsia="Poppins" w:cs="Poppins"/>
          <w:noProof w:val="0"/>
          <w:sz w:val="20"/>
          <w:szCs w:val="20"/>
          <w:lang w:val="en-US"/>
        </w:rPr>
      </w:pPr>
    </w:p>
    <w:p w:rsidR="342E36E4" w:rsidP="055D103C" w:rsidRDefault="342E36E4" w14:paraId="670C1C00" w14:textId="249089A2">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215414226" w:id="136133158"/>
      <w:r w:rsidRPr="055D103C" w:rsidR="342E36E4">
        <w:rPr>
          <w:rFonts w:ascii="Poppins" w:hAnsi="Poppins" w:cs="Poppins"/>
          <w:sz w:val="20"/>
          <w:szCs w:val="20"/>
        </w:rPr>
        <w:t xml:space="preserve">User Story US 10.12: Set </w:t>
      </w:r>
      <w:r w:rsidRPr="055D103C" w:rsidR="108DF0B5">
        <w:rPr>
          <w:rFonts w:ascii="Poppins" w:hAnsi="Poppins" w:cs="Poppins"/>
          <w:sz w:val="20"/>
          <w:szCs w:val="20"/>
        </w:rPr>
        <w:t>MRx</w:t>
      </w:r>
      <w:r w:rsidRPr="055D103C" w:rsidR="342E36E4">
        <w:rPr>
          <w:rFonts w:ascii="Poppins" w:hAnsi="Poppins" w:cs="Poppins"/>
          <w:sz w:val="20"/>
          <w:szCs w:val="20"/>
        </w:rPr>
        <w:t>_D</w:t>
      </w:r>
      <w:r w:rsidRPr="055D103C" w:rsidR="18EC3AA4">
        <w:rPr>
          <w:rFonts w:ascii="Poppins" w:hAnsi="Poppins" w:cs="Poppins"/>
          <w:sz w:val="20"/>
          <w:szCs w:val="20"/>
        </w:rPr>
        <w:t>iscrepancy</w:t>
      </w:r>
      <w:r w:rsidRPr="055D103C" w:rsidR="342E36E4">
        <w:rPr>
          <w:rFonts w:ascii="Poppins" w:hAnsi="Poppins" w:cs="Poppins"/>
          <w:sz w:val="20"/>
          <w:szCs w:val="20"/>
        </w:rPr>
        <w:t>_Flag</w:t>
      </w:r>
      <w:bookmarkEnd w:id="136133158"/>
    </w:p>
    <w:p w:rsidR="6840F1CA" w:rsidP="055D103C" w:rsidRDefault="6840F1CA" w14:paraId="11E3AAB4" w14:textId="79546A0F">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Feature:</w:t>
      </w:r>
      <w:r w:rsidRPr="055D103C" w:rsidR="6840F1CA">
        <w:rPr>
          <w:rFonts w:ascii="Poppins" w:hAnsi="Poppins" w:eastAsia="Poppins" w:cs="Poppins"/>
          <w:noProof w:val="0"/>
          <w:sz w:val="20"/>
          <w:szCs w:val="20"/>
          <w:lang w:val="en-US"/>
        </w:rPr>
        <w:t xml:space="preserve"> 10 - Claims Adjudication (System Lane, Death) </w:t>
      </w:r>
      <w:r w:rsidRPr="055D103C" w:rsidR="6840F1CA">
        <w:rPr>
          <w:rFonts w:ascii="Poppins" w:hAnsi="Poppins" w:eastAsia="Poppins" w:cs="Poppins"/>
          <w:b w:val="1"/>
          <w:bCs w:val="1"/>
          <w:noProof w:val="0"/>
          <w:sz w:val="20"/>
          <w:szCs w:val="20"/>
          <w:lang w:val="en-US"/>
        </w:rPr>
        <w:t>User Story ID:</w:t>
      </w:r>
      <w:r w:rsidRPr="055D103C" w:rsidR="6840F1CA">
        <w:rPr>
          <w:rFonts w:ascii="Poppins" w:hAnsi="Poppins" w:eastAsia="Poppins" w:cs="Poppins"/>
          <w:noProof w:val="0"/>
          <w:sz w:val="20"/>
          <w:szCs w:val="20"/>
          <w:lang w:val="en-US"/>
        </w:rPr>
        <w:t xml:space="preserve"> US 10.12 </w:t>
      </w:r>
      <w:r w:rsidRPr="055D103C" w:rsidR="6840F1CA">
        <w:rPr>
          <w:rFonts w:ascii="Poppins" w:hAnsi="Poppins" w:eastAsia="Poppins" w:cs="Poppins"/>
          <w:b w:val="1"/>
          <w:bCs w:val="1"/>
          <w:noProof w:val="0"/>
          <w:sz w:val="20"/>
          <w:szCs w:val="20"/>
          <w:lang w:val="en-US"/>
        </w:rPr>
        <w:t>Title:</w:t>
      </w:r>
      <w:r w:rsidRPr="055D103C" w:rsidR="6840F1CA">
        <w:rPr>
          <w:rFonts w:ascii="Poppins" w:hAnsi="Poppins" w:eastAsia="Poppins" w:cs="Poppins"/>
          <w:noProof w:val="0"/>
          <w:sz w:val="20"/>
          <w:szCs w:val="20"/>
          <w:lang w:val="en-US"/>
        </w:rPr>
        <w:t xml:space="preserve"> Set_MRx_Discrepancy_Flag - per-CLAIM (System)</w:t>
      </w:r>
    </w:p>
    <w:p w:rsidR="6840F1CA" w:rsidP="055D103C" w:rsidRDefault="6840F1CA" w14:paraId="2A4F8C98" w14:textId="33158801">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Description</w:t>
      </w:r>
      <w:r w:rsidRPr="055D103C" w:rsidR="6840F1CA">
        <w:rPr>
          <w:rFonts w:ascii="Poppins" w:hAnsi="Poppins" w:eastAsia="Poppins" w:cs="Poppins"/>
          <w:noProof w:val="0"/>
          <w:sz w:val="20"/>
          <w:szCs w:val="20"/>
          <w:lang w:val="en-US"/>
        </w:rPr>
        <w:t xml:space="preserve"> As the system, while evaluating a CLAIM, I want to carry the case-level MRX non-disclosure result onto the claim so a detected non-disclosure makes the claim non-STP, without rerunning the AI assessment per claim.</w:t>
      </w:r>
    </w:p>
    <w:p w:rsidR="6840F1CA" w:rsidP="055D103C" w:rsidRDefault="6840F1CA" w14:paraId="70D25CA2" w14:textId="7648F072">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Pre-Condition</w:t>
      </w:r>
      <w:r w:rsidRPr="055D103C" w:rsidR="6840F1CA">
        <w:rPr>
          <w:rFonts w:ascii="Poppins" w:hAnsi="Poppins" w:eastAsia="Poppins" w:cs="Poppins"/>
          <w:noProof w:val="0"/>
          <w:sz w:val="20"/>
          <w:szCs w:val="20"/>
          <w:lang w:val="en-US"/>
        </w:rPr>
        <w:t xml:space="preserve"> Within Run Per Claim Evaluation (US 10.05) for a CLAIM; case-level MRx_Discrepancy set in US 10.04 (contestable cases) or MRX bypassed at US 10.02 (non-contestable).</w:t>
      </w:r>
    </w:p>
    <w:p w:rsidR="6840F1CA" w:rsidP="055D103C" w:rsidRDefault="6840F1CA" w14:paraId="12CB8DE4" w14:textId="14322501">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Primary Actor(s)</w:t>
      </w:r>
      <w:r w:rsidRPr="055D103C" w:rsidR="6840F1CA">
        <w:rPr>
          <w:rFonts w:ascii="Poppins" w:hAnsi="Poppins" w:eastAsia="Poppins" w:cs="Poppins"/>
          <w:noProof w:val="0"/>
          <w:sz w:val="20"/>
          <w:szCs w:val="20"/>
          <w:lang w:val="en-US"/>
        </w:rPr>
        <w:t xml:space="preserve"> System.</w:t>
      </w:r>
    </w:p>
    <w:p w:rsidR="6840F1CA" w:rsidP="055D103C" w:rsidRDefault="6840F1CA" w14:paraId="53730209" w14:textId="16D8EBFA">
      <w:pPr>
        <w:pStyle w:val="BodyText"/>
        <w:bidi w:val="0"/>
        <w:rPr>
          <w:rFonts w:ascii="Poppins" w:hAnsi="Poppins" w:eastAsia="Poppins" w:cs="Poppins"/>
          <w:b w:val="1"/>
          <w:bCs w:val="1"/>
          <w:noProof w:val="0"/>
          <w:sz w:val="20"/>
          <w:szCs w:val="20"/>
          <w:lang w:val="en-US"/>
        </w:rPr>
      </w:pPr>
      <w:r w:rsidRPr="055D103C" w:rsidR="6840F1CA">
        <w:rPr>
          <w:rFonts w:ascii="Poppins" w:hAnsi="Poppins" w:eastAsia="Poppins" w:cs="Poppins"/>
          <w:b w:val="1"/>
          <w:bCs w:val="1"/>
          <w:noProof w:val="0"/>
          <w:sz w:val="20"/>
          <w:szCs w:val="20"/>
          <w:lang w:val="en-US"/>
        </w:rPr>
        <w:t>Constraints / Dependencies</w:t>
      </w:r>
    </w:p>
    <w:p w:rsidR="6840F1CA" w:rsidP="055D103C" w:rsidRDefault="6840F1CA" w14:paraId="6167D0CD" w14:textId="002E40E0">
      <w:pPr>
        <w:pStyle w:val="BodyText"/>
        <w:numPr>
          <w:ilvl w:val="0"/>
          <w:numId w:val="303"/>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Reads the case-level MRx_Discrepancy computed once in US 10.04 and carries it to the CLAIM as a distinct per-CLAIM flag; the AI assessment is not rerun per claim (AD-29).</w:t>
      </w:r>
    </w:p>
    <w:p w:rsidR="6840F1CA" w:rsidP="055D103C" w:rsidRDefault="6840F1CA" w14:paraId="6D78FDB6" w14:textId="20D11B9F">
      <w:pPr>
        <w:pStyle w:val="BodyText"/>
        <w:numPr>
          <w:ilvl w:val="0"/>
          <w:numId w:val="303"/>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True = exception (AD-28): a non-disclosure, disclosure-related, or indeterminable result. True makes the CLAIM non-STP and routes to the examiner (AD-2).</w:t>
      </w:r>
    </w:p>
    <w:p w:rsidR="6840F1CA" w:rsidP="055D103C" w:rsidRDefault="6840F1CA" w14:paraId="09796F60" w14:textId="56336122">
      <w:pPr>
        <w:pStyle w:val="BodyText"/>
        <w:numPr>
          <w:ilvl w:val="0"/>
          <w:numId w:val="303"/>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For non-contestable cases (MRX bypassed at US 10.02), no MRX check ran, so MRx_Discrepancy = false for the CLAIM.</w:t>
      </w:r>
    </w:p>
    <w:p w:rsidR="6840F1CA" w:rsidP="055D103C" w:rsidRDefault="6840F1CA" w14:paraId="533ADC2B" w14:textId="6242F806">
      <w:pPr>
        <w:pStyle w:val="BodyText"/>
        <w:bidi w:val="0"/>
        <w:rPr>
          <w:rFonts w:ascii="Poppins" w:hAnsi="Poppins" w:eastAsia="Poppins" w:cs="Poppins"/>
          <w:b w:val="1"/>
          <w:bCs w:val="1"/>
          <w:noProof w:val="0"/>
          <w:sz w:val="20"/>
          <w:szCs w:val="20"/>
          <w:lang w:val="en-US"/>
        </w:rPr>
      </w:pPr>
      <w:r w:rsidRPr="055D103C" w:rsidR="6840F1CA">
        <w:rPr>
          <w:rFonts w:ascii="Poppins" w:hAnsi="Poppins" w:eastAsia="Poppins" w:cs="Poppins"/>
          <w:b w:val="1"/>
          <w:bCs w:val="1"/>
          <w:noProof w:val="0"/>
          <w:sz w:val="20"/>
          <w:szCs w:val="20"/>
          <w:lang w:val="en-US"/>
        </w:rPr>
        <w:t>Information Reviewed</w:t>
      </w:r>
    </w:p>
    <w:p w:rsidR="6840F1CA" w:rsidP="055D103C" w:rsidRDefault="6840F1CA" w14:paraId="29048714" w14:textId="1A5F07A0">
      <w:pPr>
        <w:pStyle w:val="BodyText"/>
        <w:numPr>
          <w:ilvl w:val="0"/>
          <w:numId w:val="304"/>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Case-level MRx_Discrepancy (US 10.04).</w:t>
      </w:r>
    </w:p>
    <w:p w:rsidR="6840F1CA" w:rsidP="055D103C" w:rsidRDefault="6840F1CA" w14:paraId="18832AA8" w14:textId="707CFBAA">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Basic Flow</w:t>
      </w:r>
      <w:r w:rsidRPr="055D103C" w:rsidR="6840F1CA">
        <w:rPr>
          <w:rFonts w:ascii="Poppins" w:hAnsi="Poppins" w:eastAsia="Poppins" w:cs="Poppins"/>
          <w:noProof w:val="0"/>
          <w:sz w:val="20"/>
          <w:szCs w:val="20"/>
          <w:lang w:val="en-US"/>
        </w:rPr>
        <w:t xml:space="preserve"> The system reads the case-level MRx_Discrepancy result and sets the per-CLAIM MRx_Discrepancy flag to the same value. If MRX was bypassed (non-contestable), the flag is false. Evaluation continues (no early exit).</w:t>
      </w:r>
    </w:p>
    <w:p w:rsidR="6840F1CA" w:rsidP="055D103C" w:rsidRDefault="6840F1CA" w14:paraId="345D50D6" w14:textId="1962344C">
      <w:pPr>
        <w:pStyle w:val="BodyText"/>
        <w:bidi w:val="0"/>
        <w:rPr>
          <w:rFonts w:ascii="Poppins" w:hAnsi="Poppins" w:eastAsia="Poppins" w:cs="Poppins"/>
          <w:b w:val="1"/>
          <w:bCs w:val="1"/>
          <w:noProof w:val="0"/>
          <w:sz w:val="20"/>
          <w:szCs w:val="20"/>
          <w:lang w:val="en-US"/>
        </w:rPr>
      </w:pPr>
      <w:r w:rsidRPr="055D103C" w:rsidR="6840F1CA">
        <w:rPr>
          <w:rFonts w:ascii="Poppins" w:hAnsi="Poppins" w:eastAsia="Poppins" w:cs="Poppins"/>
          <w:b w:val="1"/>
          <w:bCs w:val="1"/>
          <w:noProof w:val="0"/>
          <w:sz w:val="20"/>
          <w:szCs w:val="20"/>
          <w:lang w:val="en-US"/>
        </w:rPr>
        <w:t>Acceptance Criteria</w:t>
      </w:r>
    </w:p>
    <w:p w:rsidR="6840F1CA" w:rsidP="055D103C" w:rsidRDefault="6840F1CA" w14:paraId="1AE40147" w14:textId="7B9A6389">
      <w:pPr>
        <w:pStyle w:val="BodyText"/>
        <w:numPr>
          <w:ilvl w:val="0"/>
          <w:numId w:val="305"/>
        </w:numPr>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AC1:</w:t>
      </w:r>
      <w:r w:rsidRPr="055D103C" w:rsidR="6840F1CA">
        <w:rPr>
          <w:rFonts w:ascii="Poppins" w:hAnsi="Poppins" w:eastAsia="Poppins" w:cs="Poppins"/>
          <w:noProof w:val="0"/>
          <w:sz w:val="20"/>
          <w:szCs w:val="20"/>
          <w:lang w:val="en-US"/>
        </w:rPr>
        <w:t xml:space="preserve"> Given a contestable case where US 10.04 set MRx_Discrepancy = true, When the CLAIM is evaluated, Then the per-CLAIM MRx_Discrepancy = true and the CLAIM is non-STP.</w:t>
      </w:r>
    </w:p>
    <w:p w:rsidR="6840F1CA" w:rsidP="055D103C" w:rsidRDefault="6840F1CA" w14:paraId="749E1EB0" w14:textId="5CC33618">
      <w:pPr>
        <w:pStyle w:val="BodyText"/>
        <w:numPr>
          <w:ilvl w:val="0"/>
          <w:numId w:val="305"/>
        </w:numPr>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AC2:</w:t>
      </w:r>
      <w:r w:rsidRPr="055D103C" w:rsidR="6840F1CA">
        <w:rPr>
          <w:rFonts w:ascii="Poppins" w:hAnsi="Poppins" w:eastAsia="Poppins" w:cs="Poppins"/>
          <w:noProof w:val="0"/>
          <w:sz w:val="20"/>
          <w:szCs w:val="20"/>
          <w:lang w:val="en-US"/>
        </w:rPr>
        <w:t xml:space="preserve"> Given a contestable case where US 10.04 set MRx_Discrepancy = false, When the CLAIM is evaluated, Then the per-CLAIM MRx_Discrepancy = false.</w:t>
      </w:r>
    </w:p>
    <w:p w:rsidR="6840F1CA" w:rsidP="055D103C" w:rsidRDefault="6840F1CA" w14:paraId="4DE11EC6" w14:textId="3B4A8CD5">
      <w:pPr>
        <w:pStyle w:val="BodyText"/>
        <w:numPr>
          <w:ilvl w:val="0"/>
          <w:numId w:val="305"/>
        </w:numPr>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AC3:</w:t>
      </w:r>
      <w:r w:rsidRPr="055D103C" w:rsidR="6840F1CA">
        <w:rPr>
          <w:rFonts w:ascii="Poppins" w:hAnsi="Poppins" w:eastAsia="Poppins" w:cs="Poppins"/>
          <w:noProof w:val="0"/>
          <w:sz w:val="20"/>
          <w:szCs w:val="20"/>
          <w:lang w:val="en-US"/>
        </w:rPr>
        <w:t xml:space="preserve"> Given a non-contestable case (MRX bypassed at US 10.02), When the CLAIM is evaluated, Then the per-CLAIM MRx_Discrepancy = false (no MRX check ran), with no AI rerun.</w:t>
      </w:r>
    </w:p>
    <w:p w:rsidR="6840F1CA" w:rsidP="055D103C" w:rsidRDefault="6840F1CA" w14:paraId="2A57F902" w14:textId="0CB47BC1">
      <w:pPr>
        <w:pStyle w:val="BodyText"/>
        <w:bidi w:val="0"/>
        <w:rPr>
          <w:rFonts w:ascii="Poppins" w:hAnsi="Poppins" w:eastAsia="Poppins" w:cs="Poppins"/>
          <w:b w:val="1"/>
          <w:bCs w:val="1"/>
          <w:noProof w:val="0"/>
          <w:sz w:val="20"/>
          <w:szCs w:val="20"/>
          <w:lang w:val="en-US"/>
        </w:rPr>
      </w:pPr>
      <w:r w:rsidRPr="055D103C" w:rsidR="6840F1CA">
        <w:rPr>
          <w:rFonts w:ascii="Poppins" w:hAnsi="Poppins" w:eastAsia="Poppins" w:cs="Poppins"/>
          <w:b w:val="1"/>
          <w:bCs w:val="1"/>
          <w:noProof w:val="0"/>
          <w:sz w:val="20"/>
          <w:szCs w:val="20"/>
          <w:lang w:val="en-US"/>
        </w:rPr>
        <w:t>Open Points</w:t>
      </w:r>
    </w:p>
    <w:p w:rsidR="6840F1CA" w:rsidP="055D103C" w:rsidRDefault="6840F1CA" w14:paraId="25F6EC3C" w14:textId="65F587F9">
      <w:pPr>
        <w:pStyle w:val="BodyText"/>
        <w:numPr>
          <w:ilvl w:val="0"/>
          <w:numId w:val="306"/>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None - grounded in AD-29 / AD-2.</w:t>
      </w:r>
    </w:p>
    <w:p w:rsidR="6840F1CA" w:rsidP="055D103C" w:rsidRDefault="6840F1CA" w14:paraId="4EA29B44" w14:textId="6C70E5D6">
      <w:pPr>
        <w:pStyle w:val="BodyText"/>
        <w:bidi w:val="0"/>
        <w:rPr>
          <w:rFonts w:ascii="Poppins" w:hAnsi="Poppins" w:eastAsia="Poppins" w:cs="Poppins"/>
          <w:b w:val="1"/>
          <w:bCs w:val="1"/>
          <w:noProof w:val="0"/>
          <w:sz w:val="20"/>
          <w:szCs w:val="20"/>
          <w:lang w:val="en-US"/>
        </w:rPr>
      </w:pPr>
      <w:r w:rsidRPr="055D103C" w:rsidR="6840F1CA">
        <w:rPr>
          <w:rFonts w:ascii="Poppins" w:hAnsi="Poppins" w:eastAsia="Poppins" w:cs="Poppins"/>
          <w:b w:val="1"/>
          <w:bCs w:val="1"/>
          <w:noProof w:val="0"/>
          <w:sz w:val="20"/>
          <w:szCs w:val="20"/>
          <w:lang w:val="en-US"/>
        </w:rPr>
        <w:t>Integration Point</w:t>
      </w:r>
    </w:p>
    <w:p w:rsidR="6840F1CA" w:rsidP="055D103C" w:rsidRDefault="6840F1CA" w14:paraId="7C166C91" w14:textId="61F1BB18">
      <w:pPr>
        <w:pStyle w:val="BodyText"/>
        <w:numPr>
          <w:ilvl w:val="0"/>
          <w:numId w:val="307"/>
        </w:numPr>
        <w:bidi w:val="0"/>
        <w:rPr>
          <w:rFonts w:ascii="Poppins" w:hAnsi="Poppins" w:eastAsia="Poppins" w:cs="Poppins"/>
          <w:noProof w:val="0"/>
          <w:sz w:val="20"/>
          <w:szCs w:val="20"/>
          <w:lang w:val="en-US"/>
        </w:rPr>
      </w:pPr>
      <w:r w:rsidRPr="055D103C" w:rsidR="6840F1CA">
        <w:rPr>
          <w:rFonts w:ascii="Poppins" w:hAnsi="Poppins" w:eastAsia="Poppins" w:cs="Poppins"/>
          <w:noProof w:val="0"/>
          <w:sz w:val="20"/>
          <w:szCs w:val="20"/>
          <w:lang w:val="en-US"/>
        </w:rPr>
        <w:t>None external - reads the case-level MRx_Discrepancy; no AI invocation here. (R-10.12a)</w:t>
      </w:r>
    </w:p>
    <w:p w:rsidR="6840F1CA" w:rsidP="055D103C" w:rsidRDefault="6840F1CA" w14:paraId="774AE36E" w14:textId="09D2F892">
      <w:pPr>
        <w:pStyle w:val="BodyText"/>
        <w:bidi w:val="0"/>
        <w:rPr>
          <w:rFonts w:ascii="Poppins" w:hAnsi="Poppins" w:eastAsia="Poppins" w:cs="Poppins"/>
          <w:noProof w:val="0"/>
          <w:sz w:val="20"/>
          <w:szCs w:val="20"/>
          <w:lang w:val="en-US"/>
        </w:rPr>
      </w:pPr>
      <w:r w:rsidRPr="055D103C" w:rsidR="6840F1CA">
        <w:rPr>
          <w:rFonts w:ascii="Poppins" w:hAnsi="Poppins" w:eastAsia="Poppins" w:cs="Poppins"/>
          <w:b w:val="1"/>
          <w:bCs w:val="1"/>
          <w:noProof w:val="0"/>
          <w:sz w:val="20"/>
          <w:szCs w:val="20"/>
          <w:lang w:val="en-US"/>
        </w:rPr>
        <w:t>Cross-References</w:t>
      </w:r>
      <w:r w:rsidRPr="055D103C" w:rsidR="6840F1CA">
        <w:rPr>
          <w:rFonts w:ascii="Poppins" w:hAnsi="Poppins" w:eastAsia="Poppins" w:cs="Poppins"/>
          <w:noProof w:val="0"/>
          <w:sz w:val="20"/>
          <w:szCs w:val="20"/>
          <w:lang w:val="en-US"/>
        </w:rPr>
        <w:t xml:space="preserve"> BPMN: "Set MRx_Discrepancy_Flag" (Run Per Claim Evaluation - Event Integrity). Data Model: CLAIM_FLAG_REGISTRY.MRx_Discrepancy (case-level set US 10.04; per-CLAIM carried here). Source: AD-29, AD-2, AD-28. Cross-story: US 10.02 (contestability / bypass); US 10.04 (case-level set); US 10.13 (Requirements_Pending).</w:t>
      </w:r>
    </w:p>
    <w:p w:rsidR="055D103C" w:rsidP="055D103C" w:rsidRDefault="055D103C" w14:paraId="24D12D61" w14:textId="22755F71">
      <w:pPr>
        <w:pStyle w:val="BodyText"/>
        <w:bidi w:val="0"/>
        <w:rPr>
          <w:rFonts w:ascii="Poppins" w:hAnsi="Poppins" w:eastAsia="Poppins" w:cs="Poppins"/>
          <w:noProof w:val="0"/>
          <w:sz w:val="20"/>
          <w:szCs w:val="20"/>
          <w:lang w:val="en-US"/>
        </w:rPr>
      </w:pPr>
    </w:p>
    <w:p w:rsidR="768C8E77" w:rsidP="055D103C" w:rsidRDefault="768C8E77" w14:paraId="053E819D" w14:textId="0557426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38124495" w:id="1561186308"/>
      <w:r w:rsidRPr="055D103C" w:rsidR="768C8E77">
        <w:rPr>
          <w:rFonts w:ascii="Poppins" w:hAnsi="Poppins" w:cs="Poppins"/>
          <w:sz w:val="20"/>
          <w:szCs w:val="20"/>
        </w:rPr>
        <w:t>User Story US 10.13: Set Requirements_Pending_Flag</w:t>
      </w:r>
      <w:bookmarkEnd w:id="1561186308"/>
    </w:p>
    <w:p w:rsidR="25A5DEFD" w:rsidP="055D103C" w:rsidRDefault="25A5DEFD" w14:paraId="5DABFD41" w14:textId="2B24666F">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Feature:</w:t>
      </w:r>
      <w:r w:rsidRPr="055D103C" w:rsidR="25A5DEFD">
        <w:rPr>
          <w:rFonts w:ascii="Poppins" w:hAnsi="Poppins" w:eastAsia="Poppins" w:cs="Poppins"/>
          <w:noProof w:val="0"/>
          <w:sz w:val="20"/>
          <w:szCs w:val="20"/>
          <w:lang w:val="en-US"/>
        </w:rPr>
        <w:t xml:space="preserve"> 10 - Claims Adjudication (System Lane, Death) </w:t>
      </w:r>
      <w:r w:rsidRPr="055D103C" w:rsidR="25A5DEFD">
        <w:rPr>
          <w:rFonts w:ascii="Poppins" w:hAnsi="Poppins" w:eastAsia="Poppins" w:cs="Poppins"/>
          <w:b w:val="1"/>
          <w:bCs w:val="1"/>
          <w:noProof w:val="0"/>
          <w:sz w:val="20"/>
          <w:szCs w:val="20"/>
          <w:lang w:val="en-US"/>
        </w:rPr>
        <w:t>User Story ID:</w:t>
      </w:r>
      <w:r w:rsidRPr="055D103C" w:rsidR="25A5DEFD">
        <w:rPr>
          <w:rFonts w:ascii="Poppins" w:hAnsi="Poppins" w:eastAsia="Poppins" w:cs="Poppins"/>
          <w:noProof w:val="0"/>
          <w:sz w:val="20"/>
          <w:szCs w:val="20"/>
          <w:lang w:val="en-US"/>
        </w:rPr>
        <w:t xml:space="preserve"> US 10.13 </w:t>
      </w:r>
      <w:r w:rsidRPr="055D103C" w:rsidR="25A5DEFD">
        <w:rPr>
          <w:rFonts w:ascii="Poppins" w:hAnsi="Poppins" w:eastAsia="Poppins" w:cs="Poppins"/>
          <w:b w:val="1"/>
          <w:bCs w:val="1"/>
          <w:noProof w:val="0"/>
          <w:sz w:val="20"/>
          <w:szCs w:val="20"/>
          <w:lang w:val="en-US"/>
        </w:rPr>
        <w:t>Title:</w:t>
      </w:r>
      <w:r w:rsidRPr="055D103C" w:rsidR="25A5DEFD">
        <w:rPr>
          <w:rFonts w:ascii="Poppins" w:hAnsi="Poppins" w:eastAsia="Poppins" w:cs="Poppins"/>
          <w:noProof w:val="0"/>
          <w:sz w:val="20"/>
          <w:szCs w:val="20"/>
          <w:lang w:val="en-US"/>
        </w:rPr>
        <w:t xml:space="preserve"> Set Requirements_Pending_Flag (per-CLAIM, System)</w:t>
      </w:r>
    </w:p>
    <w:p w:rsidR="25A5DEFD" w:rsidP="055D103C" w:rsidRDefault="25A5DEFD" w14:paraId="3EBA8CE2" w14:textId="18E41FA7">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Description</w:t>
      </w:r>
      <w:r w:rsidRPr="055D103C" w:rsidR="25A5DEFD">
        <w:rPr>
          <w:rFonts w:ascii="Poppins" w:hAnsi="Poppins" w:eastAsia="Poppins" w:cs="Poppins"/>
          <w:noProof w:val="0"/>
          <w:sz w:val="20"/>
          <w:szCs w:val="20"/>
          <w:lang w:val="en-US"/>
        </w:rPr>
        <w:t xml:space="preserve"> As the system, while evaluating a CLAIM, I want to flag whether any required document or beneficiary form for this claim is still outstanding, so the claim is held for follow-up rather than proceeding straight-through.</w:t>
      </w:r>
    </w:p>
    <w:p w:rsidR="25A5DEFD" w:rsidP="055D103C" w:rsidRDefault="25A5DEFD" w14:paraId="16147BF5" w14:textId="4247E072">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Pre-Condition</w:t>
      </w:r>
      <w:r w:rsidRPr="055D103C" w:rsidR="25A5DEFD">
        <w:rPr>
          <w:rFonts w:ascii="Poppins" w:hAnsi="Poppins" w:eastAsia="Poppins" w:cs="Poppins"/>
          <w:noProof w:val="0"/>
          <w:sz w:val="20"/>
          <w:szCs w:val="20"/>
          <w:lang w:val="en-US"/>
        </w:rPr>
        <w:t xml:space="preserve"> Within Run Per Claim Evaluation (US 10.05) for a CLAIM; upstream-determined required-document list and beneficiary-form status available.</w:t>
      </w:r>
    </w:p>
    <w:p w:rsidR="25A5DEFD" w:rsidP="055D103C" w:rsidRDefault="25A5DEFD" w14:paraId="3C8B2462" w14:textId="457E5661">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Primary Actor(s)</w:t>
      </w:r>
      <w:r w:rsidRPr="055D103C" w:rsidR="25A5DEFD">
        <w:rPr>
          <w:rFonts w:ascii="Poppins" w:hAnsi="Poppins" w:eastAsia="Poppins" w:cs="Poppins"/>
          <w:noProof w:val="0"/>
          <w:sz w:val="20"/>
          <w:szCs w:val="20"/>
          <w:lang w:val="en-US"/>
        </w:rPr>
        <w:t xml:space="preserve"> System.</w:t>
      </w:r>
    </w:p>
    <w:p w:rsidR="25A5DEFD" w:rsidP="055D103C" w:rsidRDefault="25A5DEFD" w14:paraId="54926308" w14:textId="5E60721D">
      <w:pPr>
        <w:pStyle w:val="BodyText"/>
        <w:bidi w:val="0"/>
        <w:rPr>
          <w:rFonts w:ascii="Poppins" w:hAnsi="Poppins" w:eastAsia="Poppins" w:cs="Poppins"/>
          <w:b w:val="1"/>
          <w:bCs w:val="1"/>
          <w:noProof w:val="0"/>
          <w:sz w:val="20"/>
          <w:szCs w:val="20"/>
          <w:lang w:val="en-US"/>
        </w:rPr>
      </w:pPr>
      <w:r w:rsidRPr="055D103C" w:rsidR="25A5DEFD">
        <w:rPr>
          <w:rFonts w:ascii="Poppins" w:hAnsi="Poppins" w:eastAsia="Poppins" w:cs="Poppins"/>
          <w:b w:val="1"/>
          <w:bCs w:val="1"/>
          <w:noProof w:val="0"/>
          <w:sz w:val="20"/>
          <w:szCs w:val="20"/>
          <w:lang w:val="en-US"/>
        </w:rPr>
        <w:t>Constraints / Dependencies</w:t>
      </w:r>
    </w:p>
    <w:p w:rsidR="25A5DEFD" w:rsidP="055D103C" w:rsidRDefault="25A5DEFD" w14:paraId="652B61DB" w14:textId="6C2BCE79">
      <w:pPr>
        <w:pStyle w:val="BodyText"/>
        <w:numPr>
          <w:ilvl w:val="0"/>
          <w:numId w:val="308"/>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Covers both required documents and beneficiary claim forms.</w:t>
      </w:r>
    </w:p>
    <w:p w:rsidR="25A5DEFD" w:rsidP="055D103C" w:rsidRDefault="25A5DEFD" w14:paraId="34C0F5B3" w14:textId="4662E8FC">
      <w:pPr>
        <w:pStyle w:val="BodyText"/>
        <w:numPr>
          <w:ilvl w:val="0"/>
          <w:numId w:val="308"/>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A document is "required" only if an upstream rule set it required (AD-19); requirements are conditional, so a claim with no required documents and no outstanding bene forms yields Requirements_Pending = false.</w:t>
      </w:r>
    </w:p>
    <w:p w:rsidR="25A5DEFD" w:rsidP="055D103C" w:rsidRDefault="25A5DEFD" w14:paraId="3F0A8B0A" w14:textId="0EE0454E">
      <w:pPr>
        <w:pStyle w:val="BodyText"/>
        <w:numPr>
          <w:ilvl w:val="0"/>
          <w:numId w:val="308"/>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Scope: the CLAIM's claim-level required documents plus the shared case-level required documents (AD-20), and bene-form completeness for this policy's beneficiaries (CLAIM_BENEFICIARY.CLAIM_FORM_STATUS / ALL_BENE_CLAIM_FORMS_COMPLETE).</w:t>
      </w:r>
    </w:p>
    <w:p w:rsidR="25A5DEFD" w:rsidP="055D103C" w:rsidRDefault="25A5DEFD" w14:paraId="2B850202" w14:textId="619D8BA2">
      <w:pPr>
        <w:pStyle w:val="BodyText"/>
        <w:numPr>
          <w:ilvl w:val="0"/>
          <w:numId w:val="308"/>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Requirements_Pending_Flag = true when any required document is not yet received OR any beneficiary form for this policy is not complete. True = exception (AD-28); derived (#32).</w:t>
      </w:r>
    </w:p>
    <w:p w:rsidR="25A5DEFD" w:rsidP="055D103C" w:rsidRDefault="25A5DEFD" w14:paraId="771C6894" w14:textId="71853975">
      <w:pPr>
        <w:pStyle w:val="BodyText"/>
        <w:numPr>
          <w:ilvl w:val="0"/>
          <w:numId w:val="308"/>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Routing of a pending claim (contactable - email / 30-day loop; no-contact - examiner) is decided at the Outcome gateway from the pending parties' contact status (claimant email is mandatory at submission; a beneficiary may be NO_CONTACT_INFO) - not here (AD-25).</w:t>
      </w:r>
    </w:p>
    <w:p w:rsidR="25A5DEFD" w:rsidP="055D103C" w:rsidRDefault="25A5DEFD" w14:paraId="6529037A" w14:textId="28B4DCB1">
      <w:pPr>
        <w:pStyle w:val="BodyText"/>
        <w:bidi w:val="0"/>
        <w:rPr>
          <w:rFonts w:ascii="Poppins" w:hAnsi="Poppins" w:eastAsia="Poppins" w:cs="Poppins"/>
          <w:b w:val="1"/>
          <w:bCs w:val="1"/>
          <w:noProof w:val="0"/>
          <w:sz w:val="20"/>
          <w:szCs w:val="20"/>
          <w:lang w:val="en-US"/>
        </w:rPr>
      </w:pPr>
      <w:r w:rsidRPr="055D103C" w:rsidR="25A5DEFD">
        <w:rPr>
          <w:rFonts w:ascii="Poppins" w:hAnsi="Poppins" w:eastAsia="Poppins" w:cs="Poppins"/>
          <w:b w:val="1"/>
          <w:bCs w:val="1"/>
          <w:noProof w:val="0"/>
          <w:sz w:val="20"/>
          <w:szCs w:val="20"/>
          <w:lang w:val="en-US"/>
        </w:rPr>
        <w:t>Information Reviewed</w:t>
      </w:r>
    </w:p>
    <w:p w:rsidR="25A5DEFD" w:rsidP="055D103C" w:rsidRDefault="25A5DEFD" w14:paraId="43CAFABB" w14:textId="2926D69B">
      <w:pPr>
        <w:pStyle w:val="BodyText"/>
        <w:numPr>
          <w:ilvl w:val="0"/>
          <w:numId w:val="309"/>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Required-document list and per-document received status; CLAIM_BENEFICIARY.CLAIM_FORM_STATUS / ALL_BENE_CLAIM_FORMS_COMPLETE for this policy.</w:t>
      </w:r>
    </w:p>
    <w:p w:rsidR="25A5DEFD" w:rsidP="055D103C" w:rsidRDefault="25A5DEFD" w14:paraId="3C3AB1E5" w14:textId="4F53C9BC">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Basic Flow</w:t>
      </w:r>
      <w:r w:rsidRPr="055D103C" w:rsidR="25A5DEFD">
        <w:rPr>
          <w:rFonts w:ascii="Poppins" w:hAnsi="Poppins" w:eastAsia="Poppins" w:cs="Poppins"/>
          <w:noProof w:val="0"/>
          <w:sz w:val="20"/>
          <w:szCs w:val="20"/>
          <w:lang w:val="en-US"/>
        </w:rPr>
        <w:t xml:space="preserve"> The system checks whether every required document is received and every beneficiary form for the policy is complete. If anything is outstanding, Requirements_Pending_Flag = true; otherwise false. Evaluation continues (no early exit).</w:t>
      </w:r>
    </w:p>
    <w:p w:rsidR="25A5DEFD" w:rsidP="055D103C" w:rsidRDefault="25A5DEFD" w14:paraId="23E7C0EA" w14:textId="24107A83">
      <w:pPr>
        <w:pStyle w:val="BodyText"/>
        <w:bidi w:val="0"/>
        <w:rPr>
          <w:rFonts w:ascii="Poppins" w:hAnsi="Poppins" w:eastAsia="Poppins" w:cs="Poppins"/>
          <w:b w:val="1"/>
          <w:bCs w:val="1"/>
          <w:noProof w:val="0"/>
          <w:sz w:val="20"/>
          <w:szCs w:val="20"/>
          <w:lang w:val="en-US"/>
        </w:rPr>
      </w:pPr>
      <w:r w:rsidRPr="055D103C" w:rsidR="25A5DEFD">
        <w:rPr>
          <w:rFonts w:ascii="Poppins" w:hAnsi="Poppins" w:eastAsia="Poppins" w:cs="Poppins"/>
          <w:b w:val="1"/>
          <w:bCs w:val="1"/>
          <w:noProof w:val="0"/>
          <w:sz w:val="20"/>
          <w:szCs w:val="20"/>
          <w:lang w:val="en-US"/>
        </w:rPr>
        <w:t>Acceptance Criteria</w:t>
      </w:r>
    </w:p>
    <w:p w:rsidR="25A5DEFD" w:rsidP="055D103C" w:rsidRDefault="25A5DEFD" w14:paraId="686C7A54" w14:textId="1D426A5D">
      <w:pPr>
        <w:pStyle w:val="BodyText"/>
        <w:numPr>
          <w:ilvl w:val="0"/>
          <w:numId w:val="310"/>
        </w:numPr>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AC1:</w:t>
      </w:r>
      <w:r w:rsidRPr="055D103C" w:rsidR="25A5DEFD">
        <w:rPr>
          <w:rFonts w:ascii="Poppins" w:hAnsi="Poppins" w:eastAsia="Poppins" w:cs="Poppins"/>
          <w:noProof w:val="0"/>
          <w:sz w:val="20"/>
          <w:szCs w:val="20"/>
          <w:lang w:val="en-US"/>
        </w:rPr>
        <w:t xml:space="preserve"> Given any required document for the CLAIM (claim-level or shared case-level) is not yet received, OR any beneficiary form for the policy is not complete, When the CLAIM is evaluated, Then Requirements_Pending_Flag = true.</w:t>
      </w:r>
    </w:p>
    <w:p w:rsidR="25A5DEFD" w:rsidP="055D103C" w:rsidRDefault="25A5DEFD" w14:paraId="643E11B7" w14:textId="6CCDE72D">
      <w:pPr>
        <w:pStyle w:val="BodyText"/>
        <w:numPr>
          <w:ilvl w:val="0"/>
          <w:numId w:val="310"/>
        </w:numPr>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AC2:</w:t>
      </w:r>
      <w:r w:rsidRPr="055D103C" w:rsidR="25A5DEFD">
        <w:rPr>
          <w:rFonts w:ascii="Poppins" w:hAnsi="Poppins" w:eastAsia="Poppins" w:cs="Poppins"/>
          <w:noProof w:val="0"/>
          <w:sz w:val="20"/>
          <w:szCs w:val="20"/>
          <w:lang w:val="en-US"/>
        </w:rPr>
        <w:t xml:space="preserve"> Given all required documents are received and all beneficiary forms are complete (or none are required), When the CLAIM is evaluated, Then Requirements_Pending_Flag = false.</w:t>
      </w:r>
    </w:p>
    <w:p w:rsidR="25A5DEFD" w:rsidP="055D103C" w:rsidRDefault="25A5DEFD" w14:paraId="489DF2C4" w14:textId="7B9C488D">
      <w:pPr>
        <w:pStyle w:val="BodyText"/>
        <w:numPr>
          <w:ilvl w:val="0"/>
          <w:numId w:val="310"/>
        </w:numPr>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AC3:</w:t>
      </w:r>
      <w:r w:rsidRPr="055D103C" w:rsidR="25A5DEFD">
        <w:rPr>
          <w:rFonts w:ascii="Poppins" w:hAnsi="Poppins" w:eastAsia="Poppins" w:cs="Poppins"/>
          <w:noProof w:val="0"/>
          <w:sz w:val="20"/>
          <w:szCs w:val="20"/>
          <w:lang w:val="en-US"/>
        </w:rPr>
        <w:t xml:space="preserve"> Given Requirements_Pending_Flag = true, Then the CLAIM is non-STP; routing to the follow-up loop versus the examiner is determined at the Outcome gateway by contactability (AD-25).</w:t>
      </w:r>
    </w:p>
    <w:p w:rsidR="25A5DEFD" w:rsidP="055D103C" w:rsidRDefault="25A5DEFD" w14:paraId="62D6B02E" w14:textId="53493F19">
      <w:pPr>
        <w:pStyle w:val="BodyText"/>
        <w:bidi w:val="0"/>
        <w:rPr>
          <w:rFonts w:ascii="Poppins" w:hAnsi="Poppins" w:eastAsia="Poppins" w:cs="Poppins"/>
          <w:b w:val="1"/>
          <w:bCs w:val="1"/>
          <w:noProof w:val="0"/>
          <w:sz w:val="20"/>
          <w:szCs w:val="20"/>
          <w:lang w:val="en-US"/>
        </w:rPr>
      </w:pPr>
      <w:r w:rsidRPr="055D103C" w:rsidR="25A5DEFD">
        <w:rPr>
          <w:rFonts w:ascii="Poppins" w:hAnsi="Poppins" w:eastAsia="Poppins" w:cs="Poppins"/>
          <w:b w:val="1"/>
          <w:bCs w:val="1"/>
          <w:noProof w:val="0"/>
          <w:sz w:val="20"/>
          <w:szCs w:val="20"/>
          <w:lang w:val="en-US"/>
        </w:rPr>
        <w:t>Open Points</w:t>
      </w:r>
    </w:p>
    <w:p w:rsidR="25A5DEFD" w:rsidP="055D103C" w:rsidRDefault="25A5DEFD" w14:paraId="1030BCE8" w14:textId="5ADFCD62">
      <w:pPr>
        <w:pStyle w:val="BodyText"/>
        <w:numPr>
          <w:ilvl w:val="0"/>
          <w:numId w:val="311"/>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Whether requirement emails go to all beneficiaries or only the claimant (Tracker - per point 3). - Pru-side / Internal</w:t>
      </w:r>
    </w:p>
    <w:p w:rsidR="25A5DEFD" w:rsidP="055D103C" w:rsidRDefault="25A5DEFD" w14:paraId="405D2A2D" w14:textId="68FAA757">
      <w:pPr>
        <w:pStyle w:val="BodyText"/>
        <w:bidi w:val="0"/>
        <w:rPr>
          <w:rFonts w:ascii="Poppins" w:hAnsi="Poppins" w:eastAsia="Poppins" w:cs="Poppins"/>
          <w:b w:val="1"/>
          <w:bCs w:val="1"/>
          <w:noProof w:val="0"/>
          <w:sz w:val="20"/>
          <w:szCs w:val="20"/>
          <w:lang w:val="en-US"/>
        </w:rPr>
      </w:pPr>
      <w:r w:rsidRPr="055D103C" w:rsidR="25A5DEFD">
        <w:rPr>
          <w:rFonts w:ascii="Poppins" w:hAnsi="Poppins" w:eastAsia="Poppins" w:cs="Poppins"/>
          <w:b w:val="1"/>
          <w:bCs w:val="1"/>
          <w:noProof w:val="0"/>
          <w:sz w:val="20"/>
          <w:szCs w:val="20"/>
          <w:lang w:val="en-US"/>
        </w:rPr>
        <w:t>Integration Point</w:t>
      </w:r>
    </w:p>
    <w:p w:rsidR="25A5DEFD" w:rsidP="055D103C" w:rsidRDefault="25A5DEFD" w14:paraId="277AB4AE" w14:textId="79BB238C">
      <w:pPr>
        <w:pStyle w:val="BodyText"/>
        <w:numPr>
          <w:ilvl w:val="0"/>
          <w:numId w:val="312"/>
        </w:numPr>
        <w:bidi w:val="0"/>
        <w:rPr>
          <w:rFonts w:ascii="Poppins" w:hAnsi="Poppins" w:eastAsia="Poppins" w:cs="Poppins"/>
          <w:noProof w:val="0"/>
          <w:sz w:val="20"/>
          <w:szCs w:val="20"/>
          <w:lang w:val="en-US"/>
        </w:rPr>
      </w:pPr>
      <w:r w:rsidRPr="055D103C" w:rsidR="25A5DEFD">
        <w:rPr>
          <w:rFonts w:ascii="Poppins" w:hAnsi="Poppins" w:eastAsia="Poppins" w:cs="Poppins"/>
          <w:noProof w:val="0"/>
          <w:sz w:val="20"/>
          <w:szCs w:val="20"/>
          <w:lang w:val="en-US"/>
        </w:rPr>
        <w:t>None external - reads required-document and bene-form status from the case. (R-10.13a)</w:t>
      </w:r>
    </w:p>
    <w:p w:rsidR="25A5DEFD" w:rsidP="055D103C" w:rsidRDefault="25A5DEFD" w14:paraId="292E2305" w14:textId="3FEAD9C3">
      <w:pPr>
        <w:pStyle w:val="BodyText"/>
        <w:bidi w:val="0"/>
        <w:rPr>
          <w:rFonts w:ascii="Poppins" w:hAnsi="Poppins" w:eastAsia="Poppins" w:cs="Poppins"/>
          <w:noProof w:val="0"/>
          <w:sz w:val="20"/>
          <w:szCs w:val="20"/>
          <w:lang w:val="en-US"/>
        </w:rPr>
      </w:pPr>
      <w:r w:rsidRPr="055D103C" w:rsidR="25A5DEFD">
        <w:rPr>
          <w:rFonts w:ascii="Poppins" w:hAnsi="Poppins" w:eastAsia="Poppins" w:cs="Poppins"/>
          <w:b w:val="1"/>
          <w:bCs w:val="1"/>
          <w:noProof w:val="0"/>
          <w:sz w:val="20"/>
          <w:szCs w:val="20"/>
          <w:lang w:val="en-US"/>
        </w:rPr>
        <w:t>Cross-References</w:t>
      </w:r>
      <w:r w:rsidRPr="055D103C" w:rsidR="25A5DEFD">
        <w:rPr>
          <w:rFonts w:ascii="Poppins" w:hAnsi="Poppins" w:eastAsia="Poppins" w:cs="Poppins"/>
          <w:noProof w:val="0"/>
          <w:sz w:val="20"/>
          <w:szCs w:val="20"/>
          <w:lang w:val="en-US"/>
        </w:rPr>
        <w:t xml:space="preserve"> BPMN: "Set Requirements_Pending_Flag" (Run Per Claim Evaluation - Document Rules). Data Model: CLAIM_DOCUMENT required / received; CLAIM_BENEFICIARY.CLAIM_FORM_STATUS, ALL_BENE_CLAIM_FORMS_COMPLETE. Source: AD-19, AD-20, AD-25, AD-28. Cross-story: US 10.12 (prior); US 10.14 (Document_Invalid); Outcome gateway (routing).</w:t>
      </w:r>
    </w:p>
    <w:p w:rsidR="055D103C" w:rsidP="055D103C" w:rsidRDefault="055D103C" w14:paraId="162CEC00" w14:textId="0246ECC8">
      <w:pPr>
        <w:pStyle w:val="BodyText"/>
        <w:bidi w:val="0"/>
        <w:rPr>
          <w:rFonts w:ascii="Poppins" w:hAnsi="Poppins" w:eastAsia="Poppins" w:cs="Poppins"/>
          <w:noProof w:val="0"/>
          <w:sz w:val="20"/>
          <w:szCs w:val="20"/>
          <w:lang w:val="en-US"/>
        </w:rPr>
      </w:pPr>
    </w:p>
    <w:p w:rsidR="25A5DEFD" w:rsidP="055D103C" w:rsidRDefault="25A5DEFD" w14:paraId="0F07E052" w14:textId="28F1CC2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759459473" w:id="7268576"/>
      <w:r w:rsidRPr="055D103C" w:rsidR="25A5DEFD">
        <w:rPr>
          <w:rFonts w:ascii="Poppins" w:hAnsi="Poppins" w:cs="Poppins"/>
          <w:sz w:val="20"/>
          <w:szCs w:val="20"/>
        </w:rPr>
        <w:t>User Story US 10.14: Set Document_Invalid_Flag</w:t>
      </w:r>
      <w:bookmarkEnd w:id="7268576"/>
    </w:p>
    <w:p w:rsidR="24847E56" w:rsidP="055D103C" w:rsidRDefault="24847E56" w14:paraId="25E5E45C" w14:textId="2CEACD39">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10.14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Document_Invalid_Flag (per-CLAIM, System)</w:t>
      </w:r>
    </w:p>
    <w:p w:rsidR="24847E56" w:rsidP="055D103C" w:rsidRDefault="24847E56" w14:paraId="70802B83" w14:textId="79EC6549">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whether any received required document failed validation, so a document needing human review prevents straight-through processing.</w:t>
      </w:r>
    </w:p>
    <w:p w:rsidR="24847E56" w:rsidP="055D103C" w:rsidRDefault="24847E56" w14:paraId="5440B1E1" w14:textId="76772DD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per-document VALIDATION_STATUS set upstream at submission / re-upload extraction (AD-21).</w:t>
      </w:r>
    </w:p>
    <w:p w:rsidR="24847E56" w:rsidP="055D103C" w:rsidRDefault="24847E56" w14:paraId="2C2A0140" w14:textId="17654C1B">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48F7BF41" w14:textId="52F4AB8C">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189CDA19" w14:textId="1FA957C2">
      <w:pPr>
        <w:pStyle w:val="BodyText"/>
        <w:numPr>
          <w:ilvl w:val="0"/>
          <w:numId w:val="31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Reads per-document VALIDATION_STATUS; extraction and the confidence / completeness threshold checks run upstream (submission or the re-upload loop), not here (AD-21). No re-extraction in this task.</w:t>
      </w:r>
    </w:p>
    <w:p w:rsidR="24847E56" w:rsidP="055D103C" w:rsidRDefault="24847E56" w14:paraId="6FE279F2" w14:textId="0AA162EC">
      <w:pPr>
        <w:pStyle w:val="BodyText"/>
        <w:numPr>
          <w:ilvl w:val="0"/>
          <w:numId w:val="31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Document_Invalid_Flag = true when any required document for the CLAIM has VALIDATION_STATUS not VALID (NEEDS_REVIEW or INVALID). Doc-present only - a required document not yet received is Requirements_Pending (US 10.13), not Document_Invalid. True = exception (AD-28); derived (#32).</w:t>
      </w:r>
    </w:p>
    <w:p w:rsidR="24847E56" w:rsidP="055D103C" w:rsidRDefault="24847E56" w14:paraId="433CE3CB" w14:textId="39C65266">
      <w:pPr>
        <w:pStyle w:val="BodyText"/>
        <w:numPr>
          <w:ilvl w:val="0"/>
          <w:numId w:val="31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Scope: required documents only (claim-level and shared case-level); statuses roll up (AD-20).</w:t>
      </w:r>
    </w:p>
    <w:p w:rsidR="24847E56" w:rsidP="055D103C" w:rsidRDefault="24847E56" w14:paraId="3F56B706" w14:textId="5CB3E44B">
      <w:pPr>
        <w:pStyle w:val="BodyText"/>
        <w:numPr>
          <w:ilvl w:val="0"/>
          <w:numId w:val="31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w:t>
      </w:r>
    </w:p>
    <w:p w:rsidR="24847E56" w:rsidP="055D103C" w:rsidRDefault="24847E56" w14:paraId="47221B77" w14:textId="30BF2031">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06751432" w14:textId="5E6A684E">
      <w:pPr>
        <w:pStyle w:val="BodyText"/>
        <w:numPr>
          <w:ilvl w:val="0"/>
          <w:numId w:val="314"/>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Per required document: VALIDATION_STATUS (VALID / NEEDS_REVIEW / INVALID), set upstream.</w:t>
      </w:r>
    </w:p>
    <w:p w:rsidR="24847E56" w:rsidP="055D103C" w:rsidRDefault="24847E56" w14:paraId="2D589759" w14:textId="10E06FF6">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checks the VALIDATION_STATUS of each received required document. If any is not VALID, Document_Invalid_Flag = true; otherwise false. Evaluation continues (no early exit).</w:t>
      </w:r>
    </w:p>
    <w:p w:rsidR="24847E56" w:rsidP="055D103C" w:rsidRDefault="24847E56" w14:paraId="47DC8867" w14:textId="264CBD98">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7B04A9DA" w14:textId="2E24A127">
      <w:pPr>
        <w:pStyle w:val="BodyText"/>
        <w:numPr>
          <w:ilvl w:val="0"/>
          <w:numId w:val="31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any received required document has VALIDATION_STATUS not VALID (NEEDS_REVIEW or INVALID), When the CLAIM is evaluated, Then Document_Invalid_Flag = true.</w:t>
      </w:r>
    </w:p>
    <w:p w:rsidR="24847E56" w:rsidP="055D103C" w:rsidRDefault="24847E56" w14:paraId="12A367BF" w14:textId="7BAC2BFC">
      <w:pPr>
        <w:pStyle w:val="BodyText"/>
        <w:numPr>
          <w:ilvl w:val="0"/>
          <w:numId w:val="31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all received required documents have VALIDATION_STATUS = VALID (or no documents are required / present), When the CLAIM is evaluated, Then Document_Invalid_Flag = false.</w:t>
      </w:r>
    </w:p>
    <w:p w:rsidR="24847E56" w:rsidP="055D103C" w:rsidRDefault="24847E56" w14:paraId="524905E1" w14:textId="6A3DD2F4">
      <w:pPr>
        <w:pStyle w:val="BodyText"/>
        <w:numPr>
          <w:ilvl w:val="0"/>
          <w:numId w:val="31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Document_Invalid_Flag = true, Then the CLAIM is non-STP and routes to the examiner.</w:t>
      </w:r>
    </w:p>
    <w:p w:rsidR="24847E56" w:rsidP="055D103C" w:rsidRDefault="24847E56" w14:paraId="6C2425DA" w14:textId="205CBBE2">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7CD778DB" w14:textId="69B64B9E">
      <w:pPr>
        <w:pStyle w:val="BodyText"/>
        <w:numPr>
          <w:ilvl w:val="0"/>
          <w:numId w:val="316"/>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 grounded in AD-21 / AD-20.</w:t>
      </w:r>
    </w:p>
    <w:p w:rsidR="24847E56" w:rsidP="055D103C" w:rsidRDefault="24847E56" w14:paraId="0EFCC005" w14:textId="1C9632FE">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1CBF1164" w14:textId="46381BDD">
      <w:pPr>
        <w:pStyle w:val="BodyText"/>
        <w:numPr>
          <w:ilvl w:val="0"/>
          <w:numId w:val="317"/>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VALIDATION_STATUS from documents already extracted upstream. (R-10.14a)</w:t>
      </w:r>
    </w:p>
    <w:p w:rsidR="24847E56" w:rsidP="055D103C" w:rsidRDefault="24847E56" w14:paraId="04867CE1" w14:textId="5689285A">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Document_Invalid_Flag" (Run Per Claim Evaluation - Document Rules). Data Model: CLAIM_DOCUMENT.VALIDATION_STATUS, CONFIDENCE_SCORE, COMPLETENESS_SCORE (set upstream). Source: AD-21, AD-20, AD-28. Cross-story: US 10.13 (Requirements_Pending - distinct: not-received vs invalid); US 4.01 / 4.02 (extraction sets VALIDATION_STATUS); US 10.15 (Policy_NotInForce).</w:t>
      </w:r>
    </w:p>
    <w:p w:rsidR="055D103C" w:rsidP="055D103C" w:rsidRDefault="055D103C" w14:paraId="6C39E50B" w14:textId="2FFEF535">
      <w:pPr>
        <w:pStyle w:val="BodyText"/>
        <w:bidi w:val="0"/>
        <w:rPr>
          <w:rFonts w:ascii="Poppins" w:hAnsi="Poppins" w:eastAsia="Poppins" w:cs="Poppins"/>
          <w:noProof w:val="0"/>
          <w:sz w:val="20"/>
          <w:szCs w:val="20"/>
          <w:lang w:val="en-US"/>
        </w:rPr>
      </w:pPr>
    </w:p>
    <w:p w:rsidR="24847E56" w:rsidP="055D103C" w:rsidRDefault="24847E56" w14:paraId="1A3A34E6" w14:textId="1B8EA41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460268792" w:id="1311555829"/>
      <w:r w:rsidRPr="055D103C" w:rsidR="24847E56">
        <w:rPr>
          <w:rFonts w:ascii="Poppins" w:hAnsi="Poppins" w:cs="Poppins"/>
          <w:sz w:val="20"/>
          <w:szCs w:val="20"/>
        </w:rPr>
        <w:t xml:space="preserve">User Story US 10.15: Set </w:t>
      </w:r>
      <w:r w:rsidRPr="055D103C" w:rsidR="24847E56">
        <w:rPr>
          <w:rFonts w:ascii="Poppins" w:hAnsi="Poppins" w:cs="Poppins"/>
          <w:sz w:val="20"/>
          <w:szCs w:val="20"/>
        </w:rPr>
        <w:t>Policy_NotInForce_Flag</w:t>
      </w:r>
      <w:bookmarkEnd w:id="1311555829"/>
    </w:p>
    <w:p w:rsidR="24847E56" w:rsidP="055D103C" w:rsidRDefault="24847E56" w14:paraId="41F104AD" w14:textId="2564FB49">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10.15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Policy_NotInForce_Flag (per-CLAIM, System)</w:t>
      </w:r>
    </w:p>
    <w:p w:rsidR="24847E56" w:rsidP="055D103C" w:rsidRDefault="24847E56" w14:paraId="4FB29A1E" w14:textId="5C6D90EE">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whether the policy was not in force at the date of death, so a claim on a lapsed or terminated policy does not proceed straight-through.</w:t>
      </w:r>
    </w:p>
    <w:p w:rsidR="24847E56" w:rsidP="055D103C" w:rsidRDefault="24847E56" w14:paraId="11F5AB2F" w14:textId="7DF4DCBE">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policy status as of the date of death available.</w:t>
      </w:r>
    </w:p>
    <w:p w:rsidR="24847E56" w:rsidP="055D103C" w:rsidRDefault="24847E56" w14:paraId="15866582" w14:textId="68FB14B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755A2955" w14:textId="330F8157">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5FB11AEC" w14:textId="6A7AF51F">
      <w:pPr>
        <w:pStyle w:val="BodyText"/>
        <w:numPr>
          <w:ilvl w:val="0"/>
          <w:numId w:val="31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Determines whether the policy was in force at the date of death (active, within grace, or reinstated as of DOD), per the policy status model.</w:t>
      </w:r>
    </w:p>
    <w:p w:rsidR="24847E56" w:rsidP="055D103C" w:rsidRDefault="24847E56" w14:paraId="6FD6E39F" w14:textId="337D4332">
      <w:pPr>
        <w:pStyle w:val="BodyText"/>
        <w:numPr>
          <w:ilvl w:val="0"/>
          <w:numId w:val="31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Policy_NotInForce_Flag = true when the policy was not in force at DOD (lapsed past grace, surrendered, or terminated before death). True = exception (AD-28); derived (#32).</w:t>
      </w:r>
    </w:p>
    <w:p w:rsidR="24847E56" w:rsidP="055D103C" w:rsidRDefault="24847E56" w14:paraId="097BDEB6" w14:textId="6C837556">
      <w:pPr>
        <w:pStyle w:val="BodyText"/>
        <w:numPr>
          <w:ilvl w:val="0"/>
          <w:numId w:val="31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Evaluated against the date of death, not the claim or evaluation date. The PEND_DEATH status set at intake (US 10.01) does not affect this determination.</w:t>
      </w:r>
    </w:p>
    <w:p w:rsidR="24847E56" w:rsidP="055D103C" w:rsidRDefault="24847E56" w14:paraId="2F14579F" w14:textId="6D52D15B">
      <w:pPr>
        <w:pStyle w:val="BodyText"/>
        <w:numPr>
          <w:ilvl w:val="0"/>
          <w:numId w:val="31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The canonical in-force status model (FAST vs Agreement) and how it is sourced is open (AD-16).</w:t>
      </w:r>
    </w:p>
    <w:p w:rsidR="24847E56" w:rsidP="055D103C" w:rsidRDefault="24847E56" w14:paraId="7333A82E" w14:textId="7A2BDD4E">
      <w:pPr>
        <w:pStyle w:val="BodyText"/>
        <w:numPr>
          <w:ilvl w:val="0"/>
          <w:numId w:val="31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 (no auto-denial - AD-6).</w:t>
      </w:r>
    </w:p>
    <w:p w:rsidR="24847E56" w:rsidP="055D103C" w:rsidRDefault="24847E56" w14:paraId="05825C90" w14:textId="1300A599">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2D492A25" w14:textId="4EE9F1BF">
      <w:pPr>
        <w:pStyle w:val="BodyText"/>
        <w:numPr>
          <w:ilvl w:val="0"/>
          <w:numId w:val="319"/>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Policy status as of the date of death (per PAS / status model), including grace and reinstatement.</w:t>
      </w:r>
    </w:p>
    <w:p w:rsidR="24847E56" w:rsidP="055D103C" w:rsidRDefault="24847E56" w14:paraId="0B31A698" w14:textId="3918197B">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determines the policy's in-force status as of the date of death. If not in force, Policy_NotInForce_Flag = true; otherwise false. Evaluation continues (no early exit).</w:t>
      </w:r>
    </w:p>
    <w:p w:rsidR="24847E56" w:rsidP="055D103C" w:rsidRDefault="24847E56" w14:paraId="4556A2B5" w14:textId="796FD0FD">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4A4A5AEF" w14:textId="23EC8522">
      <w:pPr>
        <w:pStyle w:val="BodyText"/>
        <w:numPr>
          <w:ilvl w:val="0"/>
          <w:numId w:val="32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the policy was not in force at the date of death (lapsed past grace, surrendered, or terminated before DOD), When the CLAIM is evaluated, Then Policy_NotInForce_Flag = true.</w:t>
      </w:r>
    </w:p>
    <w:p w:rsidR="24847E56" w:rsidP="055D103C" w:rsidRDefault="24847E56" w14:paraId="56AF6E15" w14:textId="3F1D7D09">
      <w:pPr>
        <w:pStyle w:val="BodyText"/>
        <w:numPr>
          <w:ilvl w:val="0"/>
          <w:numId w:val="32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the policy was in force at the date of death (active, within grace, or reinstated as of DOD), When the CLAIM is evaluated, Then Policy_NotInForce_Flag = false.</w:t>
      </w:r>
    </w:p>
    <w:p w:rsidR="24847E56" w:rsidP="055D103C" w:rsidRDefault="24847E56" w14:paraId="616A8EFE" w14:textId="44F5EB9E">
      <w:pPr>
        <w:pStyle w:val="BodyText"/>
        <w:numPr>
          <w:ilvl w:val="0"/>
          <w:numId w:val="32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Policy_NotInForce_Flag = true, Then the CLAIM is non-STP and routes to the examiner.</w:t>
      </w:r>
    </w:p>
    <w:p w:rsidR="24847E56" w:rsidP="055D103C" w:rsidRDefault="24847E56" w14:paraId="16FA2E29" w14:textId="62C2A3E0">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606769CD" w14:textId="63368E42">
      <w:pPr>
        <w:pStyle w:val="BodyText"/>
        <w:numPr>
          <w:ilvl w:val="0"/>
          <w:numId w:val="321"/>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Canonical in-force status source / model (FAST vs Agreement) (AD-16). - Internal Tech / Pru-side</w:t>
      </w:r>
    </w:p>
    <w:p w:rsidR="24847E56" w:rsidP="055D103C" w:rsidRDefault="24847E56" w14:paraId="21B736AC" w14:textId="66FD80C2">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36B1C9B3" w14:textId="29F7AE5F">
      <w:pPr>
        <w:pStyle w:val="BodyText"/>
        <w:numPr>
          <w:ilvl w:val="0"/>
          <w:numId w:val="322"/>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policy status from the case / PAS. (R-10.15a)</w:t>
      </w:r>
    </w:p>
    <w:p w:rsidR="24847E56" w:rsidP="055D103C" w:rsidRDefault="24847E56" w14:paraId="1A4AFD96" w14:textId="698F707E">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Policy_Active_Flag" (renamed Policy_NotInForce; Run Per Claim Evaluation - Eligibility Rules). Data Model: POLICY status as of DOD; AD-16. Source: A4, FT (policy in force), AD-16, AD-28, AD-6. Cross-story: US 10.14 (prior); US 10.02 (DOD anchoring / reinstatement); US 10.16 (Prior_Claim).</w:t>
      </w:r>
    </w:p>
    <w:p w:rsidR="055D103C" w:rsidP="055D103C" w:rsidRDefault="055D103C" w14:paraId="3ED383F1" w14:textId="564CE77A">
      <w:pPr>
        <w:pStyle w:val="BodyText"/>
        <w:bidi w:val="0"/>
        <w:rPr>
          <w:rFonts w:ascii="Poppins" w:hAnsi="Poppins" w:eastAsia="Poppins" w:cs="Poppins"/>
          <w:noProof w:val="0"/>
          <w:sz w:val="20"/>
          <w:szCs w:val="20"/>
          <w:lang w:val="en-US"/>
        </w:rPr>
      </w:pPr>
    </w:p>
    <w:p w:rsidR="24847E56" w:rsidP="055D103C" w:rsidRDefault="24847E56" w14:paraId="788B47EB" w14:textId="7B6CB1A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298641290" w:id="1779039828"/>
      <w:r w:rsidRPr="055D103C" w:rsidR="24847E56">
        <w:rPr>
          <w:rFonts w:ascii="Poppins" w:hAnsi="Poppins" w:cs="Poppins"/>
          <w:sz w:val="20"/>
          <w:szCs w:val="20"/>
        </w:rPr>
        <w:t>User Story US 10.16: Set Prior_Claim_Flag</w:t>
      </w:r>
      <w:bookmarkEnd w:id="1779039828"/>
    </w:p>
    <w:p w:rsidR="24847E56" w:rsidP="055D103C" w:rsidRDefault="24847E56" w14:paraId="14A85EAA" w14:textId="2ACCB7D4">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10.16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Prior_Claim_Flag (per-CLAIM, System)</w:t>
      </w:r>
    </w:p>
    <w:p w:rsidR="24847E56" w:rsidP="055D103C" w:rsidRDefault="24847E56" w14:paraId="26A4FD8F" w14:textId="51C99AAF">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whether a prior claim already exists on the policy, so a duplicate or conflicting settlement does not proceed straight-through.</w:t>
      </w:r>
    </w:p>
    <w:p w:rsidR="24847E56" w:rsidP="055D103C" w:rsidRDefault="24847E56" w14:paraId="749E61B8" w14:textId="35BB47A3">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claim history for the policy available.</w:t>
      </w:r>
    </w:p>
    <w:p w:rsidR="24847E56" w:rsidP="055D103C" w:rsidRDefault="24847E56" w14:paraId="5095F355" w14:textId="170939AD">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7AA444D3" w14:textId="2A50CFF8">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3B335D20" w14:textId="657A5A5B">
      <w:pPr>
        <w:pStyle w:val="BodyText"/>
        <w:numPr>
          <w:ilvl w:val="0"/>
          <w:numId w:val="32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Prior_Claim_Flag = true when a prior death claim has already been paid or is in progress on the policy (which would otherwise produce a duplicate settlement). True = exception (AD-28); derived from claim history (#32).</w:t>
      </w:r>
    </w:p>
    <w:p w:rsidR="24847E56" w:rsidP="055D103C" w:rsidRDefault="24847E56" w14:paraId="1F609EF2" w14:textId="42C81AEC">
      <w:pPr>
        <w:pStyle w:val="BodyText"/>
        <w:numPr>
          <w:ilvl w:val="0"/>
          <w:numId w:val="32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 (no auto-denial - AD-6).</w:t>
      </w:r>
    </w:p>
    <w:p w:rsidR="24847E56" w:rsidP="055D103C" w:rsidRDefault="24847E56" w14:paraId="0F8EA635" w14:textId="18D4A653">
      <w:pPr>
        <w:pStyle w:val="BodyText"/>
        <w:numPr>
          <w:ilvl w:val="0"/>
          <w:numId w:val="32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A prior TI acceleration on the same policy reduces the remaining death benefit rather than duplicating it; whether that is treated as a Prior_Claim block or as a benefit-amount reduction at benefit computation is open.</w:t>
      </w:r>
    </w:p>
    <w:p w:rsidR="24847E56" w:rsidP="055D103C" w:rsidRDefault="24847E56" w14:paraId="539969C4" w14:textId="235844B1">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0E95C99D" w14:textId="6C872A9D">
      <w:pPr>
        <w:pStyle w:val="BodyText"/>
        <w:numPr>
          <w:ilvl w:val="0"/>
          <w:numId w:val="324"/>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Claim history for the policy (prior death claim paid / in progress; prior TI acceleration).</w:t>
      </w:r>
    </w:p>
    <w:p w:rsidR="24847E56" w:rsidP="055D103C" w:rsidRDefault="24847E56" w14:paraId="240A313B" w14:textId="4F28619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checks the policy's claim history. If a prior death claim has been paid or is in progress, Prior_Claim_Flag = true; otherwise false. Evaluation continues (no early exit).</w:t>
      </w:r>
    </w:p>
    <w:p w:rsidR="24847E56" w:rsidP="055D103C" w:rsidRDefault="24847E56" w14:paraId="74686495" w14:textId="235EB8BF">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70B12D0D" w14:textId="609791F2">
      <w:pPr>
        <w:pStyle w:val="BodyText"/>
        <w:numPr>
          <w:ilvl w:val="0"/>
          <w:numId w:val="32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a prior death claim on the policy has been paid or is in progress, When the CLAIM is evaluated, Then Prior_Claim_Flag = true.</w:t>
      </w:r>
    </w:p>
    <w:p w:rsidR="24847E56" w:rsidP="055D103C" w:rsidRDefault="24847E56" w14:paraId="38219563" w14:textId="74022200">
      <w:pPr>
        <w:pStyle w:val="BodyText"/>
        <w:numPr>
          <w:ilvl w:val="0"/>
          <w:numId w:val="32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no prior death claim exists on the policy, When the CLAIM is evaluated, Then Prior_Claim_Flag = false.</w:t>
      </w:r>
    </w:p>
    <w:p w:rsidR="24847E56" w:rsidP="055D103C" w:rsidRDefault="24847E56" w14:paraId="66066898" w14:textId="52F0EA46">
      <w:pPr>
        <w:pStyle w:val="BodyText"/>
        <w:numPr>
          <w:ilvl w:val="0"/>
          <w:numId w:val="32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Prior_Claim_Flag = true, Then the CLAIM is non-STP and routes to the examiner.</w:t>
      </w:r>
    </w:p>
    <w:p w:rsidR="24847E56" w:rsidP="055D103C" w:rsidRDefault="24847E56" w14:paraId="63ED9027" w14:textId="569B7E90">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76CC6670" w14:textId="42D8058D">
      <w:pPr>
        <w:pStyle w:val="BodyText"/>
        <w:numPr>
          <w:ilvl w:val="0"/>
          <w:numId w:val="326"/>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Treatment of a prior TI acceleration on the same policy - Prior_Claim block vs benefit-amount reduction at benefit computation. - Internal / Pru-side</w:t>
      </w:r>
    </w:p>
    <w:p w:rsidR="24847E56" w:rsidP="055D103C" w:rsidRDefault="24847E56" w14:paraId="07EF6014" w14:textId="6B7925FD">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2EC14C8D" w14:textId="1ECA0CA1">
      <w:pPr>
        <w:pStyle w:val="BodyText"/>
        <w:numPr>
          <w:ilvl w:val="0"/>
          <w:numId w:val="327"/>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claim history from the case / PAS. (R-10.16a)</w:t>
      </w:r>
    </w:p>
    <w:p w:rsidR="24847E56" w:rsidP="055D103C" w:rsidRDefault="24847E56" w14:paraId="68C5DCFE" w14:textId="28BE6826">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Prior_Claim_Flag" (Run Per Claim Evaluation - Eligibility Rules). Data Model: claim history on the policy; CLAIM status. Source: A5, FT (no prior claim), AD-28, AD-6. Cross-story: US 10.15 (prior); Calculate Benefit (TI-acceleration reduction); US 10.17 (Assignment).</w:t>
      </w:r>
    </w:p>
    <w:p w:rsidR="055D103C" w:rsidP="055D103C" w:rsidRDefault="055D103C" w14:paraId="23C9F68B" w14:textId="718D9432">
      <w:pPr>
        <w:pStyle w:val="BodyText"/>
        <w:bidi w:val="0"/>
        <w:rPr>
          <w:rFonts w:ascii="Poppins" w:hAnsi="Poppins" w:eastAsia="Poppins" w:cs="Poppins"/>
          <w:noProof w:val="0"/>
          <w:sz w:val="20"/>
          <w:szCs w:val="20"/>
          <w:lang w:val="en-US"/>
        </w:rPr>
      </w:pPr>
    </w:p>
    <w:p w:rsidR="24847E56" w:rsidP="055D103C" w:rsidRDefault="24847E56" w14:paraId="70944D86" w14:textId="6A432BC9">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095929447" w:id="162107108"/>
      <w:r w:rsidRPr="055D103C" w:rsidR="24847E56">
        <w:rPr>
          <w:rFonts w:ascii="Poppins" w:hAnsi="Poppins" w:cs="Poppins"/>
          <w:sz w:val="20"/>
          <w:szCs w:val="20"/>
        </w:rPr>
        <w:t>User Story US 10.17: Set Assignment</w:t>
      </w:r>
      <w:r w:rsidRPr="055D103C" w:rsidR="24847E56">
        <w:rPr>
          <w:rFonts w:ascii="Poppins" w:hAnsi="Poppins" w:cs="Poppins"/>
          <w:sz w:val="20"/>
          <w:szCs w:val="20"/>
        </w:rPr>
        <w:t>_Flag</w:t>
      </w:r>
      <w:bookmarkEnd w:id="162107108"/>
    </w:p>
    <w:p w:rsidR="24847E56" w:rsidP="055D103C" w:rsidRDefault="24847E56" w14:paraId="3F48E604" w14:textId="0A737BB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10.17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Assignment_Flag (per-CLAIM, System)</w:t>
      </w:r>
    </w:p>
    <w:p w:rsidR="24847E56" w:rsidP="055D103C" w:rsidRDefault="24847E56" w14:paraId="083A9E9E" w14:textId="390BD47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whether the policy carries an assignment, so a claim with an assigned interest does not proceed straight-through.</w:t>
      </w:r>
    </w:p>
    <w:p w:rsidR="24847E56" w:rsidP="055D103C" w:rsidRDefault="24847E56" w14:paraId="53FE586D" w14:textId="33E3E6D6">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policy assignment data and any funeral-home assignment available.</w:t>
      </w:r>
    </w:p>
    <w:p w:rsidR="24847E56" w:rsidP="055D103C" w:rsidRDefault="24847E56" w14:paraId="175CE5F9" w14:textId="6A469C1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0B8DBC88" w14:textId="156A832E">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748C82CF" w14:textId="0026B6E2">
      <w:pPr>
        <w:pStyle w:val="BodyText"/>
        <w:numPr>
          <w:ilvl w:val="0"/>
          <w:numId w:val="32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Assignment_Flag = true when the policy carries an assignment - a collateral assignment of record, or a funeral-home assignment indicated at submission (CLAIM_FUNERAL_ASSIGNMENT.ASSIGNMENT_CONFIRMATION = YES). True = exception (AD-28); derived (#32).</w:t>
      </w:r>
    </w:p>
    <w:p w:rsidR="24847E56" w:rsidP="055D103C" w:rsidRDefault="24847E56" w14:paraId="6B16B903" w14:textId="7A6FCCA4">
      <w:pPr>
        <w:pStyle w:val="BodyText"/>
        <w:numPr>
          <w:ilvl w:val="0"/>
          <w:numId w:val="32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 an assigned interest changes the payee and is a Fast Track disqualifier (FT #6).</w:t>
      </w:r>
    </w:p>
    <w:p w:rsidR="24847E56" w:rsidP="055D103C" w:rsidRDefault="24847E56" w14:paraId="5C40A195" w14:textId="0A4163AA">
      <w:pPr>
        <w:pStyle w:val="BodyText"/>
        <w:numPr>
          <w:ilvl w:val="0"/>
          <w:numId w:val="32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Funeral-home assignment is captured upstream at submission (US 3.x funeral coverage; FUNERAL_HOME_ASSIGNMENT_FORM and FUNERAL_HOME_BILL added as required documents).</w:t>
      </w:r>
    </w:p>
    <w:p w:rsidR="24847E56" w:rsidP="055D103C" w:rsidRDefault="24847E56" w14:paraId="5FB557DF" w14:textId="5833D410">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1148E1B3" w14:textId="4815D01F">
      <w:pPr>
        <w:pStyle w:val="BodyText"/>
        <w:numPr>
          <w:ilvl w:val="0"/>
          <w:numId w:val="329"/>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Policy assignment of record (PAS); CLAIM_FUNERAL_ASSIGNMENT.ASSIGNMENT_CONFIRMATION.</w:t>
      </w:r>
    </w:p>
    <w:p w:rsidR="24847E56" w:rsidP="055D103C" w:rsidRDefault="24847E56" w14:paraId="2658F23F" w14:textId="55F8EBC3">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checks for a collateral assignment on the policy or a funeral-home assignment on the claim. If either is present, Assignment_Flag = true; otherwise false. Evaluation continues (no early exit).</w:t>
      </w:r>
    </w:p>
    <w:p w:rsidR="24847E56" w:rsidP="055D103C" w:rsidRDefault="24847E56" w14:paraId="104754AC" w14:textId="4629B3C8">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1A4ED097" w14:textId="77984F37">
      <w:pPr>
        <w:pStyle w:val="BodyText"/>
        <w:numPr>
          <w:ilvl w:val="0"/>
          <w:numId w:val="33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the policy carries a collateral assignment, or a funeral-home assignment is indicated, When the CLAIM is evaluated, Then Assignment_Flag = true.</w:t>
      </w:r>
    </w:p>
    <w:p w:rsidR="24847E56" w:rsidP="055D103C" w:rsidRDefault="24847E56" w14:paraId="42D872F4" w14:textId="35477592">
      <w:pPr>
        <w:pStyle w:val="BodyText"/>
        <w:numPr>
          <w:ilvl w:val="0"/>
          <w:numId w:val="33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the policy carries no assignment, When the CLAIM is evaluated, Then Assignment_Flag = false.</w:t>
      </w:r>
    </w:p>
    <w:p w:rsidR="24847E56" w:rsidP="055D103C" w:rsidRDefault="24847E56" w14:paraId="222D0051" w14:textId="38D9A638">
      <w:pPr>
        <w:pStyle w:val="BodyText"/>
        <w:numPr>
          <w:ilvl w:val="0"/>
          <w:numId w:val="33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Assignment_Flag = true, Then the CLAIM is non-STP and routes to the examiner.</w:t>
      </w:r>
    </w:p>
    <w:p w:rsidR="24847E56" w:rsidP="055D103C" w:rsidRDefault="24847E56" w14:paraId="685B0EB3" w14:textId="7DE2B741">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1B981C49" w14:textId="58ECB4D1">
      <w:pPr>
        <w:pStyle w:val="BodyText"/>
        <w:numPr>
          <w:ilvl w:val="0"/>
          <w:numId w:val="331"/>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 grounded in FT #6; funeral-assignment capture per submission US 3.x.</w:t>
      </w:r>
    </w:p>
    <w:p w:rsidR="24847E56" w:rsidP="055D103C" w:rsidRDefault="24847E56" w14:paraId="3FA289F1" w14:textId="5D1FA4A0">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2A5E66B7" w14:textId="240B2BB1">
      <w:pPr>
        <w:pStyle w:val="BodyText"/>
        <w:numPr>
          <w:ilvl w:val="0"/>
          <w:numId w:val="332"/>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assignment data from the case / PAS. (R-10.17a)</w:t>
      </w:r>
    </w:p>
    <w:p w:rsidR="24847E56" w:rsidP="055D103C" w:rsidRDefault="24847E56" w14:paraId="49138692" w14:textId="5FDB8C67">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Assignment_Flag" (Run Per Claim Evaluation - Policy Flags). Data Model: POLICY assignment (PAS); CLAIM_FUNERAL_ASSIGNMENT.ASSIGNMENT_CONFIRMATION. Source: FT #6, AD-28; relates to submission US 3.x (funeral assignment). Cross-story: US 10.16 (prior); US 3.x (funeral assignment); US 10.18 (Policy_Alert).</w:t>
      </w:r>
    </w:p>
    <w:p w:rsidR="055D103C" w:rsidP="055D103C" w:rsidRDefault="055D103C" w14:paraId="125E7F2B" w14:textId="1240A947">
      <w:pPr>
        <w:pStyle w:val="BodyText"/>
        <w:bidi w:val="0"/>
        <w:rPr>
          <w:rFonts w:ascii="Poppins" w:hAnsi="Poppins" w:eastAsia="Poppins" w:cs="Poppins"/>
          <w:noProof w:val="0"/>
          <w:sz w:val="20"/>
          <w:szCs w:val="20"/>
          <w:lang w:val="en-US"/>
        </w:rPr>
      </w:pPr>
    </w:p>
    <w:p w:rsidR="24847E56" w:rsidP="055D103C" w:rsidRDefault="24847E56" w14:paraId="6801C1E2" w14:textId="74A53D0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484698185" w:id="91203860"/>
      <w:r w:rsidRPr="055D103C" w:rsidR="24847E56">
        <w:rPr>
          <w:rFonts w:ascii="Poppins" w:hAnsi="Poppins" w:cs="Poppins"/>
          <w:sz w:val="20"/>
          <w:szCs w:val="20"/>
        </w:rPr>
        <w:t>User Story US 10.18: Set Policy_Alert</w:t>
      </w:r>
      <w:r w:rsidRPr="055D103C" w:rsidR="24847E56">
        <w:rPr>
          <w:rFonts w:ascii="Poppins" w:hAnsi="Poppins" w:cs="Poppins"/>
          <w:sz w:val="20"/>
          <w:szCs w:val="20"/>
        </w:rPr>
        <w:t>_Flag</w:t>
      </w:r>
      <w:bookmarkEnd w:id="91203860"/>
    </w:p>
    <w:p w:rsidR="24847E56" w:rsidP="055D103C" w:rsidRDefault="24847E56" w14:paraId="69E9B0F0" w14:textId="798CD712">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10.18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Policy_Alert_Flag (per-CLAIM, System)</w:t>
      </w:r>
    </w:p>
    <w:p w:rsidR="24847E56" w:rsidP="055D103C" w:rsidRDefault="24847E56" w14:paraId="4A458A00" w14:textId="0CF31DFB">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whether the policy carries an alert, lien, or rights restriction, so a claim subject to a third-party interest or special handling does not proceed straight-through.</w:t>
      </w:r>
    </w:p>
    <w:p w:rsidR="24847E56" w:rsidP="055D103C" w:rsidRDefault="24847E56" w14:paraId="3103BEF8" w14:textId="67167EBC">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policy alert / lien data available.</w:t>
      </w:r>
    </w:p>
    <w:p w:rsidR="24847E56" w:rsidP="055D103C" w:rsidRDefault="24847E56" w14:paraId="1F3A1B7C" w14:textId="0B144FE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0F49047E" w14:textId="2938234F">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73B65B69" w14:textId="55A1290E">
      <w:pPr>
        <w:pStyle w:val="BodyText"/>
        <w:numPr>
          <w:ilvl w:val="0"/>
          <w:numId w:val="33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Policy_Alert_Flag = true when the policy carries any alert, lien, or rights restriction of record (for example, an IRS levy, child-support lien, court order, or fraud / OFAC alert). True = exception (AD-28); derived (#32).</w:t>
      </w:r>
    </w:p>
    <w:p w:rsidR="24847E56" w:rsidP="055D103C" w:rsidRDefault="24847E56" w14:paraId="15F0F41D" w14:textId="72CA2F0D">
      <w:pPr>
        <w:pStyle w:val="BodyText"/>
        <w:numPr>
          <w:ilvl w:val="0"/>
          <w:numId w:val="33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 alerts and liens are a Fast Track disqualifier (FT #7).</w:t>
      </w:r>
    </w:p>
    <w:p w:rsidR="24847E56" w:rsidP="055D103C" w:rsidRDefault="24847E56" w14:paraId="42C1D2F8" w14:textId="2969466A">
      <w:pPr>
        <w:pStyle w:val="BodyText"/>
        <w:numPr>
          <w:ilvl w:val="0"/>
          <w:numId w:val="333"/>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The set of alert types recognized depends on the PAS alert data available; the canonical alert source is part of the status / data reconciliation (AD-16).</w:t>
      </w:r>
    </w:p>
    <w:p w:rsidR="24847E56" w:rsidP="055D103C" w:rsidRDefault="24847E56" w14:paraId="74212E51" w14:textId="2DE86F08">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1C3D9372" w14:textId="16662347">
      <w:pPr>
        <w:pStyle w:val="BodyText"/>
        <w:numPr>
          <w:ilvl w:val="0"/>
          <w:numId w:val="334"/>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Policy alert / lien / rights-restriction records (PAS).</w:t>
      </w:r>
    </w:p>
    <w:p w:rsidR="24847E56" w:rsidP="055D103C" w:rsidRDefault="24847E56" w14:paraId="28680AF9" w14:textId="7B3C29BA">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checks for any alert, lien, or rights restriction on the policy. If present, Policy_Alert_Flag = true; otherwise false. Evaluation continues (no early exit).</w:t>
      </w:r>
    </w:p>
    <w:p w:rsidR="24847E56" w:rsidP="055D103C" w:rsidRDefault="24847E56" w14:paraId="3723D589" w14:textId="1B7A1452">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3C5DAAF5" w14:textId="122BF4DE">
      <w:pPr>
        <w:pStyle w:val="BodyText"/>
        <w:numPr>
          <w:ilvl w:val="0"/>
          <w:numId w:val="33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the policy carries any alert, lien, or rights restriction, When the CLAIM is evaluated, Then Policy_Alert_Flag = true.</w:t>
      </w:r>
    </w:p>
    <w:p w:rsidR="24847E56" w:rsidP="055D103C" w:rsidRDefault="24847E56" w14:paraId="7130246C" w14:textId="43D27825">
      <w:pPr>
        <w:pStyle w:val="BodyText"/>
        <w:numPr>
          <w:ilvl w:val="0"/>
          <w:numId w:val="33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the policy carries no alert, lien, or rights restriction, When the CLAIM is evaluated, Then Policy_Alert_Flag = false.</w:t>
      </w:r>
    </w:p>
    <w:p w:rsidR="24847E56" w:rsidP="055D103C" w:rsidRDefault="24847E56" w14:paraId="0709C945" w14:textId="07E93E91">
      <w:pPr>
        <w:pStyle w:val="BodyText"/>
        <w:numPr>
          <w:ilvl w:val="0"/>
          <w:numId w:val="335"/>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Policy_Alert_Flag = true, Then the CLAIM is non-STP and routes to the examiner.</w:t>
      </w:r>
    </w:p>
    <w:p w:rsidR="24847E56" w:rsidP="055D103C" w:rsidRDefault="24847E56" w14:paraId="7E1E87D8" w14:textId="21B5D6AE">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6C9183B1" w14:textId="56A26A8C">
      <w:pPr>
        <w:pStyle w:val="BodyText"/>
        <w:numPr>
          <w:ilvl w:val="0"/>
          <w:numId w:val="336"/>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Canonical source and enumerated set of policy alert / lien types from PAS (AD-16). - Internal Tech / Pru-side</w:t>
      </w:r>
    </w:p>
    <w:p w:rsidR="24847E56" w:rsidP="055D103C" w:rsidRDefault="24847E56" w14:paraId="3D21A17D" w14:textId="7DCCCE88">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6C28CB54" w14:textId="2BF97998">
      <w:pPr>
        <w:pStyle w:val="BodyText"/>
        <w:numPr>
          <w:ilvl w:val="0"/>
          <w:numId w:val="337"/>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alert / lien data from the case / PAS. (R-10.18a)</w:t>
      </w:r>
    </w:p>
    <w:p w:rsidR="24847E56" w:rsidP="055D103C" w:rsidRDefault="24847E56" w14:paraId="3219D9C4" w14:textId="1F719D56">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Policy_Alert_Flag" (Run Per Claim Evaluation - Policy Flags). Data Model: POLICY alert / lien / rights-restriction (PAS); AD-16. Source: FT #7, AD-28, AD-16. Cross-story: US 10.17 (prior); US 10.19 (Bene_Change).</w:t>
      </w:r>
    </w:p>
    <w:p w:rsidR="24847E56" w:rsidP="055D103C" w:rsidRDefault="24847E56" w14:paraId="3D2773A8" w14:textId="5B46B1A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562469766" w:id="1390315464"/>
      <w:r w:rsidRPr="055D103C" w:rsidR="24847E56">
        <w:rPr>
          <w:rFonts w:ascii="Poppins" w:hAnsi="Poppins" w:cs="Poppins"/>
          <w:sz w:val="20"/>
          <w:szCs w:val="20"/>
        </w:rPr>
        <w:t>User Story US 10.19: Set Bene_Change_Flag</w:t>
      </w:r>
      <w:bookmarkEnd w:id="1390315464"/>
    </w:p>
    <w:p w:rsidR="24847E56" w:rsidP="055D103C" w:rsidRDefault="24847E56" w14:paraId="7C182ED6" w14:textId="066F126F">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Feature:</w:t>
      </w:r>
      <w:r w:rsidRPr="055D103C" w:rsidR="24847E56">
        <w:rPr>
          <w:rFonts w:ascii="Poppins" w:hAnsi="Poppins" w:eastAsia="Poppins" w:cs="Poppins"/>
          <w:noProof w:val="0"/>
          <w:sz w:val="20"/>
          <w:szCs w:val="20"/>
          <w:lang w:val="en-US"/>
        </w:rPr>
        <w:t xml:space="preserve"> 10 - Claims Adjudication (System Lane, Death) </w:t>
      </w:r>
      <w:r w:rsidRPr="055D103C" w:rsidR="24847E56">
        <w:rPr>
          <w:rFonts w:ascii="Poppins" w:hAnsi="Poppins" w:eastAsia="Poppins" w:cs="Poppins"/>
          <w:b w:val="1"/>
          <w:bCs w:val="1"/>
          <w:noProof w:val="0"/>
          <w:sz w:val="20"/>
          <w:szCs w:val="20"/>
          <w:lang w:val="en-US"/>
        </w:rPr>
        <w:t>User Story ID:</w:t>
      </w:r>
      <w:r w:rsidRPr="055D103C" w:rsidR="24847E56">
        <w:rPr>
          <w:rFonts w:ascii="Poppins" w:hAnsi="Poppins" w:eastAsia="Poppins" w:cs="Poppins"/>
          <w:noProof w:val="0"/>
          <w:sz w:val="20"/>
          <w:szCs w:val="20"/>
          <w:lang w:val="en-US"/>
        </w:rPr>
        <w:t xml:space="preserve"> US 10.19 </w:t>
      </w:r>
      <w:r w:rsidRPr="055D103C" w:rsidR="24847E56">
        <w:rPr>
          <w:rFonts w:ascii="Poppins" w:hAnsi="Poppins" w:eastAsia="Poppins" w:cs="Poppins"/>
          <w:b w:val="1"/>
          <w:bCs w:val="1"/>
          <w:noProof w:val="0"/>
          <w:sz w:val="20"/>
          <w:szCs w:val="20"/>
          <w:lang w:val="en-US"/>
        </w:rPr>
        <w:t>Title:</w:t>
      </w:r>
      <w:r w:rsidRPr="055D103C" w:rsidR="24847E56">
        <w:rPr>
          <w:rFonts w:ascii="Poppins" w:hAnsi="Poppins" w:eastAsia="Poppins" w:cs="Poppins"/>
          <w:noProof w:val="0"/>
          <w:sz w:val="20"/>
          <w:szCs w:val="20"/>
          <w:lang w:val="en-US"/>
        </w:rPr>
        <w:t xml:space="preserve"> Set Bene_Change_Flag (per-CLAIM, System)</w:t>
      </w:r>
    </w:p>
    <w:p w:rsidR="24847E56" w:rsidP="055D103C" w:rsidRDefault="24847E56" w14:paraId="166FD7BF" w14:textId="7893C6E3">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Description</w:t>
      </w:r>
      <w:r w:rsidRPr="055D103C" w:rsidR="24847E56">
        <w:rPr>
          <w:rFonts w:ascii="Poppins" w:hAnsi="Poppins" w:eastAsia="Poppins" w:cs="Poppins"/>
          <w:noProof w:val="0"/>
          <w:sz w:val="20"/>
          <w:szCs w:val="20"/>
          <w:lang w:val="en-US"/>
        </w:rPr>
        <w:t xml:space="preserve"> As the system, while evaluating a CLAIM, I want to flag a pending or post-death beneficiary change on the policy, so a claim where the beneficiary of record is in question does not proceed straight-through.</w:t>
      </w:r>
    </w:p>
    <w:p w:rsidR="24847E56" w:rsidP="055D103C" w:rsidRDefault="24847E56" w14:paraId="2B352129" w14:textId="4D0D3C71">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Pre-Condition</w:t>
      </w:r>
      <w:r w:rsidRPr="055D103C" w:rsidR="24847E56">
        <w:rPr>
          <w:rFonts w:ascii="Poppins" w:hAnsi="Poppins" w:eastAsia="Poppins" w:cs="Poppins"/>
          <w:noProof w:val="0"/>
          <w:sz w:val="20"/>
          <w:szCs w:val="20"/>
          <w:lang w:val="en-US"/>
        </w:rPr>
        <w:t xml:space="preserve"> Within Run Per Claim Evaluation (US 10.05) for a CLAIM; beneficiary-change records for the policy available.</w:t>
      </w:r>
    </w:p>
    <w:p w:rsidR="24847E56" w:rsidP="055D103C" w:rsidRDefault="24847E56" w14:paraId="3009F503" w14:textId="796ABA08">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Primary Actor(s)</w:t>
      </w:r>
      <w:r w:rsidRPr="055D103C" w:rsidR="24847E56">
        <w:rPr>
          <w:rFonts w:ascii="Poppins" w:hAnsi="Poppins" w:eastAsia="Poppins" w:cs="Poppins"/>
          <w:noProof w:val="0"/>
          <w:sz w:val="20"/>
          <w:szCs w:val="20"/>
          <w:lang w:val="en-US"/>
        </w:rPr>
        <w:t xml:space="preserve"> System.</w:t>
      </w:r>
    </w:p>
    <w:p w:rsidR="24847E56" w:rsidP="055D103C" w:rsidRDefault="24847E56" w14:paraId="7DDE51A5" w14:textId="3A9CC8DD">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Constraints / Dependencies</w:t>
      </w:r>
    </w:p>
    <w:p w:rsidR="24847E56" w:rsidP="055D103C" w:rsidRDefault="24847E56" w14:paraId="2B1459EB" w14:textId="336E3017">
      <w:pPr>
        <w:pStyle w:val="BodyText"/>
        <w:numPr>
          <w:ilvl w:val="0"/>
          <w:numId w:val="33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Bene_Change_Flag = true when the policy has a pending beneficiary change request, OR a beneficiary change recorded after the date of death. True = exception (AD-28); derived (#32).</w:t>
      </w:r>
    </w:p>
    <w:p w:rsidR="24847E56" w:rsidP="055D103C" w:rsidRDefault="24847E56" w14:paraId="394BD4F2" w14:textId="182B6106">
      <w:pPr>
        <w:pStyle w:val="BodyText"/>
        <w:numPr>
          <w:ilvl w:val="0"/>
          <w:numId w:val="33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True makes the CLAIM non-STP and routes to the examiner; an unsettled beneficiary of record is a Fast Track disqualifier (FT #9).</w:t>
      </w:r>
    </w:p>
    <w:p w:rsidR="24847E56" w:rsidP="055D103C" w:rsidRDefault="24847E56" w14:paraId="439C076E" w14:textId="1A43CF61">
      <w:pPr>
        <w:pStyle w:val="BodyText"/>
        <w:numPr>
          <w:ilvl w:val="0"/>
          <w:numId w:val="338"/>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A beneficiary change completed and effective before the date of death is the valid beneficiary of record and does not raise the flag.</w:t>
      </w:r>
    </w:p>
    <w:p w:rsidR="24847E56" w:rsidP="055D103C" w:rsidRDefault="24847E56" w14:paraId="05AE7010" w14:textId="011DB24C">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Information Reviewed</w:t>
      </w:r>
    </w:p>
    <w:p w:rsidR="24847E56" w:rsidP="055D103C" w:rsidRDefault="24847E56" w14:paraId="0E6DDD97" w14:textId="2A109BDF">
      <w:pPr>
        <w:pStyle w:val="BodyText"/>
        <w:numPr>
          <w:ilvl w:val="0"/>
          <w:numId w:val="339"/>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Beneficiary-change records for the policy (status: pending / effective; effective date relative to DOD).</w:t>
      </w:r>
    </w:p>
    <w:p w:rsidR="24847E56" w:rsidP="055D103C" w:rsidRDefault="24847E56" w14:paraId="7C43E016" w14:textId="5388E522">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Basic Flow</w:t>
      </w:r>
      <w:r w:rsidRPr="055D103C" w:rsidR="24847E56">
        <w:rPr>
          <w:rFonts w:ascii="Poppins" w:hAnsi="Poppins" w:eastAsia="Poppins" w:cs="Poppins"/>
          <w:noProof w:val="0"/>
          <w:sz w:val="20"/>
          <w:szCs w:val="20"/>
          <w:lang w:val="en-US"/>
        </w:rPr>
        <w:t xml:space="preserve"> The system checks beneficiary-change records. If a change is pending, or one is recorded after the date of death, Bene_Change_Flag = true; otherwise false. Evaluation continues (no early exit).</w:t>
      </w:r>
    </w:p>
    <w:p w:rsidR="24847E56" w:rsidP="055D103C" w:rsidRDefault="24847E56" w14:paraId="4CCDB8AB" w14:textId="2F3941BD">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Acceptance Criteria</w:t>
      </w:r>
    </w:p>
    <w:p w:rsidR="24847E56" w:rsidP="055D103C" w:rsidRDefault="24847E56" w14:paraId="20FB0453" w14:textId="691B8E43">
      <w:pPr>
        <w:pStyle w:val="BodyText"/>
        <w:numPr>
          <w:ilvl w:val="0"/>
          <w:numId w:val="34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AC1:</w:t>
      </w:r>
      <w:r w:rsidRPr="055D103C" w:rsidR="24847E56">
        <w:rPr>
          <w:rFonts w:ascii="Poppins" w:hAnsi="Poppins" w:eastAsia="Poppins" w:cs="Poppins"/>
          <w:noProof w:val="0"/>
          <w:sz w:val="20"/>
          <w:szCs w:val="20"/>
          <w:lang w:val="en-US"/>
        </w:rPr>
        <w:t xml:space="preserve"> Given the policy has a pending beneficiary change request, OR a beneficiary change recorded after the date of death, When the CLAIM is evaluated, Then Bene_Change_Flag = true.</w:t>
      </w:r>
    </w:p>
    <w:p w:rsidR="24847E56" w:rsidP="055D103C" w:rsidRDefault="24847E56" w14:paraId="08E39CB0" w14:textId="517D9AB2">
      <w:pPr>
        <w:pStyle w:val="BodyText"/>
        <w:numPr>
          <w:ilvl w:val="0"/>
          <w:numId w:val="34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AC2:</w:t>
      </w:r>
      <w:r w:rsidRPr="055D103C" w:rsidR="24847E56">
        <w:rPr>
          <w:rFonts w:ascii="Poppins" w:hAnsi="Poppins" w:eastAsia="Poppins" w:cs="Poppins"/>
          <w:noProof w:val="0"/>
          <w:sz w:val="20"/>
          <w:szCs w:val="20"/>
          <w:lang w:val="en-US"/>
        </w:rPr>
        <w:t xml:space="preserve"> Given there is no pending beneficiary change and no change after the date of death, When the CLAIM is evaluated, Then Bene_Change_Flag = false.</w:t>
      </w:r>
    </w:p>
    <w:p w:rsidR="24847E56" w:rsidP="055D103C" w:rsidRDefault="24847E56" w14:paraId="1B01BE70" w14:textId="7E94C2D8">
      <w:pPr>
        <w:pStyle w:val="BodyText"/>
        <w:numPr>
          <w:ilvl w:val="0"/>
          <w:numId w:val="340"/>
        </w:numPr>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AC3:</w:t>
      </w:r>
      <w:r w:rsidRPr="055D103C" w:rsidR="24847E56">
        <w:rPr>
          <w:rFonts w:ascii="Poppins" w:hAnsi="Poppins" w:eastAsia="Poppins" w:cs="Poppins"/>
          <w:noProof w:val="0"/>
          <w:sz w:val="20"/>
          <w:szCs w:val="20"/>
          <w:lang w:val="en-US"/>
        </w:rPr>
        <w:t xml:space="preserve"> Given Bene_Change_Flag = true, Then the CLAIM is non-STP and routes to the examiner.</w:t>
      </w:r>
    </w:p>
    <w:p w:rsidR="24847E56" w:rsidP="055D103C" w:rsidRDefault="24847E56" w14:paraId="47C0C97B" w14:textId="188CCCB7">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Open Points</w:t>
      </w:r>
    </w:p>
    <w:p w:rsidR="24847E56" w:rsidP="055D103C" w:rsidRDefault="24847E56" w14:paraId="1F8C8963" w14:textId="27367357">
      <w:pPr>
        <w:pStyle w:val="BodyText"/>
        <w:numPr>
          <w:ilvl w:val="0"/>
          <w:numId w:val="341"/>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 grounded in FT #9.</w:t>
      </w:r>
    </w:p>
    <w:p w:rsidR="24847E56" w:rsidP="055D103C" w:rsidRDefault="24847E56" w14:paraId="24CB201F" w14:textId="3AA969BE">
      <w:pPr>
        <w:pStyle w:val="BodyText"/>
        <w:bidi w:val="0"/>
        <w:rPr>
          <w:rFonts w:ascii="Poppins" w:hAnsi="Poppins" w:eastAsia="Poppins" w:cs="Poppins"/>
          <w:b w:val="1"/>
          <w:bCs w:val="1"/>
          <w:noProof w:val="0"/>
          <w:sz w:val="20"/>
          <w:szCs w:val="20"/>
          <w:lang w:val="en-US"/>
        </w:rPr>
      </w:pPr>
      <w:r w:rsidRPr="055D103C" w:rsidR="24847E56">
        <w:rPr>
          <w:rFonts w:ascii="Poppins" w:hAnsi="Poppins" w:eastAsia="Poppins" w:cs="Poppins"/>
          <w:b w:val="1"/>
          <w:bCs w:val="1"/>
          <w:noProof w:val="0"/>
          <w:sz w:val="20"/>
          <w:szCs w:val="20"/>
          <w:lang w:val="en-US"/>
        </w:rPr>
        <w:t>Integration Point</w:t>
      </w:r>
    </w:p>
    <w:p w:rsidR="24847E56" w:rsidP="055D103C" w:rsidRDefault="24847E56" w14:paraId="26A9CDA7" w14:textId="55EBF5C9">
      <w:pPr>
        <w:pStyle w:val="BodyText"/>
        <w:numPr>
          <w:ilvl w:val="0"/>
          <w:numId w:val="342"/>
        </w:numPr>
        <w:bidi w:val="0"/>
        <w:rPr>
          <w:rFonts w:ascii="Poppins" w:hAnsi="Poppins" w:eastAsia="Poppins" w:cs="Poppins"/>
          <w:noProof w:val="0"/>
          <w:sz w:val="20"/>
          <w:szCs w:val="20"/>
          <w:lang w:val="en-US"/>
        </w:rPr>
      </w:pPr>
      <w:r w:rsidRPr="055D103C" w:rsidR="24847E56">
        <w:rPr>
          <w:rFonts w:ascii="Poppins" w:hAnsi="Poppins" w:eastAsia="Poppins" w:cs="Poppins"/>
          <w:noProof w:val="0"/>
          <w:sz w:val="20"/>
          <w:szCs w:val="20"/>
          <w:lang w:val="en-US"/>
        </w:rPr>
        <w:t>None external - reads beneficiary-change records from the case / PAS. (R-10.19a)</w:t>
      </w:r>
    </w:p>
    <w:p w:rsidR="24847E56" w:rsidP="055D103C" w:rsidRDefault="24847E56" w14:paraId="7F1DBDE6" w14:textId="31F87346">
      <w:pPr>
        <w:pStyle w:val="BodyText"/>
        <w:bidi w:val="0"/>
        <w:rPr>
          <w:rFonts w:ascii="Poppins" w:hAnsi="Poppins" w:eastAsia="Poppins" w:cs="Poppins"/>
          <w:noProof w:val="0"/>
          <w:sz w:val="20"/>
          <w:szCs w:val="20"/>
          <w:lang w:val="en-US"/>
        </w:rPr>
      </w:pPr>
      <w:r w:rsidRPr="055D103C" w:rsidR="24847E56">
        <w:rPr>
          <w:rFonts w:ascii="Poppins" w:hAnsi="Poppins" w:eastAsia="Poppins" w:cs="Poppins"/>
          <w:b w:val="1"/>
          <w:bCs w:val="1"/>
          <w:noProof w:val="0"/>
          <w:sz w:val="20"/>
          <w:szCs w:val="20"/>
          <w:lang w:val="en-US"/>
        </w:rPr>
        <w:t>Cross-References</w:t>
      </w:r>
      <w:r w:rsidRPr="055D103C" w:rsidR="24847E56">
        <w:rPr>
          <w:rFonts w:ascii="Poppins" w:hAnsi="Poppins" w:eastAsia="Poppins" w:cs="Poppins"/>
          <w:noProof w:val="0"/>
          <w:sz w:val="20"/>
          <w:szCs w:val="20"/>
          <w:lang w:val="en-US"/>
        </w:rPr>
        <w:t xml:space="preserve"> BPMN: "Set Bene_Change_Flag" (Run Per Claim Evaluation - Policy Flags). Data Model: beneficiary-change records (PAS); CLAIM_EVENT DOD. Source: FT #9, AD-28. Cross-story: US 10.18 (prior); US 10.20 (Minor_Bene - first Bene Assessment task).</w:t>
      </w:r>
    </w:p>
    <w:p w:rsidR="055D103C" w:rsidP="055D103C" w:rsidRDefault="055D103C" w14:paraId="26A17D98" w14:textId="30E15583">
      <w:pPr>
        <w:pStyle w:val="BodyText"/>
        <w:bidi w:val="0"/>
        <w:rPr>
          <w:rFonts w:ascii="Poppins" w:hAnsi="Poppins" w:eastAsia="Poppins" w:cs="Poppins"/>
          <w:noProof w:val="0"/>
          <w:sz w:val="20"/>
          <w:szCs w:val="20"/>
          <w:lang w:val="en-US"/>
        </w:rPr>
      </w:pPr>
    </w:p>
    <w:p w:rsidR="24847E56" w:rsidP="055D103C" w:rsidRDefault="24847E56" w14:paraId="72402EC3" w14:textId="5095907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503842812" w:id="720641465"/>
      <w:r w:rsidRPr="055D103C" w:rsidR="24847E56">
        <w:rPr>
          <w:rFonts w:ascii="Poppins" w:hAnsi="Poppins" w:cs="Poppins"/>
          <w:sz w:val="20"/>
          <w:szCs w:val="20"/>
        </w:rPr>
        <w:t>User Story US 10.</w:t>
      </w:r>
      <w:r w:rsidRPr="055D103C" w:rsidR="23EEC9F5">
        <w:rPr>
          <w:rFonts w:ascii="Poppins" w:hAnsi="Poppins" w:cs="Poppins"/>
          <w:sz w:val="20"/>
          <w:szCs w:val="20"/>
        </w:rPr>
        <w:t>20</w:t>
      </w:r>
      <w:r w:rsidRPr="055D103C" w:rsidR="24847E56">
        <w:rPr>
          <w:rFonts w:ascii="Poppins" w:hAnsi="Poppins" w:cs="Poppins"/>
          <w:sz w:val="20"/>
          <w:szCs w:val="20"/>
        </w:rPr>
        <w:t xml:space="preserve">: Set </w:t>
      </w:r>
      <w:r w:rsidRPr="055D103C" w:rsidR="53D93F7D">
        <w:rPr>
          <w:rFonts w:ascii="Poppins" w:hAnsi="Poppins" w:cs="Poppins"/>
          <w:sz w:val="20"/>
          <w:szCs w:val="20"/>
        </w:rPr>
        <w:t>Minor_Bene</w:t>
      </w:r>
      <w:r w:rsidRPr="055D103C" w:rsidR="24847E56">
        <w:rPr>
          <w:rFonts w:ascii="Poppins" w:hAnsi="Poppins" w:cs="Poppins"/>
          <w:sz w:val="20"/>
          <w:szCs w:val="20"/>
        </w:rPr>
        <w:t>_Flag</w:t>
      </w:r>
      <w:bookmarkEnd w:id="720641465"/>
    </w:p>
    <w:p w:rsidR="3D7CFDF5" w:rsidP="055D103C" w:rsidRDefault="3D7CFDF5" w14:paraId="66B46121" w14:textId="16B7A697">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Feature:</w:t>
      </w:r>
      <w:r w:rsidRPr="055D103C" w:rsidR="3D7CFDF5">
        <w:rPr>
          <w:rFonts w:ascii="Poppins" w:hAnsi="Poppins" w:eastAsia="Poppins" w:cs="Poppins"/>
          <w:noProof w:val="0"/>
          <w:sz w:val="20"/>
          <w:szCs w:val="20"/>
          <w:lang w:val="en-US"/>
        </w:rPr>
        <w:t xml:space="preserve"> 10 - Claims Adjudication (System Lane, Death) </w:t>
      </w:r>
      <w:r w:rsidRPr="055D103C" w:rsidR="3D7CFDF5">
        <w:rPr>
          <w:rFonts w:ascii="Poppins" w:hAnsi="Poppins" w:eastAsia="Poppins" w:cs="Poppins"/>
          <w:b w:val="1"/>
          <w:bCs w:val="1"/>
          <w:noProof w:val="0"/>
          <w:sz w:val="20"/>
          <w:szCs w:val="20"/>
          <w:lang w:val="en-US"/>
        </w:rPr>
        <w:t>User Story ID:</w:t>
      </w:r>
      <w:r w:rsidRPr="055D103C" w:rsidR="3D7CFDF5">
        <w:rPr>
          <w:rFonts w:ascii="Poppins" w:hAnsi="Poppins" w:eastAsia="Poppins" w:cs="Poppins"/>
          <w:noProof w:val="0"/>
          <w:sz w:val="20"/>
          <w:szCs w:val="20"/>
          <w:lang w:val="en-US"/>
        </w:rPr>
        <w:t xml:space="preserve"> US 10.20 </w:t>
      </w:r>
      <w:r w:rsidRPr="055D103C" w:rsidR="3D7CFDF5">
        <w:rPr>
          <w:rFonts w:ascii="Poppins" w:hAnsi="Poppins" w:eastAsia="Poppins" w:cs="Poppins"/>
          <w:b w:val="1"/>
          <w:bCs w:val="1"/>
          <w:noProof w:val="0"/>
          <w:sz w:val="20"/>
          <w:szCs w:val="20"/>
          <w:lang w:val="en-US"/>
        </w:rPr>
        <w:t>Title:</w:t>
      </w:r>
      <w:r w:rsidRPr="055D103C" w:rsidR="3D7CFDF5">
        <w:rPr>
          <w:rFonts w:ascii="Poppins" w:hAnsi="Poppins" w:eastAsia="Poppins" w:cs="Poppins"/>
          <w:noProof w:val="0"/>
          <w:sz w:val="20"/>
          <w:szCs w:val="20"/>
          <w:lang w:val="en-US"/>
        </w:rPr>
        <w:t xml:space="preserve"> Set Minor_Bene_Flag (per-CLAIM, System)</w:t>
      </w:r>
    </w:p>
    <w:p w:rsidR="3D7CFDF5" w:rsidP="055D103C" w:rsidRDefault="3D7CFDF5" w14:paraId="64B53912" w14:textId="13106B1C">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Description</w:t>
      </w:r>
      <w:r w:rsidRPr="055D103C" w:rsidR="3D7CFDF5">
        <w:rPr>
          <w:rFonts w:ascii="Poppins" w:hAnsi="Poppins" w:eastAsia="Poppins" w:cs="Poppins"/>
          <w:noProof w:val="0"/>
          <w:sz w:val="20"/>
          <w:szCs w:val="20"/>
          <w:lang w:val="en-US"/>
        </w:rPr>
        <w:t xml:space="preserve"> As the system, while evaluating a CLAIM, I want to flag whether any beneficiary on the policy is a minor, so a claim requiring guardianship handling does not proceed straight-through.</w:t>
      </w:r>
    </w:p>
    <w:p w:rsidR="3D7CFDF5" w:rsidP="055D103C" w:rsidRDefault="3D7CFDF5" w14:paraId="566209D6" w14:textId="7E9448F3">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Pre-Condition</w:t>
      </w:r>
      <w:r w:rsidRPr="055D103C" w:rsidR="3D7CFDF5">
        <w:rPr>
          <w:rFonts w:ascii="Poppins" w:hAnsi="Poppins" w:eastAsia="Poppins" w:cs="Poppins"/>
          <w:noProof w:val="0"/>
          <w:sz w:val="20"/>
          <w:szCs w:val="20"/>
          <w:lang w:val="en-US"/>
        </w:rPr>
        <w:t xml:space="preserve"> Within Run Per Claim Evaluation (US 10.05) for a CLAIM; beneficiary details (IS_MINOR) available for the policy.</w:t>
      </w:r>
    </w:p>
    <w:p w:rsidR="3D7CFDF5" w:rsidP="055D103C" w:rsidRDefault="3D7CFDF5" w14:paraId="39B6329E" w14:textId="5832EAA3">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Primary Actor(s)</w:t>
      </w:r>
      <w:r w:rsidRPr="055D103C" w:rsidR="3D7CFDF5">
        <w:rPr>
          <w:rFonts w:ascii="Poppins" w:hAnsi="Poppins" w:eastAsia="Poppins" w:cs="Poppins"/>
          <w:noProof w:val="0"/>
          <w:sz w:val="20"/>
          <w:szCs w:val="20"/>
          <w:lang w:val="en-US"/>
        </w:rPr>
        <w:t xml:space="preserve"> System.</w:t>
      </w:r>
    </w:p>
    <w:p w:rsidR="3D7CFDF5" w:rsidP="055D103C" w:rsidRDefault="3D7CFDF5" w14:paraId="0455C73A" w14:textId="19D49782">
      <w:pPr>
        <w:pStyle w:val="BodyText"/>
        <w:bidi w:val="0"/>
        <w:rPr>
          <w:rFonts w:ascii="Poppins" w:hAnsi="Poppins" w:eastAsia="Poppins" w:cs="Poppins"/>
          <w:b w:val="1"/>
          <w:bCs w:val="1"/>
          <w:noProof w:val="0"/>
          <w:sz w:val="20"/>
          <w:szCs w:val="20"/>
          <w:lang w:val="en-US"/>
        </w:rPr>
      </w:pPr>
      <w:r w:rsidRPr="055D103C" w:rsidR="3D7CFDF5">
        <w:rPr>
          <w:rFonts w:ascii="Poppins" w:hAnsi="Poppins" w:eastAsia="Poppins" w:cs="Poppins"/>
          <w:b w:val="1"/>
          <w:bCs w:val="1"/>
          <w:noProof w:val="0"/>
          <w:sz w:val="20"/>
          <w:szCs w:val="20"/>
          <w:lang w:val="en-US"/>
        </w:rPr>
        <w:t>Constraints / Dependencies</w:t>
      </w:r>
    </w:p>
    <w:p w:rsidR="3D7CFDF5" w:rsidP="055D103C" w:rsidRDefault="3D7CFDF5" w14:paraId="6B5A21B4" w14:textId="5A3B8515">
      <w:pPr>
        <w:pStyle w:val="BodyText"/>
        <w:numPr>
          <w:ilvl w:val="0"/>
          <w:numId w:val="343"/>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Minor_Bene_Flag = true when any beneficiary on the policy is a minor (IS_MINOR). True = exception (AD-28); derived (#32).</w:t>
      </w:r>
    </w:p>
    <w:p w:rsidR="3D7CFDF5" w:rsidP="055D103C" w:rsidRDefault="3D7CFDF5" w14:paraId="22ACDDCA" w14:textId="43C339AA">
      <w:pPr>
        <w:pStyle w:val="BodyText"/>
        <w:numPr>
          <w:ilvl w:val="0"/>
          <w:numId w:val="343"/>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True makes the CLAIM non-STP and routes to the examiner; a minor beneficiary cannot be paid directly and requires guardianship / custodial handling.</w:t>
      </w:r>
    </w:p>
    <w:p w:rsidR="3D7CFDF5" w:rsidP="055D103C" w:rsidRDefault="3D7CFDF5" w14:paraId="5DC5B994" w14:textId="0B939781">
      <w:pPr>
        <w:pStyle w:val="BodyText"/>
        <w:numPr>
          <w:ilvl w:val="0"/>
          <w:numId w:val="343"/>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IS_MINOR is determined upstream at submission; guardianship documents are handled via the conditional document list (submission US 4.01).</w:t>
      </w:r>
    </w:p>
    <w:p w:rsidR="3D7CFDF5" w:rsidP="055D103C" w:rsidRDefault="3D7CFDF5" w14:paraId="45891550" w14:textId="612BC087">
      <w:pPr>
        <w:pStyle w:val="BodyText"/>
        <w:bidi w:val="0"/>
        <w:rPr>
          <w:rFonts w:ascii="Poppins" w:hAnsi="Poppins" w:eastAsia="Poppins" w:cs="Poppins"/>
          <w:b w:val="1"/>
          <w:bCs w:val="1"/>
          <w:noProof w:val="0"/>
          <w:sz w:val="20"/>
          <w:szCs w:val="20"/>
          <w:lang w:val="en-US"/>
        </w:rPr>
      </w:pPr>
      <w:r w:rsidRPr="055D103C" w:rsidR="3D7CFDF5">
        <w:rPr>
          <w:rFonts w:ascii="Poppins" w:hAnsi="Poppins" w:eastAsia="Poppins" w:cs="Poppins"/>
          <w:b w:val="1"/>
          <w:bCs w:val="1"/>
          <w:noProof w:val="0"/>
          <w:sz w:val="20"/>
          <w:szCs w:val="20"/>
          <w:lang w:val="en-US"/>
        </w:rPr>
        <w:t>Information Reviewed</w:t>
      </w:r>
    </w:p>
    <w:p w:rsidR="3D7CFDF5" w:rsidP="055D103C" w:rsidRDefault="3D7CFDF5" w14:paraId="0F6264AA" w14:textId="3C46B8F7">
      <w:pPr>
        <w:pStyle w:val="BodyText"/>
        <w:numPr>
          <w:ilvl w:val="0"/>
          <w:numId w:val="344"/>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CLAIM_BENEFICIARY.IS_MINOR for the policy's beneficiaries.</w:t>
      </w:r>
    </w:p>
    <w:p w:rsidR="3D7CFDF5" w:rsidP="055D103C" w:rsidRDefault="3D7CFDF5" w14:paraId="10A085D6" w14:textId="3EDD83CE">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Basic Flow</w:t>
      </w:r>
      <w:r w:rsidRPr="055D103C" w:rsidR="3D7CFDF5">
        <w:rPr>
          <w:rFonts w:ascii="Poppins" w:hAnsi="Poppins" w:eastAsia="Poppins" w:cs="Poppins"/>
          <w:noProof w:val="0"/>
          <w:sz w:val="20"/>
          <w:szCs w:val="20"/>
          <w:lang w:val="en-US"/>
        </w:rPr>
        <w:t xml:space="preserve"> The system checks each beneficiary on the policy. If any is a minor, Minor_Bene_Flag = true; otherwise false. Evaluation continues (no early exit).</w:t>
      </w:r>
    </w:p>
    <w:p w:rsidR="3D7CFDF5" w:rsidP="055D103C" w:rsidRDefault="3D7CFDF5" w14:paraId="58DC0BFF" w14:textId="57CEB7F5">
      <w:pPr>
        <w:pStyle w:val="BodyText"/>
        <w:bidi w:val="0"/>
        <w:rPr>
          <w:rFonts w:ascii="Poppins" w:hAnsi="Poppins" w:eastAsia="Poppins" w:cs="Poppins"/>
          <w:b w:val="1"/>
          <w:bCs w:val="1"/>
          <w:noProof w:val="0"/>
          <w:sz w:val="20"/>
          <w:szCs w:val="20"/>
          <w:lang w:val="en-US"/>
        </w:rPr>
      </w:pPr>
      <w:r w:rsidRPr="055D103C" w:rsidR="3D7CFDF5">
        <w:rPr>
          <w:rFonts w:ascii="Poppins" w:hAnsi="Poppins" w:eastAsia="Poppins" w:cs="Poppins"/>
          <w:b w:val="1"/>
          <w:bCs w:val="1"/>
          <w:noProof w:val="0"/>
          <w:sz w:val="20"/>
          <w:szCs w:val="20"/>
          <w:lang w:val="en-US"/>
        </w:rPr>
        <w:t>Acceptance Criteria</w:t>
      </w:r>
    </w:p>
    <w:p w:rsidR="3D7CFDF5" w:rsidP="055D103C" w:rsidRDefault="3D7CFDF5" w14:paraId="3A026A36" w14:textId="0A6A18F1">
      <w:pPr>
        <w:pStyle w:val="BodyText"/>
        <w:numPr>
          <w:ilvl w:val="0"/>
          <w:numId w:val="345"/>
        </w:numPr>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AC1:</w:t>
      </w:r>
      <w:r w:rsidRPr="055D103C" w:rsidR="3D7CFDF5">
        <w:rPr>
          <w:rFonts w:ascii="Poppins" w:hAnsi="Poppins" w:eastAsia="Poppins" w:cs="Poppins"/>
          <w:noProof w:val="0"/>
          <w:sz w:val="20"/>
          <w:szCs w:val="20"/>
          <w:lang w:val="en-US"/>
        </w:rPr>
        <w:t xml:space="preserve"> Given any beneficiary on the policy is a minor, When the CLAIM is evaluated, Then Minor_Bene_Flag = true.</w:t>
      </w:r>
    </w:p>
    <w:p w:rsidR="3D7CFDF5" w:rsidP="055D103C" w:rsidRDefault="3D7CFDF5" w14:paraId="685CDFB7" w14:textId="1F487C7A">
      <w:pPr>
        <w:pStyle w:val="BodyText"/>
        <w:numPr>
          <w:ilvl w:val="0"/>
          <w:numId w:val="345"/>
        </w:numPr>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AC2:</w:t>
      </w:r>
      <w:r w:rsidRPr="055D103C" w:rsidR="3D7CFDF5">
        <w:rPr>
          <w:rFonts w:ascii="Poppins" w:hAnsi="Poppins" w:eastAsia="Poppins" w:cs="Poppins"/>
          <w:noProof w:val="0"/>
          <w:sz w:val="20"/>
          <w:szCs w:val="20"/>
          <w:lang w:val="en-US"/>
        </w:rPr>
        <w:t xml:space="preserve"> Given no beneficiary on the policy is a minor, When the CLAIM is evaluated, Then Minor_Bene_Flag = false.</w:t>
      </w:r>
    </w:p>
    <w:p w:rsidR="3D7CFDF5" w:rsidP="055D103C" w:rsidRDefault="3D7CFDF5" w14:paraId="5C0D3E29" w14:textId="229BE20C">
      <w:pPr>
        <w:pStyle w:val="BodyText"/>
        <w:numPr>
          <w:ilvl w:val="0"/>
          <w:numId w:val="345"/>
        </w:numPr>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AC3:</w:t>
      </w:r>
      <w:r w:rsidRPr="055D103C" w:rsidR="3D7CFDF5">
        <w:rPr>
          <w:rFonts w:ascii="Poppins" w:hAnsi="Poppins" w:eastAsia="Poppins" w:cs="Poppins"/>
          <w:noProof w:val="0"/>
          <w:sz w:val="20"/>
          <w:szCs w:val="20"/>
          <w:lang w:val="en-US"/>
        </w:rPr>
        <w:t xml:space="preserve"> Given Minor_Bene_Flag = true, Then the CLAIM is non-STP and routes to the examiner.</w:t>
      </w:r>
    </w:p>
    <w:p w:rsidR="3D7CFDF5" w:rsidP="055D103C" w:rsidRDefault="3D7CFDF5" w14:paraId="4B8D8463" w14:textId="07199FF5">
      <w:pPr>
        <w:pStyle w:val="BodyText"/>
        <w:bidi w:val="0"/>
        <w:rPr>
          <w:rFonts w:ascii="Poppins" w:hAnsi="Poppins" w:eastAsia="Poppins" w:cs="Poppins"/>
          <w:b w:val="1"/>
          <w:bCs w:val="1"/>
          <w:noProof w:val="0"/>
          <w:sz w:val="20"/>
          <w:szCs w:val="20"/>
          <w:lang w:val="en-US"/>
        </w:rPr>
      </w:pPr>
      <w:r w:rsidRPr="055D103C" w:rsidR="3D7CFDF5">
        <w:rPr>
          <w:rFonts w:ascii="Poppins" w:hAnsi="Poppins" w:eastAsia="Poppins" w:cs="Poppins"/>
          <w:b w:val="1"/>
          <w:bCs w:val="1"/>
          <w:noProof w:val="0"/>
          <w:sz w:val="20"/>
          <w:szCs w:val="20"/>
          <w:lang w:val="en-US"/>
        </w:rPr>
        <w:t>Open Points</w:t>
      </w:r>
    </w:p>
    <w:p w:rsidR="3D7CFDF5" w:rsidP="055D103C" w:rsidRDefault="3D7CFDF5" w14:paraId="5B936E84" w14:textId="0F8CB3C7">
      <w:pPr>
        <w:pStyle w:val="BodyText"/>
        <w:numPr>
          <w:ilvl w:val="0"/>
          <w:numId w:val="346"/>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None - IS_MINOR is determined upstream at submission.</w:t>
      </w:r>
    </w:p>
    <w:p w:rsidR="3D7CFDF5" w:rsidP="055D103C" w:rsidRDefault="3D7CFDF5" w14:paraId="08521A26" w14:textId="7A398086">
      <w:pPr>
        <w:pStyle w:val="BodyText"/>
        <w:bidi w:val="0"/>
        <w:rPr>
          <w:rFonts w:ascii="Poppins" w:hAnsi="Poppins" w:eastAsia="Poppins" w:cs="Poppins"/>
          <w:b w:val="1"/>
          <w:bCs w:val="1"/>
          <w:noProof w:val="0"/>
          <w:sz w:val="20"/>
          <w:szCs w:val="20"/>
          <w:lang w:val="en-US"/>
        </w:rPr>
      </w:pPr>
      <w:r w:rsidRPr="055D103C" w:rsidR="3D7CFDF5">
        <w:rPr>
          <w:rFonts w:ascii="Poppins" w:hAnsi="Poppins" w:eastAsia="Poppins" w:cs="Poppins"/>
          <w:b w:val="1"/>
          <w:bCs w:val="1"/>
          <w:noProof w:val="0"/>
          <w:sz w:val="20"/>
          <w:szCs w:val="20"/>
          <w:lang w:val="en-US"/>
        </w:rPr>
        <w:t>Integration Point</w:t>
      </w:r>
    </w:p>
    <w:p w:rsidR="3D7CFDF5" w:rsidP="055D103C" w:rsidRDefault="3D7CFDF5" w14:paraId="1E8A38E9" w14:textId="5A17903D">
      <w:pPr>
        <w:pStyle w:val="BodyText"/>
        <w:numPr>
          <w:ilvl w:val="0"/>
          <w:numId w:val="347"/>
        </w:numPr>
        <w:bidi w:val="0"/>
        <w:rPr>
          <w:rFonts w:ascii="Poppins" w:hAnsi="Poppins" w:eastAsia="Poppins" w:cs="Poppins"/>
          <w:noProof w:val="0"/>
          <w:sz w:val="20"/>
          <w:szCs w:val="20"/>
          <w:lang w:val="en-US"/>
        </w:rPr>
      </w:pPr>
      <w:r w:rsidRPr="055D103C" w:rsidR="3D7CFDF5">
        <w:rPr>
          <w:rFonts w:ascii="Poppins" w:hAnsi="Poppins" w:eastAsia="Poppins" w:cs="Poppins"/>
          <w:noProof w:val="0"/>
          <w:sz w:val="20"/>
          <w:szCs w:val="20"/>
          <w:lang w:val="en-US"/>
        </w:rPr>
        <w:t>None external - reads beneficiary data from the case. (R-10.20a)</w:t>
      </w:r>
    </w:p>
    <w:p w:rsidR="3D7CFDF5" w:rsidP="055D103C" w:rsidRDefault="3D7CFDF5" w14:paraId="3A48797A" w14:textId="67445D8B">
      <w:pPr>
        <w:pStyle w:val="BodyText"/>
        <w:bidi w:val="0"/>
        <w:rPr>
          <w:rFonts w:ascii="Poppins" w:hAnsi="Poppins" w:eastAsia="Poppins" w:cs="Poppins"/>
          <w:noProof w:val="0"/>
          <w:sz w:val="20"/>
          <w:szCs w:val="20"/>
          <w:lang w:val="en-US"/>
        </w:rPr>
      </w:pPr>
      <w:r w:rsidRPr="055D103C" w:rsidR="3D7CFDF5">
        <w:rPr>
          <w:rFonts w:ascii="Poppins" w:hAnsi="Poppins" w:eastAsia="Poppins" w:cs="Poppins"/>
          <w:b w:val="1"/>
          <w:bCs w:val="1"/>
          <w:noProof w:val="0"/>
          <w:sz w:val="20"/>
          <w:szCs w:val="20"/>
          <w:lang w:val="en-US"/>
        </w:rPr>
        <w:t>Cross-References</w:t>
      </w:r>
      <w:r w:rsidRPr="055D103C" w:rsidR="3D7CFDF5">
        <w:rPr>
          <w:rFonts w:ascii="Poppins" w:hAnsi="Poppins" w:eastAsia="Poppins" w:cs="Poppins"/>
          <w:noProof w:val="0"/>
          <w:sz w:val="20"/>
          <w:szCs w:val="20"/>
          <w:lang w:val="en-US"/>
        </w:rPr>
        <w:t xml:space="preserve"> BPMN: "Set Minor_Bene_Flag" (Run Per Claim Evaluation - Bene Assessment). Data Model: CLAIM_BENEFICIARY.IS_MINOR. Source: FT (bene assessment), AD-28; relates to submission US 4.01 (guardianship docs). Cross-story: US 10.19 (prior); US 10.21 (Bene_Deceased)</w:t>
      </w:r>
    </w:p>
    <w:p w:rsidR="055D103C" w:rsidP="055D103C" w:rsidRDefault="055D103C" w14:paraId="43D597BF" w14:textId="71242B79">
      <w:pPr>
        <w:pStyle w:val="BodyText"/>
        <w:bidi w:val="0"/>
        <w:rPr>
          <w:rFonts w:ascii="Poppins" w:hAnsi="Poppins" w:eastAsia="Poppins" w:cs="Poppins"/>
          <w:noProof w:val="0"/>
          <w:sz w:val="20"/>
          <w:szCs w:val="20"/>
          <w:lang w:val="en-US"/>
        </w:rPr>
      </w:pPr>
    </w:p>
    <w:p w:rsidR="24847E56" w:rsidP="055D103C" w:rsidRDefault="24847E56" w14:paraId="5D2739DF" w14:textId="200AF594">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763084477" w:id="489528268"/>
      <w:r w:rsidRPr="055D103C" w:rsidR="24847E56">
        <w:rPr>
          <w:rFonts w:ascii="Poppins" w:hAnsi="Poppins" w:cs="Poppins"/>
          <w:sz w:val="20"/>
          <w:szCs w:val="20"/>
        </w:rPr>
        <w:t>User Story US 10.</w:t>
      </w:r>
      <w:r w:rsidRPr="055D103C" w:rsidR="009AECD8">
        <w:rPr>
          <w:rFonts w:ascii="Poppins" w:hAnsi="Poppins" w:cs="Poppins"/>
          <w:sz w:val="20"/>
          <w:szCs w:val="20"/>
        </w:rPr>
        <w:t>21</w:t>
      </w:r>
      <w:r w:rsidRPr="055D103C" w:rsidR="24847E56">
        <w:rPr>
          <w:rFonts w:ascii="Poppins" w:hAnsi="Poppins" w:cs="Poppins"/>
          <w:sz w:val="20"/>
          <w:szCs w:val="20"/>
        </w:rPr>
        <w:t xml:space="preserve">: Set </w:t>
      </w:r>
      <w:r w:rsidRPr="055D103C" w:rsidR="24847E56">
        <w:rPr>
          <w:rFonts w:ascii="Poppins" w:hAnsi="Poppins" w:cs="Poppins"/>
          <w:sz w:val="20"/>
          <w:szCs w:val="20"/>
        </w:rPr>
        <w:t>Bene_</w:t>
      </w:r>
      <w:r w:rsidRPr="055D103C" w:rsidR="7832C7BD">
        <w:rPr>
          <w:rFonts w:ascii="Poppins" w:hAnsi="Poppins" w:cs="Poppins"/>
          <w:sz w:val="20"/>
          <w:szCs w:val="20"/>
        </w:rPr>
        <w:t>Deceased</w:t>
      </w:r>
      <w:r w:rsidRPr="055D103C" w:rsidR="24847E56">
        <w:rPr>
          <w:rFonts w:ascii="Poppins" w:hAnsi="Poppins" w:cs="Poppins"/>
          <w:sz w:val="20"/>
          <w:szCs w:val="20"/>
        </w:rPr>
        <w:t>_Flag</w:t>
      </w:r>
      <w:bookmarkEnd w:id="489528268"/>
    </w:p>
    <w:p w:rsidR="5C6BF146" w:rsidP="055D103C" w:rsidRDefault="5C6BF146" w14:paraId="309C6A4C" w14:textId="4EDFB30D">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10.21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Bene_Deceased_Flag (per-CLAIM, System)</w:t>
      </w:r>
    </w:p>
    <w:p w:rsidR="5C6BF146" w:rsidP="055D103C" w:rsidRDefault="5C6BF146" w14:paraId="15F1FEE7" w14:textId="3E80009C">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whether any beneficiary of record is deceased, so a claim requiring succession or simultaneous-death handling does not proceed straight-through.</w:t>
      </w:r>
    </w:p>
    <w:p w:rsidR="5C6BF146" w:rsidP="055D103C" w:rsidRDefault="5C6BF146" w14:paraId="65A8BD1D" w14:textId="5554B6BA">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beneficiary status available for the policy.</w:t>
      </w:r>
    </w:p>
    <w:p w:rsidR="5C6BF146" w:rsidP="055D103C" w:rsidRDefault="5C6BF146" w14:paraId="66A86C22" w14:textId="28EAA3A9">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Primary Actor(s)</w:t>
      </w:r>
      <w:r w:rsidRPr="055D103C" w:rsidR="5C6BF146">
        <w:rPr>
          <w:rFonts w:ascii="Poppins" w:hAnsi="Poppins" w:eastAsia="Poppins" w:cs="Poppins"/>
          <w:noProof w:val="0"/>
          <w:sz w:val="20"/>
          <w:szCs w:val="20"/>
          <w:lang w:val="en-US"/>
        </w:rPr>
        <w:t xml:space="preserve"> System.</w:t>
      </w:r>
    </w:p>
    <w:p w:rsidR="5C6BF146" w:rsidP="055D103C" w:rsidRDefault="5C6BF146" w14:paraId="17B56371" w14:textId="400330E8">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257F7E78" w14:textId="42E5B7C2">
      <w:pPr>
        <w:pStyle w:val="BodyText"/>
        <w:numPr>
          <w:ilvl w:val="0"/>
          <w:numId w:val="34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Bene_Deceased_Flag = true when any beneficiary of record on the policy is indicated or determined to be deceased. True = exception (AD-28); derived (#32).</w:t>
      </w:r>
    </w:p>
    <w:p w:rsidR="5C6BF146" w:rsidP="055D103C" w:rsidRDefault="5C6BF146" w14:paraId="37EB2788" w14:textId="1C162775">
      <w:pPr>
        <w:pStyle w:val="BodyText"/>
        <w:numPr>
          <w:ilvl w:val="0"/>
          <w:numId w:val="34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and routes to the examiner; a deceased beneficiary triggers succession (contingent beneficiaries) and simultaneous-death handling (AD-13).</w:t>
      </w:r>
    </w:p>
    <w:p w:rsidR="5C6BF146" w:rsidP="055D103C" w:rsidRDefault="5C6BF146" w14:paraId="38E52ED0" w14:textId="21093AB4">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0B160AC6" w14:textId="35DB227D">
      <w:pPr>
        <w:pStyle w:val="BodyText"/>
        <w:numPr>
          <w:ilvl w:val="0"/>
          <w:numId w:val="349"/>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Beneficiary status (deceased indicator) for the policy's beneficiaries.</w:t>
      </w:r>
    </w:p>
    <w:p w:rsidR="5C6BF146" w:rsidP="055D103C" w:rsidRDefault="5C6BF146" w14:paraId="5538A18B" w14:textId="7A823CEB">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each beneficiary of record. If any is deceased, Bene_Deceased_Flag = true; otherwise false. Evaluation continues (no early exit).</w:t>
      </w:r>
    </w:p>
    <w:p w:rsidR="5C6BF146" w:rsidP="055D103C" w:rsidRDefault="5C6BF146" w14:paraId="3D6930F5" w14:textId="13B00860">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1BB37178" w14:textId="05FC8582">
      <w:pPr>
        <w:pStyle w:val="BodyText"/>
        <w:numPr>
          <w:ilvl w:val="0"/>
          <w:numId w:val="35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any beneficiary of record on the policy is deceased, When the CLAIM is evaluated, Then Bene_Deceased_Flag = true.</w:t>
      </w:r>
    </w:p>
    <w:p w:rsidR="5C6BF146" w:rsidP="055D103C" w:rsidRDefault="5C6BF146" w14:paraId="11689678" w14:textId="44EC2DAC">
      <w:pPr>
        <w:pStyle w:val="BodyText"/>
        <w:numPr>
          <w:ilvl w:val="0"/>
          <w:numId w:val="35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no beneficiary of record is deceased, When the CLAIM is evaluated, Then Bene_Deceased_Flag = false.</w:t>
      </w:r>
    </w:p>
    <w:p w:rsidR="5C6BF146" w:rsidP="055D103C" w:rsidRDefault="5C6BF146" w14:paraId="1DEE7CEF" w14:textId="386A86FA">
      <w:pPr>
        <w:pStyle w:val="BodyText"/>
        <w:numPr>
          <w:ilvl w:val="0"/>
          <w:numId w:val="35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Bene_Deceased_Flag = true, Then the CLAIM is non-STP and routes to the examiner.</w:t>
      </w:r>
    </w:p>
    <w:p w:rsidR="5C6BF146" w:rsidP="055D103C" w:rsidRDefault="5C6BF146" w14:paraId="7B2B7AFC" w14:textId="436D25CB">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2E2D0F99" w14:textId="0137F538">
      <w:pPr>
        <w:pStyle w:val="BodyText"/>
        <w:numPr>
          <w:ilvl w:val="0"/>
          <w:numId w:val="351"/>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Source / mechanism for determining a beneficiary is deceased (claimant-declared, records, death-match). - Internal Tech / Pru-side</w:t>
      </w:r>
    </w:p>
    <w:p w:rsidR="5C6BF146" w:rsidP="055D103C" w:rsidRDefault="5C6BF146" w14:paraId="1E33D657" w14:textId="520B0489">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12D7280A" w14:textId="66595BC9">
      <w:pPr>
        <w:pStyle w:val="BodyText"/>
        <w:numPr>
          <w:ilvl w:val="0"/>
          <w:numId w:val="352"/>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beneficiary status from the case. (R-10.21a)</w:t>
      </w:r>
    </w:p>
    <w:p w:rsidR="5C6BF146" w:rsidP="055D103C" w:rsidRDefault="5C6BF146" w14:paraId="1E411EC8" w14:textId="57A63079">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Bene_Deceased_Flag" (Run Per Claim Evaluation - Bene Assessment). Data Model: CLAIM_BENEFICIARY status / deceased indicator. Source: AD-13, AD-28. Cross-story: US 10.20 (prior); US 10.22 (Bene_Incompetent).</w:t>
      </w:r>
    </w:p>
    <w:p w:rsidR="055D103C" w:rsidP="055D103C" w:rsidRDefault="055D103C" w14:paraId="525C4437" w14:textId="4D1513A2">
      <w:pPr>
        <w:pStyle w:val="BodyText"/>
        <w:bidi w:val="0"/>
        <w:rPr>
          <w:rFonts w:ascii="Poppins" w:hAnsi="Poppins" w:eastAsia="Poppins" w:cs="Poppins"/>
          <w:noProof w:val="0"/>
          <w:sz w:val="20"/>
          <w:szCs w:val="20"/>
          <w:lang w:val="en-US"/>
        </w:rPr>
      </w:pPr>
    </w:p>
    <w:p w:rsidR="5C6BF146" w:rsidP="055D103C" w:rsidRDefault="5C6BF146" w14:paraId="0D582FA2" w14:textId="654356B4">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682657426" w:id="670143049"/>
      <w:r w:rsidRPr="055D103C" w:rsidR="5C6BF146">
        <w:rPr>
          <w:rFonts w:ascii="Poppins" w:hAnsi="Poppins" w:cs="Poppins"/>
          <w:sz w:val="20"/>
          <w:szCs w:val="20"/>
        </w:rPr>
        <w:t>User Story US 10.22: Set Bene_Incompetent_Flag</w:t>
      </w:r>
      <w:bookmarkEnd w:id="670143049"/>
    </w:p>
    <w:p w:rsidR="5C6BF146" w:rsidP="055D103C" w:rsidRDefault="5C6BF146" w14:paraId="486DF8EE" w14:textId="2B30502A">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10.22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Bene_Incompetent_Flag (per-CLAIM, System)</w:t>
      </w:r>
    </w:p>
    <w:p w:rsidR="5C6BF146" w:rsidP="055D103C" w:rsidRDefault="5C6BF146" w14:paraId="189133D0" w14:textId="5F9FF408">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whether any beneficiary is legally incompetent, so a claim requiring a legal representative does not proceed straight-through.</w:t>
      </w:r>
    </w:p>
    <w:p w:rsidR="5C6BF146" w:rsidP="055D103C" w:rsidRDefault="5C6BF146" w14:paraId="56FBC584" w14:textId="18643F69">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beneficiary capacity information available for the policy.</w:t>
      </w:r>
    </w:p>
    <w:p w:rsidR="5C6BF146" w:rsidP="055D103C" w:rsidRDefault="5C6BF146" w14:paraId="490BC20C" w14:textId="2CD8E896">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Primary Actor(s)</w:t>
      </w:r>
      <w:r w:rsidRPr="055D103C" w:rsidR="5C6BF146">
        <w:rPr>
          <w:rFonts w:ascii="Poppins" w:hAnsi="Poppins" w:eastAsia="Poppins" w:cs="Poppins"/>
          <w:noProof w:val="0"/>
          <w:sz w:val="20"/>
          <w:szCs w:val="20"/>
          <w:lang w:val="en-US"/>
        </w:rPr>
        <w:t xml:space="preserve"> System.</w:t>
      </w:r>
    </w:p>
    <w:p w:rsidR="5C6BF146" w:rsidP="055D103C" w:rsidRDefault="5C6BF146" w14:paraId="3C016163" w14:textId="5F95DCCD">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2634FA8E" w14:textId="2B01E475">
      <w:pPr>
        <w:pStyle w:val="BodyText"/>
        <w:numPr>
          <w:ilvl w:val="0"/>
          <w:numId w:val="35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Bene_Incompetent_Flag = true when any beneficiary on the policy is indicated as legally incompetent - for example via the capacity attestation captured at submission or a guardian / conservator acting for the beneficiary. True = exception (AD-28); derived (#32).</w:t>
      </w:r>
    </w:p>
    <w:p w:rsidR="5C6BF146" w:rsidP="055D103C" w:rsidRDefault="5C6BF146" w14:paraId="48B25C06" w14:textId="2B199754">
      <w:pPr>
        <w:pStyle w:val="BodyText"/>
        <w:numPr>
          <w:ilvl w:val="0"/>
          <w:numId w:val="35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and routes to the examiner; an incompetent beneficiary cannot be paid directly and requires a legal representative.</w:t>
      </w:r>
    </w:p>
    <w:p w:rsidR="5C6BF146" w:rsidP="055D103C" w:rsidRDefault="5C6BF146" w14:paraId="6A365AD2" w14:textId="6FFA522B">
      <w:pPr>
        <w:pStyle w:val="BodyText"/>
        <w:numPr>
          <w:ilvl w:val="0"/>
          <w:numId w:val="35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How beneficiary competency is determined in an automated scenario is open (AD-14); the system relies on attested / declared information and the guardian-conservator path captured at submission, not an independent competency assessment.</w:t>
      </w:r>
    </w:p>
    <w:p w:rsidR="5C6BF146" w:rsidP="055D103C" w:rsidRDefault="5C6BF146" w14:paraId="6C50A086" w14:textId="0CADA152">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328D9863" w14:textId="016B6ECD">
      <w:pPr>
        <w:pStyle w:val="BodyText"/>
        <w:numPr>
          <w:ilvl w:val="0"/>
          <w:numId w:val="354"/>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Beneficiary capacity indicator / attestation; guardian-conservator role information (captured at submission).</w:t>
      </w:r>
    </w:p>
    <w:p w:rsidR="5C6BF146" w:rsidP="055D103C" w:rsidRDefault="5C6BF146" w14:paraId="0C5842CA" w14:textId="4C6C99ED">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the capacity information for each beneficiary. If any is indicated as incompetent, Bene_Incompetent_Flag = true; otherwise false. Evaluation continues (no early exit).</w:t>
      </w:r>
    </w:p>
    <w:p w:rsidR="5C6BF146" w:rsidP="055D103C" w:rsidRDefault="5C6BF146" w14:paraId="4DBCC05A" w14:textId="3AEDF3E6">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14BD3DD9" w14:textId="11944FD5">
      <w:pPr>
        <w:pStyle w:val="BodyText"/>
        <w:numPr>
          <w:ilvl w:val="0"/>
          <w:numId w:val="35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any beneficiary on the policy is indicated as legally incompetent, When the CLAIM is evaluated, Then Bene_Incompetent_Flag = true.</w:t>
      </w:r>
    </w:p>
    <w:p w:rsidR="5C6BF146" w:rsidP="055D103C" w:rsidRDefault="5C6BF146" w14:paraId="0B158BA7" w14:textId="47188C1D">
      <w:pPr>
        <w:pStyle w:val="BodyText"/>
        <w:numPr>
          <w:ilvl w:val="0"/>
          <w:numId w:val="35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no beneficiary is indicated as incompetent, When the CLAIM is evaluated, Then Bene_Incompetent_Flag = false.</w:t>
      </w:r>
    </w:p>
    <w:p w:rsidR="5C6BF146" w:rsidP="055D103C" w:rsidRDefault="5C6BF146" w14:paraId="48B75132" w14:textId="51B9EE5E">
      <w:pPr>
        <w:pStyle w:val="BodyText"/>
        <w:numPr>
          <w:ilvl w:val="0"/>
          <w:numId w:val="35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Bene_Incompetent_Flag = true, Then the CLAIM is non-STP and routes to the examiner.</w:t>
      </w:r>
    </w:p>
    <w:p w:rsidR="5C6BF146" w:rsidP="055D103C" w:rsidRDefault="5C6BF146" w14:paraId="112C79E7" w14:textId="116AE966">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15370907" w14:textId="5A868261">
      <w:pPr>
        <w:pStyle w:val="BodyText"/>
        <w:numPr>
          <w:ilvl w:val="0"/>
          <w:numId w:val="356"/>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Determination of beneficiary competency in an automated scenario - attestation vs independent assessment (AD-14). - Pru-side / Internal</w:t>
      </w:r>
    </w:p>
    <w:p w:rsidR="5C6BF146" w:rsidP="055D103C" w:rsidRDefault="5C6BF146" w14:paraId="23C5560F" w14:textId="5D158790">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72C32134" w14:textId="43431EA1">
      <w:pPr>
        <w:pStyle w:val="BodyText"/>
        <w:numPr>
          <w:ilvl w:val="0"/>
          <w:numId w:val="357"/>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beneficiary capacity data from the case. (R-10.22a)</w:t>
      </w:r>
    </w:p>
    <w:p w:rsidR="5C6BF146" w:rsidP="055D103C" w:rsidRDefault="5C6BF146" w14:paraId="230CD6C2" w14:textId="40B41B5E">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Bene_Incompetent_Flag" (Run Per Claim Evaluation - Bene Assessment). Data Model: CLAIM_BENEFICIARY capacity / guardian-conservator info. Source: AD-14, AD-28; relates to submission capacity attestation (Section C). Cross-story: US 10.21 (prior); US 10.23 (Foreign_Payee).</w:t>
      </w:r>
    </w:p>
    <w:p w:rsidR="055D103C" w:rsidP="055D103C" w:rsidRDefault="055D103C" w14:paraId="33209F82" w14:textId="4D4C7543">
      <w:pPr>
        <w:pStyle w:val="BodyText"/>
        <w:bidi w:val="0"/>
        <w:rPr>
          <w:rFonts w:ascii="Poppins" w:hAnsi="Poppins" w:eastAsia="Poppins" w:cs="Poppins"/>
          <w:noProof w:val="0"/>
          <w:sz w:val="20"/>
          <w:szCs w:val="20"/>
          <w:lang w:val="en-US"/>
        </w:rPr>
      </w:pPr>
    </w:p>
    <w:p w:rsidR="5C6BF146" w:rsidP="055D103C" w:rsidRDefault="5C6BF146" w14:paraId="50297F49" w14:textId="5307CB90">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028487660" w:id="1797980584"/>
      <w:r w:rsidRPr="055D103C" w:rsidR="5C6BF146">
        <w:rPr>
          <w:rFonts w:ascii="Poppins" w:hAnsi="Poppins" w:cs="Poppins"/>
          <w:sz w:val="20"/>
          <w:szCs w:val="20"/>
        </w:rPr>
        <w:t>User Story US 10.23: Set Foreign_Payee_Flag</w:t>
      </w:r>
      <w:bookmarkEnd w:id="1797980584"/>
    </w:p>
    <w:p w:rsidR="5C6BF146" w:rsidP="055D103C" w:rsidRDefault="5C6BF146" w14:paraId="1428A469" w14:textId="0EBEA3ED">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10.23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Foreign_Payee_Flag (per-CLAIM, System)</w:t>
      </w:r>
    </w:p>
    <w:p w:rsidR="5C6BF146" w:rsidP="055D103C" w:rsidRDefault="5C6BF146" w14:paraId="5CF3B5F0" w14:textId="17F82D0E">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whether a beneficiary / payee is not a US person, so a claim requiring non-resident tax handling does not proceed straight-through.</w:t>
      </w:r>
    </w:p>
    <w:p w:rsidR="5C6BF146" w:rsidP="055D103C" w:rsidRDefault="5C6BF146" w14:paraId="09ABC8B4" w14:textId="19ADD7B5">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beneficiary US-person / W-9 attestation available.</w:t>
      </w:r>
    </w:p>
    <w:p w:rsidR="5C6BF146" w:rsidP="055D103C" w:rsidRDefault="5C6BF146" w14:paraId="454883A0" w14:textId="2D95B5D2">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Primary Actor(s)</w:t>
      </w:r>
      <w:r w:rsidRPr="055D103C" w:rsidR="5C6BF146">
        <w:rPr>
          <w:rFonts w:ascii="Poppins" w:hAnsi="Poppins" w:eastAsia="Poppins" w:cs="Poppins"/>
          <w:noProof w:val="0"/>
          <w:sz w:val="20"/>
          <w:szCs w:val="20"/>
          <w:lang w:val="en-US"/>
        </w:rPr>
        <w:t xml:space="preserve"> System.</w:t>
      </w:r>
    </w:p>
    <w:p w:rsidR="5C6BF146" w:rsidP="055D103C" w:rsidRDefault="5C6BF146" w14:paraId="2A8B3411" w14:textId="10C1B0BB">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1424199B" w14:textId="4BA1BC83">
      <w:pPr>
        <w:pStyle w:val="BodyText"/>
        <w:numPr>
          <w:ilvl w:val="0"/>
          <w:numId w:val="35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Foreign_Payee_Flag = true when a beneficiary / payee is not a US person (no W-9 / US-person attestation; foreign payee). True = exception (AD-28); derived (#32).</w:t>
      </w:r>
    </w:p>
    <w:p w:rsidR="5C6BF146" w:rsidP="055D103C" w:rsidRDefault="5C6BF146" w14:paraId="7F8B87C7" w14:textId="6516B946">
      <w:pPr>
        <w:pStyle w:val="BodyText"/>
        <w:numPr>
          <w:ilvl w:val="0"/>
          <w:numId w:val="35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 foreign payee is a Fast Track disqualifier (FT #12). Non-resident tax handling (W-8 / NRA withholding) is payment-side.</w:t>
      </w:r>
    </w:p>
    <w:p w:rsidR="5C6BF146" w:rsidP="055D103C" w:rsidRDefault="5C6BF146" w14:paraId="3314CA87" w14:textId="4E62BAF3">
      <w:pPr>
        <w:pStyle w:val="BodyText"/>
        <w:numPr>
          <w:ilvl w:val="0"/>
          <w:numId w:val="35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The US-person / W-9 attestation is captured upstream at submission (AD-4).</w:t>
      </w:r>
    </w:p>
    <w:p w:rsidR="5C6BF146" w:rsidP="055D103C" w:rsidRDefault="5C6BF146" w14:paraId="56C424AE" w14:textId="5B10A117">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3C6B4BAB" w14:textId="11BC63DD">
      <w:pPr>
        <w:pStyle w:val="BodyText"/>
        <w:numPr>
          <w:ilvl w:val="0"/>
          <w:numId w:val="359"/>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Beneficiary US-person indicator / W-9 attestation.</w:t>
      </w:r>
    </w:p>
    <w:p w:rsidR="5C6BF146" w:rsidP="055D103C" w:rsidRDefault="5C6BF146" w14:paraId="0C7F3FB9" w14:textId="7B1CFF13">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the US-person status of the beneficiary / payee. If not a US person, Foreign_Payee_Flag = true; otherwise false. Evaluation continues (no early exit).</w:t>
      </w:r>
    </w:p>
    <w:p w:rsidR="5C6BF146" w:rsidP="055D103C" w:rsidRDefault="5C6BF146" w14:paraId="6B2099EB" w14:textId="35601001">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1B69CA41" w14:textId="062ACCEE">
      <w:pPr>
        <w:pStyle w:val="BodyText"/>
        <w:numPr>
          <w:ilvl w:val="0"/>
          <w:numId w:val="36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a beneficiary / payee is not a US person, When the CLAIM is evaluated, Then Foreign_Payee_Flag = true.</w:t>
      </w:r>
    </w:p>
    <w:p w:rsidR="5C6BF146" w:rsidP="055D103C" w:rsidRDefault="5C6BF146" w14:paraId="1D7EC5A7" w14:textId="708ED4F4">
      <w:pPr>
        <w:pStyle w:val="BodyText"/>
        <w:numPr>
          <w:ilvl w:val="0"/>
          <w:numId w:val="36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the beneficiary / payee is a US person, When the CLAIM is evaluated, Then Foreign_Payee_Flag = false.</w:t>
      </w:r>
    </w:p>
    <w:p w:rsidR="5C6BF146" w:rsidP="055D103C" w:rsidRDefault="5C6BF146" w14:paraId="4CDDFCBE" w14:textId="6DC3C006">
      <w:pPr>
        <w:pStyle w:val="BodyText"/>
        <w:numPr>
          <w:ilvl w:val="0"/>
          <w:numId w:val="36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Foreign_Payee_Flag = true, Then the CLAIM is non-STP; non-resident tax handling is applied on the payment side.</w:t>
      </w:r>
    </w:p>
    <w:p w:rsidR="5C6BF146" w:rsidP="055D103C" w:rsidRDefault="5C6BF146" w14:paraId="6D22D7ED" w14:textId="1F06C348">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19D569AE" w14:textId="1C3554E8">
      <w:pPr>
        <w:pStyle w:val="BodyText"/>
        <w:numPr>
          <w:ilvl w:val="0"/>
          <w:numId w:val="361"/>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 grounded in FT #12 / AD-4; W-8 / NRA withholding is payment-lane scope.</w:t>
      </w:r>
    </w:p>
    <w:p w:rsidR="5C6BF146" w:rsidP="055D103C" w:rsidRDefault="5C6BF146" w14:paraId="7BF81D3F" w14:textId="43FD4E47">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6435DDE1" w14:textId="235C50EC">
      <w:pPr>
        <w:pStyle w:val="BodyText"/>
        <w:numPr>
          <w:ilvl w:val="0"/>
          <w:numId w:val="362"/>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the US-person / W-9 attestation from the case. (R-10.23a)</w:t>
      </w:r>
    </w:p>
    <w:p w:rsidR="5C6BF146" w:rsidP="055D103C" w:rsidRDefault="5C6BF146" w14:paraId="11B242BA" w14:textId="27111B30">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Foreign_Payee_Flag" (Run Per Claim Evaluation - Bene Assessment). Data Model: CLAIM_BENEFICIARY US-person / W-9 attestation. Source: FT #12, AD-4, AD-28. Cross-story: US 10.22 (prior); US 10.24 (Divorce_Review); payment lane (W-8 / NRA withholding).</w:t>
      </w:r>
    </w:p>
    <w:p w:rsidR="055D103C" w:rsidP="055D103C" w:rsidRDefault="055D103C" w14:paraId="4A97EFF9" w14:textId="50524C7C">
      <w:pPr>
        <w:pStyle w:val="BodyText"/>
        <w:bidi w:val="0"/>
        <w:rPr>
          <w:rFonts w:ascii="Poppins" w:hAnsi="Poppins" w:eastAsia="Poppins" w:cs="Poppins"/>
          <w:noProof w:val="0"/>
          <w:sz w:val="20"/>
          <w:szCs w:val="20"/>
          <w:lang w:val="en-US"/>
        </w:rPr>
      </w:pPr>
    </w:p>
    <w:p w:rsidR="055D103C" w:rsidP="055D103C" w:rsidRDefault="055D103C" w14:paraId="36F9ACAD" w14:textId="546B3EF3">
      <w:pPr>
        <w:pStyle w:val="BodyText"/>
        <w:bidi w:val="0"/>
        <w:rPr>
          <w:rFonts w:ascii="Poppins" w:hAnsi="Poppins" w:eastAsia="Poppins" w:cs="Poppins"/>
          <w:noProof w:val="0"/>
          <w:sz w:val="20"/>
          <w:szCs w:val="20"/>
          <w:lang w:val="en-US"/>
        </w:rPr>
      </w:pPr>
    </w:p>
    <w:p w:rsidR="055D103C" w:rsidP="055D103C" w:rsidRDefault="055D103C" w14:paraId="34C6A990" w14:textId="4785B74A">
      <w:pPr>
        <w:pStyle w:val="BodyText"/>
        <w:bidi w:val="0"/>
        <w:rPr>
          <w:rFonts w:ascii="Poppins" w:hAnsi="Poppins" w:eastAsia="Poppins" w:cs="Poppins"/>
          <w:noProof w:val="0"/>
          <w:sz w:val="20"/>
          <w:szCs w:val="20"/>
          <w:lang w:val="en-US"/>
        </w:rPr>
      </w:pPr>
    </w:p>
    <w:p w:rsidR="5C6BF146" w:rsidP="055D103C" w:rsidRDefault="5C6BF146" w14:paraId="49FC1285" w14:textId="6C6F35E8">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764430198" w:id="1263993008"/>
      <w:r w:rsidRPr="055D103C" w:rsidR="5C6BF146">
        <w:rPr>
          <w:rFonts w:ascii="Poppins" w:hAnsi="Poppins" w:cs="Poppins"/>
          <w:sz w:val="20"/>
          <w:szCs w:val="20"/>
        </w:rPr>
        <w:t>User Story US 10.24: Set Divorce_Review_Flag</w:t>
      </w:r>
      <w:bookmarkEnd w:id="1263993008"/>
    </w:p>
    <w:p w:rsidR="5C6BF146" w:rsidP="055D103C" w:rsidRDefault="5C6BF146" w14:paraId="02380EAC" w14:textId="561272E0">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10.24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Divorce_Review_Flag (per-CLAIM, System)</w:t>
      </w:r>
    </w:p>
    <w:p w:rsidR="5C6BF146" w:rsidP="055D103C" w:rsidRDefault="5C6BF146" w14:paraId="334C6D23" w14:textId="68B84397">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a spouse beneficiary where a divorce may have revoked the designation, so a claim needing a revocation-on-divorce review does not proceed straight-through.</w:t>
      </w:r>
    </w:p>
    <w:p w:rsidR="5C6BF146" w:rsidP="055D103C" w:rsidRDefault="5C6BF146" w14:paraId="4E01E499" w14:textId="6395A676">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beneficiary relationship and marital / divorce information available.</w:t>
      </w:r>
    </w:p>
    <w:p w:rsidR="5C6BF146" w:rsidP="055D103C" w:rsidRDefault="5C6BF146" w14:paraId="4ACBAA20" w14:textId="459DE907">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Primary Actor(s)</w:t>
      </w:r>
      <w:r w:rsidRPr="055D103C" w:rsidR="5C6BF146">
        <w:rPr>
          <w:rFonts w:ascii="Poppins" w:hAnsi="Poppins" w:eastAsia="Poppins" w:cs="Poppins"/>
          <w:noProof w:val="0"/>
          <w:sz w:val="20"/>
          <w:szCs w:val="20"/>
          <w:lang w:val="en-US"/>
        </w:rPr>
        <w:t xml:space="preserve"> System.</w:t>
      </w:r>
    </w:p>
    <w:p w:rsidR="5C6BF146" w:rsidP="055D103C" w:rsidRDefault="5C6BF146" w14:paraId="1F8424B3" w14:textId="32DFC4D6">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4D0F3BEC" w14:textId="74D5BC89">
      <w:pPr>
        <w:pStyle w:val="BodyText"/>
        <w:numPr>
          <w:ilvl w:val="0"/>
          <w:numId w:val="36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Divorce_Review_Flag = true when a beneficiary is a spouse (or former spouse) of the insured and there is an indication of divorce between them, triggering a revocation-on-divorce review. True = exception (AD-28); derived (#32).</w:t>
      </w:r>
    </w:p>
    <w:p w:rsidR="5C6BF146" w:rsidP="055D103C" w:rsidRDefault="5C6BF146" w14:paraId="47BF7817" w14:textId="2C85C23C">
      <w:pPr>
        <w:pStyle w:val="BodyText"/>
        <w:numPr>
          <w:ilvl w:val="0"/>
          <w:numId w:val="36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and routes to the examiner; revocation-on-divorce treatment is state-specific (Reels configuration, #31) and the rules are open (Tracker - divorce-revocation).</w:t>
      </w:r>
    </w:p>
    <w:p w:rsidR="5C6BF146" w:rsidP="055D103C" w:rsidRDefault="5C6BF146" w14:paraId="70A5E4F7" w14:textId="557CB51D">
      <w:pPr>
        <w:pStyle w:val="BodyText"/>
        <w:numPr>
          <w:ilvl w:val="0"/>
          <w:numId w:val="36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Marital / divorce information may be captured via attestation at submission (AD-4); beneficiary relationship is the designation of record.</w:t>
      </w:r>
    </w:p>
    <w:p w:rsidR="5C6BF146" w:rsidP="055D103C" w:rsidRDefault="5C6BF146" w14:paraId="140E2EA8" w14:textId="232C7787">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30DF7844" w14:textId="6A9D0EC7">
      <w:pPr>
        <w:pStyle w:val="BodyText"/>
        <w:numPr>
          <w:ilvl w:val="0"/>
          <w:numId w:val="364"/>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Beneficiary relationship (spouse); insured marital status / divorce indicator (declared / attested).</w:t>
      </w:r>
    </w:p>
    <w:p w:rsidR="5C6BF146" w:rsidP="055D103C" w:rsidRDefault="5C6BF146" w14:paraId="34E4F155" w14:textId="6E2C5F66">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whether a beneficiary is a spouse and whether a divorce is indicated. If so, Divorce_Review_Flag = true; otherwise false. Evaluation continues (no early exit).</w:t>
      </w:r>
    </w:p>
    <w:p w:rsidR="5C6BF146" w:rsidP="055D103C" w:rsidRDefault="5C6BF146" w14:paraId="305993AF" w14:textId="5CA8CB40">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0B4770AC" w14:textId="061F8A8D">
      <w:pPr>
        <w:pStyle w:val="BodyText"/>
        <w:numPr>
          <w:ilvl w:val="0"/>
          <w:numId w:val="36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a beneficiary is a spouse (or former spouse) and a divorce between the insured and that beneficiary is indicated, When the CLAIM is evaluated, Then Divorce_Review_Flag = true.</w:t>
      </w:r>
    </w:p>
    <w:p w:rsidR="5C6BF146" w:rsidP="055D103C" w:rsidRDefault="5C6BF146" w14:paraId="799EA47F" w14:textId="565B83BA">
      <w:pPr>
        <w:pStyle w:val="BodyText"/>
        <w:numPr>
          <w:ilvl w:val="0"/>
          <w:numId w:val="36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no spouse beneficiary has an indicated divorce, When the CLAIM is evaluated, Then Divorce_Review_Flag = false.</w:t>
      </w:r>
    </w:p>
    <w:p w:rsidR="5C6BF146" w:rsidP="055D103C" w:rsidRDefault="5C6BF146" w14:paraId="4E37F494" w14:textId="4A7AB7A3">
      <w:pPr>
        <w:pStyle w:val="BodyText"/>
        <w:numPr>
          <w:ilvl w:val="0"/>
          <w:numId w:val="36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Divorce_Review_Flag = true, Then the CLAIM is non-STP and routes to the examiner.</w:t>
      </w:r>
    </w:p>
    <w:p w:rsidR="5C6BF146" w:rsidP="055D103C" w:rsidRDefault="5C6BF146" w14:paraId="2D0C1C53" w14:textId="18847227">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2C252CF0" w14:textId="0757CE4B">
      <w:pPr>
        <w:pStyle w:val="BodyText"/>
        <w:numPr>
          <w:ilvl w:val="0"/>
          <w:numId w:val="366"/>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State-specific revocation-on-divorce rules - Reels configuration (Tracker - divorce-revocation). - Pru-side</w:t>
      </w:r>
    </w:p>
    <w:p w:rsidR="5C6BF146" w:rsidP="055D103C" w:rsidRDefault="5C6BF146" w14:paraId="7B9CF06D" w14:textId="3815C84E">
      <w:pPr>
        <w:pStyle w:val="BodyText"/>
        <w:numPr>
          <w:ilvl w:val="0"/>
          <w:numId w:val="366"/>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Source of the divorce indication (attestation vs records). - Internal Tech / Pru-side</w:t>
      </w:r>
    </w:p>
    <w:p w:rsidR="5C6BF146" w:rsidP="055D103C" w:rsidRDefault="5C6BF146" w14:paraId="71BC412A" w14:textId="15BD71DC">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467FAFD2" w14:textId="77E07EC2">
      <w:pPr>
        <w:pStyle w:val="BodyText"/>
        <w:numPr>
          <w:ilvl w:val="0"/>
          <w:numId w:val="367"/>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beneficiary relationship and marital / divorce data from the case. (R-10.24a)</w:t>
      </w:r>
    </w:p>
    <w:p w:rsidR="5C6BF146" w:rsidP="055D103C" w:rsidRDefault="5C6BF146" w14:paraId="4D7CF494" w14:textId="47AA4E19">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Divorce_Review_Flag" (Run Per Claim Evaluation - Bene Assessment). Data Model: CLAIM_BENEFICIARY relationship; CLAIM_EVENT.MARITAL_STATUS / divorce indicator. Source: FT #13, AD-4, #31, AD-28. Cross-story: US 10.23 (prior); US 10.25 (FL_OK_Spouse).</w:t>
      </w:r>
    </w:p>
    <w:p w:rsidR="055D103C" w:rsidP="055D103C" w:rsidRDefault="055D103C" w14:paraId="2F30BDFB" w14:textId="06F16DD3">
      <w:pPr>
        <w:pStyle w:val="BodyText"/>
        <w:bidi w:val="0"/>
        <w:rPr>
          <w:rFonts w:ascii="Poppins" w:hAnsi="Poppins" w:eastAsia="Poppins" w:cs="Poppins"/>
          <w:noProof w:val="0"/>
          <w:sz w:val="20"/>
          <w:szCs w:val="20"/>
          <w:lang w:val="en-US"/>
        </w:rPr>
      </w:pPr>
    </w:p>
    <w:p w:rsidR="5C6BF146" w:rsidP="055D103C" w:rsidRDefault="5C6BF146" w14:paraId="029EDF42" w14:textId="3232C32D">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99629989" w:id="1132993961"/>
      <w:r w:rsidRPr="055D103C" w:rsidR="5C6BF146">
        <w:rPr>
          <w:rFonts w:ascii="Poppins" w:hAnsi="Poppins" w:cs="Poppins"/>
          <w:sz w:val="20"/>
          <w:szCs w:val="20"/>
        </w:rPr>
        <w:t>User Story US 10.25: Set FL_OK_Spouse_Flag</w:t>
      </w:r>
      <w:bookmarkEnd w:id="1132993961"/>
    </w:p>
    <w:p w:rsidR="5C6BF146" w:rsidP="055D103C" w:rsidRDefault="5C6BF146" w14:paraId="25B2CB56" w14:textId="2DD57F29">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10.25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FL_OK_Spouse_Flag (per-CLAIM, System)</w:t>
      </w:r>
    </w:p>
    <w:p w:rsidR="5C6BF146" w:rsidP="055D103C" w:rsidRDefault="5C6BF146" w14:paraId="1EA5E711" w14:textId="1C00C532">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the Florida / Oklahoma spouse condition, so a claim needing the state-specific spouse review does not proceed straight-through.</w:t>
      </w:r>
    </w:p>
    <w:p w:rsidR="5C6BF146" w:rsidP="055D103C" w:rsidRDefault="5C6BF146" w14:paraId="132A1ED3" w14:textId="5B0F39F0">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insured residence (FL / OK) and beneficiary spouse information available.</w:t>
      </w:r>
    </w:p>
    <w:p w:rsidR="5C6BF146" w:rsidP="055D103C" w:rsidRDefault="5C6BF146" w14:paraId="4245A09A" w14:textId="073874D2">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Primary Actor(s)</w:t>
      </w:r>
      <w:r w:rsidRPr="055D103C" w:rsidR="5C6BF146">
        <w:rPr>
          <w:rFonts w:ascii="Poppins" w:hAnsi="Poppins" w:eastAsia="Poppins" w:cs="Poppins"/>
          <w:noProof w:val="0"/>
          <w:sz w:val="20"/>
          <w:szCs w:val="20"/>
          <w:lang w:val="en-US"/>
        </w:rPr>
        <w:t xml:space="preserve"> System.</w:t>
      </w:r>
    </w:p>
    <w:p w:rsidR="5C6BF146" w:rsidP="055D103C" w:rsidRDefault="5C6BF146" w14:paraId="3D895419" w14:textId="647322D2">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10C27AF8" w14:textId="33ADCF8C">
      <w:pPr>
        <w:pStyle w:val="BodyText"/>
        <w:numPr>
          <w:ilvl w:val="0"/>
          <w:numId w:val="36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FL_OK_Spouse_Flag = true when the Florida or Oklahoma spouse condition applies - the insured (ever) resided in FL or OK and a spouse-beneficiary situation triggers the state-specific spouse handling (FT #14 FL, #15 OK). True = exception (AD-28); derived (#32).</w:t>
      </w:r>
    </w:p>
    <w:p w:rsidR="5C6BF146" w:rsidP="055D103C" w:rsidRDefault="5C6BF146" w14:paraId="27889E98" w14:textId="2B1F3A27">
      <w:pPr>
        <w:pStyle w:val="BodyText"/>
        <w:numPr>
          <w:ilvl w:val="0"/>
          <w:numId w:val="36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The "ever resided" determination - based on a submission question versus current residence - is open (AD-15), as is the precise FL / OK rule content.</w:t>
      </w:r>
    </w:p>
    <w:p w:rsidR="5C6BF146" w:rsidP="055D103C" w:rsidRDefault="5C6BF146" w14:paraId="1BAC8933" w14:textId="74916D03">
      <w:pPr>
        <w:pStyle w:val="BodyText"/>
        <w:numPr>
          <w:ilvl w:val="0"/>
          <w:numId w:val="368"/>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and routes to the examiner.</w:t>
      </w:r>
    </w:p>
    <w:p w:rsidR="5C6BF146" w:rsidP="055D103C" w:rsidRDefault="5C6BF146" w14:paraId="13C7E987" w14:textId="64151CFE">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05D5C559" w14:textId="0F5FF05A">
      <w:pPr>
        <w:pStyle w:val="BodyText"/>
        <w:numPr>
          <w:ilvl w:val="0"/>
          <w:numId w:val="369"/>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Insured residence history (FL / OK); beneficiary spouse relationship.</w:t>
      </w:r>
    </w:p>
    <w:p w:rsidR="5C6BF146" w:rsidP="055D103C" w:rsidRDefault="5C6BF146" w14:paraId="47E91985" w14:textId="37517037">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whether the FL or OK residence condition holds together with a spouse-beneficiary situation. If so, FL_OK_Spouse_Flag = true; otherwise false. Evaluation continues (no early exit).</w:t>
      </w:r>
    </w:p>
    <w:p w:rsidR="5C6BF146" w:rsidP="055D103C" w:rsidRDefault="5C6BF146" w14:paraId="03E380BA" w14:textId="64C54782">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7649AF9A" w14:textId="7B7A7D16">
      <w:pPr>
        <w:pStyle w:val="BodyText"/>
        <w:numPr>
          <w:ilvl w:val="0"/>
          <w:numId w:val="37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the FL or OK residence condition holds and a spouse-beneficiary situation applies, When the CLAIM is evaluated, Then FL_OK_Spouse_Flag = true.</w:t>
      </w:r>
    </w:p>
    <w:p w:rsidR="5C6BF146" w:rsidP="055D103C" w:rsidRDefault="5C6BF146" w14:paraId="6269451C" w14:textId="0689043D">
      <w:pPr>
        <w:pStyle w:val="BodyText"/>
        <w:numPr>
          <w:ilvl w:val="0"/>
          <w:numId w:val="37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neither the FL nor OK spouse condition applies, When the CLAIM is evaluated, Then FL_OK_Spouse_Flag = false.</w:t>
      </w:r>
    </w:p>
    <w:p w:rsidR="5C6BF146" w:rsidP="055D103C" w:rsidRDefault="5C6BF146" w14:paraId="0B09B3A7" w14:textId="232B97E3">
      <w:pPr>
        <w:pStyle w:val="BodyText"/>
        <w:numPr>
          <w:ilvl w:val="0"/>
          <w:numId w:val="370"/>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FL_OK_Spouse_Flag = true, Then the CLAIM is non-STP and routes to the examiner.</w:t>
      </w:r>
    </w:p>
    <w:p w:rsidR="5C6BF146" w:rsidP="055D103C" w:rsidRDefault="5C6BF146" w14:paraId="675208FC" w14:textId="2DDA8E9C">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11701472" w14:textId="7E84E8B3">
      <w:pPr>
        <w:pStyle w:val="BodyText"/>
        <w:numPr>
          <w:ilvl w:val="0"/>
          <w:numId w:val="371"/>
        </w:numPr>
        <w:bidi w:val="0"/>
        <w:rPr>
          <w:rFonts w:ascii="Poppins" w:hAnsi="Poppins" w:eastAsia="Poppins" w:cs="Poppins"/>
          <w:noProof w:val="0"/>
          <w:sz w:val="20"/>
          <w:szCs w:val="20"/>
          <w:lang w:val="en-US"/>
        </w:rPr>
      </w:pPr>
      <w:r w:rsidRPr="3878CFFF" w:rsidR="5C6BF146">
        <w:rPr>
          <w:rFonts w:ascii="Poppins" w:hAnsi="Poppins" w:eastAsia="Poppins" w:cs="Poppins"/>
          <w:noProof w:val="0"/>
          <w:sz w:val="20"/>
          <w:szCs w:val="20"/>
          <w:lang w:val="en-US"/>
        </w:rPr>
        <w:t>"Ever resided" basis - submission question vs current residence (AD-15). - Pru-side</w:t>
      </w:r>
      <w:r w:rsidRPr="3878CFFF" w:rsidR="753FDF7B">
        <w:rPr>
          <w:rFonts w:ascii="Poppins" w:hAnsi="Poppins" w:eastAsia="Poppins" w:cs="Poppins"/>
          <w:noProof w:val="0"/>
          <w:sz w:val="20"/>
          <w:szCs w:val="20"/>
          <w:lang w:val="en-US"/>
        </w:rPr>
        <w:t xml:space="preserve"> – For now, assume state of issuance. </w:t>
      </w:r>
    </w:p>
    <w:p w:rsidR="5C6BF146" w:rsidP="055D103C" w:rsidRDefault="5C6BF146" w14:paraId="4A8F09FE" w14:textId="45244974">
      <w:pPr>
        <w:pStyle w:val="BodyText"/>
        <w:numPr>
          <w:ilvl w:val="0"/>
          <w:numId w:val="371"/>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Precise FL / OK spouse rule content and the data needed to evaluate it (FT #14 / #15). - Pru-side</w:t>
      </w:r>
    </w:p>
    <w:p w:rsidR="5C6BF146" w:rsidP="055D103C" w:rsidRDefault="5C6BF146" w14:paraId="5CBE8D5F" w14:textId="4FDFB3C7">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611E8ECB" w14:textId="60E911CF">
      <w:pPr>
        <w:pStyle w:val="BodyText"/>
        <w:numPr>
          <w:ilvl w:val="0"/>
          <w:numId w:val="372"/>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residence and beneficiary data from the case. (R-10.25a)</w:t>
      </w:r>
    </w:p>
    <w:p w:rsidR="5C6BF146" w:rsidP="055D103C" w:rsidRDefault="5C6BF146" w14:paraId="4329C7DC" w14:textId="0B786C58">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FL_OK_Spouse_Flag" (Run Per Claim Evaluation - Bene Assessment). Data Model: insured residence; CLAIM_BENEFICIARY spouse relationship. Source: FT #14, FT #15, AD-15, AD-28. Cross-story: US 10.24 (prior); US 10.26 (Bene_Mismatch).</w:t>
      </w:r>
    </w:p>
    <w:p w:rsidR="055D103C" w:rsidP="055D103C" w:rsidRDefault="055D103C" w14:paraId="3CF9847B" w14:textId="39F67DF7">
      <w:pPr>
        <w:pStyle w:val="BodyText"/>
        <w:bidi w:val="0"/>
        <w:rPr>
          <w:rFonts w:ascii="Poppins" w:hAnsi="Poppins" w:eastAsia="Poppins" w:cs="Poppins"/>
          <w:noProof w:val="0"/>
          <w:sz w:val="20"/>
          <w:szCs w:val="20"/>
          <w:lang w:val="en-US"/>
        </w:rPr>
      </w:pPr>
    </w:p>
    <w:p w:rsidR="5C6BF146" w:rsidP="055D103C" w:rsidRDefault="5C6BF146" w14:paraId="0DA0C18A" w14:textId="4CE7C5FC">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474442755" w:id="996598994"/>
      <w:r w:rsidRPr="055D103C" w:rsidR="5C6BF146">
        <w:rPr>
          <w:rFonts w:ascii="Poppins" w:hAnsi="Poppins" w:cs="Poppins"/>
          <w:sz w:val="20"/>
          <w:szCs w:val="20"/>
        </w:rPr>
        <w:t>User Story US 10.26: Set Bene_Mismatch_Flag</w:t>
      </w:r>
      <w:bookmarkEnd w:id="996598994"/>
    </w:p>
    <w:p w:rsidR="5C6BF146" w:rsidP="055D103C" w:rsidRDefault="5C6BF146" w14:paraId="6829F954" w14:textId="4D2E428A">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Feature:</w:t>
      </w:r>
      <w:r w:rsidRPr="055D103C" w:rsidR="5C6BF146">
        <w:rPr>
          <w:rFonts w:ascii="Poppins" w:hAnsi="Poppins" w:eastAsia="Poppins" w:cs="Poppins"/>
          <w:noProof w:val="0"/>
          <w:sz w:val="20"/>
          <w:szCs w:val="20"/>
          <w:lang w:val="en-US"/>
        </w:rPr>
        <w:t xml:space="preserve"> 10 - Claims Adjudication (System Lane, Death) </w:t>
      </w:r>
      <w:r w:rsidRPr="055D103C" w:rsidR="5C6BF146">
        <w:rPr>
          <w:rFonts w:ascii="Poppins" w:hAnsi="Poppins" w:eastAsia="Poppins" w:cs="Poppins"/>
          <w:b w:val="1"/>
          <w:bCs w:val="1"/>
          <w:noProof w:val="0"/>
          <w:sz w:val="20"/>
          <w:szCs w:val="20"/>
          <w:lang w:val="en-US"/>
        </w:rPr>
        <w:t>User Story ID:</w:t>
      </w:r>
      <w:r w:rsidRPr="055D103C" w:rsidR="5C6BF146">
        <w:rPr>
          <w:rFonts w:ascii="Poppins" w:hAnsi="Poppins" w:eastAsia="Poppins" w:cs="Poppins"/>
          <w:noProof w:val="0"/>
          <w:sz w:val="20"/>
          <w:szCs w:val="20"/>
          <w:lang w:val="en-US"/>
        </w:rPr>
        <w:t xml:space="preserve"> US 10.26 </w:t>
      </w:r>
      <w:r w:rsidRPr="055D103C" w:rsidR="5C6BF146">
        <w:rPr>
          <w:rFonts w:ascii="Poppins" w:hAnsi="Poppins" w:eastAsia="Poppins" w:cs="Poppins"/>
          <w:b w:val="1"/>
          <w:bCs w:val="1"/>
          <w:noProof w:val="0"/>
          <w:sz w:val="20"/>
          <w:szCs w:val="20"/>
          <w:lang w:val="en-US"/>
        </w:rPr>
        <w:t>Title:</w:t>
      </w:r>
      <w:r w:rsidRPr="055D103C" w:rsidR="5C6BF146">
        <w:rPr>
          <w:rFonts w:ascii="Poppins" w:hAnsi="Poppins" w:eastAsia="Poppins" w:cs="Poppins"/>
          <w:noProof w:val="0"/>
          <w:sz w:val="20"/>
          <w:szCs w:val="20"/>
          <w:lang w:val="en-US"/>
        </w:rPr>
        <w:t xml:space="preserve"> Set Bene_Mismatch_Flag (per-CLAIM, System)</w:t>
      </w:r>
    </w:p>
    <w:p w:rsidR="5C6BF146" w:rsidP="055D103C" w:rsidRDefault="5C6BF146" w14:paraId="07D90B23" w14:textId="10025020">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Description</w:t>
      </w:r>
      <w:r w:rsidRPr="055D103C" w:rsidR="5C6BF146">
        <w:rPr>
          <w:rFonts w:ascii="Poppins" w:hAnsi="Poppins" w:eastAsia="Poppins" w:cs="Poppins"/>
          <w:noProof w:val="0"/>
          <w:sz w:val="20"/>
          <w:szCs w:val="20"/>
          <w:lang w:val="en-US"/>
        </w:rPr>
        <w:t xml:space="preserve"> As the system, while evaluating a CLAIM, I want to flag a claimant who claims to be a beneficiary but does not match the beneficiary of record, so a potential mismatch or fraud does not proceed straight-through.</w:t>
      </w:r>
    </w:p>
    <w:p w:rsidR="5C6BF146" w:rsidP="055D103C" w:rsidRDefault="5C6BF146" w14:paraId="360E9E40" w14:textId="4F0E82A3">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Pre-Condition</w:t>
      </w:r>
      <w:r w:rsidRPr="055D103C" w:rsidR="5C6BF146">
        <w:rPr>
          <w:rFonts w:ascii="Poppins" w:hAnsi="Poppins" w:eastAsia="Poppins" w:cs="Poppins"/>
          <w:noProof w:val="0"/>
          <w:sz w:val="20"/>
          <w:szCs w:val="20"/>
          <w:lang w:val="en-US"/>
        </w:rPr>
        <w:t xml:space="preserve"> Within Run Per Claim Evaluation (US 10.05) for a CLAIM; claimant role and beneficiary-match result available.</w:t>
      </w:r>
    </w:p>
    <w:p w:rsidR="5C6BF146" w:rsidP="055D103C" w:rsidRDefault="5C6BF146" w14:paraId="12677D9A" w14:textId="4497D894">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Constraints / Dependencies</w:t>
      </w:r>
    </w:p>
    <w:p w:rsidR="5C6BF146" w:rsidP="055D103C" w:rsidRDefault="5C6BF146" w14:paraId="1E93B9D1" w14:textId="18ABC835">
      <w:pPr>
        <w:pStyle w:val="BodyText"/>
        <w:numPr>
          <w:ilvl w:val="0"/>
          <w:numId w:val="37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Bene_Mismatch_Flag = true when the claimant's role is Beneficiary AND the claimant does not match a beneficiary of record (BENE_MATCH_STATUS = NO_MATCH). True = exception (AD-28); derived (#32, #30).</w:t>
      </w:r>
    </w:p>
    <w:p w:rsidR="5C6BF146" w:rsidP="055D103C" w:rsidRDefault="5C6BF146" w14:paraId="24ECDA70" w14:textId="505B7B6C">
      <w:pPr>
        <w:pStyle w:val="BodyText"/>
        <w:numPr>
          <w:ilvl w:val="0"/>
          <w:numId w:val="37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True makes the CLAIM non-STP and routes to the examiner; payment goes to the beneficiary of record, not the unmatched claimant.</w:t>
      </w:r>
    </w:p>
    <w:p w:rsidR="5C6BF146" w:rsidP="055D103C" w:rsidRDefault="5C6BF146" w14:paraId="4F825D4F" w14:textId="2C354292">
      <w:pPr>
        <w:pStyle w:val="BodyText"/>
        <w:numPr>
          <w:ilvl w:val="0"/>
          <w:numId w:val="37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The beneficiary match is performed upstream at submission (silent match - BENE_MATCH_STATUS).</w:t>
      </w:r>
    </w:p>
    <w:p w:rsidR="5C6BF146" w:rsidP="055D103C" w:rsidRDefault="5C6BF146" w14:paraId="58026B93" w14:textId="06561855">
      <w:pPr>
        <w:pStyle w:val="BodyText"/>
        <w:numPr>
          <w:ilvl w:val="0"/>
          <w:numId w:val="373"/>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Works together with Claimant_NotBene (US 10.28): STP requires the claimant to be the matched beneficiary; this flag covers the role-is-beneficiary-but-no-match case.</w:t>
      </w:r>
    </w:p>
    <w:p w:rsidR="5C6BF146" w:rsidP="055D103C" w:rsidRDefault="5C6BF146" w14:paraId="56B87BE6" w14:textId="21468073">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Information Reviewed</w:t>
      </w:r>
    </w:p>
    <w:p w:rsidR="5C6BF146" w:rsidP="055D103C" w:rsidRDefault="5C6BF146" w14:paraId="21232C07" w14:textId="5E24F311">
      <w:pPr>
        <w:pStyle w:val="BodyText"/>
        <w:numPr>
          <w:ilvl w:val="0"/>
          <w:numId w:val="374"/>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Claimant ROLE_TYPE; BENE_MATCH_STATUS.</w:t>
      </w:r>
    </w:p>
    <w:p w:rsidR="5C6BF146" w:rsidP="055D103C" w:rsidRDefault="5C6BF146" w14:paraId="70954CFA" w14:textId="0FC3704B">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Basic Flow</w:t>
      </w:r>
      <w:r w:rsidRPr="055D103C" w:rsidR="5C6BF146">
        <w:rPr>
          <w:rFonts w:ascii="Poppins" w:hAnsi="Poppins" w:eastAsia="Poppins" w:cs="Poppins"/>
          <w:noProof w:val="0"/>
          <w:sz w:val="20"/>
          <w:szCs w:val="20"/>
          <w:lang w:val="en-US"/>
        </w:rPr>
        <w:t xml:space="preserve"> The system checks the claimant role and match result. If the role is Beneficiary and there is no match, Bene_Mismatch_Flag = true; otherwise false. Evaluation continues (no early exit).</w:t>
      </w:r>
    </w:p>
    <w:p w:rsidR="5C6BF146" w:rsidP="055D103C" w:rsidRDefault="5C6BF146" w14:paraId="77AB7B2E" w14:textId="687EE74B">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Acceptance Criteria</w:t>
      </w:r>
    </w:p>
    <w:p w:rsidR="5C6BF146" w:rsidP="055D103C" w:rsidRDefault="5C6BF146" w14:paraId="366F7D4F" w14:textId="40778FC3">
      <w:pPr>
        <w:pStyle w:val="BodyText"/>
        <w:numPr>
          <w:ilvl w:val="0"/>
          <w:numId w:val="37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AC1:</w:t>
      </w:r>
      <w:r w:rsidRPr="055D103C" w:rsidR="5C6BF146">
        <w:rPr>
          <w:rFonts w:ascii="Poppins" w:hAnsi="Poppins" w:eastAsia="Poppins" w:cs="Poppins"/>
          <w:noProof w:val="0"/>
          <w:sz w:val="20"/>
          <w:szCs w:val="20"/>
          <w:lang w:val="en-US"/>
        </w:rPr>
        <w:t xml:space="preserve"> Given the claimant's role is Beneficiary AND BENE_MATCH_STATUS = NO_MATCH, When the CLAIM is evaluated, Then Bene_Mismatch_Flag = true.</w:t>
      </w:r>
    </w:p>
    <w:p w:rsidR="5C6BF146" w:rsidP="055D103C" w:rsidRDefault="5C6BF146" w14:paraId="4AE5084B" w14:textId="2F0D6153">
      <w:pPr>
        <w:pStyle w:val="BodyText"/>
        <w:numPr>
          <w:ilvl w:val="0"/>
          <w:numId w:val="37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AC2:</w:t>
      </w:r>
      <w:r w:rsidRPr="055D103C" w:rsidR="5C6BF146">
        <w:rPr>
          <w:rFonts w:ascii="Poppins" w:hAnsi="Poppins" w:eastAsia="Poppins" w:cs="Poppins"/>
          <w:noProof w:val="0"/>
          <w:sz w:val="20"/>
          <w:szCs w:val="20"/>
          <w:lang w:val="en-US"/>
        </w:rPr>
        <w:t xml:space="preserve"> Given the claimant's role is Beneficiary AND the claimant matches a beneficiary of record, When the CLAIM is evaluated, Then Bene_Mismatch_Flag = false.</w:t>
      </w:r>
    </w:p>
    <w:p w:rsidR="5C6BF146" w:rsidP="055D103C" w:rsidRDefault="5C6BF146" w14:paraId="471F3789" w14:textId="318E6818">
      <w:pPr>
        <w:pStyle w:val="BodyText"/>
        <w:numPr>
          <w:ilvl w:val="0"/>
          <w:numId w:val="375"/>
        </w:numPr>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AC3:</w:t>
      </w:r>
      <w:r w:rsidRPr="055D103C" w:rsidR="5C6BF146">
        <w:rPr>
          <w:rFonts w:ascii="Poppins" w:hAnsi="Poppins" w:eastAsia="Poppins" w:cs="Poppins"/>
          <w:noProof w:val="0"/>
          <w:sz w:val="20"/>
          <w:szCs w:val="20"/>
          <w:lang w:val="en-US"/>
        </w:rPr>
        <w:t xml:space="preserve"> Given Bene_Mismatch_Flag = true, Then the CLAIM is non-STP and routes to the examiner.</w:t>
      </w:r>
    </w:p>
    <w:p w:rsidR="5C6BF146" w:rsidP="055D103C" w:rsidRDefault="5C6BF146" w14:paraId="11BA764C" w14:textId="4129C83D">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Open Points</w:t>
      </w:r>
    </w:p>
    <w:p w:rsidR="5C6BF146" w:rsidP="055D103C" w:rsidRDefault="5C6BF146" w14:paraId="6D2E2F99" w14:textId="79C7CCF8">
      <w:pPr>
        <w:pStyle w:val="BodyText"/>
        <w:numPr>
          <w:ilvl w:val="0"/>
          <w:numId w:val="376"/>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 grounded in #30; the match is performed at submission.</w:t>
      </w:r>
    </w:p>
    <w:p w:rsidR="5C6BF146" w:rsidP="055D103C" w:rsidRDefault="5C6BF146" w14:paraId="55471877" w14:textId="1BA5A775">
      <w:pPr>
        <w:pStyle w:val="BodyText"/>
        <w:bidi w:val="0"/>
        <w:rPr>
          <w:rFonts w:ascii="Poppins" w:hAnsi="Poppins" w:eastAsia="Poppins" w:cs="Poppins"/>
          <w:b w:val="1"/>
          <w:bCs w:val="1"/>
          <w:noProof w:val="0"/>
          <w:sz w:val="20"/>
          <w:szCs w:val="20"/>
          <w:lang w:val="en-US"/>
        </w:rPr>
      </w:pPr>
      <w:r w:rsidRPr="055D103C" w:rsidR="5C6BF146">
        <w:rPr>
          <w:rFonts w:ascii="Poppins" w:hAnsi="Poppins" w:eastAsia="Poppins" w:cs="Poppins"/>
          <w:b w:val="1"/>
          <w:bCs w:val="1"/>
          <w:noProof w:val="0"/>
          <w:sz w:val="20"/>
          <w:szCs w:val="20"/>
          <w:lang w:val="en-US"/>
        </w:rPr>
        <w:t>Integration Point</w:t>
      </w:r>
    </w:p>
    <w:p w:rsidR="5C6BF146" w:rsidP="055D103C" w:rsidRDefault="5C6BF146" w14:paraId="6FA45272" w14:textId="42F3D2D8">
      <w:pPr>
        <w:pStyle w:val="BodyText"/>
        <w:numPr>
          <w:ilvl w:val="0"/>
          <w:numId w:val="377"/>
        </w:numPr>
        <w:bidi w:val="0"/>
        <w:rPr>
          <w:rFonts w:ascii="Poppins" w:hAnsi="Poppins" w:eastAsia="Poppins" w:cs="Poppins"/>
          <w:noProof w:val="0"/>
          <w:sz w:val="20"/>
          <w:szCs w:val="20"/>
          <w:lang w:val="en-US"/>
        </w:rPr>
      </w:pPr>
      <w:r w:rsidRPr="055D103C" w:rsidR="5C6BF146">
        <w:rPr>
          <w:rFonts w:ascii="Poppins" w:hAnsi="Poppins" w:eastAsia="Poppins" w:cs="Poppins"/>
          <w:noProof w:val="0"/>
          <w:sz w:val="20"/>
          <w:szCs w:val="20"/>
          <w:lang w:val="en-US"/>
        </w:rPr>
        <w:t>None external - reads claimant role and match status from the case. (R-10.26a)</w:t>
      </w:r>
    </w:p>
    <w:p w:rsidR="5C6BF146" w:rsidP="055D103C" w:rsidRDefault="5C6BF146" w14:paraId="2DE22617" w14:textId="68B84674">
      <w:pPr>
        <w:pStyle w:val="BodyText"/>
        <w:bidi w:val="0"/>
        <w:rPr>
          <w:rFonts w:ascii="Poppins" w:hAnsi="Poppins" w:eastAsia="Poppins" w:cs="Poppins"/>
          <w:noProof w:val="0"/>
          <w:sz w:val="20"/>
          <w:szCs w:val="20"/>
          <w:lang w:val="en-US"/>
        </w:rPr>
      </w:pPr>
      <w:r w:rsidRPr="055D103C" w:rsidR="5C6BF146">
        <w:rPr>
          <w:rFonts w:ascii="Poppins" w:hAnsi="Poppins" w:eastAsia="Poppins" w:cs="Poppins"/>
          <w:b w:val="1"/>
          <w:bCs w:val="1"/>
          <w:noProof w:val="0"/>
          <w:sz w:val="20"/>
          <w:szCs w:val="20"/>
          <w:lang w:val="en-US"/>
        </w:rPr>
        <w:t>Cross-References</w:t>
      </w:r>
      <w:r w:rsidRPr="055D103C" w:rsidR="5C6BF146">
        <w:rPr>
          <w:rFonts w:ascii="Poppins" w:hAnsi="Poppins" w:eastAsia="Poppins" w:cs="Poppins"/>
          <w:noProof w:val="0"/>
          <w:sz w:val="20"/>
          <w:szCs w:val="20"/>
          <w:lang w:val="en-US"/>
        </w:rPr>
        <w:t xml:space="preserve"> BPMN: "Set Bene_Mismatch_Flag" (Run Per Claim Evaluation - Bene Assessment). Data Model: CLAIMANT ROLE_TYPE; BENE_MATCH_STATUS. Source: #30, AD-28. Cross-story: US 10.25 (prior); US 10.28 (Claimant_NotBene); submission silent match.</w:t>
      </w:r>
    </w:p>
    <w:p w:rsidR="055D103C" w:rsidP="055D103C" w:rsidRDefault="055D103C" w14:paraId="32E6FD61" w14:textId="593CFD8A">
      <w:pPr>
        <w:pStyle w:val="BodyText"/>
        <w:bidi w:val="0"/>
        <w:rPr>
          <w:rFonts w:ascii="Poppins" w:hAnsi="Poppins" w:eastAsia="Poppins" w:cs="Poppins"/>
          <w:noProof w:val="0"/>
          <w:sz w:val="20"/>
          <w:szCs w:val="20"/>
          <w:lang w:val="en-US"/>
        </w:rPr>
      </w:pPr>
    </w:p>
    <w:p w:rsidR="5C6BF146" w:rsidP="055D103C" w:rsidRDefault="5C6BF146" w14:paraId="64E67C6B" w14:textId="1A5C8BC9">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673198592" w:id="1053271509"/>
      <w:r w:rsidRPr="055D103C" w:rsidR="5C6BF146">
        <w:rPr>
          <w:rFonts w:ascii="Poppins" w:hAnsi="Poppins" w:cs="Poppins"/>
          <w:sz w:val="20"/>
          <w:szCs w:val="20"/>
        </w:rPr>
        <w:t>User Story US 10.2</w:t>
      </w:r>
      <w:r w:rsidRPr="055D103C" w:rsidR="3A36B242">
        <w:rPr>
          <w:rFonts w:ascii="Poppins" w:hAnsi="Poppins" w:cs="Poppins"/>
          <w:sz w:val="20"/>
          <w:szCs w:val="20"/>
        </w:rPr>
        <w:t>7</w:t>
      </w:r>
      <w:r w:rsidRPr="055D103C" w:rsidR="5C6BF146">
        <w:rPr>
          <w:rFonts w:ascii="Poppins" w:hAnsi="Poppins" w:cs="Poppins"/>
          <w:sz w:val="20"/>
          <w:szCs w:val="20"/>
        </w:rPr>
        <w:t xml:space="preserve">: Set </w:t>
      </w:r>
      <w:r w:rsidRPr="055D103C" w:rsidR="079368DF">
        <w:rPr>
          <w:rFonts w:ascii="Poppins" w:hAnsi="Poppins" w:cs="Poppins"/>
          <w:sz w:val="20"/>
          <w:szCs w:val="20"/>
        </w:rPr>
        <w:t>Age_Gender_Misstatement</w:t>
      </w:r>
      <w:r w:rsidRPr="055D103C" w:rsidR="5C6BF146">
        <w:rPr>
          <w:rFonts w:ascii="Poppins" w:hAnsi="Poppins" w:cs="Poppins"/>
          <w:sz w:val="20"/>
          <w:szCs w:val="20"/>
        </w:rPr>
        <w:t>_Flag</w:t>
      </w:r>
      <w:bookmarkEnd w:id="1053271509"/>
    </w:p>
    <w:p w:rsidR="70174857" w:rsidP="055D103C" w:rsidRDefault="70174857" w14:paraId="0495DC5F" w14:textId="54D7E689">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Feature:</w:t>
      </w:r>
      <w:r w:rsidRPr="055D103C" w:rsidR="70174857">
        <w:rPr>
          <w:rFonts w:ascii="Poppins" w:hAnsi="Poppins" w:eastAsia="Poppins" w:cs="Poppins"/>
          <w:noProof w:val="0"/>
          <w:sz w:val="20"/>
          <w:szCs w:val="20"/>
          <w:lang w:val="en-US"/>
        </w:rPr>
        <w:t xml:space="preserve"> 10 - Claims Adjudication (System Lane, Death) </w:t>
      </w:r>
      <w:r w:rsidRPr="055D103C" w:rsidR="70174857">
        <w:rPr>
          <w:rFonts w:ascii="Poppins" w:hAnsi="Poppins" w:eastAsia="Poppins" w:cs="Poppins"/>
          <w:b w:val="1"/>
          <w:bCs w:val="1"/>
          <w:noProof w:val="0"/>
          <w:sz w:val="20"/>
          <w:szCs w:val="20"/>
          <w:lang w:val="en-US"/>
        </w:rPr>
        <w:t>User Story ID:</w:t>
      </w:r>
      <w:r w:rsidRPr="055D103C" w:rsidR="70174857">
        <w:rPr>
          <w:rFonts w:ascii="Poppins" w:hAnsi="Poppins" w:eastAsia="Poppins" w:cs="Poppins"/>
          <w:noProof w:val="0"/>
          <w:sz w:val="20"/>
          <w:szCs w:val="20"/>
          <w:lang w:val="en-US"/>
        </w:rPr>
        <w:t xml:space="preserve"> US 10.27 </w:t>
      </w:r>
      <w:r w:rsidRPr="055D103C" w:rsidR="70174857">
        <w:rPr>
          <w:rFonts w:ascii="Poppins" w:hAnsi="Poppins" w:eastAsia="Poppins" w:cs="Poppins"/>
          <w:b w:val="1"/>
          <w:bCs w:val="1"/>
          <w:noProof w:val="0"/>
          <w:sz w:val="20"/>
          <w:szCs w:val="20"/>
          <w:lang w:val="en-US"/>
        </w:rPr>
        <w:t>Title:</w:t>
      </w:r>
      <w:r w:rsidRPr="055D103C" w:rsidR="70174857">
        <w:rPr>
          <w:rFonts w:ascii="Poppins" w:hAnsi="Poppins" w:eastAsia="Poppins" w:cs="Poppins"/>
          <w:noProof w:val="0"/>
          <w:sz w:val="20"/>
          <w:szCs w:val="20"/>
          <w:lang w:val="en-US"/>
        </w:rPr>
        <w:t xml:space="preserve"> Set Age_Gender_Misstatement_Flag (per-CLAIM, System)</w:t>
      </w:r>
    </w:p>
    <w:p w:rsidR="70174857" w:rsidP="055D103C" w:rsidRDefault="70174857" w14:paraId="63B233FF" w14:textId="599E460E">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Description</w:t>
      </w:r>
      <w:r w:rsidRPr="055D103C" w:rsidR="70174857">
        <w:rPr>
          <w:rFonts w:ascii="Poppins" w:hAnsi="Poppins" w:eastAsia="Poppins" w:cs="Poppins"/>
          <w:noProof w:val="0"/>
          <w:sz w:val="20"/>
          <w:szCs w:val="20"/>
          <w:lang w:val="en-US"/>
        </w:rPr>
        <w:t xml:space="preserve"> As the system, while evaluating a CLAIM, I want to flag a misstatement of the insured's age (or gender, if rate-relevant) so a claim requiring a benefit recalculation does not proceed straight-through.</w:t>
      </w:r>
    </w:p>
    <w:p w:rsidR="70174857" w:rsidP="055D103C" w:rsidRDefault="70174857" w14:paraId="57A42A86" w14:textId="76618AD3">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Pre-Condition</w:t>
      </w:r>
      <w:r w:rsidRPr="055D103C" w:rsidR="70174857">
        <w:rPr>
          <w:rFonts w:ascii="Poppins" w:hAnsi="Poppins" w:eastAsia="Poppins" w:cs="Poppins"/>
          <w:noProof w:val="0"/>
          <w:sz w:val="20"/>
          <w:szCs w:val="20"/>
          <w:lang w:val="en-US"/>
        </w:rPr>
        <w:t xml:space="preserve"> Within Run Per Claim Evaluation (US 10.05) for a CLAIM; sourced DOB / gender and PAS-recorded values available; AGE_MISSTATEMENT set upstream where applicable.</w:t>
      </w:r>
    </w:p>
    <w:p w:rsidR="70174857" w:rsidP="055D103C" w:rsidRDefault="70174857" w14:paraId="12CC6E38" w14:textId="399C1212">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Primary Actor(s)</w:t>
      </w:r>
      <w:r w:rsidRPr="055D103C" w:rsidR="70174857">
        <w:rPr>
          <w:rFonts w:ascii="Poppins" w:hAnsi="Poppins" w:eastAsia="Poppins" w:cs="Poppins"/>
          <w:noProof w:val="0"/>
          <w:sz w:val="20"/>
          <w:szCs w:val="20"/>
          <w:lang w:val="en-US"/>
        </w:rPr>
        <w:t xml:space="preserve"> System.</w:t>
      </w:r>
    </w:p>
    <w:p w:rsidR="70174857" w:rsidP="055D103C" w:rsidRDefault="70174857" w14:paraId="2E742395" w14:textId="01B98898">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Constraints / Dependencies</w:t>
      </w:r>
    </w:p>
    <w:p w:rsidR="70174857" w:rsidP="055D103C" w:rsidRDefault="70174857" w14:paraId="46E77A0C" w14:textId="0791FC20">
      <w:pPr>
        <w:pStyle w:val="BodyText"/>
        <w:numPr>
          <w:ilvl w:val="0"/>
          <w:numId w:val="37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Age_Gender_Misstatement_Flag = true when the sourced / validated insured DOB differs from the PAS-recorded value (age misstatement), or - only if SS GI is gender-rated - the sourced gender differs from PAS. True = exception (AD-28); derived (#32, AD-30).</w:t>
      </w:r>
    </w:p>
    <w:p w:rsidR="70174857" w:rsidP="055D103C" w:rsidRDefault="70174857" w14:paraId="2F69EDEA" w14:textId="1EA70D89">
      <w:pPr>
        <w:pStyle w:val="BodyText"/>
        <w:numPr>
          <w:ilvl w:val="0"/>
          <w:numId w:val="37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The age comparison is set upstream: AGE_MISSTATEMENT is raised at US 4.02 (cert DOB vs PAS, Track A) and via the verifier evidence capture (Track B, US 7.01); this task reads / carries it. The gender component depends on the SS GI rate basis (open).</w:t>
      </w:r>
    </w:p>
    <w:p w:rsidR="70174857" w:rsidP="055D103C" w:rsidRDefault="70174857" w14:paraId="75FCC6E1" w14:textId="33AFFA89">
      <w:pPr>
        <w:pStyle w:val="BodyText"/>
        <w:numPr>
          <w:ilvl w:val="0"/>
          <w:numId w:val="37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Meaningful when sourced DOB / gender exists (certificate or verifier-confirmed); with declared-only data there is no authoritative comparison and the case is already non-STP via the unverified flags.</w:t>
      </w:r>
    </w:p>
    <w:p w:rsidR="70174857" w:rsidP="055D103C" w:rsidRDefault="70174857" w14:paraId="1C4C7F4B" w14:textId="2D10CF89">
      <w:pPr>
        <w:pStyle w:val="BodyText"/>
        <w:numPr>
          <w:ilvl w:val="0"/>
          <w:numId w:val="37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True makes the CLAIM non-STP; the benefit is recalculated to what the premium would have purchased at the correct age (BOG misstatement-of-age), examiner / Reels-side. A resulting below-face settlement carries the Schedule F consideration (as with suicide-exclusion, AD-31).</w:t>
      </w:r>
    </w:p>
    <w:p w:rsidR="70174857" w:rsidP="055D103C" w:rsidRDefault="70174857" w14:paraId="19AB0F81" w14:textId="25C16019">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Information Reviewed</w:t>
      </w:r>
    </w:p>
    <w:p w:rsidR="70174857" w:rsidP="055D103C" w:rsidRDefault="70174857" w14:paraId="33FB9F45" w14:textId="4989F147">
      <w:pPr>
        <w:pStyle w:val="BodyText"/>
        <w:numPr>
          <w:ilvl w:val="0"/>
          <w:numId w:val="379"/>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Sourced / validated insured DOB and gender; PAS-recorded DOB and gender; upstream AGE_MISSTATEMENT flag.</w:t>
      </w:r>
    </w:p>
    <w:p w:rsidR="70174857" w:rsidP="055D103C" w:rsidRDefault="70174857" w14:paraId="79844DC7" w14:textId="5D925738">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Basic Flow</w:t>
      </w:r>
      <w:r w:rsidRPr="055D103C" w:rsidR="70174857">
        <w:rPr>
          <w:rFonts w:ascii="Poppins" w:hAnsi="Poppins" w:eastAsia="Poppins" w:cs="Poppins"/>
          <w:noProof w:val="0"/>
          <w:sz w:val="20"/>
          <w:szCs w:val="20"/>
          <w:lang w:val="en-US"/>
        </w:rPr>
        <w:t xml:space="preserve"> The system compares the sourced insured DOB (and gender, if rate-relevant) against PAS. If they differ, Age_Gender_Misstatement_Flag = true; otherwise false. Evaluation continues (no early exit).</w:t>
      </w:r>
    </w:p>
    <w:p w:rsidR="70174857" w:rsidP="055D103C" w:rsidRDefault="70174857" w14:paraId="6DC85D93" w14:textId="546D7FC6">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Acceptance Criteria</w:t>
      </w:r>
    </w:p>
    <w:p w:rsidR="70174857" w:rsidP="055D103C" w:rsidRDefault="70174857" w14:paraId="4D378C34" w14:textId="07A511AC">
      <w:pPr>
        <w:pStyle w:val="BodyText"/>
        <w:numPr>
          <w:ilvl w:val="0"/>
          <w:numId w:val="38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AC1:</w:t>
      </w:r>
      <w:r w:rsidRPr="055D103C" w:rsidR="70174857">
        <w:rPr>
          <w:rFonts w:ascii="Poppins" w:hAnsi="Poppins" w:eastAsia="Poppins" w:cs="Poppins"/>
          <w:noProof w:val="0"/>
          <w:sz w:val="20"/>
          <w:szCs w:val="20"/>
          <w:lang w:val="en-US"/>
        </w:rPr>
        <w:t xml:space="preserve"> Given the sourced insured DOB differs from the PAS-recorded DOB, When the CLAIM is evaluated, Then Age_Gender_Misstatement_Flag = true.</w:t>
      </w:r>
    </w:p>
    <w:p w:rsidR="70174857" w:rsidP="055D103C" w:rsidRDefault="70174857" w14:paraId="1E6F6862" w14:textId="7F4707BE">
      <w:pPr>
        <w:pStyle w:val="BodyText"/>
        <w:numPr>
          <w:ilvl w:val="0"/>
          <w:numId w:val="38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AC2:</w:t>
      </w:r>
      <w:r w:rsidRPr="055D103C" w:rsidR="70174857">
        <w:rPr>
          <w:rFonts w:ascii="Poppins" w:hAnsi="Poppins" w:eastAsia="Poppins" w:cs="Poppins"/>
          <w:noProof w:val="0"/>
          <w:sz w:val="20"/>
          <w:szCs w:val="20"/>
          <w:lang w:val="en-US"/>
        </w:rPr>
        <w:t xml:space="preserve"> Given SS GI is gender-rated AND the sourced gender differs from PAS, When the CLAIM is evaluated, Then Age_Gender_Misstatement_Flag = true.</w:t>
      </w:r>
    </w:p>
    <w:p w:rsidR="70174857" w:rsidP="055D103C" w:rsidRDefault="70174857" w14:paraId="2484281D" w14:textId="54B69629">
      <w:pPr>
        <w:pStyle w:val="BodyText"/>
        <w:numPr>
          <w:ilvl w:val="0"/>
          <w:numId w:val="38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AC3:</w:t>
      </w:r>
      <w:r w:rsidRPr="055D103C" w:rsidR="70174857">
        <w:rPr>
          <w:rFonts w:ascii="Poppins" w:hAnsi="Poppins" w:eastAsia="Poppins" w:cs="Poppins"/>
          <w:noProof w:val="0"/>
          <w:sz w:val="20"/>
          <w:szCs w:val="20"/>
          <w:lang w:val="en-US"/>
        </w:rPr>
        <w:t xml:space="preserve"> Given the sourced DOB and (where rate-relevant) gender match PAS, When the CLAIM is evaluated, Then Age_Gender_Misstatement_Flag = false.</w:t>
      </w:r>
    </w:p>
    <w:p w:rsidR="70174857" w:rsidP="055D103C" w:rsidRDefault="70174857" w14:paraId="358A5878" w14:textId="5381A445">
      <w:pPr>
        <w:pStyle w:val="BodyText"/>
        <w:numPr>
          <w:ilvl w:val="0"/>
          <w:numId w:val="38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AC4:</w:t>
      </w:r>
      <w:r w:rsidRPr="055D103C" w:rsidR="70174857">
        <w:rPr>
          <w:rFonts w:ascii="Poppins" w:hAnsi="Poppins" w:eastAsia="Poppins" w:cs="Poppins"/>
          <w:noProof w:val="0"/>
          <w:sz w:val="20"/>
          <w:szCs w:val="20"/>
          <w:lang w:val="en-US"/>
        </w:rPr>
        <w:t xml:space="preserve"> Given Age_Gender_Misstatement_Flag = true, Then the CLAIM is non-STP and the benefit is recalculated to the correct-age amount (examiner / Reels).</w:t>
      </w:r>
    </w:p>
    <w:p w:rsidR="70174857" w:rsidP="055D103C" w:rsidRDefault="70174857" w14:paraId="1808DA2A" w14:textId="2E35659A">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Open Points</w:t>
      </w:r>
    </w:p>
    <w:p w:rsidR="70174857" w:rsidP="055D103C" w:rsidRDefault="70174857" w14:paraId="6B1C1B35" w14:textId="0DBDCE6C">
      <w:pPr>
        <w:pStyle w:val="BodyText"/>
        <w:numPr>
          <w:ilvl w:val="0"/>
          <w:numId w:val="381"/>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Whether SS GI is gender-rated - if unisex, gender misstatement does not affect the benefit (product spec). - Pru-side</w:t>
      </w:r>
    </w:p>
    <w:p w:rsidR="70174857" w:rsidP="055D103C" w:rsidRDefault="70174857" w14:paraId="6495BD88" w14:textId="7FBB9235">
      <w:pPr>
        <w:pStyle w:val="BodyText"/>
        <w:numPr>
          <w:ilvl w:val="0"/>
          <w:numId w:val="381"/>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Auto-recalculation (Reels) vs examiner for the below-face misstatement settlement and its Schedule F (AD-30 / AD-31). - Pru-side / Internal</w:t>
      </w:r>
    </w:p>
    <w:p w:rsidR="70174857" w:rsidP="055D103C" w:rsidRDefault="70174857" w14:paraId="400326DB" w14:textId="040A1DB2">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Integration Point</w:t>
      </w:r>
    </w:p>
    <w:p w:rsidR="70174857" w:rsidP="055D103C" w:rsidRDefault="70174857" w14:paraId="3A99CE2B" w14:textId="3BF59C35">
      <w:pPr>
        <w:pStyle w:val="BodyText"/>
        <w:numPr>
          <w:ilvl w:val="0"/>
          <w:numId w:val="382"/>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external - reads sourced and PAS DOB / gender from the case. (R-10.27a)</w:t>
      </w:r>
    </w:p>
    <w:p w:rsidR="70174857" w:rsidP="055D103C" w:rsidRDefault="70174857" w14:paraId="667A29ED" w14:textId="119722AB">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Cross-References</w:t>
      </w:r>
      <w:r w:rsidRPr="055D103C" w:rsidR="70174857">
        <w:rPr>
          <w:rFonts w:ascii="Poppins" w:hAnsi="Poppins" w:eastAsia="Poppins" w:cs="Poppins"/>
          <w:noProof w:val="0"/>
          <w:sz w:val="20"/>
          <w:szCs w:val="20"/>
          <w:lang w:val="en-US"/>
        </w:rPr>
        <w:t xml:space="preserve"> BPMN: "Set Age_Gender_Misstatement_Flag" (Run Per Claim Evaluation - before aggregate). Data Model: sourced DOB / gender; PAS DOB / gender; AGE_MISSTATEMENT (set US 4.02 / 7.01). Source: AD-30, AD-31, AD-28; BOG misstatement-of-age (pp. 34-37). Cross-story: US 4.02 (AGE_MISSTATEMENT setter); US 10.26 (prior); US 10.28 (Claimant_NotBene).</w:t>
      </w:r>
    </w:p>
    <w:p w:rsidR="055D103C" w:rsidP="055D103C" w:rsidRDefault="055D103C" w14:paraId="07BDD3EC" w14:textId="07B4B525">
      <w:pPr>
        <w:pStyle w:val="BodyText"/>
        <w:bidi w:val="0"/>
        <w:rPr>
          <w:rFonts w:ascii="Poppins" w:hAnsi="Poppins" w:eastAsia="Poppins" w:cs="Poppins"/>
          <w:noProof w:val="0"/>
          <w:sz w:val="20"/>
          <w:szCs w:val="20"/>
          <w:lang w:val="en-US"/>
        </w:rPr>
      </w:pPr>
    </w:p>
    <w:p w:rsidR="70174857" w:rsidP="055D103C" w:rsidRDefault="70174857" w14:paraId="61A7A15B" w14:textId="5044ECE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54194159" w:id="137857476"/>
      <w:r w:rsidRPr="055D103C" w:rsidR="70174857">
        <w:rPr>
          <w:rFonts w:ascii="Poppins" w:hAnsi="Poppins" w:cs="Poppins"/>
          <w:sz w:val="20"/>
          <w:szCs w:val="20"/>
        </w:rPr>
        <w:t>User Story US 10.28: Set Claimant_NotBene_Flag</w:t>
      </w:r>
      <w:bookmarkEnd w:id="137857476"/>
    </w:p>
    <w:p w:rsidR="70174857" w:rsidP="055D103C" w:rsidRDefault="70174857" w14:paraId="48C75BB1" w14:textId="2EBF56E1">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Feature:</w:t>
      </w:r>
      <w:r w:rsidRPr="055D103C" w:rsidR="70174857">
        <w:rPr>
          <w:rFonts w:ascii="Poppins" w:hAnsi="Poppins" w:eastAsia="Poppins" w:cs="Poppins"/>
          <w:noProof w:val="0"/>
          <w:sz w:val="20"/>
          <w:szCs w:val="20"/>
          <w:lang w:val="en-US"/>
        </w:rPr>
        <w:t xml:space="preserve"> 10 - Claims Adjudication (System Lane, Death) </w:t>
      </w:r>
      <w:r w:rsidRPr="055D103C" w:rsidR="70174857">
        <w:rPr>
          <w:rFonts w:ascii="Poppins" w:hAnsi="Poppins" w:eastAsia="Poppins" w:cs="Poppins"/>
          <w:b w:val="1"/>
          <w:bCs w:val="1"/>
          <w:noProof w:val="0"/>
          <w:sz w:val="20"/>
          <w:szCs w:val="20"/>
          <w:lang w:val="en-US"/>
        </w:rPr>
        <w:t>User Story ID:</w:t>
      </w:r>
      <w:r w:rsidRPr="055D103C" w:rsidR="70174857">
        <w:rPr>
          <w:rFonts w:ascii="Poppins" w:hAnsi="Poppins" w:eastAsia="Poppins" w:cs="Poppins"/>
          <w:noProof w:val="0"/>
          <w:sz w:val="20"/>
          <w:szCs w:val="20"/>
          <w:lang w:val="en-US"/>
        </w:rPr>
        <w:t xml:space="preserve"> US 10.28 </w:t>
      </w:r>
      <w:r w:rsidRPr="055D103C" w:rsidR="70174857">
        <w:rPr>
          <w:rFonts w:ascii="Poppins" w:hAnsi="Poppins" w:eastAsia="Poppins" w:cs="Poppins"/>
          <w:b w:val="1"/>
          <w:bCs w:val="1"/>
          <w:noProof w:val="0"/>
          <w:sz w:val="20"/>
          <w:szCs w:val="20"/>
          <w:lang w:val="en-US"/>
        </w:rPr>
        <w:t>Title:</w:t>
      </w:r>
      <w:r w:rsidRPr="055D103C" w:rsidR="70174857">
        <w:rPr>
          <w:rFonts w:ascii="Poppins" w:hAnsi="Poppins" w:eastAsia="Poppins" w:cs="Poppins"/>
          <w:noProof w:val="0"/>
          <w:sz w:val="20"/>
          <w:szCs w:val="20"/>
          <w:lang w:val="en-US"/>
        </w:rPr>
        <w:t xml:space="preserve"> Set Claimant_NotBene_Flag (per-CLAIM, System)</w:t>
      </w:r>
    </w:p>
    <w:p w:rsidR="70174857" w:rsidP="055D103C" w:rsidRDefault="70174857" w14:paraId="0E92535D" w14:textId="047A0C5C">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Description</w:t>
      </w:r>
      <w:r w:rsidRPr="055D103C" w:rsidR="70174857">
        <w:rPr>
          <w:rFonts w:ascii="Poppins" w:hAnsi="Poppins" w:eastAsia="Poppins" w:cs="Poppins"/>
          <w:noProof w:val="0"/>
          <w:sz w:val="20"/>
          <w:szCs w:val="20"/>
          <w:lang w:val="en-US"/>
        </w:rPr>
        <w:t xml:space="preserve"> As the system, while evaluating a CLAIM, I want to flag a claimant who is filing in a role other than beneficiary, so a third-party-filed claim does not proceed straight-through.</w:t>
      </w:r>
    </w:p>
    <w:p w:rsidR="70174857" w:rsidP="055D103C" w:rsidRDefault="70174857" w14:paraId="417228E6" w14:textId="7210AEEA">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Pre-Condition</w:t>
      </w:r>
      <w:r w:rsidRPr="055D103C" w:rsidR="70174857">
        <w:rPr>
          <w:rFonts w:ascii="Poppins" w:hAnsi="Poppins" w:eastAsia="Poppins" w:cs="Poppins"/>
          <w:noProof w:val="0"/>
          <w:sz w:val="20"/>
          <w:szCs w:val="20"/>
          <w:lang w:val="en-US"/>
        </w:rPr>
        <w:t xml:space="preserve"> Within Run Per Claim Evaluation (US 10.05) for a CLAIM; claimant role available.</w:t>
      </w:r>
    </w:p>
    <w:p w:rsidR="70174857" w:rsidP="055D103C" w:rsidRDefault="70174857" w14:paraId="72EF29B5" w14:textId="5AD09D6D">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Primary Actor(s)</w:t>
      </w:r>
      <w:r w:rsidRPr="055D103C" w:rsidR="70174857">
        <w:rPr>
          <w:rFonts w:ascii="Poppins" w:hAnsi="Poppins" w:eastAsia="Poppins" w:cs="Poppins"/>
          <w:noProof w:val="0"/>
          <w:sz w:val="20"/>
          <w:szCs w:val="20"/>
          <w:lang w:val="en-US"/>
        </w:rPr>
        <w:t xml:space="preserve"> System.</w:t>
      </w:r>
    </w:p>
    <w:p w:rsidR="70174857" w:rsidP="055D103C" w:rsidRDefault="70174857" w14:paraId="4581A315" w14:textId="4ACE7E32">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Constraints / Dependencies</w:t>
      </w:r>
    </w:p>
    <w:p w:rsidR="70174857" w:rsidP="055D103C" w:rsidRDefault="70174857" w14:paraId="62AF3676" w14:textId="3FB2830D">
      <w:pPr>
        <w:pStyle w:val="BodyText"/>
        <w:numPr>
          <w:ilvl w:val="0"/>
          <w:numId w:val="38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Claimant_NotBene_Flag = true when the claimant's role is not Beneficiary - that is, Helping Beneficiary, Legal Guardian or Conservator, Executor or Administrator, or Not Sure (#25). True = exception (AD-28); derived (#32).</w:t>
      </w:r>
    </w:p>
    <w:p w:rsidR="70174857" w:rsidP="055D103C" w:rsidRDefault="70174857" w14:paraId="78D43FD8" w14:textId="351EDC15">
      <w:pPr>
        <w:pStyle w:val="BodyText"/>
        <w:numPr>
          <w:ilvl w:val="0"/>
          <w:numId w:val="38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True makes the CLAIM non-STP and routes to the examiner; a third-party filer carries authority and fraud risk the system cannot clear for an automated payout (identity match and document AI assist but do not confirm authority or beneficiary consent).</w:t>
      </w:r>
    </w:p>
    <w:p w:rsidR="70174857" w:rsidP="055D103C" w:rsidRDefault="70174857" w14:paraId="2B61DB97" w14:textId="341BCC9E">
      <w:pPr>
        <w:pStyle w:val="BodyText"/>
        <w:numPr>
          <w:ilvl w:val="0"/>
          <w:numId w:val="38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Works with Bene_Mismatch (US 10.26): STP requires the claimant to be the matched beneficiary - this flag covers the role-is-not-beneficiary case; Bene_Mismatch covers role-is-beneficiary-but-no-match.</w:t>
      </w:r>
    </w:p>
    <w:p w:rsidR="70174857" w:rsidP="055D103C" w:rsidRDefault="70174857" w14:paraId="68F6AAC5" w14:textId="101B212F">
      <w:pPr>
        <w:pStyle w:val="BodyText"/>
        <w:numPr>
          <w:ilvl w:val="0"/>
          <w:numId w:val="38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Guardian / Conservator and Executor / Administrator also carry authority documents handled via the conditional document list; this flag ensures the third-party-filed claim is reviewed regardless.</w:t>
      </w:r>
    </w:p>
    <w:p w:rsidR="70174857" w:rsidP="055D103C" w:rsidRDefault="70174857" w14:paraId="4089AFEB" w14:textId="27589ADD">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Information Reviewed</w:t>
      </w:r>
    </w:p>
    <w:p w:rsidR="70174857" w:rsidP="055D103C" w:rsidRDefault="70174857" w14:paraId="77DD9334" w14:textId="13ACD52D">
      <w:pPr>
        <w:pStyle w:val="BodyText"/>
        <w:numPr>
          <w:ilvl w:val="0"/>
          <w:numId w:val="384"/>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Claimant ROLE_TYPE.</w:t>
      </w:r>
    </w:p>
    <w:p w:rsidR="70174857" w:rsidP="055D103C" w:rsidRDefault="70174857" w14:paraId="1A742D7D" w14:textId="7AFF631D">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Basic Flow</w:t>
      </w:r>
      <w:r w:rsidRPr="055D103C" w:rsidR="70174857">
        <w:rPr>
          <w:rFonts w:ascii="Poppins" w:hAnsi="Poppins" w:eastAsia="Poppins" w:cs="Poppins"/>
          <w:noProof w:val="0"/>
          <w:sz w:val="20"/>
          <w:szCs w:val="20"/>
          <w:lang w:val="en-US"/>
        </w:rPr>
        <w:t xml:space="preserve"> The system reads the claimant role. If it is not Beneficiary, Claimant_NotBene_Flag = true; otherwise false. Evaluation continues (no early exit).</w:t>
      </w:r>
    </w:p>
    <w:p w:rsidR="70174857" w:rsidP="055D103C" w:rsidRDefault="70174857" w14:paraId="10569004" w14:textId="2E2B542D">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Acceptance Criteria</w:t>
      </w:r>
    </w:p>
    <w:p w:rsidR="70174857" w:rsidP="055D103C" w:rsidRDefault="70174857" w14:paraId="1C7BC39B" w14:textId="14C9E9BC">
      <w:pPr>
        <w:pStyle w:val="BodyText"/>
        <w:numPr>
          <w:ilvl w:val="0"/>
          <w:numId w:val="38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AC1:</w:t>
      </w:r>
      <w:r w:rsidRPr="055D103C" w:rsidR="70174857">
        <w:rPr>
          <w:rFonts w:ascii="Poppins" w:hAnsi="Poppins" w:eastAsia="Poppins" w:cs="Poppins"/>
          <w:noProof w:val="0"/>
          <w:sz w:val="20"/>
          <w:szCs w:val="20"/>
          <w:lang w:val="en-US"/>
        </w:rPr>
        <w:t xml:space="preserve"> Given the claimant's role is not Beneficiary (Helping Beneficiary, Guardian / Conservator, Executor / Administrator, or Not Sure), When the CLAIM is evaluated, Then Claimant_NotBene_Flag = true.</w:t>
      </w:r>
    </w:p>
    <w:p w:rsidR="70174857" w:rsidP="055D103C" w:rsidRDefault="70174857" w14:paraId="329B73BF" w14:textId="7465C31C">
      <w:pPr>
        <w:pStyle w:val="BodyText"/>
        <w:numPr>
          <w:ilvl w:val="0"/>
          <w:numId w:val="38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AC2:</w:t>
      </w:r>
      <w:r w:rsidRPr="055D103C" w:rsidR="70174857">
        <w:rPr>
          <w:rFonts w:ascii="Poppins" w:hAnsi="Poppins" w:eastAsia="Poppins" w:cs="Poppins"/>
          <w:noProof w:val="0"/>
          <w:sz w:val="20"/>
          <w:szCs w:val="20"/>
          <w:lang w:val="en-US"/>
        </w:rPr>
        <w:t xml:space="preserve"> Given the claimant's role is Beneficiary, When the CLAIM is evaluated, Then Claimant_NotBene_Flag = false.</w:t>
      </w:r>
    </w:p>
    <w:p w:rsidR="70174857" w:rsidP="055D103C" w:rsidRDefault="70174857" w14:paraId="13010D2A" w14:textId="458D4B5A">
      <w:pPr>
        <w:pStyle w:val="BodyText"/>
        <w:numPr>
          <w:ilvl w:val="0"/>
          <w:numId w:val="38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AC3:</w:t>
      </w:r>
      <w:r w:rsidRPr="055D103C" w:rsidR="70174857">
        <w:rPr>
          <w:rFonts w:ascii="Poppins" w:hAnsi="Poppins" w:eastAsia="Poppins" w:cs="Poppins"/>
          <w:noProof w:val="0"/>
          <w:sz w:val="20"/>
          <w:szCs w:val="20"/>
          <w:lang w:val="en-US"/>
        </w:rPr>
        <w:t xml:space="preserve"> Given Claimant_NotBene_Flag = true, Then the CLAIM is non-STP and routes to the examiner.</w:t>
      </w:r>
    </w:p>
    <w:p w:rsidR="70174857" w:rsidP="055D103C" w:rsidRDefault="70174857" w14:paraId="53A609F6" w14:textId="1F455C05">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Open Points</w:t>
      </w:r>
    </w:p>
    <w:p w:rsidR="70174857" w:rsidP="055D103C" w:rsidRDefault="70174857" w14:paraId="4B2E6E6D" w14:textId="44AB5C04">
      <w:pPr>
        <w:pStyle w:val="BodyText"/>
        <w:numPr>
          <w:ilvl w:val="0"/>
          <w:numId w:val="386"/>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 grounded in #25 / #30 and the claimant-gate decision.</w:t>
      </w:r>
    </w:p>
    <w:p w:rsidR="70174857" w:rsidP="055D103C" w:rsidRDefault="70174857" w14:paraId="0DC90BD9" w14:textId="19F342AB">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Integration Point</w:t>
      </w:r>
    </w:p>
    <w:p w:rsidR="70174857" w:rsidP="055D103C" w:rsidRDefault="70174857" w14:paraId="006AF4EE" w14:textId="41864298">
      <w:pPr>
        <w:pStyle w:val="BodyText"/>
        <w:numPr>
          <w:ilvl w:val="0"/>
          <w:numId w:val="387"/>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external - reads claimant role from the case. (R-10.28a)</w:t>
      </w:r>
    </w:p>
    <w:p w:rsidR="70174857" w:rsidP="055D103C" w:rsidRDefault="70174857" w14:paraId="75ECDEFE" w14:textId="68B2A530">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Cross-References</w:t>
      </w:r>
      <w:r w:rsidRPr="055D103C" w:rsidR="70174857">
        <w:rPr>
          <w:rFonts w:ascii="Poppins" w:hAnsi="Poppins" w:eastAsia="Poppins" w:cs="Poppins"/>
          <w:noProof w:val="0"/>
          <w:sz w:val="20"/>
          <w:szCs w:val="20"/>
          <w:lang w:val="en-US"/>
        </w:rPr>
        <w:t xml:space="preserve"> BPMN: "Set Claimant_NotBene_Flag" (Run Per Claim Evaluation - before aggregate). Data Model: CLAIMANT ROLE_TYPE (#25). Source: #25, #30, AD-28. Cross-story: US 10.26 (Bene_Mismatch - paired gate); US 10.27 (prior); US 10.29 (Aggregate Claim_STP_Eligible).</w:t>
      </w:r>
    </w:p>
    <w:p w:rsidR="055D103C" w:rsidP="055D103C" w:rsidRDefault="055D103C" w14:paraId="56E97F17" w14:textId="51782EDD">
      <w:pPr>
        <w:pStyle w:val="BodyText"/>
        <w:bidi w:val="0"/>
        <w:rPr>
          <w:rFonts w:ascii="Poppins" w:hAnsi="Poppins" w:eastAsia="Poppins" w:cs="Poppins"/>
          <w:noProof w:val="0"/>
          <w:sz w:val="20"/>
          <w:szCs w:val="20"/>
          <w:lang w:val="en-US"/>
        </w:rPr>
      </w:pPr>
    </w:p>
    <w:p w:rsidR="54AFF83A" w:rsidP="055D103C" w:rsidRDefault="54AFF83A" w14:paraId="4356A550" w14:textId="31FBF467">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671181327" w:id="1730864273"/>
      <w:r w:rsidRPr="055D103C" w:rsidR="54AFF83A">
        <w:rPr>
          <w:rFonts w:ascii="Poppins" w:hAnsi="Poppins" w:cs="Poppins"/>
          <w:sz w:val="20"/>
          <w:szCs w:val="20"/>
        </w:rPr>
        <w:t>User Story US 10.29: Set Accident_ADB_Investigation_Flag</w:t>
      </w:r>
      <w:bookmarkEnd w:id="1730864273"/>
    </w:p>
    <w:p w:rsidR="54AFF83A" w:rsidP="055D103C" w:rsidRDefault="54AFF83A" w14:paraId="06C35DD0" w14:textId="7435AB37">
      <w:pPr>
        <w:pStyle w:val="BodyText"/>
        <w:bidi w:val="0"/>
        <w:rPr>
          <w:rFonts w:ascii="Poppins" w:hAnsi="Poppins" w:eastAsia="Poppins" w:cs="Poppins"/>
          <w:noProof w:val="0"/>
          <w:sz w:val="20"/>
          <w:szCs w:val="20"/>
          <w:lang w:val="en-US"/>
        </w:rPr>
      </w:pPr>
      <w:r w:rsidRPr="055D103C" w:rsidR="54AFF83A">
        <w:rPr>
          <w:rFonts w:ascii="Poppins" w:hAnsi="Poppins" w:eastAsia="Poppins" w:cs="Poppins"/>
          <w:b w:val="1"/>
          <w:bCs w:val="1"/>
          <w:noProof w:val="0"/>
          <w:sz w:val="20"/>
          <w:szCs w:val="20"/>
          <w:lang w:val="en-US"/>
        </w:rPr>
        <w:t>Feature:</w:t>
      </w:r>
      <w:r w:rsidRPr="055D103C" w:rsidR="54AFF83A">
        <w:rPr>
          <w:rFonts w:ascii="Poppins" w:hAnsi="Poppins" w:eastAsia="Poppins" w:cs="Poppins"/>
          <w:noProof w:val="0"/>
          <w:sz w:val="20"/>
          <w:szCs w:val="20"/>
          <w:lang w:val="en-US"/>
        </w:rPr>
        <w:t xml:space="preserve"> 10 - Claims Adjudication (System Lane, Death) </w:t>
      </w:r>
      <w:r w:rsidRPr="055D103C" w:rsidR="54AFF83A">
        <w:rPr>
          <w:rFonts w:ascii="Poppins" w:hAnsi="Poppins" w:eastAsia="Poppins" w:cs="Poppins"/>
          <w:b w:val="1"/>
          <w:bCs w:val="1"/>
          <w:noProof w:val="0"/>
          <w:sz w:val="20"/>
          <w:szCs w:val="20"/>
          <w:lang w:val="en-US"/>
        </w:rPr>
        <w:t>User Story ID:</w:t>
      </w:r>
      <w:r w:rsidRPr="055D103C" w:rsidR="54AFF83A">
        <w:rPr>
          <w:rFonts w:ascii="Poppins" w:hAnsi="Poppins" w:eastAsia="Poppins" w:cs="Poppins"/>
          <w:noProof w:val="0"/>
          <w:sz w:val="20"/>
          <w:szCs w:val="20"/>
          <w:lang w:val="en-US"/>
        </w:rPr>
        <w:t xml:space="preserve"> US 10.29 </w:t>
      </w:r>
      <w:r w:rsidRPr="055D103C" w:rsidR="54AFF83A">
        <w:rPr>
          <w:rFonts w:ascii="Poppins" w:hAnsi="Poppins" w:eastAsia="Poppins" w:cs="Poppins"/>
          <w:b w:val="1"/>
          <w:bCs w:val="1"/>
          <w:noProof w:val="0"/>
          <w:sz w:val="20"/>
          <w:szCs w:val="20"/>
          <w:lang w:val="en-US"/>
        </w:rPr>
        <w:t>Title:</w:t>
      </w:r>
      <w:r w:rsidRPr="055D103C" w:rsidR="54AFF83A">
        <w:rPr>
          <w:rFonts w:ascii="Poppins" w:hAnsi="Poppins" w:eastAsia="Poppins" w:cs="Poppins"/>
          <w:noProof w:val="0"/>
          <w:sz w:val="20"/>
          <w:szCs w:val="20"/>
          <w:lang w:val="en-US"/>
        </w:rPr>
        <w:t xml:space="preserve"> Set Accident_ADB_Investigation_Flag (per-CLAIM, System)</w:t>
      </w:r>
    </w:p>
    <w:p w:rsidR="54AFF83A" w:rsidP="055D103C" w:rsidRDefault="54AFF83A" w14:paraId="7D8D052A" w14:textId="7BC27BD7">
      <w:pPr>
        <w:pStyle w:val="BodyText"/>
        <w:bidi w:val="0"/>
        <w:rPr>
          <w:rFonts w:ascii="Poppins" w:hAnsi="Poppins" w:eastAsia="Poppins" w:cs="Poppins"/>
          <w:noProof w:val="0"/>
          <w:sz w:val="20"/>
          <w:szCs w:val="20"/>
          <w:lang w:val="en-US"/>
        </w:rPr>
      </w:pPr>
      <w:r w:rsidRPr="055D103C" w:rsidR="54AFF83A">
        <w:rPr>
          <w:rFonts w:ascii="Poppins" w:hAnsi="Poppins" w:eastAsia="Poppins" w:cs="Poppins"/>
          <w:b w:val="1"/>
          <w:bCs w:val="1"/>
          <w:noProof w:val="0"/>
          <w:sz w:val="20"/>
          <w:szCs w:val="20"/>
          <w:lang w:val="en-US"/>
        </w:rPr>
        <w:t>Description</w:t>
      </w:r>
      <w:r w:rsidRPr="055D103C" w:rsidR="54AFF83A">
        <w:rPr>
          <w:rFonts w:ascii="Poppins" w:hAnsi="Poppins" w:eastAsia="Poppins" w:cs="Poppins"/>
          <w:noProof w:val="0"/>
          <w:sz w:val="20"/>
          <w:szCs w:val="20"/>
          <w:lang w:val="en-US"/>
        </w:rPr>
        <w:t xml:space="preserve"> As the system, while evaluating a CLAIM, I want to flag an accidental death on a policy carrying an Accidental Death rider, so the additional-benefit investigation is performed rather than paying straight-through.</w:t>
      </w:r>
    </w:p>
    <w:p w:rsidR="54AFF83A" w:rsidP="055D103C" w:rsidRDefault="54AFF83A" w14:paraId="77BF52AA" w14:textId="34874733">
      <w:pPr>
        <w:pStyle w:val="BodyText"/>
        <w:bidi w:val="0"/>
        <w:rPr>
          <w:rFonts w:ascii="Poppins" w:hAnsi="Poppins" w:eastAsia="Poppins" w:cs="Poppins"/>
          <w:noProof w:val="0"/>
          <w:sz w:val="20"/>
          <w:szCs w:val="20"/>
          <w:lang w:val="en-US"/>
        </w:rPr>
      </w:pPr>
      <w:r w:rsidRPr="055D103C" w:rsidR="54AFF83A">
        <w:rPr>
          <w:rFonts w:ascii="Poppins" w:hAnsi="Poppins" w:eastAsia="Poppins" w:cs="Poppins"/>
          <w:b w:val="1"/>
          <w:bCs w:val="1"/>
          <w:noProof w:val="0"/>
          <w:sz w:val="20"/>
          <w:szCs w:val="20"/>
          <w:lang w:val="en-US"/>
        </w:rPr>
        <w:t>Pre-Condition</w:t>
      </w:r>
      <w:r w:rsidRPr="055D103C" w:rsidR="54AFF83A">
        <w:rPr>
          <w:rFonts w:ascii="Poppins" w:hAnsi="Poppins" w:eastAsia="Poppins" w:cs="Poppins"/>
          <w:noProof w:val="0"/>
          <w:sz w:val="20"/>
          <w:szCs w:val="20"/>
          <w:lang w:val="en-US"/>
        </w:rPr>
        <w:t xml:space="preserve"> Within Run Per Claim Evaluation (US 10.05) for a CLAIM; manner available (validated-else-declared); policy ADB-rider presence available.</w:t>
      </w:r>
    </w:p>
    <w:p w:rsidR="54AFF83A" w:rsidP="055D103C" w:rsidRDefault="54AFF83A" w14:paraId="103D9222" w14:textId="67DAD9A9">
      <w:pPr>
        <w:pStyle w:val="BodyText"/>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Primary Actor(s)</w:t>
      </w:r>
      <w:r w:rsidRPr="055D103C" w:rsidR="54AFF83A">
        <w:rPr>
          <w:rFonts w:ascii="Poppins" w:hAnsi="Poppins" w:eastAsia="Poppins" w:cs="Poppins"/>
          <w:b w:val="0"/>
          <w:bCs w:val="0"/>
          <w:i w:val="0"/>
          <w:iCs w:val="0"/>
          <w:caps w:val="0"/>
          <w:smallCaps w:val="0"/>
          <w:noProof w:val="0"/>
          <w:sz w:val="20"/>
          <w:szCs w:val="20"/>
          <w:lang w:val="en-US"/>
        </w:rPr>
        <w:t xml:space="preserve"> System.</w:t>
      </w:r>
    </w:p>
    <w:p w:rsidR="54AFF83A" w:rsidP="055D103C" w:rsidRDefault="54AFF83A" w14:paraId="2CAD7F48" w14:textId="03030AA8">
      <w:pPr>
        <w:pStyle w:val="BodyText"/>
        <w:bidi w:val="0"/>
        <w:rPr>
          <w:rFonts w:ascii="Poppins" w:hAnsi="Poppins" w:eastAsia="Poppins" w:cs="Poppins"/>
          <w:b w:val="1"/>
          <w:bCs w:val="1"/>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Constraints / Dependencies</w:t>
      </w:r>
    </w:p>
    <w:p w:rsidR="54AFF83A" w:rsidP="055D103C" w:rsidRDefault="54AFF83A" w14:paraId="4080697F" w14:textId="159B8E80">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Accident_ADB_Investigation_Flag = true when the policy has an Accidental Death (ADB) rider AND manner = accident (validated if MANNER_VALIDATED = true, else declared - AD-24). True = exception (AD-28); derived (#32).</w:t>
      </w:r>
    </w:p>
    <w:p w:rsidR="54AFF83A" w:rsidP="055D103C" w:rsidRDefault="54AFF83A" w14:paraId="4BA984C5" w14:textId="291C24EC">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True makes the CLAIM non-STP; the accidental-death benefit requires investigation (confirm the death is accidental and not within an ADB exclusion) before the additional benefit is paid (AD-12).</w:t>
      </w:r>
    </w:p>
    <w:p w:rsidR="54AFF83A" w:rsidP="055D103C" w:rsidRDefault="54AFF83A" w14:paraId="33F623BA" w14:textId="3A93E82D">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A natural-causes death on an ADB-rider policy does not raise this flag - the rider does not pay and only the base death benefit is due.</w:t>
      </w:r>
    </w:p>
    <w:p w:rsidR="54AFF83A" w:rsidP="055D103C" w:rsidRDefault="54AFF83A" w14:paraId="1F9646BA" w14:textId="0DEB36A4">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ADB-specific investigation documents are added upstream at submission when accident + ADB rider (US 4.01, AS14). Routing follows the Outcome gateway: if the only outstanding condition is a contactable pending ADB investigation document, the case enters the follow-up loop; otherwise it is handed to the examiner.</w:t>
      </w:r>
    </w:p>
    <w:p w:rsidR="54AFF83A" w:rsidP="055D103C" w:rsidRDefault="54AFF83A" w14:paraId="51126022" w14:textId="5470C45F">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The accidental-death investigation guidelines and the specific document list are open (Tracker C18, AD-12).</w:t>
      </w:r>
    </w:p>
    <w:p w:rsidR="54AFF83A" w:rsidP="055D103C" w:rsidRDefault="54AFF83A" w14:paraId="3203DD44" w14:textId="5B678A30">
      <w:pPr>
        <w:pStyle w:val="BodyText"/>
        <w:numPr>
          <w:ilvl w:val="0"/>
          <w:numId w:val="408"/>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Distinct from Suicide_ADB_State (US 10.09), which covers the suicide-plus-ADB interaction.</w:t>
      </w:r>
    </w:p>
    <w:p w:rsidR="54AFF83A" w:rsidP="055D103C" w:rsidRDefault="54AFF83A" w14:paraId="30B91832" w14:textId="01EC19EE">
      <w:pPr>
        <w:pStyle w:val="BodyText"/>
        <w:bidi w:val="0"/>
        <w:rPr>
          <w:rFonts w:ascii="Poppins" w:hAnsi="Poppins" w:eastAsia="Poppins" w:cs="Poppins"/>
          <w:b w:val="1"/>
          <w:bCs w:val="1"/>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Information Reviewed</w:t>
      </w:r>
    </w:p>
    <w:p w:rsidR="54AFF83A" w:rsidP="055D103C" w:rsidRDefault="54AFF83A" w14:paraId="521AB1B1" w14:textId="6E880F6B">
      <w:pPr>
        <w:pStyle w:val="BodyText"/>
        <w:numPr>
          <w:ilvl w:val="0"/>
          <w:numId w:val="409"/>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Manner (validated-else-declared); policy ADB-rider presence.</w:t>
      </w:r>
    </w:p>
    <w:p w:rsidR="54AFF83A" w:rsidP="055D103C" w:rsidRDefault="54AFF83A" w14:paraId="3E085439" w14:textId="521104F8">
      <w:pPr>
        <w:pStyle w:val="BodyText"/>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Basic Flow</w:t>
      </w:r>
      <w:r w:rsidRPr="055D103C" w:rsidR="54AFF83A">
        <w:rPr>
          <w:rFonts w:ascii="Poppins" w:hAnsi="Poppins" w:eastAsia="Poppins" w:cs="Poppins"/>
          <w:b w:val="0"/>
          <w:bCs w:val="0"/>
          <w:i w:val="0"/>
          <w:iCs w:val="0"/>
          <w:caps w:val="0"/>
          <w:smallCaps w:val="0"/>
          <w:noProof w:val="0"/>
          <w:sz w:val="20"/>
          <w:szCs w:val="20"/>
          <w:lang w:val="en-US"/>
        </w:rPr>
        <w:t xml:space="preserve"> The system reads manner and the ADB-rider presence. If the policy has an ADB rider and manner = accident, Accident_ADB_Investigation_Flag = true; otherwise false. Evaluation continues (no early exit).</w:t>
      </w:r>
    </w:p>
    <w:p w:rsidR="54AFF83A" w:rsidP="055D103C" w:rsidRDefault="54AFF83A" w14:paraId="3E0894F2" w14:textId="6D6C80AE">
      <w:pPr>
        <w:pStyle w:val="BodyText"/>
        <w:bidi w:val="0"/>
        <w:rPr>
          <w:rFonts w:ascii="Poppins" w:hAnsi="Poppins" w:eastAsia="Poppins" w:cs="Poppins"/>
          <w:b w:val="1"/>
          <w:bCs w:val="1"/>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Acceptance Criteria</w:t>
      </w:r>
    </w:p>
    <w:p w:rsidR="54AFF83A" w:rsidP="055D103C" w:rsidRDefault="54AFF83A" w14:paraId="19F4DE7C" w14:textId="47617255">
      <w:pPr>
        <w:pStyle w:val="BodyText"/>
        <w:numPr>
          <w:ilvl w:val="0"/>
          <w:numId w:val="410"/>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AC1:</w:t>
      </w:r>
      <w:r w:rsidRPr="055D103C" w:rsidR="54AFF83A">
        <w:rPr>
          <w:rFonts w:ascii="Poppins" w:hAnsi="Poppins" w:eastAsia="Poppins" w:cs="Poppins"/>
          <w:b w:val="0"/>
          <w:bCs w:val="0"/>
          <w:i w:val="0"/>
          <w:iCs w:val="0"/>
          <w:caps w:val="0"/>
          <w:smallCaps w:val="0"/>
          <w:noProof w:val="0"/>
          <w:sz w:val="20"/>
          <w:szCs w:val="20"/>
          <w:lang w:val="en-US"/>
        </w:rPr>
        <w:t xml:space="preserve"> Given the policy has an ADB rider AND manner = accident (validated, or declared when not validated), When the CLAIM is evaluated, Then Accident_ADB_Investigation_Flag = true.</w:t>
      </w:r>
    </w:p>
    <w:p w:rsidR="54AFF83A" w:rsidP="055D103C" w:rsidRDefault="54AFF83A" w14:paraId="7AF2B740" w14:textId="2762019E">
      <w:pPr>
        <w:pStyle w:val="BodyText"/>
        <w:numPr>
          <w:ilvl w:val="0"/>
          <w:numId w:val="410"/>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AC2:</w:t>
      </w:r>
      <w:r w:rsidRPr="055D103C" w:rsidR="54AFF83A">
        <w:rPr>
          <w:rFonts w:ascii="Poppins" w:hAnsi="Poppins" w:eastAsia="Poppins" w:cs="Poppins"/>
          <w:b w:val="0"/>
          <w:bCs w:val="0"/>
          <w:i w:val="0"/>
          <w:iCs w:val="0"/>
          <w:caps w:val="0"/>
          <w:smallCaps w:val="0"/>
          <w:noProof w:val="0"/>
          <w:sz w:val="20"/>
          <w:szCs w:val="20"/>
          <w:lang w:val="en-US"/>
        </w:rPr>
        <w:t xml:space="preserve"> Given the policy has no ADB rider, OR manner is not accident, When the CLAIM is evaluated, Then Accident_ADB_Investigation_Flag = false.</w:t>
      </w:r>
    </w:p>
    <w:p w:rsidR="54AFF83A" w:rsidP="055D103C" w:rsidRDefault="54AFF83A" w14:paraId="17ACC806" w14:textId="0866594C">
      <w:pPr>
        <w:pStyle w:val="BodyText"/>
        <w:numPr>
          <w:ilvl w:val="0"/>
          <w:numId w:val="410"/>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AC3:</w:t>
      </w:r>
      <w:r w:rsidRPr="055D103C" w:rsidR="54AFF83A">
        <w:rPr>
          <w:rFonts w:ascii="Poppins" w:hAnsi="Poppins" w:eastAsia="Poppins" w:cs="Poppins"/>
          <w:b w:val="0"/>
          <w:bCs w:val="0"/>
          <w:i w:val="0"/>
          <w:iCs w:val="0"/>
          <w:caps w:val="0"/>
          <w:smallCaps w:val="0"/>
          <w:noProof w:val="0"/>
          <w:sz w:val="20"/>
          <w:szCs w:val="20"/>
          <w:lang w:val="en-US"/>
        </w:rPr>
        <w:t xml:space="preserve"> Given Accident_ADB_Investigation_Flag = true, Then the CLAIM is non-STP; routing to the follow-up loop versus the examiner is determined at the Outcome gateway per the pending-requirements rule.</w:t>
      </w:r>
    </w:p>
    <w:p w:rsidR="54AFF83A" w:rsidP="055D103C" w:rsidRDefault="54AFF83A" w14:paraId="01FBFA62" w14:textId="455A47E5">
      <w:pPr>
        <w:pStyle w:val="BodyText"/>
        <w:bidi w:val="0"/>
        <w:rPr>
          <w:rFonts w:ascii="Poppins" w:hAnsi="Poppins" w:eastAsia="Poppins" w:cs="Poppins"/>
          <w:b w:val="1"/>
          <w:bCs w:val="1"/>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Open Points</w:t>
      </w:r>
    </w:p>
    <w:p w:rsidR="54AFF83A" w:rsidP="055D103C" w:rsidRDefault="54AFF83A" w14:paraId="1EC59124" w14:textId="16E7F005">
      <w:pPr>
        <w:pStyle w:val="BodyText"/>
        <w:numPr>
          <w:ilvl w:val="0"/>
          <w:numId w:val="411"/>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Accidental-death investigation guidelines and the specific investigation document list (Tracker C18, AD-12). - Pru-side</w:t>
      </w:r>
    </w:p>
    <w:p w:rsidR="54AFF83A" w:rsidP="055D103C" w:rsidRDefault="54AFF83A" w14:paraId="05260FDA" w14:textId="290F0F17">
      <w:pPr>
        <w:pStyle w:val="BodyText"/>
        <w:bidi w:val="0"/>
        <w:rPr>
          <w:rFonts w:ascii="Poppins" w:hAnsi="Poppins" w:eastAsia="Poppins" w:cs="Poppins"/>
          <w:b w:val="1"/>
          <w:bCs w:val="1"/>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Integration Point</w:t>
      </w:r>
    </w:p>
    <w:p w:rsidR="54AFF83A" w:rsidP="055D103C" w:rsidRDefault="54AFF83A" w14:paraId="402D235C" w14:textId="12F632A9">
      <w:pPr>
        <w:pStyle w:val="BodyText"/>
        <w:numPr>
          <w:ilvl w:val="0"/>
          <w:numId w:val="412"/>
        </w:numPr>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0"/>
          <w:bCs w:val="0"/>
          <w:i w:val="0"/>
          <w:iCs w:val="0"/>
          <w:caps w:val="0"/>
          <w:smallCaps w:val="0"/>
          <w:noProof w:val="0"/>
          <w:sz w:val="20"/>
          <w:szCs w:val="20"/>
          <w:lang w:val="en-US"/>
        </w:rPr>
        <w:t>None external - reads manner and ADB-rider data from the case / PAS. (R-10.29a)</w:t>
      </w:r>
    </w:p>
    <w:p w:rsidR="54AFF83A" w:rsidP="055D103C" w:rsidRDefault="54AFF83A" w14:paraId="0C31872A" w14:textId="73CB9A59">
      <w:pPr>
        <w:pStyle w:val="BodyText"/>
        <w:bidi w:val="0"/>
        <w:rPr>
          <w:rFonts w:ascii="Poppins" w:hAnsi="Poppins" w:eastAsia="Poppins" w:cs="Poppins"/>
          <w:b w:val="0"/>
          <w:bCs w:val="0"/>
          <w:i w:val="0"/>
          <w:iCs w:val="0"/>
          <w:caps w:val="0"/>
          <w:smallCaps w:val="0"/>
          <w:noProof w:val="0"/>
          <w:sz w:val="20"/>
          <w:szCs w:val="20"/>
          <w:lang w:val="en-US"/>
        </w:rPr>
      </w:pPr>
      <w:r w:rsidRPr="055D103C" w:rsidR="54AFF83A">
        <w:rPr>
          <w:rFonts w:ascii="Poppins" w:hAnsi="Poppins" w:eastAsia="Poppins" w:cs="Poppins"/>
          <w:b w:val="1"/>
          <w:bCs w:val="1"/>
          <w:i w:val="0"/>
          <w:iCs w:val="0"/>
          <w:caps w:val="0"/>
          <w:smallCaps w:val="0"/>
          <w:noProof w:val="0"/>
          <w:sz w:val="20"/>
          <w:szCs w:val="20"/>
          <w:lang w:val="en-US"/>
        </w:rPr>
        <w:t>Cross-References</w:t>
      </w:r>
      <w:r w:rsidRPr="055D103C" w:rsidR="54AFF83A">
        <w:rPr>
          <w:rFonts w:ascii="Poppins" w:hAnsi="Poppins" w:eastAsia="Poppins" w:cs="Poppins"/>
          <w:b w:val="0"/>
          <w:bCs w:val="0"/>
          <w:i w:val="0"/>
          <w:iCs w:val="0"/>
          <w:caps w:val="0"/>
          <w:smallCaps w:val="0"/>
          <w:noProof w:val="0"/>
          <w:sz w:val="20"/>
          <w:szCs w:val="20"/>
          <w:lang w:val="en-US"/>
        </w:rPr>
        <w:t xml:space="preserve"> BPMN: "Set Accident_ADB_Investigation_Flag" (Run Per Claim Evaluation - before aggregate). Data Model: CLAIM_EVENT manner; POLICY ADB rider; relates to AS14 / ADB investigation docs (US 4.01). Source: AD-12, AS14, AD-24, AD-28; submission US 4.01 AC7. Cross-story: US 10.28 (prior); US 10.09 (Suicide_ADB_State - distinct); Aggregate Claim_STP_Eligible.</w:t>
      </w:r>
    </w:p>
    <w:p w:rsidR="055D103C" w:rsidP="055D103C" w:rsidRDefault="055D103C" w14:paraId="6E670F8B" w14:textId="7CE60108">
      <w:pPr>
        <w:pStyle w:val="BodyText"/>
        <w:bidi w:val="0"/>
        <w:rPr>
          <w:rFonts w:ascii="Poppins" w:hAnsi="Poppins" w:eastAsia="Poppins" w:cs="Poppins"/>
          <w:noProof w:val="0"/>
          <w:sz w:val="20"/>
          <w:szCs w:val="20"/>
          <w:lang w:val="en-US"/>
        </w:rPr>
      </w:pPr>
    </w:p>
    <w:p w:rsidR="70174857" w:rsidP="055D103C" w:rsidRDefault="70174857" w14:paraId="4BA86003" w14:textId="3910F9A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334132704" w:id="832198764"/>
      <w:r w:rsidRPr="055D103C" w:rsidR="70174857">
        <w:rPr>
          <w:rFonts w:ascii="Poppins" w:hAnsi="Poppins" w:cs="Poppins"/>
          <w:sz w:val="20"/>
          <w:szCs w:val="20"/>
        </w:rPr>
        <w:t>User Story US 10.</w:t>
      </w:r>
      <w:r w:rsidRPr="055D103C" w:rsidR="26CF9059">
        <w:rPr>
          <w:rFonts w:ascii="Poppins" w:hAnsi="Poppins" w:cs="Poppins"/>
          <w:sz w:val="20"/>
          <w:szCs w:val="20"/>
        </w:rPr>
        <w:t>30</w:t>
      </w:r>
      <w:r w:rsidRPr="055D103C" w:rsidR="70174857">
        <w:rPr>
          <w:rFonts w:ascii="Poppins" w:hAnsi="Poppins" w:cs="Poppins"/>
          <w:sz w:val="20"/>
          <w:szCs w:val="20"/>
        </w:rPr>
        <w:t xml:space="preserve">: Set </w:t>
      </w:r>
      <w:r w:rsidRPr="055D103C" w:rsidR="70174857">
        <w:rPr>
          <w:rFonts w:ascii="Poppins" w:hAnsi="Poppins" w:cs="Poppins"/>
          <w:sz w:val="20"/>
          <w:szCs w:val="20"/>
        </w:rPr>
        <w:t>Aggregate_Claim_STP_Eligible_Flag</w:t>
      </w:r>
      <w:bookmarkEnd w:id="832198764"/>
    </w:p>
    <w:p w:rsidR="70174857" w:rsidP="055D103C" w:rsidRDefault="70174857" w14:paraId="3F86BF8E" w14:textId="34C4DA4A">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Feature:</w:t>
      </w:r>
      <w:r w:rsidRPr="055D103C" w:rsidR="70174857">
        <w:rPr>
          <w:rFonts w:ascii="Poppins" w:hAnsi="Poppins" w:eastAsia="Poppins" w:cs="Poppins"/>
          <w:noProof w:val="0"/>
          <w:sz w:val="20"/>
          <w:szCs w:val="20"/>
          <w:lang w:val="en-US"/>
        </w:rPr>
        <w:t xml:space="preserve"> 10 - Claims Adjudication (System Lane, Death) </w:t>
      </w:r>
      <w:r w:rsidRPr="055D103C" w:rsidR="70174857">
        <w:rPr>
          <w:rFonts w:ascii="Poppins" w:hAnsi="Poppins" w:eastAsia="Poppins" w:cs="Poppins"/>
          <w:b w:val="1"/>
          <w:bCs w:val="1"/>
          <w:noProof w:val="0"/>
          <w:sz w:val="20"/>
          <w:szCs w:val="20"/>
          <w:lang w:val="en-US"/>
        </w:rPr>
        <w:t>User Story ID:</w:t>
      </w:r>
      <w:r w:rsidRPr="055D103C" w:rsidR="70174857">
        <w:rPr>
          <w:rFonts w:ascii="Poppins" w:hAnsi="Poppins" w:eastAsia="Poppins" w:cs="Poppins"/>
          <w:noProof w:val="0"/>
          <w:sz w:val="20"/>
          <w:szCs w:val="20"/>
          <w:lang w:val="en-US"/>
        </w:rPr>
        <w:t xml:space="preserve"> US 10.</w:t>
      </w:r>
      <w:r w:rsidRPr="055D103C" w:rsidR="265838F4">
        <w:rPr>
          <w:rFonts w:ascii="Poppins" w:hAnsi="Poppins" w:eastAsia="Poppins" w:cs="Poppins"/>
          <w:noProof w:val="0"/>
          <w:sz w:val="20"/>
          <w:szCs w:val="20"/>
          <w:lang w:val="en-US"/>
        </w:rPr>
        <w:t>30</w:t>
      </w:r>
      <w:r w:rsidRPr="055D103C" w:rsidR="70174857">
        <w:rPr>
          <w:rFonts w:ascii="Poppins" w:hAnsi="Poppins" w:eastAsia="Poppins" w:cs="Poppins"/>
          <w:noProof w:val="0"/>
          <w:sz w:val="20"/>
          <w:szCs w:val="20"/>
          <w:lang w:val="en-US"/>
        </w:rPr>
        <w:t xml:space="preserve"> </w:t>
      </w:r>
      <w:r w:rsidRPr="055D103C" w:rsidR="70174857">
        <w:rPr>
          <w:rFonts w:ascii="Poppins" w:hAnsi="Poppins" w:eastAsia="Poppins" w:cs="Poppins"/>
          <w:b w:val="1"/>
          <w:bCs w:val="1"/>
          <w:noProof w:val="0"/>
          <w:sz w:val="20"/>
          <w:szCs w:val="20"/>
          <w:lang w:val="en-US"/>
        </w:rPr>
        <w:t>Title:</w:t>
      </w:r>
      <w:r w:rsidRPr="055D103C" w:rsidR="70174857">
        <w:rPr>
          <w:rFonts w:ascii="Poppins" w:hAnsi="Poppins" w:eastAsia="Poppins" w:cs="Poppins"/>
          <w:noProof w:val="0"/>
          <w:sz w:val="20"/>
          <w:szCs w:val="20"/>
          <w:lang w:val="en-US"/>
        </w:rPr>
        <w:t xml:space="preserve"> Aggregate </w:t>
      </w:r>
      <w:r w:rsidRPr="055D103C" w:rsidR="70174857">
        <w:rPr>
          <w:rFonts w:ascii="Poppins" w:hAnsi="Poppins" w:eastAsia="Poppins" w:cs="Poppins"/>
          <w:noProof w:val="0"/>
          <w:sz w:val="20"/>
          <w:szCs w:val="20"/>
          <w:lang w:val="en-US"/>
        </w:rPr>
        <w:t>Claim_STP_Eligible</w:t>
      </w:r>
      <w:r w:rsidRPr="055D103C" w:rsidR="70174857">
        <w:rPr>
          <w:rFonts w:ascii="Poppins" w:hAnsi="Poppins" w:eastAsia="Poppins" w:cs="Poppins"/>
          <w:noProof w:val="0"/>
          <w:sz w:val="20"/>
          <w:szCs w:val="20"/>
          <w:lang w:val="en-US"/>
        </w:rPr>
        <w:t xml:space="preserve"> - per-CLAIM (System)</w:t>
      </w:r>
    </w:p>
    <w:p w:rsidR="70174857" w:rsidP="055D103C" w:rsidRDefault="70174857" w14:paraId="6E52BFB7" w14:textId="061585AB">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Description</w:t>
      </w:r>
      <w:r w:rsidRPr="055D103C" w:rsidR="70174857">
        <w:rPr>
          <w:rFonts w:ascii="Poppins" w:hAnsi="Poppins" w:eastAsia="Poppins" w:cs="Poppins"/>
          <w:noProof w:val="0"/>
          <w:sz w:val="20"/>
          <w:szCs w:val="20"/>
          <w:lang w:val="en-US"/>
        </w:rPr>
        <w:t xml:space="preserve"> As the system, after all per-CLAIM rules have run, I want to compute the claim's straight-through eligibility so the case-level aggregation and routing can use it.</w:t>
      </w:r>
    </w:p>
    <w:p w:rsidR="70174857" w:rsidP="055D103C" w:rsidRDefault="70174857" w14:paraId="64A26DC5" w14:textId="554C288B">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Pre-Condition</w:t>
      </w:r>
      <w:r w:rsidRPr="055D103C" w:rsidR="70174857">
        <w:rPr>
          <w:rFonts w:ascii="Poppins" w:hAnsi="Poppins" w:eastAsia="Poppins" w:cs="Poppins"/>
          <w:noProof w:val="0"/>
          <w:sz w:val="20"/>
          <w:szCs w:val="20"/>
          <w:lang w:val="en-US"/>
        </w:rPr>
        <w:t xml:space="preserve"> Within Run Per Claim Evaluation (US 10.05); all per-CLAIM rule / flag tasks (US 10.06-10.28) have completed for the CLAIM.</w:t>
      </w:r>
    </w:p>
    <w:p w:rsidR="70174857" w:rsidP="055D103C" w:rsidRDefault="70174857" w14:paraId="053AD2EC" w14:textId="2E5A211B">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Primary Actor(s)</w:t>
      </w:r>
      <w:r w:rsidRPr="055D103C" w:rsidR="70174857">
        <w:rPr>
          <w:rFonts w:ascii="Poppins" w:hAnsi="Poppins" w:eastAsia="Poppins" w:cs="Poppins"/>
          <w:noProof w:val="0"/>
          <w:sz w:val="20"/>
          <w:szCs w:val="20"/>
          <w:lang w:val="en-US"/>
        </w:rPr>
        <w:t xml:space="preserve"> System.</w:t>
      </w:r>
    </w:p>
    <w:p w:rsidR="70174857" w:rsidP="055D103C" w:rsidRDefault="70174857" w14:paraId="7697A3F4" w14:textId="0EF9C10D">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Constraints / Dependencies</w:t>
      </w:r>
    </w:p>
    <w:p w:rsidR="70174857" w:rsidP="055D103C" w:rsidRDefault="70174857" w14:paraId="3F2F5467" w14:textId="4446EC4D">
      <w:pPr>
        <w:pStyle w:val="BodyText"/>
        <w:numPr>
          <w:ilvl w:val="0"/>
          <w:numId w:val="38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CLAIM_STP_ELIGIBLE = true when no blocking flag is set for the CLAIM (all negative-polarity flags from US 10.06-10.28 are false); false if any blocking flag is true (AD-18, AD-1).</w:t>
      </w:r>
    </w:p>
    <w:p w:rsidR="70174857" w:rsidP="055D103C" w:rsidRDefault="70174857" w14:paraId="74CE76A4" w14:textId="2C5B8E38">
      <w:pPr>
        <w:pStyle w:val="BodyText"/>
        <w:numPr>
          <w:ilvl w:val="0"/>
          <w:numId w:val="38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CLAIM_STP_ELIGIBLE is the computed outcome (positive) - the agreed exception to the true = negative flag convention (AD-28).</w:t>
      </w:r>
    </w:p>
    <w:p w:rsidR="70174857" w:rsidP="055D103C" w:rsidRDefault="70174857" w14:paraId="6814506F" w14:textId="0F69CE55">
      <w:pPr>
        <w:pStyle w:val="BodyText"/>
        <w:numPr>
          <w:ilvl w:val="0"/>
          <w:numId w:val="38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Whether Suicide_Exclusion (US 10.10) counts as a blocking flag is open (AD-31 - auto-compute vs Schedule F / examiner); all other flags block STP.</w:t>
      </w:r>
    </w:p>
    <w:p w:rsidR="70174857" w:rsidP="055D103C" w:rsidRDefault="70174857" w14:paraId="7ACAF8CC" w14:textId="24D183E8">
      <w:pPr>
        <w:pStyle w:val="BodyText"/>
        <w:numPr>
          <w:ilvl w:val="0"/>
          <w:numId w:val="38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The flag set is retained for case-level routing; the routing decision (STP / pending-requirement / examiner) is made at the Outcome gateway, not here.</w:t>
      </w:r>
    </w:p>
    <w:p w:rsidR="70174857" w:rsidP="055D103C" w:rsidRDefault="70174857" w14:paraId="048169FD" w14:textId="07A29361">
      <w:pPr>
        <w:pStyle w:val="BodyText"/>
        <w:numPr>
          <w:ilvl w:val="0"/>
          <w:numId w:val="388"/>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Computed and stored (#32).</w:t>
      </w:r>
    </w:p>
    <w:p w:rsidR="70174857" w:rsidP="055D103C" w:rsidRDefault="70174857" w14:paraId="068FE048" w14:textId="73496147">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Information Reviewed / Produced</w:t>
      </w:r>
    </w:p>
    <w:p w:rsidR="70174857" w:rsidP="055D103C" w:rsidRDefault="70174857" w14:paraId="7417CB03" w14:textId="5D141873">
      <w:pPr>
        <w:pStyle w:val="BodyText"/>
        <w:numPr>
          <w:ilvl w:val="0"/>
          <w:numId w:val="389"/>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All per-CLAIM flags (US 10.06-10.28); output CLAIM_STP_ELIGIBLE and the retained flag set.</w:t>
      </w:r>
    </w:p>
    <w:p w:rsidR="70174857" w:rsidP="055D103C" w:rsidRDefault="70174857" w14:paraId="15059AD6" w14:textId="6FD890E7">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Basic Flow</w:t>
      </w:r>
      <w:r w:rsidRPr="055D103C" w:rsidR="70174857">
        <w:rPr>
          <w:rFonts w:ascii="Poppins" w:hAnsi="Poppins" w:eastAsia="Poppins" w:cs="Poppins"/>
          <w:noProof w:val="0"/>
          <w:sz w:val="20"/>
          <w:szCs w:val="20"/>
          <w:lang w:val="en-US"/>
        </w:rPr>
        <w:t xml:space="preserve"> The system evaluates all per-CLAIM flags. If none are set, CLAIM_STP_ELIGIBLE = true; if any are set, CLAIM_STP_ELIGIBLE = false. The CLAIM instance completes and returns its result and flag set to the case-level aggregation.</w:t>
      </w:r>
    </w:p>
    <w:p w:rsidR="70174857" w:rsidP="055D103C" w:rsidRDefault="70174857" w14:paraId="30726966" w14:textId="16554576">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Acceptance Criteria</w:t>
      </w:r>
    </w:p>
    <w:p w:rsidR="70174857" w:rsidP="055D103C" w:rsidRDefault="70174857" w14:paraId="6E01C2B6" w14:textId="03792067">
      <w:pPr>
        <w:pStyle w:val="BodyText"/>
        <w:numPr>
          <w:ilvl w:val="0"/>
          <w:numId w:val="39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AC1:</w:t>
      </w:r>
      <w:r w:rsidRPr="055D103C" w:rsidR="70174857">
        <w:rPr>
          <w:rFonts w:ascii="Poppins" w:hAnsi="Poppins" w:eastAsia="Poppins" w:cs="Poppins"/>
          <w:noProof w:val="0"/>
          <w:sz w:val="20"/>
          <w:szCs w:val="20"/>
          <w:lang w:val="en-US"/>
        </w:rPr>
        <w:t xml:space="preserve"> Given no blocking flag is set for the CLAIM, When the aggregate runs, Then CLAIM_STP_ELIGIBLE = true.</w:t>
      </w:r>
    </w:p>
    <w:p w:rsidR="70174857" w:rsidP="055D103C" w:rsidRDefault="70174857" w14:paraId="4EC4C55B" w14:textId="710F43B1">
      <w:pPr>
        <w:pStyle w:val="BodyText"/>
        <w:numPr>
          <w:ilvl w:val="0"/>
          <w:numId w:val="39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AC2:</w:t>
      </w:r>
      <w:r w:rsidRPr="055D103C" w:rsidR="70174857">
        <w:rPr>
          <w:rFonts w:ascii="Poppins" w:hAnsi="Poppins" w:eastAsia="Poppins" w:cs="Poppins"/>
          <w:noProof w:val="0"/>
          <w:sz w:val="20"/>
          <w:szCs w:val="20"/>
          <w:lang w:val="en-US"/>
        </w:rPr>
        <w:t xml:space="preserve"> Given any blocking flag is set for the CLAIM, When the aggregate runs, Then CLAIM_STP_ELIGIBLE = false.</w:t>
      </w:r>
    </w:p>
    <w:p w:rsidR="70174857" w:rsidP="055D103C" w:rsidRDefault="70174857" w14:paraId="36146625" w14:textId="4F056C5B">
      <w:pPr>
        <w:pStyle w:val="BodyText"/>
        <w:numPr>
          <w:ilvl w:val="0"/>
          <w:numId w:val="390"/>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AC3:</w:t>
      </w:r>
      <w:r w:rsidRPr="055D103C" w:rsidR="70174857">
        <w:rPr>
          <w:rFonts w:ascii="Poppins" w:hAnsi="Poppins" w:eastAsia="Poppins" w:cs="Poppins"/>
          <w:noProof w:val="0"/>
          <w:sz w:val="20"/>
          <w:szCs w:val="20"/>
          <w:lang w:val="en-US"/>
        </w:rPr>
        <w:t xml:space="preserve"> Given the aggregate completes, Then CLAIM_STP_ELIGIBLE and the CLAIM's flag set are made available to the case-level aggregation (US 10.3</w:t>
      </w:r>
      <w:r w:rsidRPr="055D103C" w:rsidR="615D0234">
        <w:rPr>
          <w:rFonts w:ascii="Poppins" w:hAnsi="Poppins" w:eastAsia="Poppins" w:cs="Poppins"/>
          <w:noProof w:val="0"/>
          <w:sz w:val="20"/>
          <w:szCs w:val="20"/>
          <w:lang w:val="en-US"/>
        </w:rPr>
        <w:t>1</w:t>
      </w:r>
      <w:r w:rsidRPr="055D103C" w:rsidR="70174857">
        <w:rPr>
          <w:rFonts w:ascii="Poppins" w:hAnsi="Poppins" w:eastAsia="Poppins" w:cs="Poppins"/>
          <w:noProof w:val="0"/>
          <w:sz w:val="20"/>
          <w:szCs w:val="20"/>
          <w:lang w:val="en-US"/>
        </w:rPr>
        <w:t>) and the Outcome routing.</w:t>
      </w:r>
    </w:p>
    <w:p w:rsidR="70174857" w:rsidP="055D103C" w:rsidRDefault="70174857" w14:paraId="51124203" w14:textId="2586F616">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Open Points</w:t>
      </w:r>
    </w:p>
    <w:p w:rsidR="70174857" w:rsidP="055D103C" w:rsidRDefault="70174857" w14:paraId="2CFAD92D" w14:textId="789BAE23">
      <w:pPr>
        <w:pStyle w:val="BodyText"/>
        <w:numPr>
          <w:ilvl w:val="0"/>
          <w:numId w:val="391"/>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Whether Suicide_Exclusion is included in the blocking set (AD-31). - Pru-side / Internal</w:t>
      </w:r>
    </w:p>
    <w:p w:rsidR="70174857" w:rsidP="055D103C" w:rsidRDefault="70174857" w14:paraId="3033651D" w14:textId="3F71446A">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Integration Point</w:t>
      </w:r>
    </w:p>
    <w:p w:rsidR="70174857" w:rsidP="055D103C" w:rsidRDefault="70174857" w14:paraId="28D3CAD2" w14:textId="59CEB53D">
      <w:pPr>
        <w:pStyle w:val="BodyText"/>
        <w:numPr>
          <w:ilvl w:val="0"/>
          <w:numId w:val="392"/>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external. (R-10.29a - per-CLAIM STP aggregation)</w:t>
      </w:r>
    </w:p>
    <w:p w:rsidR="70174857" w:rsidP="055D103C" w:rsidRDefault="70174857" w14:paraId="4CD2B446" w14:textId="62DFFCBF">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Cross-References</w:t>
      </w:r>
      <w:r w:rsidRPr="055D103C" w:rsidR="70174857">
        <w:rPr>
          <w:rFonts w:ascii="Poppins" w:hAnsi="Poppins" w:eastAsia="Poppins" w:cs="Poppins"/>
          <w:noProof w:val="0"/>
          <w:sz w:val="20"/>
          <w:szCs w:val="20"/>
          <w:lang w:val="en-US"/>
        </w:rPr>
        <w:t xml:space="preserve"> BPMN: "Aggregate </w:t>
      </w:r>
      <w:r w:rsidRPr="055D103C" w:rsidR="70174857">
        <w:rPr>
          <w:rFonts w:ascii="Poppins" w:hAnsi="Poppins" w:eastAsia="Poppins" w:cs="Poppins"/>
          <w:noProof w:val="0"/>
          <w:sz w:val="20"/>
          <w:szCs w:val="20"/>
          <w:lang w:val="en-US"/>
        </w:rPr>
        <w:t>Claim_STP_Eligible</w:t>
      </w:r>
      <w:r w:rsidRPr="055D103C" w:rsidR="70174857">
        <w:rPr>
          <w:rFonts w:ascii="Poppins" w:hAnsi="Poppins" w:eastAsia="Poppins" w:cs="Poppins"/>
          <w:noProof w:val="0"/>
          <w:sz w:val="20"/>
          <w:szCs w:val="20"/>
          <w:lang w:val="en-US"/>
        </w:rPr>
        <w:t xml:space="preserve"> Flag" (Run Per Claim Evaluation - final task). Data Model: CLAIM_FLAG_REGISTRY per-CLAIM flags; CLAIM_STP_ELIGIBLE (stored). Source: AD-18, AD-1, AD-28. Cross-story: US 10.06-10.28 (flags); US 10.05 (parent); US 10.3</w:t>
      </w:r>
      <w:r w:rsidRPr="055D103C" w:rsidR="17136BFA">
        <w:rPr>
          <w:rFonts w:ascii="Poppins" w:hAnsi="Poppins" w:eastAsia="Poppins" w:cs="Poppins"/>
          <w:noProof w:val="0"/>
          <w:sz w:val="20"/>
          <w:szCs w:val="20"/>
          <w:lang w:val="en-US"/>
        </w:rPr>
        <w:t>1</w:t>
      </w:r>
      <w:r w:rsidRPr="055D103C" w:rsidR="70174857">
        <w:rPr>
          <w:rFonts w:ascii="Poppins" w:hAnsi="Poppins" w:eastAsia="Poppins" w:cs="Poppins"/>
          <w:noProof w:val="0"/>
          <w:sz w:val="20"/>
          <w:szCs w:val="20"/>
          <w:lang w:val="en-US"/>
        </w:rPr>
        <w:t xml:space="preserve"> (Aggregate Case STP).</w:t>
      </w:r>
    </w:p>
    <w:p w:rsidR="055D103C" w:rsidP="055D103C" w:rsidRDefault="055D103C" w14:paraId="7E6006B8" w14:textId="0DB94514">
      <w:pPr>
        <w:pStyle w:val="BodyText"/>
        <w:bidi w:val="0"/>
        <w:rPr>
          <w:rFonts w:ascii="Poppins" w:hAnsi="Poppins" w:eastAsia="Poppins" w:cs="Poppins"/>
          <w:noProof w:val="0"/>
          <w:sz w:val="20"/>
          <w:szCs w:val="20"/>
          <w:lang w:val="en-US"/>
        </w:rPr>
      </w:pPr>
    </w:p>
    <w:p w:rsidR="70174857" w:rsidP="055D103C" w:rsidRDefault="70174857" w14:paraId="2B4F2E27" w14:textId="33050985">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847181608" w:id="1445670228"/>
      <w:r w:rsidRPr="055D103C" w:rsidR="70174857">
        <w:rPr>
          <w:rFonts w:ascii="Poppins" w:hAnsi="Poppins" w:cs="Poppins"/>
          <w:sz w:val="20"/>
          <w:szCs w:val="20"/>
        </w:rPr>
        <w:t>User Story US 10.3</w:t>
      </w:r>
      <w:r w:rsidRPr="055D103C" w:rsidR="7662BD9A">
        <w:rPr>
          <w:rFonts w:ascii="Poppins" w:hAnsi="Poppins" w:cs="Poppins"/>
          <w:sz w:val="20"/>
          <w:szCs w:val="20"/>
        </w:rPr>
        <w:t>1</w:t>
      </w:r>
      <w:r w:rsidRPr="055D103C" w:rsidR="70174857">
        <w:rPr>
          <w:rFonts w:ascii="Poppins" w:hAnsi="Poppins" w:cs="Poppins"/>
          <w:sz w:val="20"/>
          <w:szCs w:val="20"/>
        </w:rPr>
        <w:t xml:space="preserve">: Set </w:t>
      </w:r>
      <w:r w:rsidRPr="055D103C" w:rsidR="70174857">
        <w:rPr>
          <w:rFonts w:ascii="Poppins" w:hAnsi="Poppins" w:cs="Poppins"/>
          <w:sz w:val="20"/>
          <w:szCs w:val="20"/>
        </w:rPr>
        <w:t>Aggregate_C</w:t>
      </w:r>
      <w:r w:rsidRPr="055D103C" w:rsidR="5FBE7CF6">
        <w:rPr>
          <w:rFonts w:ascii="Poppins" w:hAnsi="Poppins" w:cs="Poppins"/>
          <w:sz w:val="20"/>
          <w:szCs w:val="20"/>
        </w:rPr>
        <w:t>ase</w:t>
      </w:r>
      <w:r w:rsidRPr="055D103C" w:rsidR="70174857">
        <w:rPr>
          <w:rFonts w:ascii="Poppins" w:hAnsi="Poppins" w:cs="Poppins"/>
          <w:sz w:val="20"/>
          <w:szCs w:val="20"/>
        </w:rPr>
        <w:t>_STP_Eligible_Flag</w:t>
      </w:r>
      <w:bookmarkEnd w:id="1445670228"/>
    </w:p>
    <w:p w:rsidR="70174857" w:rsidP="055D103C" w:rsidRDefault="70174857" w14:paraId="2AC342E3" w14:textId="015D6903">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Feature:</w:t>
      </w:r>
      <w:r w:rsidRPr="055D103C" w:rsidR="70174857">
        <w:rPr>
          <w:rFonts w:ascii="Poppins" w:hAnsi="Poppins" w:eastAsia="Poppins" w:cs="Poppins"/>
          <w:noProof w:val="0"/>
          <w:sz w:val="20"/>
          <w:szCs w:val="20"/>
          <w:lang w:val="en-US"/>
        </w:rPr>
        <w:t xml:space="preserve"> 10 - Claims Adjudication (System Lane, Death) </w:t>
      </w:r>
      <w:r w:rsidRPr="055D103C" w:rsidR="70174857">
        <w:rPr>
          <w:rFonts w:ascii="Poppins" w:hAnsi="Poppins" w:eastAsia="Poppins" w:cs="Poppins"/>
          <w:b w:val="1"/>
          <w:bCs w:val="1"/>
          <w:noProof w:val="0"/>
          <w:sz w:val="20"/>
          <w:szCs w:val="20"/>
          <w:lang w:val="en-US"/>
        </w:rPr>
        <w:t>User Story ID:</w:t>
      </w:r>
      <w:r w:rsidRPr="055D103C" w:rsidR="70174857">
        <w:rPr>
          <w:rFonts w:ascii="Poppins" w:hAnsi="Poppins" w:eastAsia="Poppins" w:cs="Poppins"/>
          <w:noProof w:val="0"/>
          <w:sz w:val="20"/>
          <w:szCs w:val="20"/>
          <w:lang w:val="en-US"/>
        </w:rPr>
        <w:t xml:space="preserve"> US 10.3</w:t>
      </w:r>
      <w:r w:rsidRPr="055D103C" w:rsidR="328C2FB1">
        <w:rPr>
          <w:rFonts w:ascii="Poppins" w:hAnsi="Poppins" w:eastAsia="Poppins" w:cs="Poppins"/>
          <w:noProof w:val="0"/>
          <w:sz w:val="20"/>
          <w:szCs w:val="20"/>
          <w:lang w:val="en-US"/>
        </w:rPr>
        <w:t>1</w:t>
      </w:r>
      <w:r w:rsidRPr="055D103C" w:rsidR="70174857">
        <w:rPr>
          <w:rFonts w:ascii="Poppins" w:hAnsi="Poppins" w:eastAsia="Poppins" w:cs="Poppins"/>
          <w:noProof w:val="0"/>
          <w:sz w:val="20"/>
          <w:szCs w:val="20"/>
          <w:lang w:val="en-US"/>
        </w:rPr>
        <w:t xml:space="preserve"> </w:t>
      </w:r>
      <w:r w:rsidRPr="055D103C" w:rsidR="70174857">
        <w:rPr>
          <w:rFonts w:ascii="Poppins" w:hAnsi="Poppins" w:eastAsia="Poppins" w:cs="Poppins"/>
          <w:b w:val="1"/>
          <w:bCs w:val="1"/>
          <w:noProof w:val="0"/>
          <w:sz w:val="20"/>
          <w:szCs w:val="20"/>
          <w:lang w:val="en-US"/>
        </w:rPr>
        <w:t>Title:</w:t>
      </w:r>
      <w:r w:rsidRPr="055D103C" w:rsidR="70174857">
        <w:rPr>
          <w:rFonts w:ascii="Poppins" w:hAnsi="Poppins" w:eastAsia="Poppins" w:cs="Poppins"/>
          <w:noProof w:val="0"/>
          <w:sz w:val="20"/>
          <w:szCs w:val="20"/>
          <w:lang w:val="en-US"/>
        </w:rPr>
        <w:t xml:space="preserve"> Aggregate Case STP Eligible (case-level, System)</w:t>
      </w:r>
    </w:p>
    <w:p w:rsidR="70174857" w:rsidP="055D103C" w:rsidRDefault="70174857" w14:paraId="7090D271" w14:textId="005531B7">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Description</w:t>
      </w:r>
      <w:r w:rsidRPr="055D103C" w:rsidR="70174857">
        <w:rPr>
          <w:rFonts w:ascii="Poppins" w:hAnsi="Poppins" w:eastAsia="Poppins" w:cs="Poppins"/>
          <w:noProof w:val="0"/>
          <w:sz w:val="20"/>
          <w:szCs w:val="20"/>
          <w:lang w:val="en-US"/>
        </w:rPr>
        <w:t xml:space="preserve"> As the system, after every CLAIM has been evaluated, I want to compute the case-level straight-through eligibility so the Outcome gateway can route the case.</w:t>
      </w:r>
    </w:p>
    <w:p w:rsidR="70174857" w:rsidP="055D103C" w:rsidRDefault="70174857" w14:paraId="02192233" w14:textId="18A6FFD5">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Pre-Condition</w:t>
      </w:r>
      <w:r w:rsidRPr="055D103C" w:rsidR="70174857">
        <w:rPr>
          <w:rFonts w:ascii="Poppins" w:hAnsi="Poppins" w:eastAsia="Poppins" w:cs="Poppins"/>
          <w:noProof w:val="0"/>
          <w:sz w:val="20"/>
          <w:szCs w:val="20"/>
          <w:lang w:val="en-US"/>
        </w:rPr>
        <w:t xml:space="preserve"> All per-CLAIM evaluation instances complete (US 10.05); CLAIM_STP_ELIGIBLE set for each CLAIM (US 10.</w:t>
      </w:r>
      <w:r w:rsidRPr="055D103C" w:rsidR="4462EF49">
        <w:rPr>
          <w:rFonts w:ascii="Poppins" w:hAnsi="Poppins" w:eastAsia="Poppins" w:cs="Poppins"/>
          <w:noProof w:val="0"/>
          <w:sz w:val="20"/>
          <w:szCs w:val="20"/>
          <w:lang w:val="en-US"/>
        </w:rPr>
        <w:t>30</w:t>
      </w:r>
      <w:r w:rsidRPr="055D103C" w:rsidR="70174857">
        <w:rPr>
          <w:rFonts w:ascii="Poppins" w:hAnsi="Poppins" w:eastAsia="Poppins" w:cs="Poppins"/>
          <w:noProof w:val="0"/>
          <w:sz w:val="20"/>
          <w:szCs w:val="20"/>
          <w:lang w:val="en-US"/>
        </w:rPr>
        <w:t>).</w:t>
      </w:r>
    </w:p>
    <w:p w:rsidR="70174857" w:rsidP="055D103C" w:rsidRDefault="70174857" w14:paraId="5B7AEBF6" w14:textId="7B601F1D">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Primary Actor(s)</w:t>
      </w:r>
      <w:r w:rsidRPr="055D103C" w:rsidR="70174857">
        <w:rPr>
          <w:rFonts w:ascii="Poppins" w:hAnsi="Poppins" w:eastAsia="Poppins" w:cs="Poppins"/>
          <w:noProof w:val="0"/>
          <w:sz w:val="20"/>
          <w:szCs w:val="20"/>
          <w:lang w:val="en-US"/>
        </w:rPr>
        <w:t xml:space="preserve"> System.</w:t>
      </w:r>
    </w:p>
    <w:p w:rsidR="70174857" w:rsidP="055D103C" w:rsidRDefault="70174857" w14:paraId="526E03F9" w14:textId="597CBCDA">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Constraints / Dependencies</w:t>
      </w:r>
    </w:p>
    <w:p w:rsidR="70174857" w:rsidP="055D103C" w:rsidRDefault="70174857" w14:paraId="675D9811" w14:textId="3042E6CD">
      <w:pPr>
        <w:pStyle w:val="BodyText"/>
        <w:numPr>
          <w:ilvl w:val="0"/>
          <w:numId w:val="39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CASE_STP_ELIGIBLE = true when all CLAIM_STP_ELIGIBLE are true; false if any CLAIM is non-STP (any non-STP CLAIM makes the whole case non-STP) (AD-18).</w:t>
      </w:r>
    </w:p>
    <w:p w:rsidR="70174857" w:rsidP="055D103C" w:rsidRDefault="70174857" w14:paraId="119119FB" w14:textId="66531230">
      <w:pPr>
        <w:pStyle w:val="BodyText"/>
        <w:numPr>
          <w:ilvl w:val="0"/>
          <w:numId w:val="39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The aggregated CLAIM flag sets are carried to the Outcome gateway to determine routing (STP / pending-requirement / examiner) (AD-25).</w:t>
      </w:r>
    </w:p>
    <w:p w:rsidR="70174857" w:rsidP="055D103C" w:rsidRDefault="70174857" w14:paraId="08C19C0B" w14:textId="6ECF8F26">
      <w:pPr>
        <w:pStyle w:val="BodyText"/>
        <w:numPr>
          <w:ilvl w:val="0"/>
          <w:numId w:val="393"/>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Computed and stored (#32).</w:t>
      </w:r>
    </w:p>
    <w:p w:rsidR="70174857" w:rsidP="055D103C" w:rsidRDefault="70174857" w14:paraId="7340A162" w14:textId="6FE6E6B2">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Information Reviewed / Produced</w:t>
      </w:r>
    </w:p>
    <w:p w:rsidR="70174857" w:rsidP="055D103C" w:rsidRDefault="70174857" w14:paraId="0AC56D47" w14:textId="28120067">
      <w:pPr>
        <w:pStyle w:val="BodyText"/>
        <w:numPr>
          <w:ilvl w:val="0"/>
          <w:numId w:val="394"/>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CLAIM_STP_ELIGIBLE for each CLAIM and the per-CLAIM flag sets; output CASE_STP_ELIGIBLE.</w:t>
      </w:r>
    </w:p>
    <w:p w:rsidR="70174857" w:rsidP="055D103C" w:rsidRDefault="70174857" w14:paraId="7AA711D3" w14:textId="2A99E2FB">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Basic Flow</w:t>
      </w:r>
      <w:r w:rsidRPr="055D103C" w:rsidR="70174857">
        <w:rPr>
          <w:rFonts w:ascii="Poppins" w:hAnsi="Poppins" w:eastAsia="Poppins" w:cs="Poppins"/>
          <w:noProof w:val="0"/>
          <w:sz w:val="20"/>
          <w:szCs w:val="20"/>
          <w:lang w:val="en-US"/>
        </w:rPr>
        <w:t xml:space="preserve"> The system evaluates CLAIM_STP_ELIGIBLE across all CLAIMs. If all are true, CASE_STP_ELIGIBLE = true; if any is false, CASE_STP_ELIGIBLE = false. Control passes to the Outcome gateway (US 10.3</w:t>
      </w:r>
      <w:r w:rsidRPr="055D103C" w:rsidR="78B50D78">
        <w:rPr>
          <w:rFonts w:ascii="Poppins" w:hAnsi="Poppins" w:eastAsia="Poppins" w:cs="Poppins"/>
          <w:noProof w:val="0"/>
          <w:sz w:val="20"/>
          <w:szCs w:val="20"/>
          <w:lang w:val="en-US"/>
        </w:rPr>
        <w:t>2</w:t>
      </w:r>
      <w:r w:rsidRPr="055D103C" w:rsidR="70174857">
        <w:rPr>
          <w:rFonts w:ascii="Poppins" w:hAnsi="Poppins" w:eastAsia="Poppins" w:cs="Poppins"/>
          <w:noProof w:val="0"/>
          <w:sz w:val="20"/>
          <w:szCs w:val="20"/>
          <w:lang w:val="en-US"/>
        </w:rPr>
        <w:t>).</w:t>
      </w:r>
    </w:p>
    <w:p w:rsidR="70174857" w:rsidP="055D103C" w:rsidRDefault="70174857" w14:paraId="2A1C92CD" w14:textId="7D140CF1">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Acceptance Criteria</w:t>
      </w:r>
    </w:p>
    <w:p w:rsidR="70174857" w:rsidP="055D103C" w:rsidRDefault="70174857" w14:paraId="5A80A7BA" w14:textId="7B241335">
      <w:pPr>
        <w:pStyle w:val="BodyText"/>
        <w:numPr>
          <w:ilvl w:val="0"/>
          <w:numId w:val="39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AC1:</w:t>
      </w:r>
      <w:r w:rsidRPr="055D103C" w:rsidR="70174857">
        <w:rPr>
          <w:rFonts w:ascii="Poppins" w:hAnsi="Poppins" w:eastAsia="Poppins" w:cs="Poppins"/>
          <w:noProof w:val="0"/>
          <w:sz w:val="20"/>
          <w:szCs w:val="20"/>
          <w:lang w:val="en-US"/>
        </w:rPr>
        <w:t xml:space="preserve"> Given all CLAIMs have CLAIM_STP_ELIGIBLE = true, When the aggregate runs, Then CASE_STP_ELIGIBLE = true.</w:t>
      </w:r>
    </w:p>
    <w:p w:rsidR="70174857" w:rsidP="055D103C" w:rsidRDefault="70174857" w14:paraId="289A8BFC" w14:textId="0A5B684D">
      <w:pPr>
        <w:pStyle w:val="BodyText"/>
        <w:numPr>
          <w:ilvl w:val="0"/>
          <w:numId w:val="39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AC2:</w:t>
      </w:r>
      <w:r w:rsidRPr="055D103C" w:rsidR="70174857">
        <w:rPr>
          <w:rFonts w:ascii="Poppins" w:hAnsi="Poppins" w:eastAsia="Poppins" w:cs="Poppins"/>
          <w:noProof w:val="0"/>
          <w:sz w:val="20"/>
          <w:szCs w:val="20"/>
          <w:lang w:val="en-US"/>
        </w:rPr>
        <w:t xml:space="preserve"> Given any CLAIM has CLAIM_STP_ELIGIBLE = false, When the aggregate runs, Then CASE_STP_ELIGIBLE = false.</w:t>
      </w:r>
    </w:p>
    <w:p w:rsidR="70174857" w:rsidP="055D103C" w:rsidRDefault="70174857" w14:paraId="677E06EE" w14:textId="0F6DF77D">
      <w:pPr>
        <w:pStyle w:val="BodyText"/>
        <w:numPr>
          <w:ilvl w:val="0"/>
          <w:numId w:val="395"/>
        </w:numPr>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AC3:</w:t>
      </w:r>
      <w:r w:rsidRPr="055D103C" w:rsidR="70174857">
        <w:rPr>
          <w:rFonts w:ascii="Poppins" w:hAnsi="Poppins" w:eastAsia="Poppins" w:cs="Poppins"/>
          <w:noProof w:val="0"/>
          <w:sz w:val="20"/>
          <w:szCs w:val="20"/>
          <w:lang w:val="en-US"/>
        </w:rPr>
        <w:t xml:space="preserve"> Given the aggregate completes, Then CASE_STP_ELIGIBLE and the aggregated flag sets are passed to the Outcome gateway.</w:t>
      </w:r>
    </w:p>
    <w:p w:rsidR="70174857" w:rsidP="055D103C" w:rsidRDefault="70174857" w14:paraId="35BCD6A7" w14:textId="6022D921">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Open Points</w:t>
      </w:r>
    </w:p>
    <w:p w:rsidR="70174857" w:rsidP="055D103C" w:rsidRDefault="70174857" w14:paraId="4728D8CB" w14:textId="015C956F">
      <w:pPr>
        <w:pStyle w:val="BodyText"/>
        <w:numPr>
          <w:ilvl w:val="0"/>
          <w:numId w:val="396"/>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 grounded in AD-18.</w:t>
      </w:r>
    </w:p>
    <w:p w:rsidR="70174857" w:rsidP="055D103C" w:rsidRDefault="70174857" w14:paraId="3129467D" w14:textId="1A78AB06">
      <w:pPr>
        <w:pStyle w:val="BodyText"/>
        <w:bidi w:val="0"/>
        <w:rPr>
          <w:rFonts w:ascii="Poppins" w:hAnsi="Poppins" w:eastAsia="Poppins" w:cs="Poppins"/>
          <w:b w:val="1"/>
          <w:bCs w:val="1"/>
          <w:noProof w:val="0"/>
          <w:sz w:val="20"/>
          <w:szCs w:val="20"/>
          <w:lang w:val="en-US"/>
        </w:rPr>
      </w:pPr>
      <w:r w:rsidRPr="055D103C" w:rsidR="70174857">
        <w:rPr>
          <w:rFonts w:ascii="Poppins" w:hAnsi="Poppins" w:eastAsia="Poppins" w:cs="Poppins"/>
          <w:b w:val="1"/>
          <w:bCs w:val="1"/>
          <w:noProof w:val="0"/>
          <w:sz w:val="20"/>
          <w:szCs w:val="20"/>
          <w:lang w:val="en-US"/>
        </w:rPr>
        <w:t>Integration Point</w:t>
      </w:r>
    </w:p>
    <w:p w:rsidR="70174857" w:rsidP="055D103C" w:rsidRDefault="70174857" w14:paraId="62CCD483" w14:textId="0BFEB352">
      <w:pPr>
        <w:pStyle w:val="BodyText"/>
        <w:numPr>
          <w:ilvl w:val="0"/>
          <w:numId w:val="397"/>
        </w:numPr>
        <w:bidi w:val="0"/>
        <w:rPr>
          <w:rFonts w:ascii="Poppins" w:hAnsi="Poppins" w:eastAsia="Poppins" w:cs="Poppins"/>
          <w:noProof w:val="0"/>
          <w:sz w:val="20"/>
          <w:szCs w:val="20"/>
          <w:lang w:val="en-US"/>
        </w:rPr>
      </w:pPr>
      <w:r w:rsidRPr="055D103C" w:rsidR="70174857">
        <w:rPr>
          <w:rFonts w:ascii="Poppins" w:hAnsi="Poppins" w:eastAsia="Poppins" w:cs="Poppins"/>
          <w:noProof w:val="0"/>
          <w:sz w:val="20"/>
          <w:szCs w:val="20"/>
          <w:lang w:val="en-US"/>
        </w:rPr>
        <w:t>None external. (R-10.30a - case STP aggregation)</w:t>
      </w:r>
    </w:p>
    <w:p w:rsidR="70174857" w:rsidP="055D103C" w:rsidRDefault="70174857" w14:paraId="5CB8CBED" w14:textId="2A73718E">
      <w:pPr>
        <w:pStyle w:val="BodyText"/>
        <w:bidi w:val="0"/>
        <w:rPr>
          <w:rFonts w:ascii="Poppins" w:hAnsi="Poppins" w:eastAsia="Poppins" w:cs="Poppins"/>
          <w:noProof w:val="0"/>
          <w:sz w:val="20"/>
          <w:szCs w:val="20"/>
          <w:lang w:val="en-US"/>
        </w:rPr>
      </w:pPr>
      <w:r w:rsidRPr="055D103C" w:rsidR="70174857">
        <w:rPr>
          <w:rFonts w:ascii="Poppins" w:hAnsi="Poppins" w:eastAsia="Poppins" w:cs="Poppins"/>
          <w:b w:val="1"/>
          <w:bCs w:val="1"/>
          <w:noProof w:val="0"/>
          <w:sz w:val="20"/>
          <w:szCs w:val="20"/>
          <w:lang w:val="en-US"/>
        </w:rPr>
        <w:t>Cross-References</w:t>
      </w:r>
      <w:r w:rsidRPr="055D103C" w:rsidR="70174857">
        <w:rPr>
          <w:rFonts w:ascii="Poppins" w:hAnsi="Poppins" w:eastAsia="Poppins" w:cs="Poppins"/>
          <w:noProof w:val="0"/>
          <w:sz w:val="20"/>
          <w:szCs w:val="20"/>
          <w:lang w:val="en-US"/>
        </w:rPr>
        <w:t xml:space="preserve"> BPMN: "Aggregate Case STP Eligible = All Claim STP Eligible" (System Claim Process). Data Model: CLAIM_STP_ELIGIBLE (per CLAIM); CASE_STP_ELIGIBLE (stored). Source: AD-18. Cross-story: US 10.</w:t>
      </w:r>
      <w:r w:rsidRPr="055D103C" w:rsidR="5806DB22">
        <w:rPr>
          <w:rFonts w:ascii="Poppins" w:hAnsi="Poppins" w:eastAsia="Poppins" w:cs="Poppins"/>
          <w:noProof w:val="0"/>
          <w:sz w:val="20"/>
          <w:szCs w:val="20"/>
          <w:lang w:val="en-US"/>
        </w:rPr>
        <w:t>30</w:t>
      </w:r>
      <w:r w:rsidRPr="055D103C" w:rsidR="70174857">
        <w:rPr>
          <w:rFonts w:ascii="Poppins" w:hAnsi="Poppins" w:eastAsia="Poppins" w:cs="Poppins"/>
          <w:noProof w:val="0"/>
          <w:sz w:val="20"/>
          <w:szCs w:val="20"/>
          <w:lang w:val="en-US"/>
        </w:rPr>
        <w:t xml:space="preserve"> (per-CLAIM result); US 10.3</w:t>
      </w:r>
      <w:r w:rsidRPr="055D103C" w:rsidR="4E33A440">
        <w:rPr>
          <w:rFonts w:ascii="Poppins" w:hAnsi="Poppins" w:eastAsia="Poppins" w:cs="Poppins"/>
          <w:noProof w:val="0"/>
          <w:sz w:val="20"/>
          <w:szCs w:val="20"/>
          <w:lang w:val="en-US"/>
        </w:rPr>
        <w:t>2</w:t>
      </w:r>
      <w:r w:rsidRPr="055D103C" w:rsidR="70174857">
        <w:rPr>
          <w:rFonts w:ascii="Poppins" w:hAnsi="Poppins" w:eastAsia="Poppins" w:cs="Poppins"/>
          <w:noProof w:val="0"/>
          <w:sz w:val="20"/>
          <w:szCs w:val="20"/>
          <w:lang w:val="en-US"/>
        </w:rPr>
        <w:t xml:space="preserve"> (Outcome gateway).</w:t>
      </w:r>
    </w:p>
    <w:p w:rsidR="055D103C" w:rsidP="055D103C" w:rsidRDefault="055D103C" w14:paraId="7FD363A2" w14:textId="5A44CEB0">
      <w:pPr>
        <w:pStyle w:val="BodyText"/>
        <w:bidi w:val="0"/>
        <w:rPr>
          <w:rFonts w:ascii="Poppins" w:hAnsi="Poppins" w:eastAsia="Poppins" w:cs="Poppins"/>
          <w:noProof w:val="0"/>
          <w:sz w:val="20"/>
          <w:szCs w:val="20"/>
          <w:lang w:val="en-US"/>
        </w:rPr>
      </w:pPr>
    </w:p>
    <w:p w:rsidR="70174857" w:rsidP="055D103C" w:rsidRDefault="70174857" w14:paraId="17FF981F" w14:textId="6ADCA6E6">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755559310" w:id="349960060"/>
      <w:r w:rsidRPr="055D103C" w:rsidR="70174857">
        <w:rPr>
          <w:rFonts w:ascii="Poppins" w:hAnsi="Poppins" w:cs="Poppins"/>
          <w:sz w:val="20"/>
          <w:szCs w:val="20"/>
        </w:rPr>
        <w:t>User Story US 10.3</w:t>
      </w:r>
      <w:r w:rsidRPr="055D103C" w:rsidR="2E79AD24">
        <w:rPr>
          <w:rFonts w:ascii="Poppins" w:hAnsi="Poppins" w:cs="Poppins"/>
          <w:sz w:val="20"/>
          <w:szCs w:val="20"/>
        </w:rPr>
        <w:t>2</w:t>
      </w:r>
      <w:r w:rsidRPr="055D103C" w:rsidR="70174857">
        <w:rPr>
          <w:rFonts w:ascii="Poppins" w:hAnsi="Poppins" w:cs="Poppins"/>
          <w:sz w:val="20"/>
          <w:szCs w:val="20"/>
        </w:rPr>
        <w:t>: Outcome Gateway – STP/Pending Requirement/Examiner Routing</w:t>
      </w:r>
      <w:bookmarkEnd w:id="349960060"/>
    </w:p>
    <w:p w:rsidR="4487CBAE" w:rsidP="055D103C" w:rsidRDefault="4487CBAE" w14:paraId="0EF905CE" w14:textId="5CA019F0">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Feature:</w:t>
      </w:r>
      <w:r w:rsidRPr="055D103C" w:rsidR="4487CBAE">
        <w:rPr>
          <w:rFonts w:ascii="Poppins" w:hAnsi="Poppins" w:eastAsia="Poppins" w:cs="Poppins"/>
          <w:noProof w:val="0"/>
          <w:sz w:val="20"/>
          <w:szCs w:val="20"/>
          <w:lang w:val="en-US"/>
        </w:rPr>
        <w:t xml:space="preserve"> 10 - Claims Adjudication (System Lane, Death) </w:t>
      </w:r>
      <w:r w:rsidRPr="055D103C" w:rsidR="4487CBAE">
        <w:rPr>
          <w:rFonts w:ascii="Poppins" w:hAnsi="Poppins" w:eastAsia="Poppins" w:cs="Poppins"/>
          <w:b w:val="1"/>
          <w:bCs w:val="1"/>
          <w:noProof w:val="0"/>
          <w:sz w:val="20"/>
          <w:szCs w:val="20"/>
          <w:lang w:val="en-US"/>
        </w:rPr>
        <w:t>User Story ID:</w:t>
      </w:r>
      <w:r w:rsidRPr="055D103C" w:rsidR="4487CBAE">
        <w:rPr>
          <w:rFonts w:ascii="Poppins" w:hAnsi="Poppins" w:eastAsia="Poppins" w:cs="Poppins"/>
          <w:noProof w:val="0"/>
          <w:sz w:val="20"/>
          <w:szCs w:val="20"/>
          <w:lang w:val="en-US"/>
        </w:rPr>
        <w:t xml:space="preserve"> US 10.3</w:t>
      </w:r>
      <w:r w:rsidRPr="055D103C" w:rsidR="23799388">
        <w:rPr>
          <w:rFonts w:ascii="Poppins" w:hAnsi="Poppins" w:eastAsia="Poppins" w:cs="Poppins"/>
          <w:noProof w:val="0"/>
          <w:sz w:val="20"/>
          <w:szCs w:val="20"/>
          <w:lang w:val="en-US"/>
        </w:rPr>
        <w:t>2</w:t>
      </w:r>
      <w:r w:rsidRPr="055D103C" w:rsidR="4487CBAE">
        <w:rPr>
          <w:rFonts w:ascii="Poppins" w:hAnsi="Poppins" w:eastAsia="Poppins" w:cs="Poppins"/>
          <w:noProof w:val="0"/>
          <w:sz w:val="20"/>
          <w:szCs w:val="20"/>
          <w:lang w:val="en-US"/>
        </w:rPr>
        <w:t xml:space="preserve"> </w:t>
      </w:r>
      <w:r w:rsidRPr="055D103C" w:rsidR="4487CBAE">
        <w:rPr>
          <w:rFonts w:ascii="Poppins" w:hAnsi="Poppins" w:eastAsia="Poppins" w:cs="Poppins"/>
          <w:b w:val="1"/>
          <w:bCs w:val="1"/>
          <w:noProof w:val="0"/>
          <w:sz w:val="20"/>
          <w:szCs w:val="20"/>
          <w:lang w:val="en-US"/>
        </w:rPr>
        <w:t>Title:</w:t>
      </w:r>
      <w:r w:rsidRPr="055D103C" w:rsidR="4487CBAE">
        <w:rPr>
          <w:rFonts w:ascii="Poppins" w:hAnsi="Poppins" w:eastAsia="Poppins" w:cs="Poppins"/>
          <w:noProof w:val="0"/>
          <w:sz w:val="20"/>
          <w:szCs w:val="20"/>
          <w:lang w:val="en-US"/>
        </w:rPr>
        <w:t xml:space="preserve"> Outcome gateway routing (System)</w:t>
      </w:r>
    </w:p>
    <w:p w:rsidR="4487CBAE" w:rsidP="055D103C" w:rsidRDefault="4487CBAE" w14:paraId="0236E85A" w14:textId="0B8587D4">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Description</w:t>
      </w:r>
      <w:r w:rsidRPr="055D103C" w:rsidR="4487CBAE">
        <w:rPr>
          <w:rFonts w:ascii="Poppins" w:hAnsi="Poppins" w:eastAsia="Poppins" w:cs="Poppins"/>
          <w:noProof w:val="0"/>
          <w:sz w:val="20"/>
          <w:szCs w:val="20"/>
          <w:lang w:val="en-US"/>
        </w:rPr>
        <w:t xml:space="preserve"> As the system, after case-level aggregation, I want to route the case to straight-through payment, the pending-requirement follow-up, or the examiner, based on the case STP result and the flags set.</w:t>
      </w:r>
    </w:p>
    <w:p w:rsidR="4487CBAE" w:rsidP="055D103C" w:rsidRDefault="4487CBAE" w14:paraId="2AA6CF15" w14:textId="409D951B">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Pre-Condition</w:t>
      </w:r>
      <w:r w:rsidRPr="055D103C" w:rsidR="4487CBAE">
        <w:rPr>
          <w:rFonts w:ascii="Poppins" w:hAnsi="Poppins" w:eastAsia="Poppins" w:cs="Poppins"/>
          <w:noProof w:val="0"/>
          <w:sz w:val="20"/>
          <w:szCs w:val="20"/>
          <w:lang w:val="en-US"/>
        </w:rPr>
        <w:t xml:space="preserve"> US 10.3</w:t>
      </w:r>
      <w:r w:rsidRPr="055D103C" w:rsidR="6F4B1F0C">
        <w:rPr>
          <w:rFonts w:ascii="Poppins" w:hAnsi="Poppins" w:eastAsia="Poppins" w:cs="Poppins"/>
          <w:noProof w:val="0"/>
          <w:sz w:val="20"/>
          <w:szCs w:val="20"/>
          <w:lang w:val="en-US"/>
        </w:rPr>
        <w:t>1</w:t>
      </w:r>
      <w:r w:rsidRPr="055D103C" w:rsidR="4487CBAE">
        <w:rPr>
          <w:rFonts w:ascii="Poppins" w:hAnsi="Poppins" w:eastAsia="Poppins" w:cs="Poppins"/>
          <w:noProof w:val="0"/>
          <w:sz w:val="20"/>
          <w:szCs w:val="20"/>
          <w:lang w:val="en-US"/>
        </w:rPr>
        <w:t xml:space="preserve"> complete; CASE_STP_ELIGIBLE and the aggregated flag sets available.</w:t>
      </w:r>
    </w:p>
    <w:p w:rsidR="4487CBAE" w:rsidP="055D103C" w:rsidRDefault="4487CBAE" w14:paraId="7612EEB0" w14:textId="37B17FE4">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Primary Actor(s)</w:t>
      </w:r>
      <w:r w:rsidRPr="055D103C" w:rsidR="4487CBAE">
        <w:rPr>
          <w:rFonts w:ascii="Poppins" w:hAnsi="Poppins" w:eastAsia="Poppins" w:cs="Poppins"/>
          <w:noProof w:val="0"/>
          <w:sz w:val="20"/>
          <w:szCs w:val="20"/>
          <w:lang w:val="en-US"/>
        </w:rPr>
        <w:t xml:space="preserve"> System.</w:t>
      </w:r>
    </w:p>
    <w:p w:rsidR="4487CBAE" w:rsidP="055D103C" w:rsidRDefault="4487CBAE" w14:paraId="08905192" w14:textId="46961DE1">
      <w:pPr>
        <w:pStyle w:val="BodyText"/>
        <w:bidi w:val="0"/>
        <w:rPr>
          <w:rFonts w:ascii="Poppins" w:hAnsi="Poppins" w:eastAsia="Poppins" w:cs="Poppins"/>
          <w:b w:val="1"/>
          <w:bCs w:val="1"/>
          <w:noProof w:val="0"/>
          <w:sz w:val="20"/>
          <w:szCs w:val="20"/>
          <w:lang w:val="en-US"/>
        </w:rPr>
      </w:pPr>
      <w:r w:rsidRPr="055D103C" w:rsidR="4487CBAE">
        <w:rPr>
          <w:rFonts w:ascii="Poppins" w:hAnsi="Poppins" w:eastAsia="Poppins" w:cs="Poppins"/>
          <w:b w:val="1"/>
          <w:bCs w:val="1"/>
          <w:noProof w:val="0"/>
          <w:sz w:val="20"/>
          <w:szCs w:val="20"/>
          <w:lang w:val="en-US"/>
        </w:rPr>
        <w:t>Constraints / Dependencies</w:t>
      </w:r>
    </w:p>
    <w:p w:rsidR="4487CBAE" w:rsidP="055D103C" w:rsidRDefault="4487CBAE" w14:paraId="0DF58972" w14:textId="309B0717">
      <w:pPr>
        <w:pStyle w:val="BodyText"/>
        <w:numPr>
          <w:ilvl w:val="0"/>
          <w:numId w:val="398"/>
        </w:numPr>
        <w:bidi w:val="0"/>
        <w:rPr>
          <w:rFonts w:ascii="Poppins" w:hAnsi="Poppins" w:eastAsia="Poppins" w:cs="Poppins"/>
          <w:noProof w:val="0"/>
          <w:sz w:val="20"/>
          <w:szCs w:val="20"/>
          <w:lang w:val="en-US"/>
        </w:rPr>
      </w:pPr>
      <w:r w:rsidRPr="055D103C" w:rsidR="4487CBAE">
        <w:rPr>
          <w:rFonts w:ascii="Poppins" w:hAnsi="Poppins" w:eastAsia="Poppins" w:cs="Poppins"/>
          <w:noProof w:val="0"/>
          <w:sz w:val="20"/>
          <w:szCs w:val="20"/>
          <w:lang w:val="en-US"/>
        </w:rPr>
        <w:t xml:space="preserve">Three outcomes only on the automated path (AD-1; AD-6 - no auto-denial): </w:t>
      </w:r>
    </w:p>
    <w:p w:rsidR="4487CBAE" w:rsidP="055D103C" w:rsidRDefault="4487CBAE" w14:paraId="163FE7E5" w14:textId="14E3EA17">
      <w:pPr>
        <w:pStyle w:val="BodyText"/>
        <w:numPr>
          <w:ilvl w:val="1"/>
          <w:numId w:val="398"/>
        </w:numPr>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STP:</w:t>
      </w:r>
      <w:r w:rsidRPr="055D103C" w:rsidR="4487CBAE">
        <w:rPr>
          <w:rFonts w:ascii="Poppins" w:hAnsi="Poppins" w:eastAsia="Poppins" w:cs="Poppins"/>
          <w:noProof w:val="0"/>
          <w:sz w:val="20"/>
          <w:szCs w:val="20"/>
          <w:lang w:val="en-US"/>
        </w:rPr>
        <w:t xml:space="preserve"> CASE_STP_ELIGIBLE = true → Calculate Benefit (US 10.3</w:t>
      </w:r>
      <w:r w:rsidRPr="055D103C" w:rsidR="307D4F3A">
        <w:rPr>
          <w:rFonts w:ascii="Poppins" w:hAnsi="Poppins" w:eastAsia="Poppins" w:cs="Poppins"/>
          <w:noProof w:val="0"/>
          <w:sz w:val="20"/>
          <w:szCs w:val="20"/>
          <w:lang w:val="en-US"/>
        </w:rPr>
        <w:t>3</w:t>
      </w:r>
      <w:r w:rsidRPr="055D103C" w:rsidR="4487CBAE">
        <w:rPr>
          <w:rFonts w:ascii="Poppins" w:hAnsi="Poppins" w:eastAsia="Poppins" w:cs="Poppins"/>
          <w:noProof w:val="0"/>
          <w:sz w:val="20"/>
          <w:szCs w:val="20"/>
          <w:lang w:val="en-US"/>
        </w:rPr>
        <w:t>).</w:t>
      </w:r>
    </w:p>
    <w:p w:rsidR="4487CBAE" w:rsidP="055D103C" w:rsidRDefault="4487CBAE" w14:paraId="0C048FA3" w14:textId="08367371">
      <w:pPr>
        <w:pStyle w:val="BodyText"/>
        <w:numPr>
          <w:ilvl w:val="1"/>
          <w:numId w:val="398"/>
        </w:numPr>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Pending Requirement:</w:t>
      </w:r>
      <w:r w:rsidRPr="055D103C" w:rsidR="4487CBAE">
        <w:rPr>
          <w:rFonts w:ascii="Poppins" w:hAnsi="Poppins" w:eastAsia="Poppins" w:cs="Poppins"/>
          <w:noProof w:val="0"/>
          <w:sz w:val="20"/>
          <w:szCs w:val="20"/>
          <w:lang w:val="en-US"/>
        </w:rPr>
        <w:t xml:space="preserve"> not STP AND the only blocking condition across the case is </w:t>
      </w:r>
      <w:r w:rsidRPr="055D103C" w:rsidR="4487CBAE">
        <w:rPr>
          <w:rFonts w:ascii="Poppins" w:hAnsi="Poppins" w:eastAsia="Poppins" w:cs="Poppins"/>
          <w:noProof w:val="0"/>
          <w:sz w:val="20"/>
          <w:szCs w:val="20"/>
          <w:lang w:val="en-US"/>
        </w:rPr>
        <w:t>Requirements_Pending</w:t>
      </w:r>
      <w:r w:rsidRPr="055D103C" w:rsidR="4487CBAE">
        <w:rPr>
          <w:rFonts w:ascii="Poppins" w:hAnsi="Poppins" w:eastAsia="Poppins" w:cs="Poppins"/>
          <w:noProof w:val="0"/>
          <w:sz w:val="20"/>
          <w:szCs w:val="20"/>
          <w:lang w:val="en-US"/>
        </w:rPr>
        <w:t xml:space="preserve"> AND the pending parties are contactable → the requirement follow-up loop (US 10.3</w:t>
      </w:r>
      <w:r w:rsidRPr="055D103C" w:rsidR="1C348F47">
        <w:rPr>
          <w:rFonts w:ascii="Poppins" w:hAnsi="Poppins" w:eastAsia="Poppins" w:cs="Poppins"/>
          <w:noProof w:val="0"/>
          <w:sz w:val="20"/>
          <w:szCs w:val="20"/>
          <w:lang w:val="en-US"/>
        </w:rPr>
        <w:t>4</w:t>
      </w:r>
      <w:r w:rsidRPr="055D103C" w:rsidR="4487CBAE">
        <w:rPr>
          <w:rFonts w:ascii="Poppins" w:hAnsi="Poppins" w:eastAsia="Poppins" w:cs="Poppins"/>
          <w:noProof w:val="0"/>
          <w:sz w:val="20"/>
          <w:szCs w:val="20"/>
          <w:lang w:val="en-US"/>
        </w:rPr>
        <w:t>).</w:t>
      </w:r>
    </w:p>
    <w:p w:rsidR="4487CBAE" w:rsidP="055D103C" w:rsidRDefault="4487CBAE" w14:paraId="68B20909" w14:textId="7124CACA">
      <w:pPr>
        <w:pStyle w:val="BodyText"/>
        <w:numPr>
          <w:ilvl w:val="1"/>
          <w:numId w:val="398"/>
        </w:numPr>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Refer to Examiner:</w:t>
      </w:r>
      <w:r w:rsidRPr="055D103C" w:rsidR="4487CBAE">
        <w:rPr>
          <w:rFonts w:ascii="Poppins" w:hAnsi="Poppins" w:eastAsia="Poppins" w:cs="Poppins"/>
          <w:noProof w:val="0"/>
          <w:sz w:val="20"/>
          <w:szCs w:val="20"/>
          <w:lang w:val="en-US"/>
        </w:rPr>
        <w:t xml:space="preserve"> not STP for any other reason - any non-pending exception flag set (e.g., </w:t>
      </w:r>
      <w:r w:rsidRPr="055D103C" w:rsidR="4487CBAE">
        <w:rPr>
          <w:rFonts w:ascii="Poppins" w:hAnsi="Poppins" w:eastAsia="Poppins" w:cs="Poppins"/>
          <w:noProof w:val="0"/>
          <w:sz w:val="20"/>
          <w:szCs w:val="20"/>
          <w:lang w:val="en-US"/>
        </w:rPr>
        <w:t>Document_Invalid</w:t>
      </w:r>
      <w:r w:rsidRPr="055D103C" w:rsidR="4487CBAE">
        <w:rPr>
          <w:rFonts w:ascii="Poppins" w:hAnsi="Poppins" w:eastAsia="Poppins" w:cs="Poppins"/>
          <w:noProof w:val="0"/>
          <w:sz w:val="20"/>
          <w:szCs w:val="20"/>
          <w:lang w:val="en-US"/>
        </w:rPr>
        <w:t xml:space="preserve">, </w:t>
      </w:r>
      <w:r w:rsidRPr="055D103C" w:rsidR="4487CBAE">
        <w:rPr>
          <w:rFonts w:ascii="Poppins" w:hAnsi="Poppins" w:eastAsia="Poppins" w:cs="Poppins"/>
          <w:noProof w:val="0"/>
          <w:sz w:val="20"/>
          <w:szCs w:val="20"/>
          <w:lang w:val="en-US"/>
        </w:rPr>
        <w:t>Homicide_Hold</w:t>
      </w:r>
      <w:r w:rsidRPr="055D103C" w:rsidR="4487CBAE">
        <w:rPr>
          <w:rFonts w:ascii="Poppins" w:hAnsi="Poppins" w:eastAsia="Poppins" w:cs="Poppins"/>
          <w:noProof w:val="0"/>
          <w:sz w:val="20"/>
          <w:szCs w:val="20"/>
          <w:lang w:val="en-US"/>
        </w:rPr>
        <w:t xml:space="preserve">, </w:t>
      </w:r>
      <w:r w:rsidRPr="055D103C" w:rsidR="4487CBAE">
        <w:rPr>
          <w:rFonts w:ascii="Poppins" w:hAnsi="Poppins" w:eastAsia="Poppins" w:cs="Poppins"/>
          <w:noProof w:val="0"/>
          <w:sz w:val="20"/>
          <w:szCs w:val="20"/>
          <w:lang w:val="en-US"/>
        </w:rPr>
        <w:t>MRx_Discrepancy</w:t>
      </w:r>
      <w:r w:rsidRPr="055D103C" w:rsidR="4487CBAE">
        <w:rPr>
          <w:rFonts w:ascii="Poppins" w:hAnsi="Poppins" w:eastAsia="Poppins" w:cs="Poppins"/>
          <w:noProof w:val="0"/>
          <w:sz w:val="20"/>
          <w:szCs w:val="20"/>
          <w:lang w:val="en-US"/>
        </w:rPr>
        <w:t xml:space="preserve">), or </w:t>
      </w:r>
      <w:r w:rsidRPr="055D103C" w:rsidR="4487CBAE">
        <w:rPr>
          <w:rFonts w:ascii="Poppins" w:hAnsi="Poppins" w:eastAsia="Poppins" w:cs="Poppins"/>
          <w:noProof w:val="0"/>
          <w:sz w:val="20"/>
          <w:szCs w:val="20"/>
          <w:lang w:val="en-US"/>
        </w:rPr>
        <w:t>Requirements_Pending</w:t>
      </w:r>
      <w:r w:rsidRPr="055D103C" w:rsidR="4487CBAE">
        <w:rPr>
          <w:rFonts w:ascii="Poppins" w:hAnsi="Poppins" w:eastAsia="Poppins" w:cs="Poppins"/>
          <w:noProof w:val="0"/>
          <w:sz w:val="20"/>
          <w:szCs w:val="20"/>
          <w:lang w:val="en-US"/>
        </w:rPr>
        <w:t xml:space="preserve"> with a non-contactable pending party → Assign to examiner (US 10.3</w:t>
      </w:r>
      <w:r w:rsidRPr="055D103C" w:rsidR="72A1157A">
        <w:rPr>
          <w:rFonts w:ascii="Poppins" w:hAnsi="Poppins" w:eastAsia="Poppins" w:cs="Poppins"/>
          <w:noProof w:val="0"/>
          <w:sz w:val="20"/>
          <w:szCs w:val="20"/>
          <w:lang w:val="en-US"/>
        </w:rPr>
        <w:t>5</w:t>
      </w:r>
      <w:r w:rsidRPr="055D103C" w:rsidR="4487CBAE">
        <w:rPr>
          <w:rFonts w:ascii="Poppins" w:hAnsi="Poppins" w:eastAsia="Poppins" w:cs="Poppins"/>
          <w:noProof w:val="0"/>
          <w:sz w:val="20"/>
          <w:szCs w:val="20"/>
          <w:lang w:val="en-US"/>
        </w:rPr>
        <w:t>).</w:t>
      </w:r>
    </w:p>
    <w:p w:rsidR="4487CBAE" w:rsidP="055D103C" w:rsidRDefault="4487CBAE" w14:paraId="3AD49E35" w14:textId="703665A2">
      <w:pPr>
        <w:pStyle w:val="BodyText"/>
        <w:numPr>
          <w:ilvl w:val="0"/>
          <w:numId w:val="398"/>
        </w:numPr>
        <w:bidi w:val="0"/>
        <w:rPr>
          <w:rFonts w:ascii="Poppins" w:hAnsi="Poppins" w:eastAsia="Poppins" w:cs="Poppins"/>
          <w:noProof w:val="0"/>
          <w:sz w:val="20"/>
          <w:szCs w:val="20"/>
          <w:lang w:val="en-US"/>
        </w:rPr>
      </w:pPr>
      <w:r w:rsidRPr="055D103C" w:rsidR="4487CBAE">
        <w:rPr>
          <w:rFonts w:ascii="Poppins" w:hAnsi="Poppins" w:eastAsia="Poppins" w:cs="Poppins"/>
          <w:noProof w:val="0"/>
          <w:sz w:val="20"/>
          <w:szCs w:val="20"/>
          <w:lang w:val="en-US"/>
        </w:rPr>
        <w:t>Contactability: the claimant email is mandatory at submission; a pending beneficiary may be NO_CONTACT_INFO. "Contactable" requires every pending party to have contact information; otherwise the case routes to the examiner (AD-25).</w:t>
      </w:r>
    </w:p>
    <w:p w:rsidR="27DDD23A" w:rsidP="055D103C" w:rsidRDefault="27DDD23A" w14:paraId="2EEA157B" w14:textId="7C7DECC4">
      <w:pPr>
        <w:pStyle w:val="BodyText"/>
        <w:numPr>
          <w:ilvl w:val="0"/>
          <w:numId w:val="398"/>
        </w:numPr>
        <w:bidi w:val="0"/>
        <w:rPr>
          <w:rFonts w:ascii="Poppins" w:hAnsi="Poppins" w:eastAsia="Poppins" w:cs="Poppins"/>
          <w:noProof w:val="0"/>
          <w:sz w:val="20"/>
          <w:szCs w:val="20"/>
          <w:lang w:val="en-US"/>
        </w:rPr>
      </w:pPr>
      <w:r w:rsidRPr="055D103C" w:rsidR="27DDD23A">
        <w:rPr>
          <w:rFonts w:ascii="Poppins" w:hAnsi="Poppins" w:eastAsia="Poppins" w:cs="Poppins"/>
          <w:noProof w:val="0"/>
          <w:sz w:val="20"/>
          <w:szCs w:val="20"/>
          <w:lang w:val="en-US"/>
        </w:rPr>
        <w:t>The beneficiary form link is sent upstream at submission (multi-bene links) or at verifier Promote. For a pending beneficiary form with the email available, the system does not re-send at this step - it holds the case in Pending Req and relies on the 30-day follow-up. An immediate email is sent only for outstanding documents (to the claimant).</w:t>
      </w:r>
    </w:p>
    <w:p w:rsidR="4487CBAE" w:rsidP="055D103C" w:rsidRDefault="4487CBAE" w14:paraId="20A8C383" w14:textId="17E61D00">
      <w:pPr>
        <w:pStyle w:val="BodyText"/>
        <w:bidi w:val="0"/>
        <w:rPr>
          <w:rFonts w:ascii="Poppins" w:hAnsi="Poppins" w:eastAsia="Poppins" w:cs="Poppins"/>
          <w:b w:val="1"/>
          <w:bCs w:val="1"/>
          <w:noProof w:val="0"/>
          <w:sz w:val="20"/>
          <w:szCs w:val="20"/>
          <w:lang w:val="en-US"/>
        </w:rPr>
      </w:pPr>
      <w:r w:rsidRPr="055D103C" w:rsidR="4487CBAE">
        <w:rPr>
          <w:rFonts w:ascii="Poppins" w:hAnsi="Poppins" w:eastAsia="Poppins" w:cs="Poppins"/>
          <w:b w:val="1"/>
          <w:bCs w:val="1"/>
          <w:noProof w:val="0"/>
          <w:sz w:val="20"/>
          <w:szCs w:val="20"/>
          <w:lang w:val="en-US"/>
        </w:rPr>
        <w:t>Information Reviewed</w:t>
      </w:r>
    </w:p>
    <w:p w:rsidR="4487CBAE" w:rsidP="055D103C" w:rsidRDefault="4487CBAE" w14:paraId="79B1A9D5" w14:textId="64760A52">
      <w:pPr>
        <w:pStyle w:val="BodyText"/>
        <w:numPr>
          <w:ilvl w:val="0"/>
          <w:numId w:val="399"/>
        </w:numPr>
        <w:bidi w:val="0"/>
        <w:rPr>
          <w:rFonts w:ascii="Poppins" w:hAnsi="Poppins" w:eastAsia="Poppins" w:cs="Poppins"/>
          <w:noProof w:val="0"/>
          <w:sz w:val="20"/>
          <w:szCs w:val="20"/>
          <w:lang w:val="en-US"/>
        </w:rPr>
      </w:pPr>
      <w:r w:rsidRPr="055D103C" w:rsidR="4487CBAE">
        <w:rPr>
          <w:rFonts w:ascii="Poppins" w:hAnsi="Poppins" w:eastAsia="Poppins" w:cs="Poppins"/>
          <w:noProof w:val="0"/>
          <w:sz w:val="20"/>
          <w:szCs w:val="20"/>
          <w:lang w:val="en-US"/>
        </w:rPr>
        <w:t>CASE_STP_ELIGIBLE; the aggregated CLAIM flag sets; pending-party contact status.</w:t>
      </w:r>
    </w:p>
    <w:p w:rsidR="4487CBAE" w:rsidP="055D103C" w:rsidRDefault="4487CBAE" w14:paraId="63259409" w14:textId="6A35BF24">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Basic Flow</w:t>
      </w:r>
      <w:r w:rsidRPr="055D103C" w:rsidR="4487CBAE">
        <w:rPr>
          <w:rFonts w:ascii="Poppins" w:hAnsi="Poppins" w:eastAsia="Poppins" w:cs="Poppins"/>
          <w:noProof w:val="0"/>
          <w:sz w:val="20"/>
          <w:szCs w:val="20"/>
          <w:lang w:val="en-US"/>
        </w:rPr>
        <w:t xml:space="preserve"> The system evaluates the case result. If STP-eligible, it routes to Calculate Benefit. If not, and the only blocking condition is a contactable pending requirement, it routes to the follow-up loop. Otherwise it routes to the examiner.</w:t>
      </w:r>
    </w:p>
    <w:p w:rsidR="4487CBAE" w:rsidP="055D103C" w:rsidRDefault="4487CBAE" w14:paraId="5063CB04" w14:textId="476DE5E1">
      <w:pPr>
        <w:pStyle w:val="BodyText"/>
        <w:bidi w:val="0"/>
        <w:rPr>
          <w:rFonts w:ascii="Poppins" w:hAnsi="Poppins" w:eastAsia="Poppins" w:cs="Poppins"/>
          <w:b w:val="1"/>
          <w:bCs w:val="1"/>
          <w:noProof w:val="0"/>
          <w:sz w:val="20"/>
          <w:szCs w:val="20"/>
          <w:lang w:val="en-US"/>
        </w:rPr>
      </w:pPr>
      <w:r w:rsidRPr="055D103C" w:rsidR="4487CBAE">
        <w:rPr>
          <w:rFonts w:ascii="Poppins" w:hAnsi="Poppins" w:eastAsia="Poppins" w:cs="Poppins"/>
          <w:b w:val="1"/>
          <w:bCs w:val="1"/>
          <w:noProof w:val="0"/>
          <w:sz w:val="20"/>
          <w:szCs w:val="20"/>
          <w:lang w:val="en-US"/>
        </w:rPr>
        <w:t>Acceptance Criteria</w:t>
      </w:r>
    </w:p>
    <w:p w:rsidR="4487CBAE" w:rsidP="055D103C" w:rsidRDefault="4487CBAE" w14:paraId="26353ED3" w14:textId="44928450">
      <w:pPr>
        <w:pStyle w:val="BodyText"/>
        <w:numPr>
          <w:ilvl w:val="0"/>
          <w:numId w:val="400"/>
        </w:numPr>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AC1:</w:t>
      </w:r>
      <w:r w:rsidRPr="055D103C" w:rsidR="4487CBAE">
        <w:rPr>
          <w:rFonts w:ascii="Poppins" w:hAnsi="Poppins" w:eastAsia="Poppins" w:cs="Poppins"/>
          <w:noProof w:val="0"/>
          <w:sz w:val="20"/>
          <w:szCs w:val="20"/>
          <w:lang w:val="en-US"/>
        </w:rPr>
        <w:t xml:space="preserve"> Given CASE_STP_ELIGIBLE = true, When the Outcome gateway evaluates, Then the case routes to Calculate Benefit (US 10.3</w:t>
      </w:r>
      <w:r w:rsidRPr="055D103C" w:rsidR="2300C173">
        <w:rPr>
          <w:rFonts w:ascii="Poppins" w:hAnsi="Poppins" w:eastAsia="Poppins" w:cs="Poppins"/>
          <w:noProof w:val="0"/>
          <w:sz w:val="20"/>
          <w:szCs w:val="20"/>
          <w:lang w:val="en-US"/>
        </w:rPr>
        <w:t>3</w:t>
      </w:r>
      <w:r w:rsidRPr="055D103C" w:rsidR="4487CBAE">
        <w:rPr>
          <w:rFonts w:ascii="Poppins" w:hAnsi="Poppins" w:eastAsia="Poppins" w:cs="Poppins"/>
          <w:noProof w:val="0"/>
          <w:sz w:val="20"/>
          <w:szCs w:val="20"/>
          <w:lang w:val="en-US"/>
        </w:rPr>
        <w:t>).</w:t>
      </w:r>
    </w:p>
    <w:p w:rsidR="52A6B604" w:rsidP="055D103C" w:rsidRDefault="52A6B604" w14:paraId="412F7D9A" w14:textId="75495910">
      <w:pPr>
        <w:pStyle w:val="BodyText"/>
        <w:numPr>
          <w:ilvl w:val="0"/>
          <w:numId w:val="400"/>
        </w:numPr>
        <w:bidi w:val="0"/>
        <w:rPr>
          <w:rFonts w:ascii="Poppins" w:hAnsi="Poppins" w:eastAsia="Poppins" w:cs="Poppins"/>
          <w:noProof w:val="0"/>
          <w:sz w:val="20"/>
          <w:szCs w:val="20"/>
          <w:lang w:val="en-US"/>
        </w:rPr>
      </w:pPr>
      <w:r w:rsidRPr="055D103C" w:rsidR="52A6B604">
        <w:rPr>
          <w:rFonts w:ascii="Poppins" w:hAnsi="Poppins" w:eastAsia="Poppins" w:cs="Poppins"/>
          <w:b w:val="1"/>
          <w:bCs w:val="1"/>
          <w:noProof w:val="0"/>
          <w:sz w:val="20"/>
          <w:szCs w:val="20"/>
          <w:lang w:val="en-US"/>
        </w:rPr>
        <w:t xml:space="preserve">AC2 / </w:t>
      </w:r>
      <w:r w:rsidRPr="055D103C" w:rsidR="52A6B604">
        <w:rPr>
          <w:rFonts w:ascii="Poppins" w:hAnsi="Poppins" w:eastAsia="Poppins" w:cs="Poppins"/>
          <w:b w:val="1"/>
          <w:bCs w:val="1"/>
          <w:noProof w:val="0"/>
          <w:sz w:val="20"/>
          <w:szCs w:val="20"/>
          <w:lang w:val="en-US"/>
        </w:rPr>
        <w:t>contactability</w:t>
      </w:r>
      <w:r w:rsidRPr="055D103C" w:rsidR="52A6B604">
        <w:rPr>
          <w:rFonts w:ascii="Poppins" w:hAnsi="Poppins" w:eastAsia="Poppins" w:cs="Poppins"/>
          <w:b w:val="1"/>
          <w:bCs w:val="1"/>
          <w:noProof w:val="0"/>
          <w:sz w:val="20"/>
          <w:szCs w:val="20"/>
          <w:lang w:val="en-US"/>
        </w:rPr>
        <w:t>:</w:t>
      </w:r>
      <w:r w:rsidRPr="055D103C" w:rsidR="52A6B604">
        <w:rPr>
          <w:rFonts w:ascii="Poppins" w:hAnsi="Poppins" w:eastAsia="Poppins" w:cs="Poppins"/>
          <w:noProof w:val="0"/>
          <w:sz w:val="20"/>
          <w:szCs w:val="20"/>
          <w:lang w:val="en-US"/>
        </w:rPr>
        <w:t xml:space="preserve"> the pending branch is loop-eligible only when every pending requirement has a valid self-service recipient - pending documents (claimant, always available) and each pending beneficiary form has a beneficiary with an email. If any pending beneficiary form has no beneficiary email, the case routes to the examiner (AC3), not the follow-up loop.</w:t>
      </w:r>
    </w:p>
    <w:p w:rsidR="5DC0E532" w:rsidP="055D103C" w:rsidRDefault="5DC0E532" w14:paraId="14A6A24B" w14:textId="52F4CC32">
      <w:pPr>
        <w:pStyle w:val="BodyText"/>
        <w:numPr>
          <w:ilvl w:val="0"/>
          <w:numId w:val="400"/>
        </w:numPr>
        <w:bidi w:val="0"/>
        <w:rPr>
          <w:rFonts w:ascii="Poppins" w:hAnsi="Poppins" w:eastAsia="Poppins" w:cs="Poppins"/>
          <w:noProof w:val="0"/>
          <w:sz w:val="20"/>
          <w:szCs w:val="20"/>
          <w:lang w:val="en-US"/>
        </w:rPr>
      </w:pPr>
      <w:r w:rsidRPr="055D103C" w:rsidR="5DC0E532">
        <w:rPr>
          <w:rFonts w:ascii="Poppins" w:hAnsi="Poppins" w:eastAsia="Poppins" w:cs="Poppins"/>
          <w:b w:val="1"/>
          <w:bCs w:val="1"/>
          <w:noProof w:val="0"/>
          <w:sz w:val="20"/>
          <w:szCs w:val="20"/>
          <w:lang w:val="en-US"/>
        </w:rPr>
        <w:t>AC2a:</w:t>
      </w:r>
      <w:r w:rsidRPr="055D103C" w:rsidR="5DC0E532">
        <w:rPr>
          <w:rFonts w:ascii="Poppins" w:hAnsi="Poppins" w:eastAsia="Poppins" w:cs="Poppins"/>
          <w:noProof w:val="0"/>
          <w:sz w:val="20"/>
          <w:szCs w:val="20"/>
          <w:lang w:val="en-US"/>
        </w:rPr>
        <w:t xml:space="preserve"> Given a pending beneficiary form AND the beneficiary's email is available, </w:t>
      </w:r>
      <w:r w:rsidRPr="055D103C" w:rsidR="5DC0E532">
        <w:rPr>
          <w:rFonts w:ascii="Poppins" w:hAnsi="Poppins" w:eastAsia="Poppins" w:cs="Poppins"/>
          <w:noProof w:val="0"/>
          <w:sz w:val="20"/>
          <w:szCs w:val="20"/>
          <w:lang w:val="en-US"/>
        </w:rPr>
        <w:t>When</w:t>
      </w:r>
      <w:r w:rsidRPr="055D103C" w:rsidR="5DC0E532">
        <w:rPr>
          <w:rFonts w:ascii="Poppins" w:hAnsi="Poppins" w:eastAsia="Poppins" w:cs="Poppins"/>
          <w:noProof w:val="0"/>
          <w:sz w:val="20"/>
          <w:szCs w:val="20"/>
          <w:lang w:val="en-US"/>
        </w:rPr>
        <w:t xml:space="preserve"> this step runs, </w:t>
      </w:r>
      <w:r w:rsidRPr="055D103C" w:rsidR="5DC0E532">
        <w:rPr>
          <w:rFonts w:ascii="Poppins" w:hAnsi="Poppins" w:eastAsia="Poppins" w:cs="Poppins"/>
          <w:noProof w:val="0"/>
          <w:sz w:val="20"/>
          <w:szCs w:val="20"/>
          <w:lang w:val="en-US"/>
        </w:rPr>
        <w:t>Then</w:t>
      </w:r>
      <w:r w:rsidRPr="055D103C" w:rsidR="5DC0E532">
        <w:rPr>
          <w:rFonts w:ascii="Poppins" w:hAnsi="Poppins" w:eastAsia="Poppins" w:cs="Poppins"/>
          <w:noProof w:val="0"/>
          <w:sz w:val="20"/>
          <w:szCs w:val="20"/>
          <w:lang w:val="en-US"/>
        </w:rPr>
        <w:t xml:space="preserve"> no new email is sent (the form link was already sent at submission / Promote) and the case is held in Pending Req with the 30-day clock running.</w:t>
      </w:r>
    </w:p>
    <w:p w:rsidR="4487CBAE" w:rsidP="055D103C" w:rsidRDefault="4487CBAE" w14:paraId="61CCD2B1" w14:textId="00D6147D">
      <w:pPr>
        <w:pStyle w:val="BodyText"/>
        <w:numPr>
          <w:ilvl w:val="0"/>
          <w:numId w:val="400"/>
        </w:numPr>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AC3:</w:t>
      </w:r>
      <w:r w:rsidRPr="055D103C" w:rsidR="4487CBAE">
        <w:rPr>
          <w:rFonts w:ascii="Poppins" w:hAnsi="Poppins" w:eastAsia="Poppins" w:cs="Poppins"/>
          <w:noProof w:val="0"/>
          <w:sz w:val="20"/>
          <w:szCs w:val="20"/>
          <w:lang w:val="en-US"/>
        </w:rPr>
        <w:t xml:space="preserve"> Given the case is non-STP for any other reason - any non-pending exception flag, or a pending requirement with a non-contactable party - When the Outcome gateway evaluates, Then the case routes to the examiner (US 10.3</w:t>
      </w:r>
      <w:r w:rsidRPr="055D103C" w:rsidR="5FB61E37">
        <w:rPr>
          <w:rFonts w:ascii="Poppins" w:hAnsi="Poppins" w:eastAsia="Poppins" w:cs="Poppins"/>
          <w:noProof w:val="0"/>
          <w:sz w:val="20"/>
          <w:szCs w:val="20"/>
          <w:lang w:val="en-US"/>
        </w:rPr>
        <w:t>5</w:t>
      </w:r>
      <w:r w:rsidRPr="055D103C" w:rsidR="4487CBAE">
        <w:rPr>
          <w:rFonts w:ascii="Poppins" w:hAnsi="Poppins" w:eastAsia="Poppins" w:cs="Poppins"/>
          <w:noProof w:val="0"/>
          <w:sz w:val="20"/>
          <w:szCs w:val="20"/>
          <w:lang w:val="en-US"/>
        </w:rPr>
        <w:t>).</w:t>
      </w:r>
    </w:p>
    <w:p w:rsidR="4487CBAE" w:rsidP="055D103C" w:rsidRDefault="4487CBAE" w14:paraId="1EA5389E" w14:textId="2EB017B0">
      <w:pPr>
        <w:pStyle w:val="BodyText"/>
        <w:bidi w:val="0"/>
        <w:rPr>
          <w:rFonts w:ascii="Poppins" w:hAnsi="Poppins" w:eastAsia="Poppins" w:cs="Poppins"/>
          <w:b w:val="1"/>
          <w:bCs w:val="1"/>
          <w:noProof w:val="0"/>
          <w:sz w:val="20"/>
          <w:szCs w:val="20"/>
          <w:lang w:val="en-US"/>
        </w:rPr>
      </w:pPr>
      <w:r w:rsidRPr="055D103C" w:rsidR="4487CBAE">
        <w:rPr>
          <w:rFonts w:ascii="Poppins" w:hAnsi="Poppins" w:eastAsia="Poppins" w:cs="Poppins"/>
          <w:b w:val="1"/>
          <w:bCs w:val="1"/>
          <w:noProof w:val="0"/>
          <w:sz w:val="20"/>
          <w:szCs w:val="20"/>
          <w:lang w:val="en-US"/>
        </w:rPr>
        <w:t>Open Points</w:t>
      </w:r>
    </w:p>
    <w:p w:rsidR="4487CBAE" w:rsidP="055D103C" w:rsidRDefault="4487CBAE" w14:paraId="47486EC7" w14:textId="2524544E">
      <w:pPr>
        <w:pStyle w:val="BodyText"/>
        <w:numPr>
          <w:ilvl w:val="0"/>
          <w:numId w:val="401"/>
        </w:numPr>
        <w:bidi w:val="0"/>
        <w:rPr>
          <w:rFonts w:ascii="Poppins" w:hAnsi="Poppins" w:eastAsia="Poppins" w:cs="Poppins"/>
          <w:noProof w:val="0"/>
          <w:sz w:val="20"/>
          <w:szCs w:val="20"/>
          <w:lang w:val="en-US"/>
        </w:rPr>
      </w:pPr>
      <w:r w:rsidRPr="055D103C" w:rsidR="4487CBAE">
        <w:rPr>
          <w:rFonts w:ascii="Poppins" w:hAnsi="Poppins" w:eastAsia="Poppins" w:cs="Poppins"/>
          <w:noProof w:val="0"/>
          <w:sz w:val="20"/>
          <w:szCs w:val="20"/>
          <w:lang w:val="en-US"/>
        </w:rPr>
        <w:t>None - grounded in AD-1, AD-25, AD-6.</w:t>
      </w:r>
    </w:p>
    <w:p w:rsidR="4487CBAE" w:rsidP="055D103C" w:rsidRDefault="4487CBAE" w14:paraId="09D28143" w14:textId="479FCA7A">
      <w:pPr>
        <w:pStyle w:val="BodyText"/>
        <w:bidi w:val="0"/>
        <w:rPr>
          <w:rFonts w:ascii="Poppins" w:hAnsi="Poppins" w:eastAsia="Poppins" w:cs="Poppins"/>
          <w:b w:val="1"/>
          <w:bCs w:val="1"/>
          <w:noProof w:val="0"/>
          <w:sz w:val="20"/>
          <w:szCs w:val="20"/>
          <w:lang w:val="en-US"/>
        </w:rPr>
      </w:pPr>
      <w:r w:rsidRPr="055D103C" w:rsidR="4487CBAE">
        <w:rPr>
          <w:rFonts w:ascii="Poppins" w:hAnsi="Poppins" w:eastAsia="Poppins" w:cs="Poppins"/>
          <w:b w:val="1"/>
          <w:bCs w:val="1"/>
          <w:noProof w:val="0"/>
          <w:sz w:val="20"/>
          <w:szCs w:val="20"/>
          <w:lang w:val="en-US"/>
        </w:rPr>
        <w:t>Integration Point</w:t>
      </w:r>
    </w:p>
    <w:p w:rsidR="4487CBAE" w:rsidP="055D103C" w:rsidRDefault="4487CBAE" w14:paraId="1B3D119A" w14:textId="4903722E">
      <w:pPr>
        <w:pStyle w:val="BodyText"/>
        <w:numPr>
          <w:ilvl w:val="0"/>
          <w:numId w:val="402"/>
        </w:numPr>
        <w:bidi w:val="0"/>
        <w:rPr>
          <w:rFonts w:ascii="Poppins" w:hAnsi="Poppins" w:eastAsia="Poppins" w:cs="Poppins"/>
          <w:noProof w:val="0"/>
          <w:sz w:val="20"/>
          <w:szCs w:val="20"/>
          <w:lang w:val="en-US"/>
        </w:rPr>
      </w:pPr>
      <w:r w:rsidRPr="055D103C" w:rsidR="4487CBAE">
        <w:rPr>
          <w:rFonts w:ascii="Poppins" w:hAnsi="Poppins" w:eastAsia="Poppins" w:cs="Poppins"/>
          <w:noProof w:val="0"/>
          <w:sz w:val="20"/>
          <w:szCs w:val="20"/>
          <w:lang w:val="en-US"/>
        </w:rPr>
        <w:t>None external. (R-10.31a - Outcome routing)</w:t>
      </w:r>
    </w:p>
    <w:p w:rsidR="4487CBAE" w:rsidP="055D103C" w:rsidRDefault="4487CBAE" w14:paraId="71DC0EE2" w14:textId="4774F85F">
      <w:pPr>
        <w:pStyle w:val="BodyText"/>
        <w:bidi w:val="0"/>
        <w:rPr>
          <w:rFonts w:ascii="Poppins" w:hAnsi="Poppins" w:eastAsia="Poppins" w:cs="Poppins"/>
          <w:noProof w:val="0"/>
          <w:sz w:val="20"/>
          <w:szCs w:val="20"/>
          <w:lang w:val="en-US"/>
        </w:rPr>
      </w:pPr>
      <w:r w:rsidRPr="055D103C" w:rsidR="4487CBAE">
        <w:rPr>
          <w:rFonts w:ascii="Poppins" w:hAnsi="Poppins" w:eastAsia="Poppins" w:cs="Poppins"/>
          <w:b w:val="1"/>
          <w:bCs w:val="1"/>
          <w:noProof w:val="0"/>
          <w:sz w:val="20"/>
          <w:szCs w:val="20"/>
          <w:lang w:val="en-US"/>
        </w:rPr>
        <w:t>Cross-References</w:t>
      </w:r>
      <w:r w:rsidRPr="055D103C" w:rsidR="4487CBAE">
        <w:rPr>
          <w:rFonts w:ascii="Poppins" w:hAnsi="Poppins" w:eastAsia="Poppins" w:cs="Poppins"/>
          <w:noProof w:val="0"/>
          <w:sz w:val="20"/>
          <w:szCs w:val="20"/>
          <w:lang w:val="en-US"/>
        </w:rPr>
        <w:t xml:space="preserve"> BPMN: "Outcome" gateway (System Claim Process). Data Model: CASE_STP_ELIGIBLE; CLAIM flag sets; CLAIM_BENEFICIARY.CLAIM_FORM_STATUS (</w:t>
      </w:r>
      <w:r w:rsidRPr="055D103C" w:rsidR="4487CBAE">
        <w:rPr>
          <w:rFonts w:ascii="Poppins" w:hAnsi="Poppins" w:eastAsia="Poppins" w:cs="Poppins"/>
          <w:noProof w:val="0"/>
          <w:sz w:val="20"/>
          <w:szCs w:val="20"/>
          <w:lang w:val="en-US"/>
        </w:rPr>
        <w:t>contactability</w:t>
      </w:r>
      <w:r w:rsidRPr="055D103C" w:rsidR="4487CBAE">
        <w:rPr>
          <w:rFonts w:ascii="Poppins" w:hAnsi="Poppins" w:eastAsia="Poppins" w:cs="Poppins"/>
          <w:noProof w:val="0"/>
          <w:sz w:val="20"/>
          <w:szCs w:val="20"/>
          <w:lang w:val="en-US"/>
        </w:rPr>
        <w:t>). Source: AD-1, AD-25, AD-6, AD-28. Cross-story: US 10.30 (prior); US 10.3</w:t>
      </w:r>
      <w:r w:rsidRPr="055D103C" w:rsidR="3A1ED957">
        <w:rPr>
          <w:rFonts w:ascii="Poppins" w:hAnsi="Poppins" w:eastAsia="Poppins" w:cs="Poppins"/>
          <w:noProof w:val="0"/>
          <w:sz w:val="20"/>
          <w:szCs w:val="20"/>
          <w:lang w:val="en-US"/>
        </w:rPr>
        <w:t>3</w:t>
      </w:r>
      <w:r w:rsidRPr="055D103C" w:rsidR="4487CBAE">
        <w:rPr>
          <w:rFonts w:ascii="Poppins" w:hAnsi="Poppins" w:eastAsia="Poppins" w:cs="Poppins"/>
          <w:noProof w:val="0"/>
          <w:sz w:val="20"/>
          <w:szCs w:val="20"/>
          <w:lang w:val="en-US"/>
        </w:rPr>
        <w:t xml:space="preserve"> (Calculate Benefit); US 10.3</w:t>
      </w:r>
      <w:r w:rsidRPr="055D103C" w:rsidR="3CD2C37D">
        <w:rPr>
          <w:rFonts w:ascii="Poppins" w:hAnsi="Poppins" w:eastAsia="Poppins" w:cs="Poppins"/>
          <w:noProof w:val="0"/>
          <w:sz w:val="20"/>
          <w:szCs w:val="20"/>
          <w:lang w:val="en-US"/>
        </w:rPr>
        <w:t>4</w:t>
      </w:r>
      <w:r w:rsidRPr="055D103C" w:rsidR="4487CBAE">
        <w:rPr>
          <w:rFonts w:ascii="Poppins" w:hAnsi="Poppins" w:eastAsia="Poppins" w:cs="Poppins"/>
          <w:noProof w:val="0"/>
          <w:sz w:val="20"/>
          <w:szCs w:val="20"/>
          <w:lang w:val="en-US"/>
        </w:rPr>
        <w:t xml:space="preserve"> (Pending loop); US 10.3</w:t>
      </w:r>
      <w:r w:rsidRPr="055D103C" w:rsidR="76BC75D8">
        <w:rPr>
          <w:rFonts w:ascii="Poppins" w:hAnsi="Poppins" w:eastAsia="Poppins" w:cs="Poppins"/>
          <w:noProof w:val="0"/>
          <w:sz w:val="20"/>
          <w:szCs w:val="20"/>
          <w:lang w:val="en-US"/>
        </w:rPr>
        <w:t>5</w:t>
      </w:r>
      <w:r w:rsidRPr="055D103C" w:rsidR="4487CBAE">
        <w:rPr>
          <w:rFonts w:ascii="Poppins" w:hAnsi="Poppins" w:eastAsia="Poppins" w:cs="Poppins"/>
          <w:noProof w:val="0"/>
          <w:sz w:val="20"/>
          <w:szCs w:val="20"/>
          <w:lang w:val="en-US"/>
        </w:rPr>
        <w:t xml:space="preserve"> (Examiner).</w:t>
      </w:r>
    </w:p>
    <w:p w:rsidR="0B5B7319" w:rsidP="055D103C" w:rsidRDefault="0B5B7319" w14:paraId="6F1330B1" w14:textId="099A9E07">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w:t>
      </w:r>
    </w:p>
    <w:p w:rsidR="0B5B7319" w:rsidP="055D103C" w:rsidRDefault="0B5B7319" w14:paraId="4FC60A15" w14:textId="74BA10E3">
      <w:pPr>
        <w:pStyle w:val="BodyText"/>
        <w:bidi w:val="0"/>
        <w:rPr>
          <w:rFonts w:ascii="Poppins" w:hAnsi="Poppins" w:eastAsia="Poppins" w:cs="Poppins"/>
          <w:noProof w:val="0"/>
          <w:sz w:val="20"/>
          <w:szCs w:val="20"/>
          <w:lang w:val="en-US"/>
        </w:rPr>
      </w:pPr>
      <w:r w:rsidRPr="055D103C" w:rsidR="0B5B7319">
        <w:rPr>
          <w:rFonts w:ascii="Poppins" w:hAnsi="Poppins" w:eastAsia="Poppins" w:cs="Poppins"/>
          <w:b w:val="1"/>
          <w:bCs w:val="1"/>
          <w:noProof w:val="0"/>
          <w:sz w:val="20"/>
          <w:szCs w:val="20"/>
          <w:lang w:val="en-US"/>
        </w:rPr>
        <w:t>Email Template: Claimant Document Requirement Reminder</w:t>
      </w:r>
      <w:r w:rsidRPr="055D103C" w:rsidR="0B5B7319">
        <w:rPr>
          <w:rFonts w:ascii="Poppins" w:hAnsi="Poppins" w:eastAsia="Poppins" w:cs="Poppins"/>
          <w:noProof w:val="0"/>
          <w:sz w:val="20"/>
          <w:szCs w:val="20"/>
          <w:lang w:val="en-US"/>
        </w:rPr>
        <w:t xml:space="preserve"> (referenced by US 10.34)</w:t>
      </w:r>
    </w:p>
    <w:p w:rsidR="0B5B7319" w:rsidP="055D103C" w:rsidRDefault="0B5B7319" w14:paraId="16451B6D" w14:textId="0D979720">
      <w:pPr>
        <w:pStyle w:val="BodyText"/>
        <w:numPr>
          <w:ilvl w:val="0"/>
          <w:numId w:val="426"/>
        </w:numPr>
        <w:bidi w:val="0"/>
        <w:rPr>
          <w:rFonts w:ascii="Poppins" w:hAnsi="Poppins" w:eastAsia="Poppins" w:cs="Poppins"/>
          <w:noProof w:val="0"/>
          <w:sz w:val="20"/>
          <w:szCs w:val="20"/>
          <w:lang w:val="en-US"/>
        </w:rPr>
      </w:pPr>
      <w:r w:rsidRPr="055D103C" w:rsidR="0B5B7319">
        <w:rPr>
          <w:rFonts w:ascii="Poppins" w:hAnsi="Poppins" w:eastAsia="Poppins" w:cs="Poppins"/>
          <w:b w:val="1"/>
          <w:bCs w:val="1"/>
          <w:noProof w:val="0"/>
          <w:sz w:val="20"/>
          <w:szCs w:val="20"/>
          <w:lang w:val="en-US"/>
        </w:rPr>
        <w:t>To:</w:t>
      </w:r>
      <w:r w:rsidRPr="055D103C" w:rsidR="0B5B7319">
        <w:rPr>
          <w:rFonts w:ascii="Poppins" w:hAnsi="Poppins" w:eastAsia="Poppins" w:cs="Poppins"/>
          <w:noProof w:val="0"/>
          <w:sz w:val="20"/>
          <w:szCs w:val="20"/>
          <w:lang w:val="en-US"/>
        </w:rPr>
        <w:t xml:space="preserve"> {{CLAIMANT.EMAIL}}</w:t>
      </w:r>
    </w:p>
    <w:p w:rsidR="0B5B7319" w:rsidP="055D103C" w:rsidRDefault="0B5B7319" w14:paraId="73CD71DD" w14:textId="3C063056">
      <w:pPr>
        <w:pStyle w:val="BodyText"/>
        <w:numPr>
          <w:ilvl w:val="0"/>
          <w:numId w:val="426"/>
        </w:numPr>
        <w:bidi w:val="0"/>
        <w:rPr>
          <w:rFonts w:ascii="Poppins" w:hAnsi="Poppins" w:eastAsia="Poppins" w:cs="Poppins"/>
          <w:noProof w:val="0"/>
          <w:sz w:val="20"/>
          <w:szCs w:val="20"/>
          <w:lang w:val="en-US"/>
        </w:rPr>
      </w:pPr>
      <w:r w:rsidRPr="055D103C" w:rsidR="0B5B7319">
        <w:rPr>
          <w:rFonts w:ascii="Poppins" w:hAnsi="Poppins" w:eastAsia="Poppins" w:cs="Poppins"/>
          <w:b w:val="1"/>
          <w:bCs w:val="1"/>
          <w:noProof w:val="0"/>
          <w:sz w:val="20"/>
          <w:szCs w:val="20"/>
          <w:lang w:val="en-US"/>
        </w:rPr>
        <w:t>Subject:</w:t>
      </w:r>
      <w:r w:rsidRPr="055D103C" w:rsidR="0B5B7319">
        <w:rPr>
          <w:rFonts w:ascii="Poppins" w:hAnsi="Poppins" w:eastAsia="Poppins" w:cs="Poppins"/>
          <w:noProof w:val="0"/>
          <w:sz w:val="20"/>
          <w:szCs w:val="20"/>
          <w:lang w:val="en-US"/>
        </w:rPr>
        <w:t xml:space="preserve"> A document is needed to continue the claim for {{INSURED.FULL_NAME}}</w:t>
      </w:r>
    </w:p>
    <w:p w:rsidR="0B5B7319" w:rsidP="055D103C" w:rsidRDefault="0B5B7319" w14:paraId="24E384A3" w14:textId="50E88C0B">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Dear {{CLAIMANT.FIRST_NAME}},</w:t>
      </w:r>
    </w:p>
    <w:p w:rsidR="0B5B7319" w:rsidP="055D103C" w:rsidRDefault="0B5B7319" w14:paraId="17C7234D" w14:textId="7F5037CF">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Thank you for the claim you submitted for {{INSURED.FULL_NAME}}. We're sorry for your loss, and we want to help this move forward smoothly.</w:t>
      </w:r>
    </w:p>
    <w:p w:rsidR="0B5B7319" w:rsidP="055D103C" w:rsidRDefault="0B5B7319" w14:paraId="218D1BF9" w14:textId="63BCC838">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To continue, we need the following:</w:t>
      </w:r>
    </w:p>
    <w:p w:rsidR="0B5B7319" w:rsidP="055D103C" w:rsidRDefault="0B5B7319" w14:paraId="2315CF53" w14:textId="60940F5A">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{{OUTSTANDING_DOCUMENT_LIST}}</w:t>
      </w:r>
    </w:p>
    <w:p w:rsidR="0B5B7319" w:rsidP="055D103C" w:rsidRDefault="0B5B7319" w14:paraId="2FDFA297" w14:textId="18DE4D51">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You can upload it securely here: {{DOCUMENT_UPLOAD_LINK}}</w:t>
      </w:r>
    </w:p>
    <w:p w:rsidR="0B5B7319" w:rsidP="055D103C" w:rsidRDefault="0B5B7319" w14:paraId="056CFB72" w14:textId="2388C19F">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Please provide it by {{FOLLOWUP_DUE_DATE}} (within 30 days). If we don't receive it by then, your claim will be passed to a claims examiner, who may contact you for further information.</w:t>
      </w:r>
    </w:p>
    <w:p w:rsidR="0B5B7319" w:rsidP="055D103C" w:rsidRDefault="0B5B7319" w14:paraId="1F2D67A3" w14:textId="3CECFA00">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If you have any questions, please reach us at {{SUPPORT_CONTACT}}.</w:t>
      </w:r>
    </w:p>
    <w:p w:rsidR="0B5B7319" w:rsidP="055D103C" w:rsidRDefault="0B5B7319" w14:paraId="5344A6C6" w14:textId="688065D7">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With care,</w:t>
      </w:r>
      <w:r>
        <w:br/>
      </w:r>
      <w:r w:rsidRPr="055D103C" w:rsidR="0B5B7319">
        <w:rPr>
          <w:rFonts w:ascii="Poppins" w:hAnsi="Poppins" w:eastAsia="Poppins" w:cs="Poppins"/>
          <w:noProof w:val="0"/>
          <w:sz w:val="20"/>
          <w:szCs w:val="20"/>
          <w:lang w:val="en-US"/>
        </w:rPr>
        <w:t xml:space="preserve"> Prudential Simplified Solutions Claims</w:t>
      </w:r>
    </w:p>
    <w:p w:rsidR="0B5B7319" w:rsidP="055D103C" w:rsidRDefault="0B5B7319" w14:paraId="1396D68B" w14:textId="64028522">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Placeholders: {{CLAIMANT.EMAIL}}, {{CLAIMANT.FIRST_NAME}}, {{INSURED.FULL_NAME}}, {{OUTSTANDING_DOCUMENT_LIST}} (the pending required documents by name), {{DOCUMENT_UPLOAD_LINK}}, {{FOLLOWUP_DUE_DATE}} (submission + 30 days), {{SUPPORT_CONTACT}}.</w:t>
      </w:r>
    </w:p>
    <w:p w:rsidR="0B5B7319" w:rsidP="055D103C" w:rsidRDefault="0B5B7319" w14:paraId="12C3ED6E" w14:textId="57F0B672">
      <w:pPr>
        <w:pStyle w:val="BodyText"/>
        <w:bidi w:val="0"/>
        <w:rPr>
          <w:rFonts w:ascii="Poppins" w:hAnsi="Poppins" w:eastAsia="Poppins" w:cs="Poppins"/>
          <w:noProof w:val="0"/>
          <w:sz w:val="20"/>
          <w:szCs w:val="20"/>
          <w:lang w:val="en-US"/>
        </w:rPr>
      </w:pPr>
      <w:r w:rsidRPr="055D103C" w:rsidR="0B5B7319">
        <w:rPr>
          <w:rFonts w:ascii="Poppins" w:hAnsi="Poppins" w:eastAsia="Poppins" w:cs="Poppins"/>
          <w:noProof w:val="0"/>
          <w:sz w:val="20"/>
          <w:szCs w:val="20"/>
          <w:lang w:val="en-US"/>
        </w:rPr>
        <w:t>--------------------------------------------------------</w:t>
      </w:r>
    </w:p>
    <w:p w:rsidR="055D103C" w:rsidP="055D103C" w:rsidRDefault="055D103C" w14:paraId="3A25FAAD" w14:textId="474C9FD7">
      <w:pPr>
        <w:pStyle w:val="BodyText"/>
        <w:bidi w:val="0"/>
        <w:rPr>
          <w:rFonts w:ascii="Poppins" w:hAnsi="Poppins" w:eastAsia="Poppins" w:cs="Poppins"/>
          <w:noProof w:val="0"/>
          <w:sz w:val="20"/>
          <w:szCs w:val="20"/>
          <w:lang w:val="en-US"/>
        </w:rPr>
      </w:pPr>
    </w:p>
    <w:p w:rsidR="055D103C" w:rsidP="055D103C" w:rsidRDefault="055D103C" w14:paraId="4ED9E3C0" w14:textId="4247B83E">
      <w:pPr>
        <w:pStyle w:val="BodyText"/>
        <w:bidi w:val="0"/>
        <w:rPr>
          <w:rFonts w:ascii="Poppins" w:hAnsi="Poppins" w:eastAsia="Poppins" w:cs="Poppins"/>
          <w:noProof w:val="0"/>
          <w:sz w:val="20"/>
          <w:szCs w:val="20"/>
          <w:lang w:val="en-US"/>
        </w:rPr>
      </w:pPr>
    </w:p>
    <w:p w:rsidR="055D103C" w:rsidP="055D103C" w:rsidRDefault="055D103C" w14:paraId="0A4AC17F" w14:textId="2B7630CD">
      <w:pPr>
        <w:pStyle w:val="BodyText"/>
        <w:bidi w:val="0"/>
        <w:rPr>
          <w:rFonts w:ascii="Poppins" w:hAnsi="Poppins" w:eastAsia="Poppins" w:cs="Poppins"/>
          <w:noProof w:val="0"/>
          <w:sz w:val="20"/>
          <w:szCs w:val="20"/>
          <w:lang w:val="en-US"/>
        </w:rPr>
      </w:pPr>
    </w:p>
    <w:p w:rsidR="055D103C" w:rsidP="055D103C" w:rsidRDefault="055D103C" w14:paraId="72FE2696" w14:textId="0EFDD781">
      <w:pPr>
        <w:pStyle w:val="BodyText"/>
        <w:bidi w:val="0"/>
        <w:rPr>
          <w:rFonts w:ascii="Poppins" w:hAnsi="Poppins" w:eastAsia="Poppins" w:cs="Poppins"/>
          <w:noProof w:val="0"/>
          <w:sz w:val="20"/>
          <w:szCs w:val="20"/>
          <w:lang w:val="en-US"/>
        </w:rPr>
      </w:pPr>
    </w:p>
    <w:p w:rsidR="023871AD" w:rsidP="055D103C" w:rsidRDefault="023871AD" w14:paraId="739D1EA1" w14:textId="62F100A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66210817" w:id="663907831"/>
      <w:r w:rsidRPr="055D103C" w:rsidR="023871AD">
        <w:rPr>
          <w:rFonts w:ascii="Poppins" w:hAnsi="Poppins" w:cs="Poppins"/>
          <w:sz w:val="20"/>
          <w:szCs w:val="20"/>
        </w:rPr>
        <w:t>User Story US 10.3</w:t>
      </w:r>
      <w:r w:rsidRPr="055D103C" w:rsidR="5EC64DF2">
        <w:rPr>
          <w:rFonts w:ascii="Poppins" w:hAnsi="Poppins" w:cs="Poppins"/>
          <w:sz w:val="20"/>
          <w:szCs w:val="20"/>
        </w:rPr>
        <w:t>3</w:t>
      </w:r>
      <w:r w:rsidRPr="055D103C" w:rsidR="023871AD">
        <w:rPr>
          <w:rFonts w:ascii="Poppins" w:hAnsi="Poppins" w:cs="Poppins"/>
          <w:sz w:val="20"/>
          <w:szCs w:val="20"/>
        </w:rPr>
        <w:t>: Calculate Benefit Amount</w:t>
      </w:r>
      <w:bookmarkEnd w:id="663907831"/>
    </w:p>
    <w:p w:rsidR="023871AD" w:rsidP="055D103C" w:rsidRDefault="023871AD" w14:paraId="3F0293F4" w14:textId="6E86767D">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Feature:</w:t>
      </w:r>
      <w:r w:rsidRPr="055D103C" w:rsidR="023871AD">
        <w:rPr>
          <w:rFonts w:ascii="Poppins" w:hAnsi="Poppins" w:eastAsia="Poppins" w:cs="Poppins"/>
          <w:noProof w:val="0"/>
          <w:sz w:val="20"/>
          <w:szCs w:val="20"/>
          <w:lang w:val="en-US"/>
        </w:rPr>
        <w:t xml:space="preserve"> 10 - Claims Adjudication (System Lane, Death) </w:t>
      </w:r>
      <w:r w:rsidRPr="055D103C" w:rsidR="023871AD">
        <w:rPr>
          <w:rFonts w:ascii="Poppins" w:hAnsi="Poppins" w:eastAsia="Poppins" w:cs="Poppins"/>
          <w:b w:val="1"/>
          <w:bCs w:val="1"/>
          <w:noProof w:val="0"/>
          <w:sz w:val="20"/>
          <w:szCs w:val="20"/>
          <w:lang w:val="en-US"/>
        </w:rPr>
        <w:t>User Story ID:</w:t>
      </w:r>
      <w:r w:rsidRPr="055D103C" w:rsidR="023871AD">
        <w:rPr>
          <w:rFonts w:ascii="Poppins" w:hAnsi="Poppins" w:eastAsia="Poppins" w:cs="Poppins"/>
          <w:noProof w:val="0"/>
          <w:sz w:val="20"/>
          <w:szCs w:val="20"/>
          <w:lang w:val="en-US"/>
        </w:rPr>
        <w:t xml:space="preserve"> US 10.3</w:t>
      </w:r>
      <w:r w:rsidRPr="055D103C" w:rsidR="1ED9BB65">
        <w:rPr>
          <w:rFonts w:ascii="Poppins" w:hAnsi="Poppins" w:eastAsia="Poppins" w:cs="Poppins"/>
          <w:noProof w:val="0"/>
          <w:sz w:val="20"/>
          <w:szCs w:val="20"/>
          <w:lang w:val="en-US"/>
        </w:rPr>
        <w:t>3</w:t>
      </w:r>
      <w:r w:rsidRPr="055D103C" w:rsidR="023871AD">
        <w:rPr>
          <w:rFonts w:ascii="Poppins" w:hAnsi="Poppins" w:eastAsia="Poppins" w:cs="Poppins"/>
          <w:noProof w:val="0"/>
          <w:sz w:val="20"/>
          <w:szCs w:val="20"/>
          <w:lang w:val="en-US"/>
        </w:rPr>
        <w:t xml:space="preserve"> </w:t>
      </w:r>
      <w:r w:rsidRPr="055D103C" w:rsidR="023871AD">
        <w:rPr>
          <w:rFonts w:ascii="Poppins" w:hAnsi="Poppins" w:eastAsia="Poppins" w:cs="Poppins"/>
          <w:b w:val="1"/>
          <w:bCs w:val="1"/>
          <w:noProof w:val="0"/>
          <w:sz w:val="20"/>
          <w:szCs w:val="20"/>
          <w:lang w:val="en-US"/>
        </w:rPr>
        <w:t>Title:</w:t>
      </w:r>
      <w:r w:rsidRPr="055D103C" w:rsidR="023871AD">
        <w:rPr>
          <w:rFonts w:ascii="Poppins" w:hAnsi="Poppins" w:eastAsia="Poppins" w:cs="Poppins"/>
          <w:noProof w:val="0"/>
          <w:sz w:val="20"/>
          <w:szCs w:val="20"/>
          <w:lang w:val="en-US"/>
        </w:rPr>
        <w:t xml:space="preserve"> Calculate Benefit Amount - STP (System)</w:t>
      </w:r>
    </w:p>
    <w:p w:rsidR="023871AD" w:rsidP="055D103C" w:rsidRDefault="023871AD" w14:paraId="4B6D0E8D" w14:textId="38D39AA5">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Description</w:t>
      </w:r>
      <w:r w:rsidRPr="055D103C" w:rsidR="023871AD">
        <w:rPr>
          <w:rFonts w:ascii="Poppins" w:hAnsi="Poppins" w:eastAsia="Poppins" w:cs="Poppins"/>
          <w:noProof w:val="0"/>
          <w:sz w:val="20"/>
          <w:szCs w:val="20"/>
          <w:lang w:val="en-US"/>
        </w:rPr>
        <w:t xml:space="preserve"> As the system, for a straight-through-eligible case, I want to calculate the benefit amount for each CLAIM so the payment lane can disburse it.</w:t>
      </w:r>
    </w:p>
    <w:p w:rsidR="023871AD" w:rsidP="055D103C" w:rsidRDefault="023871AD" w14:paraId="32F08E17" w14:textId="183CBACD">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Pre-Condition</w:t>
      </w:r>
      <w:r w:rsidRPr="055D103C" w:rsidR="023871AD">
        <w:rPr>
          <w:rFonts w:ascii="Poppins" w:hAnsi="Poppins" w:eastAsia="Poppins" w:cs="Poppins"/>
          <w:noProof w:val="0"/>
          <w:sz w:val="20"/>
          <w:szCs w:val="20"/>
          <w:lang w:val="en-US"/>
        </w:rPr>
        <w:t xml:space="preserve"> Outcome gateway routed the case as STP (US 10.3</w:t>
      </w:r>
      <w:r w:rsidRPr="055D103C" w:rsidR="3C677742">
        <w:rPr>
          <w:rFonts w:ascii="Poppins" w:hAnsi="Poppins" w:eastAsia="Poppins" w:cs="Poppins"/>
          <w:noProof w:val="0"/>
          <w:sz w:val="20"/>
          <w:szCs w:val="20"/>
          <w:lang w:val="en-US"/>
        </w:rPr>
        <w:t>2</w:t>
      </w:r>
      <w:r w:rsidRPr="055D103C" w:rsidR="023871AD">
        <w:rPr>
          <w:rFonts w:ascii="Poppins" w:hAnsi="Poppins" w:eastAsia="Poppins" w:cs="Poppins"/>
          <w:noProof w:val="0"/>
          <w:sz w:val="20"/>
          <w:szCs w:val="20"/>
          <w:lang w:val="en-US"/>
        </w:rPr>
        <w:t>); CASE_STP_ELIGIBLE = true.</w:t>
      </w:r>
    </w:p>
    <w:p w:rsidR="023871AD" w:rsidP="055D103C" w:rsidRDefault="023871AD" w14:paraId="284EF97A" w14:textId="509DCD4E">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Primary Actor(s)</w:t>
      </w:r>
      <w:r w:rsidRPr="055D103C" w:rsidR="023871AD">
        <w:rPr>
          <w:rFonts w:ascii="Poppins" w:hAnsi="Poppins" w:eastAsia="Poppins" w:cs="Poppins"/>
          <w:noProof w:val="0"/>
          <w:sz w:val="20"/>
          <w:szCs w:val="20"/>
          <w:lang w:val="en-US"/>
        </w:rPr>
        <w:t xml:space="preserve"> System.</w:t>
      </w:r>
    </w:p>
    <w:p w:rsidR="023871AD" w:rsidP="055D103C" w:rsidRDefault="023871AD" w14:paraId="6BD1FEC6" w14:textId="6746B28A">
      <w:pPr>
        <w:pStyle w:val="BodyText"/>
        <w:bidi w:val="0"/>
        <w:rPr>
          <w:rFonts w:ascii="Poppins" w:hAnsi="Poppins" w:eastAsia="Poppins" w:cs="Poppins"/>
          <w:b w:val="1"/>
          <w:bCs w:val="1"/>
          <w:noProof w:val="0"/>
          <w:sz w:val="20"/>
          <w:szCs w:val="20"/>
          <w:lang w:val="en-US"/>
        </w:rPr>
      </w:pPr>
      <w:r w:rsidRPr="055D103C" w:rsidR="023871AD">
        <w:rPr>
          <w:rFonts w:ascii="Poppins" w:hAnsi="Poppins" w:eastAsia="Poppins" w:cs="Poppins"/>
          <w:b w:val="1"/>
          <w:bCs w:val="1"/>
          <w:noProof w:val="0"/>
          <w:sz w:val="20"/>
          <w:szCs w:val="20"/>
          <w:lang w:val="en-US"/>
        </w:rPr>
        <w:t>Constraints / Dependencies</w:t>
      </w:r>
    </w:p>
    <w:p w:rsidR="023871AD" w:rsidP="055D103C" w:rsidRDefault="023871AD" w14:paraId="6B5B9FE5" w14:textId="66C013A1">
      <w:pPr>
        <w:pStyle w:val="BodyText"/>
        <w:numPr>
          <w:ilvl w:val="0"/>
          <w:numId w:val="403"/>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Runs only for STP-eligible cases; it is the last decision-lane step before the payment handoff (AD-7).</w:t>
      </w:r>
    </w:p>
    <w:p w:rsidR="023871AD" w:rsidP="055D103C" w:rsidRDefault="023871AD" w14:paraId="3E4AF70C" w14:textId="3CA5B29A">
      <w:pPr>
        <w:pStyle w:val="BodyText"/>
        <w:numPr>
          <w:ilvl w:val="0"/>
          <w:numId w:val="403"/>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Benefit is computed per CLAIM (per policy) (AD-18).</w:t>
      </w:r>
    </w:p>
    <w:p w:rsidR="023871AD" w:rsidP="055D103C" w:rsidRDefault="023871AD" w14:paraId="31B4BC13" w14:textId="06F46255">
      <w:pPr>
        <w:pStyle w:val="BodyText"/>
        <w:numPr>
          <w:ilvl w:val="0"/>
          <w:numId w:val="403"/>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For an STP-eligible CLAIM, the benefit is the policy face amount; there are no loan or cash-value adjustments (AD-7), and none of the benefit-reducing exceptions apply (suicide-exclusion, misstatement, prior-claim would have made the claim non-STP).</w:t>
      </w:r>
    </w:p>
    <w:p w:rsidR="023871AD" w:rsidP="055D103C" w:rsidRDefault="023871AD" w14:paraId="4DCC6F82" w14:textId="631F8D34">
      <w:pPr>
        <w:pStyle w:val="BodyText"/>
        <w:numPr>
          <w:ilvl w:val="0"/>
          <w:numId w:val="403"/>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Delayed claim interest (DCI) and any post-mortem interest are applied on the payment side, not here (payment lane).</w:t>
      </w:r>
    </w:p>
    <w:p w:rsidR="023871AD" w:rsidP="055D103C" w:rsidRDefault="023871AD" w14:paraId="2B8E88B1" w14:textId="3B3B50BD">
      <w:pPr>
        <w:pStyle w:val="BodyText"/>
        <w:bidi w:val="0"/>
        <w:rPr>
          <w:rFonts w:ascii="Poppins" w:hAnsi="Poppins" w:eastAsia="Poppins" w:cs="Poppins"/>
          <w:b w:val="1"/>
          <w:bCs w:val="1"/>
          <w:noProof w:val="0"/>
          <w:sz w:val="20"/>
          <w:szCs w:val="20"/>
          <w:lang w:val="en-US"/>
        </w:rPr>
      </w:pPr>
      <w:r w:rsidRPr="055D103C" w:rsidR="023871AD">
        <w:rPr>
          <w:rFonts w:ascii="Poppins" w:hAnsi="Poppins" w:eastAsia="Poppins" w:cs="Poppins"/>
          <w:b w:val="1"/>
          <w:bCs w:val="1"/>
          <w:noProof w:val="0"/>
          <w:sz w:val="20"/>
          <w:szCs w:val="20"/>
          <w:lang w:val="en-US"/>
        </w:rPr>
        <w:t>Information Reviewed / Produced</w:t>
      </w:r>
    </w:p>
    <w:p w:rsidR="023871AD" w:rsidP="055D103C" w:rsidRDefault="023871AD" w14:paraId="6F8E9BF5" w14:textId="3060F48E">
      <w:pPr>
        <w:pStyle w:val="BodyText"/>
        <w:numPr>
          <w:ilvl w:val="0"/>
          <w:numId w:val="404"/>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Per CLAIM: policy face amount. Output: calculated benefit amount per CLAIM.</w:t>
      </w:r>
    </w:p>
    <w:p w:rsidR="023871AD" w:rsidP="055D103C" w:rsidRDefault="023871AD" w14:paraId="1174D9E8" w14:textId="25350BA6">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Basic Flow</w:t>
      </w:r>
      <w:r w:rsidRPr="055D103C" w:rsidR="023871AD">
        <w:rPr>
          <w:rFonts w:ascii="Poppins" w:hAnsi="Poppins" w:eastAsia="Poppins" w:cs="Poppins"/>
          <w:noProof w:val="0"/>
          <w:sz w:val="20"/>
          <w:szCs w:val="20"/>
          <w:lang w:val="en-US"/>
        </w:rPr>
        <w:t xml:space="preserve"> For each CLAIM in the STP-eligible case, the system calculates the benefit amount (face amount) and passes the case to the Payment Process.</w:t>
      </w:r>
    </w:p>
    <w:p w:rsidR="023871AD" w:rsidP="055D103C" w:rsidRDefault="023871AD" w14:paraId="52843B8D" w14:textId="344ADEAB">
      <w:pPr>
        <w:pStyle w:val="BodyText"/>
        <w:bidi w:val="0"/>
        <w:rPr>
          <w:rFonts w:ascii="Poppins" w:hAnsi="Poppins" w:eastAsia="Poppins" w:cs="Poppins"/>
          <w:b w:val="1"/>
          <w:bCs w:val="1"/>
          <w:noProof w:val="0"/>
          <w:sz w:val="20"/>
          <w:szCs w:val="20"/>
          <w:lang w:val="en-US"/>
        </w:rPr>
      </w:pPr>
      <w:r w:rsidRPr="055D103C" w:rsidR="023871AD">
        <w:rPr>
          <w:rFonts w:ascii="Poppins" w:hAnsi="Poppins" w:eastAsia="Poppins" w:cs="Poppins"/>
          <w:b w:val="1"/>
          <w:bCs w:val="1"/>
          <w:noProof w:val="0"/>
          <w:sz w:val="20"/>
          <w:szCs w:val="20"/>
          <w:lang w:val="en-US"/>
        </w:rPr>
        <w:t>Acceptance Criteria</w:t>
      </w:r>
    </w:p>
    <w:p w:rsidR="023871AD" w:rsidP="055D103C" w:rsidRDefault="023871AD" w14:paraId="59893CE3" w14:textId="45F49B8A">
      <w:pPr>
        <w:pStyle w:val="BodyText"/>
        <w:numPr>
          <w:ilvl w:val="0"/>
          <w:numId w:val="405"/>
        </w:numPr>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AC1:</w:t>
      </w:r>
      <w:r w:rsidRPr="055D103C" w:rsidR="023871AD">
        <w:rPr>
          <w:rFonts w:ascii="Poppins" w:hAnsi="Poppins" w:eastAsia="Poppins" w:cs="Poppins"/>
          <w:noProof w:val="0"/>
          <w:sz w:val="20"/>
          <w:szCs w:val="20"/>
          <w:lang w:val="en-US"/>
        </w:rPr>
        <w:t xml:space="preserve"> Given an STP-eligible case, When Calculate Benefit runs, Then a benefit amount equal to the policy face amount is calculated for each CLAIM.</w:t>
      </w:r>
    </w:p>
    <w:p w:rsidR="023871AD" w:rsidP="055D103C" w:rsidRDefault="023871AD" w14:paraId="73C099FF" w14:textId="3F2F4395">
      <w:pPr>
        <w:pStyle w:val="BodyText"/>
        <w:numPr>
          <w:ilvl w:val="0"/>
          <w:numId w:val="405"/>
        </w:numPr>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AC2:</w:t>
      </w:r>
      <w:r w:rsidRPr="055D103C" w:rsidR="023871AD">
        <w:rPr>
          <w:rFonts w:ascii="Poppins" w:hAnsi="Poppins" w:eastAsia="Poppins" w:cs="Poppins"/>
          <w:noProof w:val="0"/>
          <w:sz w:val="20"/>
          <w:szCs w:val="20"/>
          <w:lang w:val="en-US"/>
        </w:rPr>
        <w:t xml:space="preserve"> Given the benefit is calculated, Then no loan or cash-value adjustment is applied (AD-7).</w:t>
      </w:r>
    </w:p>
    <w:p w:rsidR="023871AD" w:rsidP="055D103C" w:rsidRDefault="023871AD" w14:paraId="3BCE46B4" w14:textId="3015F42E">
      <w:pPr>
        <w:pStyle w:val="BodyText"/>
        <w:numPr>
          <w:ilvl w:val="0"/>
          <w:numId w:val="405"/>
        </w:numPr>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AC3:</w:t>
      </w:r>
      <w:r w:rsidRPr="055D103C" w:rsidR="023871AD">
        <w:rPr>
          <w:rFonts w:ascii="Poppins" w:hAnsi="Poppins" w:eastAsia="Poppins" w:cs="Poppins"/>
          <w:noProof w:val="0"/>
          <w:sz w:val="20"/>
          <w:szCs w:val="20"/>
          <w:lang w:val="en-US"/>
        </w:rPr>
        <w:t xml:space="preserve"> Given the benefit amounts are calculated, Then the case is handed off to the Payment Process; DCI / post-mortem interest is applied on the payment side.</w:t>
      </w:r>
    </w:p>
    <w:p w:rsidR="023871AD" w:rsidP="055D103C" w:rsidRDefault="023871AD" w14:paraId="51A800E0" w14:textId="4B520E4E">
      <w:pPr>
        <w:pStyle w:val="BodyText"/>
        <w:bidi w:val="0"/>
        <w:rPr>
          <w:rFonts w:ascii="Poppins" w:hAnsi="Poppins" w:eastAsia="Poppins" w:cs="Poppins"/>
          <w:b w:val="1"/>
          <w:bCs w:val="1"/>
          <w:noProof w:val="0"/>
          <w:sz w:val="20"/>
          <w:szCs w:val="20"/>
          <w:lang w:val="en-US"/>
        </w:rPr>
      </w:pPr>
      <w:r w:rsidRPr="055D103C" w:rsidR="023871AD">
        <w:rPr>
          <w:rFonts w:ascii="Poppins" w:hAnsi="Poppins" w:eastAsia="Poppins" w:cs="Poppins"/>
          <w:b w:val="1"/>
          <w:bCs w:val="1"/>
          <w:noProof w:val="0"/>
          <w:sz w:val="20"/>
          <w:szCs w:val="20"/>
          <w:lang w:val="en-US"/>
        </w:rPr>
        <w:t>Open Points</w:t>
      </w:r>
    </w:p>
    <w:p w:rsidR="023871AD" w:rsidP="055D103C" w:rsidRDefault="023871AD" w14:paraId="7908310E" w14:textId="12374F91">
      <w:pPr>
        <w:pStyle w:val="BodyText"/>
        <w:numPr>
          <w:ilvl w:val="0"/>
          <w:numId w:val="406"/>
        </w:numPr>
        <w:bidi w:val="0"/>
        <w:rPr>
          <w:rFonts w:ascii="Poppins" w:hAnsi="Poppins" w:eastAsia="Poppins" w:cs="Poppins"/>
          <w:noProof w:val="0"/>
          <w:sz w:val="20"/>
          <w:szCs w:val="20"/>
          <w:lang w:val="en-US"/>
        </w:rPr>
      </w:pPr>
      <w:r w:rsidRPr="055D103C" w:rsidR="023871AD">
        <w:rPr>
          <w:rFonts w:ascii="Poppins" w:hAnsi="Poppins" w:eastAsia="Poppins" w:cs="Poppins"/>
          <w:noProof w:val="0"/>
          <w:sz w:val="20"/>
          <w:szCs w:val="20"/>
          <w:lang w:val="en-US"/>
        </w:rPr>
        <w:t>None for the STP path - benefit-reducing scenarios (suicide-exclusion, misstatement,</w:t>
      </w:r>
      <w:r w:rsidRPr="055D103C" w:rsidR="1D958361">
        <w:rPr>
          <w:rFonts w:ascii="Poppins" w:hAnsi="Poppins" w:eastAsia="Poppins" w:cs="Poppins"/>
          <w:noProof w:val="0"/>
          <w:sz w:val="20"/>
          <w:szCs w:val="20"/>
          <w:lang w:val="en-US"/>
        </w:rPr>
        <w:t xml:space="preserve"> Accident-ADB, </w:t>
      </w:r>
      <w:r w:rsidRPr="055D103C" w:rsidR="023871AD">
        <w:rPr>
          <w:rFonts w:ascii="Poppins" w:hAnsi="Poppins" w:eastAsia="Poppins" w:cs="Poppins"/>
          <w:noProof w:val="0"/>
          <w:sz w:val="20"/>
          <w:szCs w:val="20"/>
          <w:lang w:val="en-US"/>
        </w:rPr>
        <w:t xml:space="preserve"> prior TI acceleration) are non-STP and handled examiner / payment-side.</w:t>
      </w:r>
    </w:p>
    <w:p w:rsidR="3EAAE882" w:rsidP="055D103C" w:rsidRDefault="3EAAE882" w14:paraId="14C45F29" w14:textId="017B2013">
      <w:pPr>
        <w:pStyle w:val="BodyText"/>
        <w:numPr>
          <w:ilvl w:val="0"/>
          <w:numId w:val="406"/>
        </w:numPr>
        <w:bidi w:val="0"/>
        <w:rPr>
          <w:rFonts w:ascii="Poppins" w:hAnsi="Poppins" w:eastAsia="Poppins" w:cs="Poppins"/>
          <w:noProof w:val="0"/>
          <w:sz w:val="20"/>
          <w:szCs w:val="20"/>
          <w:lang w:val="en-US"/>
        </w:rPr>
      </w:pPr>
      <w:r w:rsidRPr="055D103C" w:rsidR="3EAAE882">
        <w:rPr>
          <w:rFonts w:ascii="Poppins" w:hAnsi="Poppins" w:eastAsia="Poppins" w:cs="Poppins"/>
          <w:noProof w:val="0"/>
          <w:sz w:val="20"/>
          <w:szCs w:val="20"/>
          <w:lang w:val="en-US"/>
        </w:rPr>
        <w:t>Future: if accident + ADB is automated to STP, the ADB rider value is added as a payable component - contingent on the ADB-payable determination (accidental-death qualification and ADB exclusions) and the rider amount. Out of current scope (AD-12)</w:t>
      </w:r>
    </w:p>
    <w:p w:rsidR="023871AD" w:rsidP="055D103C" w:rsidRDefault="023871AD" w14:paraId="62B72CF4" w14:textId="001F6744">
      <w:pPr>
        <w:pStyle w:val="BodyText"/>
        <w:bidi w:val="0"/>
        <w:rPr>
          <w:rFonts w:ascii="Poppins" w:hAnsi="Poppins" w:eastAsia="Poppins" w:cs="Poppins"/>
          <w:b w:val="1"/>
          <w:bCs w:val="1"/>
          <w:noProof w:val="0"/>
          <w:sz w:val="20"/>
          <w:szCs w:val="20"/>
          <w:lang w:val="en-US"/>
        </w:rPr>
      </w:pPr>
      <w:r w:rsidRPr="055D103C" w:rsidR="023871AD">
        <w:rPr>
          <w:rFonts w:ascii="Poppins" w:hAnsi="Poppins" w:eastAsia="Poppins" w:cs="Poppins"/>
          <w:b w:val="1"/>
          <w:bCs w:val="1"/>
          <w:noProof w:val="0"/>
          <w:sz w:val="20"/>
          <w:szCs w:val="20"/>
          <w:lang w:val="en-US"/>
        </w:rPr>
        <w:t>Integration Point</w:t>
      </w:r>
    </w:p>
    <w:p w:rsidR="023871AD" w:rsidP="055D103C" w:rsidRDefault="023871AD" w14:paraId="438AD535" w14:textId="2B77EA14">
      <w:pPr>
        <w:pStyle w:val="BodyText"/>
        <w:numPr>
          <w:ilvl w:val="0"/>
          <w:numId w:val="407"/>
        </w:numPr>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Payment Process</w:t>
      </w:r>
      <w:r w:rsidRPr="055D103C" w:rsidR="023871AD">
        <w:rPr>
          <w:rFonts w:ascii="Poppins" w:hAnsi="Poppins" w:eastAsia="Poppins" w:cs="Poppins"/>
          <w:noProof w:val="0"/>
          <w:sz w:val="20"/>
          <w:szCs w:val="20"/>
          <w:lang w:val="en-US"/>
        </w:rPr>
        <w:t xml:space="preserve"> (deferred) - receives the calculated benefit per CLAIM.</w:t>
      </w:r>
    </w:p>
    <w:p w:rsidR="023871AD" w:rsidP="055D103C" w:rsidRDefault="023871AD" w14:paraId="18116E18" w14:textId="775BC0AA">
      <w:pPr>
        <w:pStyle w:val="BodyText"/>
        <w:bidi w:val="0"/>
        <w:rPr>
          <w:rFonts w:ascii="Poppins" w:hAnsi="Poppins" w:eastAsia="Poppins" w:cs="Poppins"/>
          <w:noProof w:val="0"/>
          <w:sz w:val="20"/>
          <w:szCs w:val="20"/>
          <w:lang w:val="en-US"/>
        </w:rPr>
      </w:pPr>
      <w:r w:rsidRPr="055D103C" w:rsidR="023871AD">
        <w:rPr>
          <w:rFonts w:ascii="Poppins" w:hAnsi="Poppins" w:eastAsia="Poppins" w:cs="Poppins"/>
          <w:b w:val="1"/>
          <w:bCs w:val="1"/>
          <w:noProof w:val="0"/>
          <w:sz w:val="20"/>
          <w:szCs w:val="20"/>
          <w:lang w:val="en-US"/>
        </w:rPr>
        <w:t>Cross-References</w:t>
      </w:r>
      <w:r w:rsidRPr="055D103C" w:rsidR="023871AD">
        <w:rPr>
          <w:rFonts w:ascii="Poppins" w:hAnsi="Poppins" w:eastAsia="Poppins" w:cs="Poppins"/>
          <w:noProof w:val="0"/>
          <w:sz w:val="20"/>
          <w:szCs w:val="20"/>
          <w:lang w:val="en-US"/>
        </w:rPr>
        <w:t xml:space="preserve"> BPMN: "Calculate Benefit Amount" → "Payment Process" (System Claim Process). Data Model: POLICY face amount; calculated benefit per CLAIM. Source: AD-7, AD-18. Cross-story: US 10.3</w:t>
      </w:r>
      <w:r w:rsidRPr="055D103C" w:rsidR="11B80E37">
        <w:rPr>
          <w:rFonts w:ascii="Poppins" w:hAnsi="Poppins" w:eastAsia="Poppins" w:cs="Poppins"/>
          <w:noProof w:val="0"/>
          <w:sz w:val="20"/>
          <w:szCs w:val="20"/>
          <w:lang w:val="en-US"/>
        </w:rPr>
        <w:t>2</w:t>
      </w:r>
      <w:r w:rsidRPr="055D103C" w:rsidR="023871AD">
        <w:rPr>
          <w:rFonts w:ascii="Poppins" w:hAnsi="Poppins" w:eastAsia="Poppins" w:cs="Poppins"/>
          <w:noProof w:val="0"/>
          <w:sz w:val="20"/>
          <w:szCs w:val="20"/>
          <w:lang w:val="en-US"/>
        </w:rPr>
        <w:t xml:space="preserve"> (STP routing); Payment lane (deferred); US 10.10 / 10.2</w:t>
      </w:r>
      <w:r w:rsidRPr="055D103C" w:rsidR="63816E85">
        <w:rPr>
          <w:rFonts w:ascii="Poppins" w:hAnsi="Poppins" w:eastAsia="Poppins" w:cs="Poppins"/>
          <w:noProof w:val="0"/>
          <w:sz w:val="20"/>
          <w:szCs w:val="20"/>
          <w:lang w:val="en-US"/>
        </w:rPr>
        <w:t>8</w:t>
      </w:r>
      <w:r w:rsidRPr="055D103C" w:rsidR="023871AD">
        <w:rPr>
          <w:rFonts w:ascii="Poppins" w:hAnsi="Poppins" w:eastAsia="Poppins" w:cs="Poppins"/>
          <w:noProof w:val="0"/>
          <w:sz w:val="20"/>
          <w:szCs w:val="20"/>
          <w:lang w:val="en-US"/>
        </w:rPr>
        <w:t xml:space="preserve"> (non-STP benefit scenarios).</w:t>
      </w:r>
    </w:p>
    <w:p w:rsidR="055D103C" w:rsidP="055D103C" w:rsidRDefault="055D103C" w14:paraId="1945CBA3" w14:textId="6ADF3EF8">
      <w:pPr>
        <w:pStyle w:val="BodyText"/>
        <w:bidi w:val="0"/>
        <w:rPr>
          <w:rFonts w:ascii="Poppins" w:hAnsi="Poppins" w:eastAsia="Poppins" w:cs="Poppins"/>
          <w:noProof w:val="0"/>
          <w:sz w:val="20"/>
          <w:szCs w:val="20"/>
          <w:lang w:val="en-US"/>
        </w:rPr>
      </w:pPr>
    </w:p>
    <w:p w:rsidR="2DCE7912" w:rsidP="055D103C" w:rsidRDefault="2DCE7912" w14:paraId="1982EC3A" w14:textId="09EC3A5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81420455" w:id="369868457"/>
      <w:r w:rsidRPr="055D103C" w:rsidR="2DCE7912">
        <w:rPr>
          <w:rFonts w:ascii="Poppins" w:hAnsi="Poppins" w:cs="Poppins"/>
          <w:sz w:val="20"/>
          <w:szCs w:val="20"/>
        </w:rPr>
        <w:t xml:space="preserve">User Story US </w:t>
      </w:r>
      <w:r w:rsidRPr="055D103C" w:rsidR="2DCE7912">
        <w:rPr>
          <w:rFonts w:ascii="Poppins" w:hAnsi="Poppins" w:cs="Poppins"/>
          <w:sz w:val="20"/>
          <w:szCs w:val="20"/>
        </w:rPr>
        <w:t>10.3</w:t>
      </w:r>
      <w:r w:rsidRPr="055D103C" w:rsidR="550C8586">
        <w:rPr>
          <w:rFonts w:ascii="Poppins" w:hAnsi="Poppins" w:cs="Poppins"/>
          <w:sz w:val="20"/>
          <w:szCs w:val="20"/>
        </w:rPr>
        <w:t>4</w:t>
      </w:r>
      <w:r w:rsidRPr="055D103C" w:rsidR="2DCE7912">
        <w:rPr>
          <w:rFonts w:ascii="Poppins" w:hAnsi="Poppins" w:cs="Poppins"/>
          <w:sz w:val="20"/>
          <w:szCs w:val="20"/>
        </w:rPr>
        <w:t xml:space="preserve">: </w:t>
      </w:r>
      <w:r w:rsidRPr="055D103C" w:rsidR="41D07180">
        <w:rPr>
          <w:rFonts w:ascii="Poppins" w:hAnsi="Poppins" w:cs="Poppins"/>
          <w:sz w:val="20"/>
          <w:szCs w:val="20"/>
        </w:rPr>
        <w:t xml:space="preserve">Send </w:t>
      </w:r>
      <w:r w:rsidRPr="055D103C" w:rsidR="2BC30333">
        <w:rPr>
          <w:rFonts w:ascii="Poppins" w:hAnsi="Poppins" w:cs="Poppins"/>
          <w:sz w:val="20"/>
          <w:szCs w:val="20"/>
        </w:rPr>
        <w:t xml:space="preserve">Claimant </w:t>
      </w:r>
      <w:r w:rsidRPr="055D103C" w:rsidR="41D07180">
        <w:rPr>
          <w:rFonts w:ascii="Poppins" w:hAnsi="Poppins" w:cs="Poppins"/>
          <w:sz w:val="20"/>
          <w:szCs w:val="20"/>
        </w:rPr>
        <w:t xml:space="preserve">Requirement </w:t>
      </w:r>
      <w:r w:rsidRPr="055D103C" w:rsidR="49247207">
        <w:rPr>
          <w:rFonts w:ascii="Poppins" w:hAnsi="Poppins" w:cs="Poppins"/>
          <w:sz w:val="20"/>
          <w:szCs w:val="20"/>
        </w:rPr>
        <w:t>Notifications</w:t>
      </w:r>
      <w:bookmarkEnd w:id="369868457"/>
    </w:p>
    <w:p w:rsidR="7F2E09F7" w:rsidP="055D103C" w:rsidRDefault="7F2E09F7" w14:paraId="30159B48" w14:textId="659145CF">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Feature:</w:t>
      </w:r>
      <w:r w:rsidRPr="055D103C" w:rsidR="7F2E09F7">
        <w:rPr>
          <w:rFonts w:ascii="Poppins" w:hAnsi="Poppins" w:eastAsia="Poppins" w:cs="Poppins"/>
          <w:noProof w:val="0"/>
          <w:sz w:val="20"/>
          <w:szCs w:val="20"/>
          <w:lang w:val="en-US"/>
        </w:rPr>
        <w:t xml:space="preserve"> 10 - Claims Adjudication (System Lane, Death) </w:t>
      </w:r>
      <w:r w:rsidRPr="055D103C" w:rsidR="7F2E09F7">
        <w:rPr>
          <w:rFonts w:ascii="Poppins" w:hAnsi="Poppins" w:eastAsia="Poppins" w:cs="Poppins"/>
          <w:b w:val="1"/>
          <w:bCs w:val="1"/>
          <w:noProof w:val="0"/>
          <w:sz w:val="20"/>
          <w:szCs w:val="20"/>
          <w:lang w:val="en-US"/>
        </w:rPr>
        <w:t>User Story ID:</w:t>
      </w:r>
      <w:r w:rsidRPr="055D103C" w:rsidR="7F2E09F7">
        <w:rPr>
          <w:rFonts w:ascii="Poppins" w:hAnsi="Poppins" w:eastAsia="Poppins" w:cs="Poppins"/>
          <w:noProof w:val="0"/>
          <w:sz w:val="20"/>
          <w:szCs w:val="20"/>
          <w:lang w:val="en-US"/>
        </w:rPr>
        <w:t xml:space="preserve"> US </w:t>
      </w:r>
      <w:r w:rsidRPr="055D103C" w:rsidR="7F2E09F7">
        <w:rPr>
          <w:rFonts w:ascii="Poppins" w:hAnsi="Poppins" w:eastAsia="Poppins" w:cs="Poppins"/>
          <w:noProof w:val="0"/>
          <w:sz w:val="20"/>
          <w:szCs w:val="20"/>
          <w:lang w:val="en-US"/>
        </w:rPr>
        <w:t>10.34</w:t>
      </w:r>
      <w:r w:rsidRPr="055D103C" w:rsidR="7F2E09F7">
        <w:rPr>
          <w:rFonts w:ascii="Poppins" w:hAnsi="Poppins" w:eastAsia="Poppins" w:cs="Poppins"/>
          <w:noProof w:val="0"/>
          <w:sz w:val="20"/>
          <w:szCs w:val="20"/>
          <w:lang w:val="en-US"/>
        </w:rPr>
        <w:t xml:space="preserve"> </w:t>
      </w:r>
      <w:r w:rsidRPr="055D103C" w:rsidR="7F2E09F7">
        <w:rPr>
          <w:rFonts w:ascii="Poppins" w:hAnsi="Poppins" w:eastAsia="Poppins" w:cs="Poppins"/>
          <w:b w:val="1"/>
          <w:bCs w:val="1"/>
          <w:noProof w:val="0"/>
          <w:sz w:val="20"/>
          <w:szCs w:val="20"/>
          <w:lang w:val="en-US"/>
        </w:rPr>
        <w:t>Title:</w:t>
      </w:r>
      <w:r w:rsidRPr="055D103C" w:rsidR="7F2E09F7">
        <w:rPr>
          <w:rFonts w:ascii="Poppins" w:hAnsi="Poppins" w:eastAsia="Poppins" w:cs="Poppins"/>
          <w:noProof w:val="0"/>
          <w:sz w:val="20"/>
          <w:szCs w:val="20"/>
          <w:lang w:val="en-US"/>
        </w:rPr>
        <w:t xml:space="preserve"> Send </w:t>
      </w:r>
      <w:r w:rsidRPr="055D103C" w:rsidR="589912E9">
        <w:rPr>
          <w:rFonts w:ascii="Poppins" w:hAnsi="Poppins" w:eastAsia="Poppins" w:cs="Poppins"/>
          <w:noProof w:val="0"/>
          <w:sz w:val="20"/>
          <w:szCs w:val="20"/>
          <w:lang w:val="en-US"/>
        </w:rPr>
        <w:t xml:space="preserve">Claimant </w:t>
      </w:r>
      <w:r w:rsidRPr="055D103C" w:rsidR="7F2E09F7">
        <w:rPr>
          <w:rFonts w:ascii="Poppins" w:hAnsi="Poppins" w:eastAsia="Poppins" w:cs="Poppins"/>
          <w:noProof w:val="0"/>
          <w:sz w:val="20"/>
          <w:szCs w:val="20"/>
          <w:lang w:val="en-US"/>
        </w:rPr>
        <w:t>Requirement Notifications (System)</w:t>
      </w:r>
    </w:p>
    <w:p w:rsidR="7F2E09F7" w:rsidP="055D103C" w:rsidRDefault="7F2E09F7" w14:paraId="1FC7300B" w14:textId="72073A28">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Description</w:t>
      </w:r>
      <w:r w:rsidRPr="055D103C" w:rsidR="7F2E09F7">
        <w:rPr>
          <w:rFonts w:ascii="Poppins" w:hAnsi="Poppins" w:eastAsia="Poppins" w:cs="Poppins"/>
          <w:noProof w:val="0"/>
          <w:sz w:val="20"/>
          <w:szCs w:val="20"/>
          <w:lang w:val="en-US"/>
        </w:rPr>
        <w:t xml:space="preserve"> </w:t>
      </w:r>
      <w:r w:rsidRPr="055D103C" w:rsidR="73AB386F">
        <w:rPr>
          <w:rFonts w:ascii="Poppins" w:hAnsi="Poppins" w:eastAsia="Poppins" w:cs="Poppins"/>
          <w:noProof w:val="0"/>
          <w:sz w:val="20"/>
          <w:szCs w:val="20"/>
          <w:lang w:val="en-US"/>
        </w:rPr>
        <w:t>As the system, when a case is routed as a pending requirement, I want to notify the claimant of the outstanding document requirement(s) with a secure upload link, so the required documents are supplied by the claimant. Outstanding beneficiary forms are handled separately by the bene-link design (US 6.03 / 6.04 / Workbench) - never by this notification and never to the claimant.</w:t>
      </w:r>
    </w:p>
    <w:p w:rsidR="7F2E09F7" w:rsidP="055D103C" w:rsidRDefault="7F2E09F7" w14:paraId="1CD3F8BA" w14:textId="6C48F377">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Pre-Condition</w:t>
      </w:r>
      <w:r w:rsidRPr="055D103C" w:rsidR="7F2E09F7">
        <w:rPr>
          <w:rFonts w:ascii="Poppins" w:hAnsi="Poppins" w:eastAsia="Poppins" w:cs="Poppins"/>
          <w:noProof w:val="0"/>
          <w:sz w:val="20"/>
          <w:szCs w:val="20"/>
          <w:lang w:val="en-US"/>
        </w:rPr>
        <w:t xml:space="preserve"> Outcome gateway routed the case as Pending Requirement (US 10.32); Requirements_Pending = true and every pending item has a valid recipient.</w:t>
      </w:r>
    </w:p>
    <w:p w:rsidR="7F2E09F7" w:rsidP="055D103C" w:rsidRDefault="7F2E09F7" w14:paraId="0B3E20DF" w14:textId="7132C87A">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Primary Actor(s)</w:t>
      </w:r>
      <w:r w:rsidRPr="055D103C" w:rsidR="7F2E09F7">
        <w:rPr>
          <w:rFonts w:ascii="Poppins" w:hAnsi="Poppins" w:eastAsia="Poppins" w:cs="Poppins"/>
          <w:noProof w:val="0"/>
          <w:sz w:val="20"/>
          <w:szCs w:val="20"/>
          <w:lang w:val="en-US"/>
        </w:rPr>
        <w:t xml:space="preserve"> System (communication generation).</w:t>
      </w:r>
    </w:p>
    <w:p w:rsidR="7F2E09F7" w:rsidP="055D103C" w:rsidRDefault="7F2E09F7" w14:paraId="00C5D109" w14:textId="7B8C43E4">
      <w:pPr>
        <w:pStyle w:val="BodyText"/>
        <w:bidi w:val="0"/>
        <w:rPr>
          <w:rFonts w:ascii="Poppins" w:hAnsi="Poppins" w:eastAsia="Poppins" w:cs="Poppins"/>
          <w:b w:val="1"/>
          <w:bCs w:val="1"/>
          <w:noProof w:val="0"/>
          <w:sz w:val="20"/>
          <w:szCs w:val="20"/>
          <w:lang w:val="en-US"/>
        </w:rPr>
      </w:pPr>
      <w:r w:rsidRPr="055D103C" w:rsidR="7F2E09F7">
        <w:rPr>
          <w:rFonts w:ascii="Poppins" w:hAnsi="Poppins" w:eastAsia="Poppins" w:cs="Poppins"/>
          <w:b w:val="1"/>
          <w:bCs w:val="1"/>
          <w:noProof w:val="0"/>
          <w:sz w:val="20"/>
          <w:szCs w:val="20"/>
          <w:lang w:val="en-US"/>
        </w:rPr>
        <w:t>Constraints / Dependencies</w:t>
      </w:r>
    </w:p>
    <w:p w:rsidR="44C3137A" w:rsidP="055D103C" w:rsidRDefault="44C3137A" w14:paraId="16D3F276" w14:textId="13E22726">
      <w:pPr>
        <w:pStyle w:val="BodyText"/>
        <w:numPr>
          <w:ilvl w:val="0"/>
          <w:numId w:val="421"/>
        </w:numPr>
        <w:bidi w:val="0"/>
        <w:rPr>
          <w:rFonts w:ascii="Poppins" w:hAnsi="Poppins" w:eastAsia="Poppins" w:cs="Poppins"/>
          <w:noProof w:val="0"/>
          <w:sz w:val="20"/>
          <w:szCs w:val="20"/>
          <w:lang w:val="en-US"/>
        </w:rPr>
      </w:pPr>
      <w:r w:rsidRPr="055D103C" w:rsidR="44C3137A">
        <w:rPr>
          <w:rFonts w:ascii="Poppins" w:hAnsi="Poppins" w:eastAsia="Poppins" w:cs="Poppins"/>
          <w:noProof w:val="0"/>
          <w:sz w:val="20"/>
          <w:szCs w:val="20"/>
          <w:lang w:val="en-US"/>
        </w:rPr>
        <w:t xml:space="preserve">This step sends a single claimant-addressed notification: a reminder listing the outstanding document requirement(s) with a secure link to the requirement-upload page (the new upload landing; required-doc list </w:t>
      </w:r>
      <w:r w:rsidRPr="055D103C" w:rsidR="44C3137A">
        <w:rPr>
          <w:rFonts w:ascii="Poppins" w:hAnsi="Poppins" w:eastAsia="Poppins" w:cs="Poppins"/>
          <w:noProof w:val="0"/>
          <w:sz w:val="20"/>
          <w:szCs w:val="20"/>
          <w:lang w:val="en-US"/>
        </w:rPr>
        <w:t>rendered</w:t>
      </w:r>
      <w:r w:rsidRPr="055D103C" w:rsidR="44C3137A">
        <w:rPr>
          <w:rFonts w:ascii="Poppins" w:hAnsi="Poppins" w:eastAsia="Poppins" w:cs="Poppins"/>
          <w:noProof w:val="0"/>
          <w:sz w:val="20"/>
          <w:szCs w:val="20"/>
          <w:lang w:val="en-US"/>
        </w:rPr>
        <w:t xml:space="preserve"> per AD-20). Claimant email is mandatory at submission.</w:t>
      </w:r>
    </w:p>
    <w:p w:rsidR="44C3137A" w:rsidP="055D103C" w:rsidRDefault="44C3137A" w14:paraId="00BDA4C4" w14:textId="463974DE">
      <w:pPr>
        <w:pStyle w:val="BodyText"/>
        <w:numPr>
          <w:ilvl w:val="0"/>
          <w:numId w:val="421"/>
        </w:numPr>
        <w:bidi w:val="0"/>
        <w:rPr>
          <w:rFonts w:ascii="Poppins" w:hAnsi="Poppins" w:eastAsia="Poppins" w:cs="Poppins"/>
          <w:noProof w:val="0"/>
          <w:sz w:val="20"/>
          <w:szCs w:val="20"/>
          <w:lang w:val="en-US"/>
        </w:rPr>
      </w:pPr>
      <w:r w:rsidRPr="055D103C" w:rsidR="44C3137A">
        <w:rPr>
          <w:rFonts w:ascii="Poppins" w:hAnsi="Poppins" w:eastAsia="Poppins" w:cs="Poppins"/>
          <w:noProof w:val="0"/>
          <w:sz w:val="20"/>
          <w:szCs w:val="20"/>
          <w:lang w:val="en-US"/>
        </w:rPr>
        <w:t xml:space="preserve">Boundary - beneficiary forms: an outstanding beneficiary claim form </w:t>
      </w:r>
      <w:r w:rsidRPr="055D103C" w:rsidR="44C3137A">
        <w:rPr>
          <w:rFonts w:ascii="Poppins" w:hAnsi="Poppins" w:eastAsia="Poppins" w:cs="Poppins"/>
          <w:noProof w:val="0"/>
          <w:sz w:val="20"/>
          <w:szCs w:val="20"/>
          <w:lang w:val="en-US"/>
        </w:rPr>
        <w:t>is not</w:t>
      </w:r>
      <w:r w:rsidRPr="055D103C" w:rsidR="44C3137A">
        <w:rPr>
          <w:rFonts w:ascii="Poppins" w:hAnsi="Poppins" w:eastAsia="Poppins" w:cs="Poppins"/>
          <w:noProof w:val="0"/>
          <w:sz w:val="20"/>
          <w:szCs w:val="20"/>
          <w:lang w:val="en-US"/>
        </w:rPr>
        <w:t xml:space="preserve"> notified by this step. Bene-form issue / re-issue is governed by the bene-link design (US 6.03 send, US 6.04 completion, Workbench manual re-issue) and the ALL_BENE_CLAIM_FORMS_COMPLETE readiness gate. A beneficiary form is never sent to, or completable by, the claimant - enforced structurally by the US 6.03 addressee rule (#30 fraud control), not by a clause here. A bene form that cannot progress (e.g., no bene email) is handled by the examiner.</w:t>
      </w:r>
    </w:p>
    <w:p w:rsidR="44C3137A" w:rsidP="055D103C" w:rsidRDefault="44C3137A" w14:paraId="5279F560" w14:textId="396C6E7F">
      <w:pPr>
        <w:pStyle w:val="BodyText"/>
        <w:numPr>
          <w:ilvl w:val="0"/>
          <w:numId w:val="421"/>
        </w:numPr>
        <w:bidi w:val="0"/>
        <w:rPr>
          <w:rFonts w:ascii="Poppins" w:hAnsi="Poppins" w:eastAsia="Poppins" w:cs="Poppins"/>
          <w:noProof w:val="0"/>
          <w:sz w:val="20"/>
          <w:szCs w:val="20"/>
          <w:lang w:val="en-US"/>
        </w:rPr>
      </w:pPr>
      <w:r w:rsidRPr="055D103C" w:rsidR="44C3137A">
        <w:rPr>
          <w:rFonts w:ascii="Poppins" w:hAnsi="Poppins" w:eastAsia="Poppins" w:cs="Poppins"/>
          <w:noProof w:val="0"/>
          <w:sz w:val="20"/>
          <w:szCs w:val="20"/>
          <w:lang w:val="en-US"/>
        </w:rPr>
        <w:t xml:space="preserve">Uploaded documents feed the AI classify / extract / validate re-extraction loop (US 10.37 / 10.38) before a pending item can </w:t>
      </w:r>
      <w:r w:rsidRPr="055D103C" w:rsidR="44C3137A">
        <w:rPr>
          <w:rFonts w:ascii="Poppins" w:hAnsi="Poppins" w:eastAsia="Poppins" w:cs="Poppins"/>
          <w:noProof w:val="0"/>
          <w:sz w:val="20"/>
          <w:szCs w:val="20"/>
          <w:lang w:val="en-US"/>
        </w:rPr>
        <w:t>clear</w:t>
      </w:r>
      <w:r w:rsidRPr="055D103C" w:rsidR="44C3137A">
        <w:rPr>
          <w:rFonts w:ascii="Poppins" w:hAnsi="Poppins" w:eastAsia="Poppins" w:cs="Poppins"/>
          <w:noProof w:val="0"/>
          <w:sz w:val="20"/>
          <w:szCs w:val="20"/>
          <w:lang w:val="en-US"/>
        </w:rPr>
        <w:t>.</w:t>
      </w:r>
    </w:p>
    <w:p w:rsidR="44C3137A" w:rsidP="055D103C" w:rsidRDefault="44C3137A" w14:paraId="2EFA1C10" w14:textId="04E92FDF">
      <w:pPr>
        <w:pStyle w:val="BodyText"/>
        <w:numPr>
          <w:ilvl w:val="0"/>
          <w:numId w:val="421"/>
        </w:numPr>
        <w:bidi w:val="0"/>
        <w:rPr>
          <w:rFonts w:ascii="Poppins" w:hAnsi="Poppins" w:eastAsia="Poppins" w:cs="Poppins"/>
          <w:noProof w:val="0"/>
          <w:sz w:val="20"/>
          <w:szCs w:val="20"/>
          <w:lang w:val="en-US"/>
        </w:rPr>
      </w:pPr>
      <w:r w:rsidRPr="055D103C" w:rsidR="44C3137A">
        <w:rPr>
          <w:rFonts w:ascii="Poppins" w:hAnsi="Poppins" w:eastAsia="Poppins" w:cs="Poppins"/>
          <w:noProof w:val="0"/>
          <w:sz w:val="20"/>
          <w:szCs w:val="20"/>
          <w:lang w:val="en-US"/>
        </w:rPr>
        <w:t>Followed by setting Pending Req status (US 10.35) and starting the 30-day follow-up (US 10.36).</w:t>
      </w:r>
    </w:p>
    <w:p w:rsidR="7F2E09F7" w:rsidP="055D103C" w:rsidRDefault="7F2E09F7" w14:paraId="51566AFB" w14:textId="4D61F38A">
      <w:pPr>
        <w:pStyle w:val="BodyText"/>
        <w:bidi w:val="0"/>
        <w:rPr>
          <w:rFonts w:ascii="Poppins" w:hAnsi="Poppins" w:eastAsia="Poppins" w:cs="Poppins"/>
          <w:b w:val="1"/>
          <w:bCs w:val="1"/>
          <w:noProof w:val="0"/>
          <w:sz w:val="20"/>
          <w:szCs w:val="20"/>
          <w:lang w:val="en-US"/>
        </w:rPr>
      </w:pPr>
      <w:r w:rsidRPr="055D103C" w:rsidR="7F2E09F7">
        <w:rPr>
          <w:rFonts w:ascii="Poppins" w:hAnsi="Poppins" w:eastAsia="Poppins" w:cs="Poppins"/>
          <w:b w:val="1"/>
          <w:bCs w:val="1"/>
          <w:noProof w:val="0"/>
          <w:sz w:val="20"/>
          <w:szCs w:val="20"/>
          <w:lang w:val="en-US"/>
        </w:rPr>
        <w:t>Information Reviewed / Produced</w:t>
      </w:r>
    </w:p>
    <w:p w:rsidR="02E38B3E" w:rsidP="055D103C" w:rsidRDefault="02E38B3E" w14:paraId="27D1F0F6" w14:textId="64E575B9">
      <w:pPr>
        <w:pStyle w:val="BodyText"/>
        <w:numPr>
          <w:ilvl w:val="0"/>
          <w:numId w:val="422"/>
        </w:numPr>
        <w:bidi w:val="0"/>
        <w:rPr>
          <w:rFonts w:ascii="Poppins" w:hAnsi="Poppins" w:eastAsia="Poppins" w:cs="Poppins"/>
          <w:noProof w:val="0"/>
          <w:sz w:val="20"/>
          <w:szCs w:val="20"/>
          <w:lang w:val="en-US"/>
        </w:rPr>
      </w:pPr>
      <w:r w:rsidRPr="055D103C" w:rsidR="02E38B3E">
        <w:rPr>
          <w:rFonts w:ascii="Poppins" w:hAnsi="Poppins" w:eastAsia="Poppins" w:cs="Poppins"/>
          <w:noProof w:val="0"/>
          <w:sz w:val="20"/>
          <w:szCs w:val="20"/>
          <w:lang w:val="en-US"/>
        </w:rPr>
        <w:t>Outstanding document requirement list (event / claimant-level per AD-20); claimant email. Output: a document-requirement reminder with a secure upload link, addressed to the claimant.</w:t>
      </w:r>
    </w:p>
    <w:p w:rsidR="7F2E09F7" w:rsidP="055D103C" w:rsidRDefault="7F2E09F7" w14:paraId="33066FAF" w14:textId="1AE34778">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Basic Flow</w:t>
      </w:r>
      <w:r w:rsidRPr="055D103C" w:rsidR="7F2E09F7">
        <w:rPr>
          <w:rFonts w:ascii="Poppins" w:hAnsi="Poppins" w:eastAsia="Poppins" w:cs="Poppins"/>
          <w:noProof w:val="0"/>
          <w:sz w:val="20"/>
          <w:szCs w:val="20"/>
          <w:lang w:val="en-US"/>
        </w:rPr>
        <w:t xml:space="preserve"> </w:t>
      </w:r>
      <w:r w:rsidRPr="055D103C" w:rsidR="2A46ABB1">
        <w:rPr>
          <w:rFonts w:ascii="Poppins" w:hAnsi="Poppins" w:eastAsia="Poppins" w:cs="Poppins"/>
          <w:noProof w:val="0"/>
          <w:sz w:val="20"/>
          <w:szCs w:val="20"/>
          <w:lang w:val="en-US"/>
        </w:rPr>
        <w:t>For a pending-requirement case with outstanding document(s), the system sends the claimant a reminder listing the outstanding documents with a secure upload link to the requirement-upload page, then proceeds to set Pending Req status. Beneficiary forms are not sent here.</w:t>
      </w:r>
    </w:p>
    <w:p w:rsidR="7F2E09F7" w:rsidP="055D103C" w:rsidRDefault="7F2E09F7" w14:paraId="6477CEAA" w14:textId="0143FF55">
      <w:pPr>
        <w:pStyle w:val="BodyText"/>
        <w:bidi w:val="0"/>
        <w:rPr>
          <w:rFonts w:ascii="Poppins" w:hAnsi="Poppins" w:eastAsia="Poppins" w:cs="Poppins"/>
          <w:b w:val="1"/>
          <w:bCs w:val="1"/>
          <w:noProof w:val="0"/>
          <w:sz w:val="20"/>
          <w:szCs w:val="20"/>
          <w:lang w:val="en-US"/>
        </w:rPr>
      </w:pPr>
      <w:r w:rsidRPr="055D103C" w:rsidR="7F2E09F7">
        <w:rPr>
          <w:rFonts w:ascii="Poppins" w:hAnsi="Poppins" w:eastAsia="Poppins" w:cs="Poppins"/>
          <w:b w:val="1"/>
          <w:bCs w:val="1"/>
          <w:noProof w:val="0"/>
          <w:sz w:val="20"/>
          <w:szCs w:val="20"/>
          <w:lang w:val="en-US"/>
        </w:rPr>
        <w:t>Acceptance Criteria</w:t>
      </w:r>
    </w:p>
    <w:p w:rsidR="4792E68D" w:rsidP="055D103C" w:rsidRDefault="4792E68D" w14:paraId="7FE098E3" w14:textId="0B74EEDC">
      <w:pPr>
        <w:pStyle w:val="BodyText"/>
        <w:numPr>
          <w:ilvl w:val="0"/>
          <w:numId w:val="423"/>
        </w:numPr>
        <w:bidi w:val="0"/>
        <w:rPr>
          <w:rFonts w:ascii="Poppins" w:hAnsi="Poppins" w:eastAsia="Poppins" w:cs="Poppins"/>
          <w:noProof w:val="0"/>
          <w:sz w:val="20"/>
          <w:szCs w:val="20"/>
          <w:lang w:val="en-US"/>
        </w:rPr>
      </w:pPr>
      <w:r w:rsidRPr="055D103C" w:rsidR="4792E68D">
        <w:rPr>
          <w:rFonts w:ascii="Poppins" w:hAnsi="Poppins" w:eastAsia="Poppins" w:cs="Poppins"/>
          <w:b w:val="1"/>
          <w:bCs w:val="1"/>
          <w:noProof w:val="0"/>
          <w:sz w:val="20"/>
          <w:szCs w:val="20"/>
          <w:lang w:val="en-US"/>
        </w:rPr>
        <w:t>AC1:</w:t>
      </w:r>
      <w:r w:rsidRPr="055D103C" w:rsidR="4792E68D">
        <w:rPr>
          <w:rFonts w:ascii="Poppins" w:hAnsi="Poppins" w:eastAsia="Poppins" w:cs="Poppins"/>
          <w:noProof w:val="0"/>
          <w:sz w:val="20"/>
          <w:szCs w:val="20"/>
          <w:lang w:val="en-US"/>
        </w:rPr>
        <w:t xml:space="preserve"> Given pending document requirement(s), When this step runs, </w:t>
      </w:r>
      <w:r w:rsidRPr="055D103C" w:rsidR="4792E68D">
        <w:rPr>
          <w:rFonts w:ascii="Poppins" w:hAnsi="Poppins" w:eastAsia="Poppins" w:cs="Poppins"/>
          <w:noProof w:val="0"/>
          <w:sz w:val="20"/>
          <w:szCs w:val="20"/>
          <w:lang w:val="en-US"/>
        </w:rPr>
        <w:t>Then</w:t>
      </w:r>
      <w:r w:rsidRPr="055D103C" w:rsidR="4792E68D">
        <w:rPr>
          <w:rFonts w:ascii="Poppins" w:hAnsi="Poppins" w:eastAsia="Poppins" w:cs="Poppins"/>
          <w:noProof w:val="0"/>
          <w:sz w:val="20"/>
          <w:szCs w:val="20"/>
          <w:lang w:val="en-US"/>
        </w:rPr>
        <w:t xml:space="preserve"> a single notification listing the outstanding documents with a secure upload link is sent to the claimant.</w:t>
      </w:r>
    </w:p>
    <w:p w:rsidR="4792E68D" w:rsidP="055D103C" w:rsidRDefault="4792E68D" w14:paraId="25B18845" w14:textId="4AC40E56">
      <w:pPr>
        <w:pStyle w:val="BodyText"/>
        <w:numPr>
          <w:ilvl w:val="0"/>
          <w:numId w:val="423"/>
        </w:numPr>
        <w:bidi w:val="0"/>
        <w:rPr>
          <w:rFonts w:ascii="Poppins" w:hAnsi="Poppins" w:eastAsia="Poppins" w:cs="Poppins"/>
          <w:noProof w:val="0"/>
          <w:sz w:val="20"/>
          <w:szCs w:val="20"/>
          <w:lang w:val="en-US"/>
        </w:rPr>
      </w:pPr>
      <w:r w:rsidRPr="055D103C" w:rsidR="4792E68D">
        <w:rPr>
          <w:rFonts w:ascii="Poppins" w:hAnsi="Poppins" w:eastAsia="Poppins" w:cs="Poppins"/>
          <w:b w:val="1"/>
          <w:bCs w:val="1"/>
          <w:noProof w:val="0"/>
          <w:sz w:val="20"/>
          <w:szCs w:val="20"/>
          <w:lang w:val="en-US"/>
        </w:rPr>
        <w:t>AC2:</w:t>
      </w:r>
      <w:r w:rsidRPr="055D103C" w:rsidR="4792E68D">
        <w:rPr>
          <w:rFonts w:ascii="Poppins" w:hAnsi="Poppins" w:eastAsia="Poppins" w:cs="Poppins"/>
          <w:noProof w:val="0"/>
          <w:sz w:val="20"/>
          <w:szCs w:val="20"/>
          <w:lang w:val="en-US"/>
        </w:rPr>
        <w:t xml:space="preserve"> Given an outstanding beneficiary claim form, </w:t>
      </w:r>
      <w:r w:rsidRPr="055D103C" w:rsidR="4792E68D">
        <w:rPr>
          <w:rFonts w:ascii="Poppins" w:hAnsi="Poppins" w:eastAsia="Poppins" w:cs="Poppins"/>
          <w:noProof w:val="0"/>
          <w:sz w:val="20"/>
          <w:szCs w:val="20"/>
          <w:lang w:val="en-US"/>
        </w:rPr>
        <w:t>When</w:t>
      </w:r>
      <w:r w:rsidRPr="055D103C" w:rsidR="4792E68D">
        <w:rPr>
          <w:rFonts w:ascii="Poppins" w:hAnsi="Poppins" w:eastAsia="Poppins" w:cs="Poppins"/>
          <w:noProof w:val="0"/>
          <w:sz w:val="20"/>
          <w:szCs w:val="20"/>
          <w:lang w:val="en-US"/>
        </w:rPr>
        <w:t xml:space="preserve"> this step runs, </w:t>
      </w:r>
      <w:r w:rsidRPr="055D103C" w:rsidR="4792E68D">
        <w:rPr>
          <w:rFonts w:ascii="Poppins" w:hAnsi="Poppins" w:eastAsia="Poppins" w:cs="Poppins"/>
          <w:noProof w:val="0"/>
          <w:sz w:val="20"/>
          <w:szCs w:val="20"/>
          <w:lang w:val="en-US"/>
        </w:rPr>
        <w:t>Then</w:t>
      </w:r>
      <w:r w:rsidRPr="055D103C" w:rsidR="4792E68D">
        <w:rPr>
          <w:rFonts w:ascii="Poppins" w:hAnsi="Poppins" w:eastAsia="Poppins" w:cs="Poppins"/>
          <w:noProof w:val="0"/>
          <w:sz w:val="20"/>
          <w:szCs w:val="20"/>
          <w:lang w:val="en-US"/>
        </w:rPr>
        <w:t xml:space="preserve"> no beneficiary-form notification is sent from here and none is sent to the claimant; the bene form is governed by the bene-link design (US 6.03 / 6.04 / Workbench) and the ALL_BENE_CLAIM_FORMS_COMPLETE readiness gate, and a bene form that cannot progress is handled by the examiner.</w:t>
      </w:r>
    </w:p>
    <w:p w:rsidR="4792E68D" w:rsidP="055D103C" w:rsidRDefault="4792E68D" w14:paraId="5D493357" w14:textId="07939659">
      <w:pPr>
        <w:pStyle w:val="BodyText"/>
        <w:numPr>
          <w:ilvl w:val="0"/>
          <w:numId w:val="423"/>
        </w:numPr>
        <w:bidi w:val="0"/>
        <w:rPr>
          <w:rFonts w:ascii="Poppins" w:hAnsi="Poppins" w:eastAsia="Poppins" w:cs="Poppins"/>
          <w:noProof w:val="0"/>
          <w:sz w:val="20"/>
          <w:szCs w:val="20"/>
          <w:lang w:val="en-US"/>
        </w:rPr>
      </w:pPr>
      <w:r w:rsidRPr="055D103C" w:rsidR="4792E68D">
        <w:rPr>
          <w:rFonts w:ascii="Poppins" w:hAnsi="Poppins" w:eastAsia="Poppins" w:cs="Poppins"/>
          <w:b w:val="1"/>
          <w:bCs w:val="1"/>
          <w:noProof w:val="0"/>
          <w:sz w:val="20"/>
          <w:szCs w:val="20"/>
          <w:lang w:val="en-US"/>
        </w:rPr>
        <w:t>AC3:</w:t>
      </w:r>
      <w:r w:rsidRPr="055D103C" w:rsidR="4792E68D">
        <w:rPr>
          <w:rFonts w:ascii="Poppins" w:hAnsi="Poppins" w:eastAsia="Poppins" w:cs="Poppins"/>
          <w:noProof w:val="0"/>
          <w:sz w:val="20"/>
          <w:szCs w:val="20"/>
          <w:lang w:val="en-US"/>
        </w:rPr>
        <w:t xml:space="preserve"> Given the claimant uploads documents via the link, </w:t>
      </w:r>
      <w:r w:rsidRPr="055D103C" w:rsidR="4792E68D">
        <w:rPr>
          <w:rFonts w:ascii="Poppins" w:hAnsi="Poppins" w:eastAsia="Poppins" w:cs="Poppins"/>
          <w:noProof w:val="0"/>
          <w:sz w:val="20"/>
          <w:szCs w:val="20"/>
          <w:lang w:val="en-US"/>
        </w:rPr>
        <w:t>Then</w:t>
      </w:r>
      <w:r w:rsidRPr="055D103C" w:rsidR="4792E68D">
        <w:rPr>
          <w:rFonts w:ascii="Poppins" w:hAnsi="Poppins" w:eastAsia="Poppins" w:cs="Poppins"/>
          <w:noProof w:val="0"/>
          <w:sz w:val="20"/>
          <w:szCs w:val="20"/>
          <w:lang w:val="en-US"/>
        </w:rPr>
        <w:t xml:space="preserve"> each upload feeds the AI classify / extract / validate re-extraction loop (US 10.37 / 10.38) before the related pending item can clear.</w:t>
      </w:r>
    </w:p>
    <w:p w:rsidR="7F2E09F7" w:rsidP="055D103C" w:rsidRDefault="7F2E09F7" w14:paraId="2681DC60" w14:textId="136C8E2A">
      <w:pPr>
        <w:pStyle w:val="BodyText"/>
        <w:numPr>
          <w:ilvl w:val="0"/>
          <w:numId w:val="423"/>
        </w:numPr>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AC4:</w:t>
      </w:r>
      <w:r w:rsidRPr="055D103C" w:rsidR="7F2E09F7">
        <w:rPr>
          <w:rFonts w:ascii="Poppins" w:hAnsi="Poppins" w:eastAsia="Poppins" w:cs="Poppins"/>
          <w:noProof w:val="0"/>
          <w:sz w:val="20"/>
          <w:szCs w:val="20"/>
          <w:lang w:val="en-US"/>
        </w:rPr>
        <w:t xml:space="preserve"> Given notifications are sent, Then the case proceeds to set Pending Req status (US 10.35) and start the 30-day follow-up (US 10.36).</w:t>
      </w:r>
    </w:p>
    <w:p w:rsidR="7F2E09F7" w:rsidP="055D103C" w:rsidRDefault="7F2E09F7" w14:paraId="01B7590F" w14:textId="1662BBF8">
      <w:pPr>
        <w:pStyle w:val="BodyText"/>
        <w:bidi w:val="0"/>
        <w:rPr>
          <w:rFonts w:ascii="Poppins" w:hAnsi="Poppins" w:eastAsia="Poppins" w:cs="Poppins"/>
          <w:b w:val="1"/>
          <w:bCs w:val="1"/>
          <w:noProof w:val="0"/>
          <w:sz w:val="20"/>
          <w:szCs w:val="20"/>
          <w:lang w:val="en-US"/>
        </w:rPr>
      </w:pPr>
      <w:r w:rsidRPr="055D103C" w:rsidR="7F2E09F7">
        <w:rPr>
          <w:rFonts w:ascii="Poppins" w:hAnsi="Poppins" w:eastAsia="Poppins" w:cs="Poppins"/>
          <w:b w:val="1"/>
          <w:bCs w:val="1"/>
          <w:noProof w:val="0"/>
          <w:sz w:val="20"/>
          <w:szCs w:val="20"/>
          <w:lang w:val="en-US"/>
        </w:rPr>
        <w:t>Open Points</w:t>
      </w:r>
    </w:p>
    <w:p w:rsidR="75E4CBC8" w:rsidP="055D103C" w:rsidRDefault="75E4CBC8" w14:paraId="4275E11E" w14:textId="67D03F33">
      <w:pPr>
        <w:pStyle w:val="BodyText"/>
        <w:numPr>
          <w:ilvl w:val="0"/>
          <w:numId w:val="424"/>
        </w:numPr>
        <w:bidi w:val="0"/>
        <w:rPr>
          <w:rFonts w:ascii="Poppins" w:hAnsi="Poppins" w:eastAsia="Poppins" w:cs="Poppins"/>
          <w:noProof w:val="0"/>
          <w:sz w:val="20"/>
          <w:szCs w:val="20"/>
          <w:lang w:val="en-US"/>
        </w:rPr>
      </w:pPr>
      <w:r w:rsidRPr="055D103C" w:rsidR="75E4CBC8">
        <w:rPr>
          <w:rFonts w:ascii="Poppins" w:hAnsi="Poppins" w:eastAsia="Poppins" w:cs="Poppins"/>
          <w:noProof w:val="0"/>
          <w:sz w:val="20"/>
          <w:szCs w:val="20"/>
          <w:lang w:val="en-US"/>
        </w:rPr>
        <w:t>Notification template for the claimant document reminder + upload link. - Internal</w:t>
      </w:r>
    </w:p>
    <w:p w:rsidR="75E4CBC8" w:rsidP="055D103C" w:rsidRDefault="75E4CBC8" w14:paraId="6B2B4DC3" w14:textId="7DAE4C94">
      <w:pPr>
        <w:pStyle w:val="BodyText"/>
        <w:numPr>
          <w:ilvl w:val="0"/>
          <w:numId w:val="424"/>
        </w:numPr>
        <w:bidi w:val="0"/>
        <w:rPr>
          <w:rFonts w:ascii="Poppins" w:hAnsi="Poppins" w:eastAsia="Poppins" w:cs="Poppins"/>
          <w:noProof w:val="0"/>
          <w:sz w:val="20"/>
          <w:szCs w:val="20"/>
          <w:lang w:val="en-US"/>
        </w:rPr>
      </w:pPr>
      <w:r w:rsidRPr="055D103C" w:rsidR="75E4CBC8">
        <w:rPr>
          <w:rFonts w:ascii="Poppins" w:hAnsi="Poppins" w:eastAsia="Poppins" w:cs="Poppins"/>
          <w:noProof w:val="0"/>
          <w:sz w:val="20"/>
          <w:szCs w:val="20"/>
          <w:lang w:val="en-US"/>
        </w:rPr>
        <w:t>Ownership of the 'pending bene form cannot progress (no email) → examiner' routing - reconcile between the Outcome gateway (US 10.32) and the readiness gate; this send no longer owns it. - Internal Tech</w:t>
      </w:r>
    </w:p>
    <w:p w:rsidR="75E4CBC8" w:rsidP="055D103C" w:rsidRDefault="75E4CBC8" w14:paraId="0629035B" w14:textId="031797FA">
      <w:pPr>
        <w:pStyle w:val="BodyText"/>
        <w:numPr>
          <w:ilvl w:val="0"/>
          <w:numId w:val="424"/>
        </w:numPr>
        <w:bidi w:val="0"/>
        <w:rPr>
          <w:rFonts w:ascii="Poppins" w:hAnsi="Poppins" w:eastAsia="Poppins" w:cs="Poppins"/>
          <w:noProof w:val="0"/>
          <w:sz w:val="20"/>
          <w:szCs w:val="20"/>
          <w:lang w:val="en-US"/>
        </w:rPr>
      </w:pPr>
      <w:r w:rsidRPr="055D103C" w:rsidR="75E4CBC8">
        <w:rPr>
          <w:rFonts w:ascii="Poppins" w:hAnsi="Poppins" w:eastAsia="Poppins" w:cs="Poppins"/>
          <w:noProof w:val="0"/>
          <w:sz w:val="20"/>
          <w:szCs w:val="20"/>
          <w:lang w:val="en-US"/>
        </w:rPr>
        <w:t>Upload deadline shown to the claimant vs the 30-day follow-up (US 10.36); OTP / link validity for the upload landing. - Pru-side (deadline) / Internal Tech (OTP)</w:t>
      </w:r>
    </w:p>
    <w:p w:rsidR="7F2E09F7" w:rsidP="055D103C" w:rsidRDefault="7F2E09F7" w14:paraId="02844BA2" w14:textId="00D166FC">
      <w:pPr>
        <w:pStyle w:val="BodyText"/>
        <w:bidi w:val="0"/>
        <w:rPr>
          <w:rFonts w:ascii="Poppins" w:hAnsi="Poppins" w:eastAsia="Poppins" w:cs="Poppins"/>
          <w:b w:val="1"/>
          <w:bCs w:val="1"/>
          <w:noProof w:val="0"/>
          <w:sz w:val="20"/>
          <w:szCs w:val="20"/>
          <w:lang w:val="en-US"/>
        </w:rPr>
      </w:pPr>
      <w:r w:rsidRPr="055D103C" w:rsidR="7F2E09F7">
        <w:rPr>
          <w:rFonts w:ascii="Poppins" w:hAnsi="Poppins" w:eastAsia="Poppins" w:cs="Poppins"/>
          <w:b w:val="1"/>
          <w:bCs w:val="1"/>
          <w:noProof w:val="0"/>
          <w:sz w:val="20"/>
          <w:szCs w:val="20"/>
          <w:lang w:val="en-US"/>
        </w:rPr>
        <w:t>Integration Point</w:t>
      </w:r>
    </w:p>
    <w:p w:rsidR="4F37CF8D" w:rsidP="055D103C" w:rsidRDefault="4F37CF8D" w14:paraId="115218B6" w14:textId="2FDE3B41">
      <w:pPr>
        <w:pStyle w:val="BodyText"/>
        <w:numPr>
          <w:ilvl w:val="0"/>
          <w:numId w:val="425"/>
        </w:numPr>
        <w:bidi w:val="0"/>
        <w:rPr>
          <w:rFonts w:ascii="Poppins" w:hAnsi="Poppins" w:eastAsia="Poppins" w:cs="Poppins"/>
          <w:noProof w:val="0"/>
          <w:sz w:val="20"/>
          <w:szCs w:val="20"/>
          <w:lang w:val="en-US"/>
        </w:rPr>
      </w:pPr>
      <w:r w:rsidRPr="055D103C" w:rsidR="4F37CF8D">
        <w:rPr>
          <w:rFonts w:ascii="Poppins" w:hAnsi="Poppins" w:eastAsia="Poppins" w:cs="Poppins"/>
          <w:noProof w:val="0"/>
          <w:sz w:val="20"/>
          <w:szCs w:val="20"/>
          <w:lang w:val="en-US"/>
        </w:rPr>
        <w:t>Communication / email service - send the claimant a document reminder with a secure upload link to the requirement-upload page. Secure token / OTP service for the upload link. Trigger: pending-requirement routing. Behavior: claimant-addressed document notification only - beneficiary form links are not sent here (US 6.03 / Workbench). (R-10.34a)</w:t>
      </w:r>
    </w:p>
    <w:p w:rsidR="7F2E09F7" w:rsidP="055D103C" w:rsidRDefault="7F2E09F7" w14:paraId="3262B123" w14:textId="37CC381A">
      <w:pPr>
        <w:pStyle w:val="BodyText"/>
        <w:bidi w:val="0"/>
        <w:rPr>
          <w:rFonts w:ascii="Poppins" w:hAnsi="Poppins" w:eastAsia="Poppins" w:cs="Poppins"/>
          <w:noProof w:val="0"/>
          <w:sz w:val="20"/>
          <w:szCs w:val="20"/>
          <w:lang w:val="en-US"/>
        </w:rPr>
      </w:pPr>
      <w:r w:rsidRPr="055D103C" w:rsidR="7F2E09F7">
        <w:rPr>
          <w:rFonts w:ascii="Poppins" w:hAnsi="Poppins" w:eastAsia="Poppins" w:cs="Poppins"/>
          <w:b w:val="1"/>
          <w:bCs w:val="1"/>
          <w:noProof w:val="0"/>
          <w:sz w:val="20"/>
          <w:szCs w:val="20"/>
          <w:lang w:val="en-US"/>
        </w:rPr>
        <w:t>Cross-References</w:t>
      </w:r>
      <w:r w:rsidRPr="055D103C" w:rsidR="7F2E09F7">
        <w:rPr>
          <w:rFonts w:ascii="Poppins" w:hAnsi="Poppins" w:eastAsia="Poppins" w:cs="Poppins"/>
          <w:noProof w:val="0"/>
          <w:sz w:val="20"/>
          <w:szCs w:val="20"/>
          <w:lang w:val="en-US"/>
        </w:rPr>
        <w:t xml:space="preserve"> </w:t>
      </w:r>
      <w:r w:rsidRPr="055D103C" w:rsidR="1ECD5F4C">
        <w:rPr>
          <w:rFonts w:ascii="Poppins" w:hAnsi="Poppins" w:eastAsia="Poppins" w:cs="Poppins"/>
          <w:noProof w:val="0"/>
          <w:sz w:val="20"/>
          <w:szCs w:val="20"/>
          <w:lang w:val="en-US"/>
        </w:rPr>
        <w:t xml:space="preserve">BPMN: "Send Requirement </w:t>
      </w:r>
      <w:r w:rsidRPr="055D103C" w:rsidR="1ECD5F4C">
        <w:rPr>
          <w:rFonts w:ascii="Poppins" w:hAnsi="Poppins" w:eastAsia="Poppins" w:cs="Poppins"/>
          <w:noProof w:val="0"/>
          <w:sz w:val="20"/>
          <w:szCs w:val="20"/>
          <w:lang w:val="en-US"/>
        </w:rPr>
        <w:t>eMail</w:t>
      </w:r>
      <w:r w:rsidRPr="055D103C" w:rsidR="1ECD5F4C">
        <w:rPr>
          <w:rFonts w:ascii="Poppins" w:hAnsi="Poppins" w:eastAsia="Poppins" w:cs="Poppins"/>
          <w:noProof w:val="0"/>
          <w:sz w:val="20"/>
          <w:szCs w:val="20"/>
          <w:lang w:val="en-US"/>
        </w:rPr>
        <w:t xml:space="preserve"> to Claimant" (System Claim Process - pending branch; now an exact match - bene routing removed). Data Model: CLAIMANT email; outstanding document requirement list; requirement-upload landing. Source: AD-25, AD-20, #30 (fraud control); </w:t>
      </w:r>
      <w:r w:rsidRPr="055D103C" w:rsidR="1ECD5F4C">
        <w:rPr>
          <w:rFonts w:ascii="Poppins" w:hAnsi="Poppins" w:eastAsia="Poppins" w:cs="Poppins"/>
          <w:noProof w:val="0"/>
          <w:sz w:val="20"/>
          <w:szCs w:val="20"/>
          <w:lang w:val="en-US"/>
        </w:rPr>
        <w:t>separate-emails</w:t>
      </w:r>
      <w:r w:rsidRPr="055D103C" w:rsidR="1ECD5F4C">
        <w:rPr>
          <w:rFonts w:ascii="Poppins" w:hAnsi="Poppins" w:eastAsia="Poppins" w:cs="Poppins"/>
          <w:noProof w:val="0"/>
          <w:sz w:val="20"/>
          <w:szCs w:val="20"/>
          <w:lang w:val="en-US"/>
        </w:rPr>
        <w:t xml:space="preserve"> decision (this session). Cross-story: US 10.32 (Outcome routing); US 10.35; US 10.36; US 10.37 / 10.38 (re-extraction); US 6.03 / 6.04 (beneficiary form, separate channel); requirement-upload landing spec (new, this feature).</w:t>
      </w:r>
    </w:p>
    <w:p w:rsidR="055D103C" w:rsidP="055D103C" w:rsidRDefault="055D103C" w14:paraId="3752831E" w14:textId="5D889A7B">
      <w:pPr>
        <w:pStyle w:val="BodyText"/>
        <w:bidi w:val="0"/>
        <w:rPr>
          <w:rFonts w:ascii="Poppins" w:hAnsi="Poppins" w:eastAsia="Poppins" w:cs="Poppins"/>
          <w:noProof w:val="0"/>
          <w:sz w:val="20"/>
          <w:szCs w:val="20"/>
          <w:lang w:val="en-US"/>
        </w:rPr>
      </w:pPr>
    </w:p>
    <w:p w:rsidR="4620B87A" w:rsidP="055D103C" w:rsidRDefault="4620B87A" w14:paraId="716969D2" w14:textId="2F36D1A0">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280849880" w:id="1621195252"/>
      <w:r w:rsidRPr="055D103C" w:rsidR="4620B87A">
        <w:rPr>
          <w:rFonts w:ascii="Poppins" w:hAnsi="Poppins" w:cs="Poppins"/>
          <w:sz w:val="20"/>
          <w:szCs w:val="20"/>
        </w:rPr>
        <w:t>User Story US 10.35: Update Case and Claim status to Pending Requirement</w:t>
      </w:r>
      <w:bookmarkEnd w:id="1621195252"/>
    </w:p>
    <w:p w:rsidR="4620B87A" w:rsidP="055D103C" w:rsidRDefault="4620B87A" w14:paraId="2582B392" w14:textId="108EE1DD">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Feature:</w:t>
      </w:r>
      <w:r w:rsidRPr="055D103C" w:rsidR="4620B87A">
        <w:rPr>
          <w:rFonts w:ascii="Poppins" w:hAnsi="Poppins" w:eastAsia="Poppins" w:cs="Poppins"/>
          <w:noProof w:val="0"/>
          <w:sz w:val="20"/>
          <w:szCs w:val="20"/>
          <w:lang w:val="en-US"/>
        </w:rPr>
        <w:t xml:space="preserve"> 10 - Claims Adjudication (System Lane, Death) </w:t>
      </w:r>
      <w:r w:rsidRPr="055D103C" w:rsidR="4620B87A">
        <w:rPr>
          <w:rFonts w:ascii="Poppins" w:hAnsi="Poppins" w:eastAsia="Poppins" w:cs="Poppins"/>
          <w:b w:val="1"/>
          <w:bCs w:val="1"/>
          <w:noProof w:val="0"/>
          <w:sz w:val="20"/>
          <w:szCs w:val="20"/>
          <w:lang w:val="en-US"/>
        </w:rPr>
        <w:t>User Story ID:</w:t>
      </w:r>
      <w:r w:rsidRPr="055D103C" w:rsidR="4620B87A">
        <w:rPr>
          <w:rFonts w:ascii="Poppins" w:hAnsi="Poppins" w:eastAsia="Poppins" w:cs="Poppins"/>
          <w:noProof w:val="0"/>
          <w:sz w:val="20"/>
          <w:szCs w:val="20"/>
          <w:lang w:val="en-US"/>
        </w:rPr>
        <w:t xml:space="preserve"> US 10.35 </w:t>
      </w:r>
      <w:r w:rsidRPr="055D103C" w:rsidR="4620B87A">
        <w:rPr>
          <w:rFonts w:ascii="Poppins" w:hAnsi="Poppins" w:eastAsia="Poppins" w:cs="Poppins"/>
          <w:b w:val="1"/>
          <w:bCs w:val="1"/>
          <w:noProof w:val="0"/>
          <w:sz w:val="20"/>
          <w:szCs w:val="20"/>
          <w:lang w:val="en-US"/>
        </w:rPr>
        <w:t>Title:</w:t>
      </w:r>
      <w:r w:rsidRPr="055D103C" w:rsidR="4620B87A">
        <w:rPr>
          <w:rFonts w:ascii="Poppins" w:hAnsi="Poppins" w:eastAsia="Poppins" w:cs="Poppins"/>
          <w:noProof w:val="0"/>
          <w:sz w:val="20"/>
          <w:szCs w:val="20"/>
          <w:lang w:val="en-US"/>
        </w:rPr>
        <w:t xml:space="preserve"> Update Case and Claim Status to Pending Req (System)</w:t>
      </w:r>
    </w:p>
    <w:p w:rsidR="4620B87A" w:rsidP="055D103C" w:rsidRDefault="4620B87A" w14:paraId="2A5053E6" w14:textId="3B660E03">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Description</w:t>
      </w:r>
      <w:r w:rsidRPr="055D103C" w:rsidR="4620B87A">
        <w:rPr>
          <w:rFonts w:ascii="Poppins" w:hAnsi="Poppins" w:eastAsia="Poppins" w:cs="Poppins"/>
          <w:noProof w:val="0"/>
          <w:sz w:val="20"/>
          <w:szCs w:val="20"/>
          <w:lang w:val="en-US"/>
        </w:rPr>
        <w:t xml:space="preserve"> As the system, after issuing requirement notifications (or holding for an already-sent bene-form link), I want to set the case and claim status to Pending Requirement so the case is tracked as awaiting outstanding items.</w:t>
      </w:r>
    </w:p>
    <w:p w:rsidR="4620B87A" w:rsidP="055D103C" w:rsidRDefault="4620B87A" w14:paraId="397BA471" w14:textId="221C4108">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Pre-Condition</w:t>
      </w:r>
      <w:r w:rsidRPr="055D103C" w:rsidR="4620B87A">
        <w:rPr>
          <w:rFonts w:ascii="Poppins" w:hAnsi="Poppins" w:eastAsia="Poppins" w:cs="Poppins"/>
          <w:noProof w:val="0"/>
          <w:sz w:val="20"/>
          <w:szCs w:val="20"/>
          <w:lang w:val="en-US"/>
        </w:rPr>
        <w:t xml:space="preserve"> US 10.34 complete (notifications sent and / or case held for a pending bene form); the case is on the pending-requirement branch.</w:t>
      </w:r>
    </w:p>
    <w:p w:rsidR="4620B87A" w:rsidP="055D103C" w:rsidRDefault="4620B87A" w14:paraId="7CEDC9C9" w14:textId="27735325">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Primary Actor(s)</w:t>
      </w:r>
      <w:r w:rsidRPr="055D103C" w:rsidR="4620B87A">
        <w:rPr>
          <w:rFonts w:ascii="Poppins" w:hAnsi="Poppins" w:eastAsia="Poppins" w:cs="Poppins"/>
          <w:noProof w:val="0"/>
          <w:sz w:val="20"/>
          <w:szCs w:val="20"/>
          <w:lang w:val="en-US"/>
        </w:rPr>
        <w:t xml:space="preserve"> System.</w:t>
      </w:r>
    </w:p>
    <w:p w:rsidR="4620B87A" w:rsidP="055D103C" w:rsidRDefault="4620B87A" w14:paraId="762757E7" w14:textId="7EDFD385">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Constraints / Dependencies</w:t>
      </w:r>
    </w:p>
    <w:p w:rsidR="4620B87A" w:rsidP="055D103C" w:rsidRDefault="4620B87A" w14:paraId="055271D9" w14:textId="4DC0AA4A">
      <w:pPr>
        <w:pStyle w:val="BodyText"/>
        <w:numPr>
          <w:ilvl w:val="0"/>
          <w:numId w:val="42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Sets the case and each affected claim status to Pending Requirement (AD-25).</w:t>
      </w:r>
    </w:p>
    <w:p w:rsidR="4620B87A" w:rsidP="055D103C" w:rsidRDefault="4620B87A" w14:paraId="78395FD2" w14:textId="3B4FAEC5">
      <w:pPr>
        <w:pStyle w:val="BodyText"/>
        <w:numPr>
          <w:ilvl w:val="0"/>
          <w:numId w:val="42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The status value comes from the canonical status model (FAST / Agreement), which is open (AD-16).</w:t>
      </w:r>
    </w:p>
    <w:p w:rsidR="4620B87A" w:rsidP="055D103C" w:rsidRDefault="4620B87A" w14:paraId="7B07A00F" w14:textId="6A9CC5EA">
      <w:pPr>
        <w:pStyle w:val="BodyText"/>
        <w:numPr>
          <w:ilvl w:val="0"/>
          <w:numId w:val="42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Followed by starting the 30-day follow-up (US 10.36).</w:t>
      </w:r>
    </w:p>
    <w:p w:rsidR="4620B87A" w:rsidP="055D103C" w:rsidRDefault="4620B87A" w14:paraId="1D644237" w14:textId="13303DD1">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Information Set / Updated</w:t>
      </w:r>
    </w:p>
    <w:p w:rsidR="4620B87A" w:rsidP="055D103C" w:rsidRDefault="4620B87A" w14:paraId="430C04ED" w14:textId="56EB15D7">
      <w:pPr>
        <w:pStyle w:val="BodyText"/>
        <w:numPr>
          <w:ilvl w:val="0"/>
          <w:numId w:val="428"/>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Case status = Pending Requirement; affected claim status = Pending Requirement.</w:t>
      </w:r>
    </w:p>
    <w:p w:rsidR="4620B87A" w:rsidP="055D103C" w:rsidRDefault="4620B87A" w14:paraId="0DA883D7" w14:textId="7F186914">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Basic Flow</w:t>
      </w:r>
      <w:r w:rsidRPr="055D103C" w:rsidR="4620B87A">
        <w:rPr>
          <w:rFonts w:ascii="Poppins" w:hAnsi="Poppins" w:eastAsia="Poppins" w:cs="Poppins"/>
          <w:noProof w:val="0"/>
          <w:sz w:val="20"/>
          <w:szCs w:val="20"/>
          <w:lang w:val="en-US"/>
        </w:rPr>
        <w:t xml:space="preserve"> The system sets the case and claim status to Pending Requirement, then starts the 30-day follow-up.</w:t>
      </w:r>
    </w:p>
    <w:p w:rsidR="4620B87A" w:rsidP="055D103C" w:rsidRDefault="4620B87A" w14:paraId="154CCB1B" w14:textId="589CD931">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Acceptance Criteria</w:t>
      </w:r>
    </w:p>
    <w:p w:rsidR="4620B87A" w:rsidP="055D103C" w:rsidRDefault="4620B87A" w14:paraId="4B964538" w14:textId="3C11A9FA">
      <w:pPr>
        <w:pStyle w:val="BodyText"/>
        <w:numPr>
          <w:ilvl w:val="0"/>
          <w:numId w:val="429"/>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AC1:</w:t>
      </w:r>
      <w:r w:rsidRPr="055D103C" w:rsidR="4620B87A">
        <w:rPr>
          <w:rFonts w:ascii="Poppins" w:hAnsi="Poppins" w:eastAsia="Poppins" w:cs="Poppins"/>
          <w:noProof w:val="0"/>
          <w:sz w:val="20"/>
          <w:szCs w:val="20"/>
          <w:lang w:val="en-US"/>
        </w:rPr>
        <w:t xml:space="preserve"> Given the case is on the pending-requirement branch, When this step runs, Then the case status and the affected claim status are set to Pending Requirement.</w:t>
      </w:r>
    </w:p>
    <w:p w:rsidR="4620B87A" w:rsidP="055D103C" w:rsidRDefault="4620B87A" w14:paraId="11E04B11" w14:textId="01745691">
      <w:pPr>
        <w:pStyle w:val="BodyText"/>
        <w:numPr>
          <w:ilvl w:val="0"/>
          <w:numId w:val="429"/>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AC2:</w:t>
      </w:r>
      <w:r w:rsidRPr="055D103C" w:rsidR="4620B87A">
        <w:rPr>
          <w:rFonts w:ascii="Poppins" w:hAnsi="Poppins" w:eastAsia="Poppins" w:cs="Poppins"/>
          <w:noProof w:val="0"/>
          <w:sz w:val="20"/>
          <w:szCs w:val="20"/>
          <w:lang w:val="en-US"/>
        </w:rPr>
        <w:t xml:space="preserve"> Given the status is set, Then the case proceeds to the 30-day follow-up (US 10.36).</w:t>
      </w:r>
    </w:p>
    <w:p w:rsidR="4620B87A" w:rsidP="055D103C" w:rsidRDefault="4620B87A" w14:paraId="6C3D0BFD" w14:textId="49892401">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Open Points</w:t>
      </w:r>
    </w:p>
    <w:p w:rsidR="4620B87A" w:rsidP="055D103C" w:rsidRDefault="4620B87A" w14:paraId="44BC9B58" w14:textId="451653C1">
      <w:pPr>
        <w:pStyle w:val="BodyText"/>
        <w:numPr>
          <w:ilvl w:val="0"/>
          <w:numId w:val="430"/>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Canonical status value for Pending Requirement (FAST / Agreement) (AD-16). - Internal Tech / Pru-side</w:t>
      </w:r>
    </w:p>
    <w:p w:rsidR="4620B87A" w:rsidP="055D103C" w:rsidRDefault="4620B87A" w14:paraId="76725F3A" w14:textId="211B19C8">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Integration Point</w:t>
      </w:r>
    </w:p>
    <w:p w:rsidR="4620B87A" w:rsidP="055D103C" w:rsidRDefault="4620B87A" w14:paraId="3AB6E67D" w14:textId="6200CC14">
      <w:pPr>
        <w:pStyle w:val="BodyText"/>
        <w:numPr>
          <w:ilvl w:val="0"/>
          <w:numId w:val="431"/>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external</w:t>
      </w:r>
      <w:r w:rsidRPr="055D103C" w:rsidR="4620B87A">
        <w:rPr>
          <w:rFonts w:ascii="Poppins" w:hAnsi="Poppins" w:eastAsia="Poppins" w:cs="Poppins"/>
          <w:noProof w:val="0"/>
          <w:sz w:val="20"/>
          <w:szCs w:val="20"/>
          <w:lang w:val="en-US"/>
        </w:rPr>
        <w:t xml:space="preserve"> - sets claim / case status. </w:t>
      </w:r>
    </w:p>
    <w:p w:rsidR="4620B87A" w:rsidP="055D103C" w:rsidRDefault="4620B87A" w14:paraId="205A7749" w14:textId="2AF18365">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Cross-References</w:t>
      </w:r>
      <w:r w:rsidRPr="055D103C" w:rsidR="4620B87A">
        <w:rPr>
          <w:rFonts w:ascii="Poppins" w:hAnsi="Poppins" w:eastAsia="Poppins" w:cs="Poppins"/>
          <w:noProof w:val="0"/>
          <w:sz w:val="20"/>
          <w:szCs w:val="20"/>
          <w:lang w:val="en-US"/>
        </w:rPr>
        <w:t xml:space="preserve"> BPMN: "Update Case AND claim status to Pending Req" (System Claim Process - pending branch). Data Model: CASE status; CLAIM status; AD-16. Source: AD-25, AD-16. Cross-story: US 10.34 (prior); US 10.36 (follow-up).</w:t>
      </w:r>
    </w:p>
    <w:p w:rsidR="055D103C" w:rsidP="055D103C" w:rsidRDefault="055D103C" w14:paraId="7E805587" w14:textId="17193EE5">
      <w:pPr>
        <w:pStyle w:val="BodyText"/>
        <w:bidi w:val="0"/>
        <w:rPr>
          <w:rFonts w:ascii="Poppins" w:hAnsi="Poppins" w:eastAsia="Poppins" w:cs="Poppins"/>
          <w:noProof w:val="0"/>
          <w:sz w:val="20"/>
          <w:szCs w:val="20"/>
          <w:lang w:val="en-US"/>
        </w:rPr>
      </w:pPr>
    </w:p>
    <w:p w:rsidR="4620B87A" w:rsidP="055D103C" w:rsidRDefault="4620B87A" w14:paraId="27CBD671" w14:textId="00F55F56">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729255115" w:id="1823073730"/>
      <w:r w:rsidRPr="055D103C" w:rsidR="4620B87A">
        <w:rPr>
          <w:rFonts w:ascii="Poppins" w:hAnsi="Poppins" w:cs="Poppins"/>
          <w:sz w:val="20"/>
          <w:szCs w:val="20"/>
        </w:rPr>
        <w:t xml:space="preserve">User Story US 10.36: Pending Requirement </w:t>
      </w:r>
      <w:r w:rsidRPr="055D103C" w:rsidR="4620B87A">
        <w:rPr>
          <w:rFonts w:ascii="Poppins" w:hAnsi="Poppins" w:cs="Poppins"/>
          <w:sz w:val="20"/>
          <w:szCs w:val="20"/>
        </w:rPr>
        <w:t>Followup</w:t>
      </w:r>
      <w:r w:rsidRPr="055D103C" w:rsidR="4620B87A">
        <w:rPr>
          <w:rFonts w:ascii="Poppins" w:hAnsi="Poppins" w:cs="Poppins"/>
          <w:sz w:val="20"/>
          <w:szCs w:val="20"/>
        </w:rPr>
        <w:t xml:space="preserve"> and 30 day escalation</w:t>
      </w:r>
      <w:bookmarkEnd w:id="1823073730"/>
    </w:p>
    <w:p w:rsidR="4620B87A" w:rsidP="055D103C" w:rsidRDefault="4620B87A" w14:paraId="2846B248" w14:textId="39A8E3B8">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Feature:</w:t>
      </w:r>
      <w:r w:rsidRPr="055D103C" w:rsidR="4620B87A">
        <w:rPr>
          <w:rFonts w:ascii="Poppins" w:hAnsi="Poppins" w:eastAsia="Poppins" w:cs="Poppins"/>
          <w:noProof w:val="0"/>
          <w:sz w:val="20"/>
          <w:szCs w:val="20"/>
          <w:lang w:val="en-US"/>
        </w:rPr>
        <w:t xml:space="preserve"> 10 - Claims Adjudication (System Lane, Death) </w:t>
      </w:r>
      <w:r w:rsidRPr="055D103C" w:rsidR="4620B87A">
        <w:rPr>
          <w:rFonts w:ascii="Poppins" w:hAnsi="Poppins" w:eastAsia="Poppins" w:cs="Poppins"/>
          <w:b w:val="1"/>
          <w:bCs w:val="1"/>
          <w:noProof w:val="0"/>
          <w:sz w:val="20"/>
          <w:szCs w:val="20"/>
          <w:lang w:val="en-US"/>
        </w:rPr>
        <w:t>User Story ID:</w:t>
      </w:r>
      <w:r w:rsidRPr="055D103C" w:rsidR="4620B87A">
        <w:rPr>
          <w:rFonts w:ascii="Poppins" w:hAnsi="Poppins" w:eastAsia="Poppins" w:cs="Poppins"/>
          <w:noProof w:val="0"/>
          <w:sz w:val="20"/>
          <w:szCs w:val="20"/>
          <w:lang w:val="en-US"/>
        </w:rPr>
        <w:t xml:space="preserve"> US 10.36 </w:t>
      </w:r>
      <w:r w:rsidRPr="055D103C" w:rsidR="4620B87A">
        <w:rPr>
          <w:rFonts w:ascii="Poppins" w:hAnsi="Poppins" w:eastAsia="Poppins" w:cs="Poppins"/>
          <w:b w:val="1"/>
          <w:bCs w:val="1"/>
          <w:noProof w:val="0"/>
          <w:sz w:val="20"/>
          <w:szCs w:val="20"/>
          <w:lang w:val="en-US"/>
        </w:rPr>
        <w:t>Title:</w:t>
      </w:r>
      <w:r w:rsidRPr="055D103C" w:rsidR="4620B87A">
        <w:rPr>
          <w:rFonts w:ascii="Poppins" w:hAnsi="Poppins" w:eastAsia="Poppins" w:cs="Poppins"/>
          <w:noProof w:val="0"/>
          <w:sz w:val="20"/>
          <w:szCs w:val="20"/>
          <w:lang w:val="en-US"/>
        </w:rPr>
        <w:t xml:space="preserve"> Pending Requirement 30-day follow-up (System)</w:t>
      </w:r>
    </w:p>
    <w:p w:rsidR="4620B87A" w:rsidP="055D103C" w:rsidRDefault="4620B87A" w14:paraId="71AB4306" w14:textId="382CD212">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Description</w:t>
      </w:r>
      <w:r w:rsidRPr="055D103C" w:rsidR="4620B87A">
        <w:rPr>
          <w:rFonts w:ascii="Poppins" w:hAnsi="Poppins" w:eastAsia="Poppins" w:cs="Poppins"/>
          <w:noProof w:val="0"/>
          <w:sz w:val="20"/>
          <w:szCs w:val="20"/>
          <w:lang w:val="en-US"/>
        </w:rPr>
        <w:t xml:space="preserve"> As the system, while a case is pending requirements, I want to hold it for up to 30 days, resuming evaluation when items are supplied and escalating to the examiner if they are not.</w:t>
      </w:r>
    </w:p>
    <w:p w:rsidR="4620B87A" w:rsidP="055D103C" w:rsidRDefault="4620B87A" w14:paraId="5C7259C8" w14:textId="4E3FF3EF">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Pre-Condition</w:t>
      </w:r>
      <w:r w:rsidRPr="055D103C" w:rsidR="4620B87A">
        <w:rPr>
          <w:rFonts w:ascii="Poppins" w:hAnsi="Poppins" w:eastAsia="Poppins" w:cs="Poppins"/>
          <w:noProof w:val="0"/>
          <w:sz w:val="20"/>
          <w:szCs w:val="20"/>
          <w:lang w:val="en-US"/>
        </w:rPr>
        <w:t xml:space="preserve"> US 10.35 complete - case / claim status = Pending Requirement; the 30-day follow-up window starts.</w:t>
      </w:r>
    </w:p>
    <w:p w:rsidR="4620B87A" w:rsidP="055D103C" w:rsidRDefault="4620B87A" w14:paraId="5B1FA8DF" w14:textId="36465AB2">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Primary Actor(s)</w:t>
      </w:r>
      <w:r w:rsidRPr="055D103C" w:rsidR="4620B87A">
        <w:rPr>
          <w:rFonts w:ascii="Poppins" w:hAnsi="Poppins" w:eastAsia="Poppins" w:cs="Poppins"/>
          <w:noProof w:val="0"/>
          <w:sz w:val="20"/>
          <w:szCs w:val="20"/>
          <w:lang w:val="en-US"/>
        </w:rPr>
        <w:t xml:space="preserve"> System.</w:t>
      </w:r>
    </w:p>
    <w:p w:rsidR="4620B87A" w:rsidP="055D103C" w:rsidRDefault="4620B87A" w14:paraId="5CA62759" w14:textId="7623ED29">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Constraints / Dependencies</w:t>
      </w:r>
    </w:p>
    <w:p w:rsidR="4620B87A" w:rsidP="055D103C" w:rsidRDefault="4620B87A" w14:paraId="00ECAD52" w14:textId="39B3F6CC">
      <w:pPr>
        <w:pStyle w:val="BodyText"/>
        <w:numPr>
          <w:ilvl w:val="0"/>
          <w:numId w:val="43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The follow-up window is 30 days, anchored to the first entry into Pending Requirement (absolute - not reset by partial uploads), per AD-25 and the logged assumption.</w:t>
      </w:r>
    </w:p>
    <w:p w:rsidR="4620B87A" w:rsidP="055D103C" w:rsidRDefault="4620B87A" w14:paraId="75F08EAA" w14:textId="4E15B9E6">
      <w:pPr>
        <w:pStyle w:val="BodyText"/>
        <w:numPr>
          <w:ilvl w:val="0"/>
          <w:numId w:val="43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 xml:space="preserve">Two exits: </w:t>
      </w:r>
    </w:p>
    <w:p w:rsidR="4620B87A" w:rsidP="055D103C" w:rsidRDefault="4620B87A" w14:paraId="79CBF634" w14:textId="5D630E93">
      <w:pPr>
        <w:pStyle w:val="BodyText"/>
        <w:numPr>
          <w:ilvl w:val="1"/>
          <w:numId w:val="43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Documents / forms supplied within the window → proceed to re-extraction (US 10.37).</w:t>
      </w:r>
    </w:p>
    <w:p w:rsidR="4620B87A" w:rsidP="055D103C" w:rsidRDefault="4620B87A" w14:paraId="480C607E" w14:textId="6A26187D">
      <w:pPr>
        <w:pStyle w:val="BodyText"/>
        <w:numPr>
          <w:ilvl w:val="1"/>
          <w:numId w:val="43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Day 30 reached and the case still pending → assign to examiner (US 10.39).</w:t>
      </w:r>
    </w:p>
    <w:p w:rsidR="4620B87A" w:rsidP="055D103C" w:rsidRDefault="4620B87A" w14:paraId="10D593EC" w14:textId="4D266032">
      <w:pPr>
        <w:pStyle w:val="BodyText"/>
        <w:numPr>
          <w:ilvl w:val="0"/>
          <w:numId w:val="43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This is the bounded follow-up agreed in AD-25 (not a 120-day auto-hold).</w:t>
      </w:r>
    </w:p>
    <w:p w:rsidR="4620B87A" w:rsidP="055D103C" w:rsidRDefault="4620B87A" w14:paraId="0126F217" w14:textId="5999C7A6">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Information Reviewed</w:t>
      </w:r>
    </w:p>
    <w:p w:rsidR="4620B87A" w:rsidP="055D103C" w:rsidRDefault="4620B87A" w14:paraId="6D21B2A1" w14:textId="53F1EDF7">
      <w:pPr>
        <w:pStyle w:val="BodyText"/>
        <w:numPr>
          <w:ilvl w:val="0"/>
          <w:numId w:val="433"/>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Pending status; the 30-day timer; document / form upload events.</w:t>
      </w:r>
    </w:p>
    <w:p w:rsidR="4620B87A" w:rsidP="055D103C" w:rsidRDefault="4620B87A" w14:paraId="0C34BC47" w14:textId="020B8FB1">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Basic Flow</w:t>
      </w:r>
      <w:r w:rsidRPr="055D103C" w:rsidR="4620B87A">
        <w:rPr>
          <w:rFonts w:ascii="Poppins" w:hAnsi="Poppins" w:eastAsia="Poppins" w:cs="Poppins"/>
          <w:noProof w:val="0"/>
          <w:sz w:val="20"/>
          <w:szCs w:val="20"/>
          <w:lang w:val="en-US"/>
        </w:rPr>
        <w:t xml:space="preserve"> The system holds the case in Pending Requirement and starts the 30-day timer. If documents or forms are supplied within the window, it proceeds to re-extraction. If the timer reaches Day 30 with the case still pending, it assigns the case to the examiner.</w:t>
      </w:r>
    </w:p>
    <w:p w:rsidR="4620B87A" w:rsidP="055D103C" w:rsidRDefault="4620B87A" w14:paraId="3E306CED" w14:textId="43161C5E">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Acceptance Criteria</w:t>
      </w:r>
    </w:p>
    <w:p w:rsidR="4620B87A" w:rsidP="055D103C" w:rsidRDefault="4620B87A" w14:paraId="24690B98" w14:textId="34805859">
      <w:pPr>
        <w:pStyle w:val="BodyText"/>
        <w:numPr>
          <w:ilvl w:val="0"/>
          <w:numId w:val="43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AC1:</w:t>
      </w:r>
      <w:r w:rsidRPr="055D103C" w:rsidR="4620B87A">
        <w:rPr>
          <w:rFonts w:ascii="Poppins" w:hAnsi="Poppins" w:eastAsia="Poppins" w:cs="Poppins"/>
          <w:noProof w:val="0"/>
          <w:sz w:val="20"/>
          <w:szCs w:val="20"/>
          <w:lang w:val="en-US"/>
        </w:rPr>
        <w:t xml:space="preserve"> Given the case is in Pending Requirement, When documents or forms are supplied within 30 days, Then the case proceeds to re-extraction (US 10.37).</w:t>
      </w:r>
    </w:p>
    <w:p w:rsidR="4620B87A" w:rsidP="055D103C" w:rsidRDefault="4620B87A" w14:paraId="6E220711" w14:textId="618F0CC2">
      <w:pPr>
        <w:pStyle w:val="BodyText"/>
        <w:numPr>
          <w:ilvl w:val="0"/>
          <w:numId w:val="43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AC2:</w:t>
      </w:r>
      <w:r w:rsidRPr="055D103C" w:rsidR="4620B87A">
        <w:rPr>
          <w:rFonts w:ascii="Poppins" w:hAnsi="Poppins" w:eastAsia="Poppins" w:cs="Poppins"/>
          <w:noProof w:val="0"/>
          <w:sz w:val="20"/>
          <w:szCs w:val="20"/>
          <w:lang w:val="en-US"/>
        </w:rPr>
        <w:t xml:space="preserve"> Given the case is still pending when the 30-day timer fires, When Day 30 is reached, Then the case is assigned to the examiner (US 10.39).</w:t>
      </w:r>
    </w:p>
    <w:p w:rsidR="4620B87A" w:rsidP="055D103C" w:rsidRDefault="4620B87A" w14:paraId="73F76E69" w14:textId="7B5A0822">
      <w:pPr>
        <w:pStyle w:val="BodyText"/>
        <w:numPr>
          <w:ilvl w:val="0"/>
          <w:numId w:val="43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AC3:</w:t>
      </w:r>
      <w:r w:rsidRPr="055D103C" w:rsidR="4620B87A">
        <w:rPr>
          <w:rFonts w:ascii="Poppins" w:hAnsi="Poppins" w:eastAsia="Poppins" w:cs="Poppins"/>
          <w:noProof w:val="0"/>
          <w:sz w:val="20"/>
          <w:szCs w:val="20"/>
          <w:lang w:val="en-US"/>
        </w:rPr>
        <w:t xml:space="preserve"> Given a partial upload occurs, When it is processed, Then the 30-day window is not reset (it remains anchored to the first entry into Pending Requirement).</w:t>
      </w:r>
    </w:p>
    <w:p w:rsidR="4620B87A" w:rsidP="055D103C" w:rsidRDefault="4620B87A" w14:paraId="4D4BA3AC" w14:textId="0B0BFA49">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Open Points</w:t>
      </w:r>
    </w:p>
    <w:p w:rsidR="4620B87A" w:rsidP="055D103C" w:rsidRDefault="4620B87A" w14:paraId="32FB34A7" w14:textId="4254FD52">
      <w:pPr>
        <w:pStyle w:val="BodyText"/>
        <w:numPr>
          <w:ilvl w:val="0"/>
          <w:numId w:val="435"/>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 grounded in AD-25 and the logged 30-day-absolute assumption.</w:t>
      </w:r>
    </w:p>
    <w:p w:rsidR="4620B87A" w:rsidP="055D103C" w:rsidRDefault="4620B87A" w14:paraId="135522FC" w14:textId="20C5DE5F">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Integration Point</w:t>
      </w:r>
    </w:p>
    <w:p w:rsidR="4620B87A" w:rsidP="055D103C" w:rsidRDefault="4620B87A" w14:paraId="4DD7F7A1" w14:textId="6D47CEBC">
      <w:pPr>
        <w:pStyle w:val="BodyText"/>
        <w:numPr>
          <w:ilvl w:val="0"/>
          <w:numId w:val="436"/>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external</w:t>
      </w:r>
      <w:r w:rsidRPr="055D103C" w:rsidR="4620B87A">
        <w:rPr>
          <w:rFonts w:ascii="Poppins" w:hAnsi="Poppins" w:eastAsia="Poppins" w:cs="Poppins"/>
          <w:noProof w:val="0"/>
          <w:sz w:val="20"/>
          <w:szCs w:val="20"/>
          <w:lang w:val="en-US"/>
        </w:rPr>
        <w:t xml:space="preserve"> - timer and upload-event handling</w:t>
      </w:r>
    </w:p>
    <w:p w:rsidR="4620B87A" w:rsidP="055D103C" w:rsidRDefault="4620B87A" w14:paraId="02A182E6" w14:textId="4259D809">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Cross-References</w:t>
      </w:r>
      <w:r w:rsidRPr="055D103C" w:rsidR="4620B87A">
        <w:rPr>
          <w:rFonts w:ascii="Poppins" w:hAnsi="Poppins" w:eastAsia="Poppins" w:cs="Poppins"/>
          <w:noProof w:val="0"/>
          <w:sz w:val="20"/>
          <w:szCs w:val="20"/>
          <w:lang w:val="en-US"/>
        </w:rPr>
        <w:t xml:space="preserve"> BPMN: "Update followup to 30 days" + Day-30 timer / "Documents uploaded" (System Claim Process - pending branch). Data Model: CASE / CLAIM Pending status; follow-up timer. Source: AD-25. Cross-story: US 10.35 (prior); US 10.37 (re-extraction); US 10.39 (Assign to Examiner).</w:t>
      </w:r>
    </w:p>
    <w:p w:rsidR="055D103C" w:rsidP="055D103C" w:rsidRDefault="055D103C" w14:paraId="149A04E2" w14:textId="4F76D0AE">
      <w:pPr>
        <w:pStyle w:val="BodyText"/>
        <w:bidi w:val="0"/>
        <w:rPr>
          <w:rFonts w:ascii="Poppins" w:hAnsi="Poppins" w:eastAsia="Poppins" w:cs="Poppins"/>
          <w:noProof w:val="0"/>
          <w:sz w:val="20"/>
          <w:szCs w:val="20"/>
          <w:lang w:val="en-US"/>
        </w:rPr>
      </w:pPr>
    </w:p>
    <w:p w:rsidR="4620B87A" w:rsidP="055D103C" w:rsidRDefault="4620B87A" w14:paraId="185393C3" w14:textId="1F565AE1">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732121428" w:id="788118871"/>
      <w:r w:rsidRPr="055D103C" w:rsidR="4620B87A">
        <w:rPr>
          <w:rFonts w:ascii="Poppins" w:hAnsi="Poppins" w:cs="Poppins"/>
          <w:sz w:val="20"/>
          <w:szCs w:val="20"/>
        </w:rPr>
        <w:t xml:space="preserve">User Story US 10.37: Run AI classification, </w:t>
      </w:r>
      <w:r w:rsidRPr="055D103C" w:rsidR="4620B87A">
        <w:rPr>
          <w:rFonts w:ascii="Poppins" w:hAnsi="Poppins" w:cs="Poppins"/>
          <w:sz w:val="20"/>
          <w:szCs w:val="20"/>
        </w:rPr>
        <w:t>extraction</w:t>
      </w:r>
      <w:r w:rsidRPr="055D103C" w:rsidR="4620B87A">
        <w:rPr>
          <w:rFonts w:ascii="Poppins" w:hAnsi="Poppins" w:cs="Poppins"/>
          <w:sz w:val="20"/>
          <w:szCs w:val="20"/>
        </w:rPr>
        <w:t xml:space="preserve"> and validation on document upload</w:t>
      </w:r>
      <w:bookmarkEnd w:id="788118871"/>
    </w:p>
    <w:p w:rsidR="4620B87A" w:rsidP="055D103C" w:rsidRDefault="4620B87A" w14:paraId="14EF40D3" w14:textId="0802A2C8">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Feature:</w:t>
      </w:r>
      <w:r w:rsidRPr="055D103C" w:rsidR="4620B87A">
        <w:rPr>
          <w:rFonts w:ascii="Poppins" w:hAnsi="Poppins" w:eastAsia="Poppins" w:cs="Poppins"/>
          <w:noProof w:val="0"/>
          <w:sz w:val="20"/>
          <w:szCs w:val="20"/>
          <w:lang w:val="en-US"/>
        </w:rPr>
        <w:t xml:space="preserve"> 10 - Claims Adjudication (System Lane, Death) </w:t>
      </w:r>
      <w:r w:rsidRPr="055D103C" w:rsidR="4620B87A">
        <w:rPr>
          <w:rFonts w:ascii="Poppins" w:hAnsi="Poppins" w:eastAsia="Poppins" w:cs="Poppins"/>
          <w:b w:val="1"/>
          <w:bCs w:val="1"/>
          <w:noProof w:val="0"/>
          <w:sz w:val="20"/>
          <w:szCs w:val="20"/>
          <w:lang w:val="en-US"/>
        </w:rPr>
        <w:t>User Story ID:</w:t>
      </w:r>
      <w:r w:rsidRPr="055D103C" w:rsidR="4620B87A">
        <w:rPr>
          <w:rFonts w:ascii="Poppins" w:hAnsi="Poppins" w:eastAsia="Poppins" w:cs="Poppins"/>
          <w:noProof w:val="0"/>
          <w:sz w:val="20"/>
          <w:szCs w:val="20"/>
          <w:lang w:val="en-US"/>
        </w:rPr>
        <w:t xml:space="preserve"> US 10.37 </w:t>
      </w:r>
      <w:r w:rsidRPr="055D103C" w:rsidR="4620B87A">
        <w:rPr>
          <w:rFonts w:ascii="Poppins" w:hAnsi="Poppins" w:eastAsia="Poppins" w:cs="Poppins"/>
          <w:b w:val="1"/>
          <w:bCs w:val="1"/>
          <w:noProof w:val="0"/>
          <w:sz w:val="20"/>
          <w:szCs w:val="20"/>
          <w:lang w:val="en-US"/>
        </w:rPr>
        <w:t>Title:</w:t>
      </w:r>
      <w:r w:rsidRPr="055D103C" w:rsidR="4620B87A">
        <w:rPr>
          <w:rFonts w:ascii="Poppins" w:hAnsi="Poppins" w:eastAsia="Poppins" w:cs="Poppins"/>
          <w:noProof w:val="0"/>
          <w:sz w:val="20"/>
          <w:szCs w:val="20"/>
          <w:lang w:val="en-US"/>
        </w:rPr>
        <w:t xml:space="preserve"> Re-extract uploaded documents (System)</w:t>
      </w:r>
    </w:p>
    <w:p w:rsidR="4620B87A" w:rsidP="055D103C" w:rsidRDefault="4620B87A" w14:paraId="3ADAB361" w14:textId="4A5D928F">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Description</w:t>
      </w:r>
      <w:r w:rsidRPr="055D103C" w:rsidR="4620B87A">
        <w:rPr>
          <w:rFonts w:ascii="Poppins" w:hAnsi="Poppins" w:eastAsia="Poppins" w:cs="Poppins"/>
          <w:noProof w:val="0"/>
          <w:sz w:val="20"/>
          <w:szCs w:val="20"/>
          <w:lang w:val="en-US"/>
        </w:rPr>
        <w:t xml:space="preserve"> As the system, when a claimant or beneficiary supplies documents or a form during the pending window, I want to classify, extract, and validate them so the case data is updated for re-evaluation.</w:t>
      </w:r>
    </w:p>
    <w:p w:rsidR="4620B87A" w:rsidP="055D103C" w:rsidRDefault="4620B87A" w14:paraId="2EB566C2" w14:textId="0D6E2966">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Pre-Condition</w:t>
      </w:r>
      <w:r w:rsidRPr="055D103C" w:rsidR="4620B87A">
        <w:rPr>
          <w:rFonts w:ascii="Poppins" w:hAnsi="Poppins" w:eastAsia="Poppins" w:cs="Poppins"/>
          <w:noProof w:val="0"/>
          <w:sz w:val="20"/>
          <w:szCs w:val="20"/>
          <w:lang w:val="en-US"/>
        </w:rPr>
        <w:t xml:space="preserve"> Case in Pending Requirement (US 10.36); documents or a beneficiary form supplied within the 30-day window.</w:t>
      </w:r>
    </w:p>
    <w:p w:rsidR="4620B87A" w:rsidP="055D103C" w:rsidRDefault="4620B87A" w14:paraId="371FDA3B" w14:textId="13C648CB">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Primary Actor(s)</w:t>
      </w:r>
      <w:r w:rsidRPr="055D103C" w:rsidR="4620B87A">
        <w:rPr>
          <w:rFonts w:ascii="Poppins" w:hAnsi="Poppins" w:eastAsia="Poppins" w:cs="Poppins"/>
          <w:noProof w:val="0"/>
          <w:sz w:val="20"/>
          <w:szCs w:val="20"/>
          <w:lang w:val="en-US"/>
        </w:rPr>
        <w:t xml:space="preserve"> System (AI classification / extraction / validation).</w:t>
      </w:r>
    </w:p>
    <w:p w:rsidR="4620B87A" w:rsidP="055D103C" w:rsidRDefault="4620B87A" w14:paraId="541BBBF1" w14:textId="1D25995D">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Constraints / Dependencies</w:t>
      </w:r>
    </w:p>
    <w:p w:rsidR="4620B87A" w:rsidP="055D103C" w:rsidRDefault="4620B87A" w14:paraId="6EDB6F3F" w14:textId="67932301">
      <w:pPr>
        <w:pStyle w:val="BodyText"/>
        <w:numPr>
          <w:ilvl w:val="0"/>
          <w:numId w:val="43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Runs the same AI classification, extraction, and validation as submission on the newly supplied document(s) / form, setting per-document VALIDATION_STATUS, confidence and completeness scores, and extracted fields (AD-21).</w:t>
      </w:r>
    </w:p>
    <w:p w:rsidR="4620B87A" w:rsidP="055D103C" w:rsidRDefault="4620B87A" w14:paraId="6868EC1B" w14:textId="1FC69174">
      <w:pPr>
        <w:pStyle w:val="BodyText"/>
        <w:numPr>
          <w:ilvl w:val="0"/>
          <w:numId w:val="43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Re-extraction is per document; previously extracted documents are not re-processed unnecessarily (per-document persistence).</w:t>
      </w:r>
    </w:p>
    <w:p w:rsidR="4620B87A" w:rsidP="055D103C" w:rsidRDefault="4620B87A" w14:paraId="0450F936" w14:textId="01BA959A">
      <w:pPr>
        <w:pStyle w:val="BodyText"/>
        <w:numPr>
          <w:ilvl w:val="0"/>
          <w:numId w:val="437"/>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Followed by Update Case data (US 10.38) and a loop back to Run Per Claim Evaluation (US 10.05) - re-evaluation does not re-run MRX (case-level, already done).</w:t>
      </w:r>
    </w:p>
    <w:p w:rsidR="4620B87A" w:rsidP="055D103C" w:rsidRDefault="4620B87A" w14:paraId="70AADAE9" w14:textId="14BEA0FB">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Information Reviewed / Produced</w:t>
      </w:r>
    </w:p>
    <w:p w:rsidR="4620B87A" w:rsidP="055D103C" w:rsidRDefault="4620B87A" w14:paraId="45870C05" w14:textId="52D16C6D">
      <w:pPr>
        <w:pStyle w:val="BodyText"/>
        <w:numPr>
          <w:ilvl w:val="0"/>
          <w:numId w:val="438"/>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Newly supplied document(s) / form. Output: VALIDATION_STATUS, confidence / completeness scores, extracted fields per document.</w:t>
      </w:r>
    </w:p>
    <w:p w:rsidR="4620B87A" w:rsidP="055D103C" w:rsidRDefault="4620B87A" w14:paraId="18B77241" w14:textId="11562F71">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Basic Flow</w:t>
      </w:r>
      <w:r w:rsidRPr="055D103C" w:rsidR="4620B87A">
        <w:rPr>
          <w:rFonts w:ascii="Poppins" w:hAnsi="Poppins" w:eastAsia="Poppins" w:cs="Poppins"/>
          <w:noProof w:val="0"/>
          <w:sz w:val="20"/>
          <w:szCs w:val="20"/>
          <w:lang w:val="en-US"/>
        </w:rPr>
        <w:t xml:space="preserve"> On upload, the system classifies, extracts, and validates the supplied document(s) / form, then proceeds to update the case data.</w:t>
      </w:r>
    </w:p>
    <w:p w:rsidR="4620B87A" w:rsidP="055D103C" w:rsidRDefault="4620B87A" w14:paraId="1733A4B5" w14:textId="4477EF1B">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Acceptance Criteria</w:t>
      </w:r>
    </w:p>
    <w:p w:rsidR="4620B87A" w:rsidP="055D103C" w:rsidRDefault="4620B87A" w14:paraId="42BAC140" w14:textId="27A06149">
      <w:pPr>
        <w:pStyle w:val="BodyText"/>
        <w:numPr>
          <w:ilvl w:val="0"/>
          <w:numId w:val="439"/>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AC1:</w:t>
      </w:r>
      <w:r w:rsidRPr="055D103C" w:rsidR="4620B87A">
        <w:rPr>
          <w:rFonts w:ascii="Poppins" w:hAnsi="Poppins" w:eastAsia="Poppins" w:cs="Poppins"/>
          <w:noProof w:val="0"/>
          <w:sz w:val="20"/>
          <w:szCs w:val="20"/>
          <w:lang w:val="en-US"/>
        </w:rPr>
        <w:t xml:space="preserve"> Given a document or form is supplied within the pending window, When this step runs, Then the system classifies, extracts, and validates it, setting its VALIDATION_STATUS, confidence / completeness scores, and extracted fields.</w:t>
      </w:r>
    </w:p>
    <w:p w:rsidR="4620B87A" w:rsidP="055D103C" w:rsidRDefault="4620B87A" w14:paraId="2A3BE099" w14:textId="26425A90">
      <w:pPr>
        <w:pStyle w:val="BodyText"/>
        <w:numPr>
          <w:ilvl w:val="0"/>
          <w:numId w:val="439"/>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AC2:</w:t>
      </w:r>
      <w:r w:rsidRPr="055D103C" w:rsidR="4620B87A">
        <w:rPr>
          <w:rFonts w:ascii="Poppins" w:hAnsi="Poppins" w:eastAsia="Poppins" w:cs="Poppins"/>
          <w:noProof w:val="0"/>
          <w:sz w:val="20"/>
          <w:szCs w:val="20"/>
          <w:lang w:val="en-US"/>
        </w:rPr>
        <w:t xml:space="preserve"> Given extraction completes, Then the case proceeds to Update Case data (US 10.38).</w:t>
      </w:r>
    </w:p>
    <w:p w:rsidR="4620B87A" w:rsidP="055D103C" w:rsidRDefault="4620B87A" w14:paraId="43D4D849" w14:textId="1F292E0B">
      <w:pPr>
        <w:pStyle w:val="BodyText"/>
        <w:numPr>
          <w:ilvl w:val="0"/>
          <w:numId w:val="439"/>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AC3:</w:t>
      </w:r>
      <w:r w:rsidRPr="055D103C" w:rsidR="4620B87A">
        <w:rPr>
          <w:rFonts w:ascii="Poppins" w:hAnsi="Poppins" w:eastAsia="Poppins" w:cs="Poppins"/>
          <w:noProof w:val="0"/>
          <w:sz w:val="20"/>
          <w:szCs w:val="20"/>
          <w:lang w:val="en-US"/>
        </w:rPr>
        <w:t xml:space="preserve"> Given previously extracted documents exist, When new documents are processed, Then only the newly supplied documents are (re-)extracted.</w:t>
      </w:r>
    </w:p>
    <w:p w:rsidR="4620B87A" w:rsidP="055D103C" w:rsidRDefault="4620B87A" w14:paraId="557C9DD3" w14:textId="79327505">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Open Points</w:t>
      </w:r>
    </w:p>
    <w:p w:rsidR="4620B87A" w:rsidP="055D103C" w:rsidRDefault="4620B87A" w14:paraId="03271522" w14:textId="7C80BDDD">
      <w:pPr>
        <w:pStyle w:val="BodyText"/>
        <w:numPr>
          <w:ilvl w:val="0"/>
          <w:numId w:val="440"/>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 reuses the submission extraction capability (AD-21).</w:t>
      </w:r>
    </w:p>
    <w:p w:rsidR="4620B87A" w:rsidP="055D103C" w:rsidRDefault="4620B87A" w14:paraId="78660E77" w14:textId="391980EE">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Integration Point</w:t>
      </w:r>
    </w:p>
    <w:p w:rsidR="4620B87A" w:rsidP="055D103C" w:rsidRDefault="4620B87A" w14:paraId="523FA314" w14:textId="2D395837">
      <w:pPr>
        <w:pStyle w:val="BodyText"/>
        <w:numPr>
          <w:ilvl w:val="0"/>
          <w:numId w:val="441"/>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AI classification / extraction / validation service</w:t>
      </w:r>
      <w:r w:rsidRPr="055D103C" w:rsidR="4620B87A">
        <w:rPr>
          <w:rFonts w:ascii="Poppins" w:hAnsi="Poppins" w:eastAsia="Poppins" w:cs="Poppins"/>
          <w:noProof w:val="0"/>
          <w:sz w:val="20"/>
          <w:szCs w:val="20"/>
          <w:lang w:val="en-US"/>
        </w:rPr>
        <w:t xml:space="preserve"> - process the uploaded document(s) / form. Trigger: upload during pending window. Behavior: set VALIDATION_STATUS, scores, extracted fields. (R-10.37a)</w:t>
      </w:r>
    </w:p>
    <w:p w:rsidR="4620B87A" w:rsidP="055D103C" w:rsidRDefault="4620B87A" w14:paraId="327C758D" w14:textId="56073925">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Cross-References</w:t>
      </w:r>
      <w:r w:rsidRPr="055D103C" w:rsidR="4620B87A">
        <w:rPr>
          <w:rFonts w:ascii="Poppins" w:hAnsi="Poppins" w:eastAsia="Poppins" w:cs="Poppins"/>
          <w:noProof w:val="0"/>
          <w:sz w:val="20"/>
          <w:szCs w:val="20"/>
          <w:lang w:val="en-US"/>
        </w:rPr>
        <w:t xml:space="preserve"> BPMN: "Run AI classification, extraction and validation" (System Claim Process - pending loop). Data Model: CLAIM_DOCUMENT.VALIDATION_STATUS, CONFIDENCE_SCORE, COMPLETENESS_SCORE, extracted fields. Source: AD-21; submission US 4.01 / 4.02; TC-10 (per-document re-extraction). Cross-story: US 10.36 (prior); US 10.38 (Update Case data); US 10.05 (re-evaluation).</w:t>
      </w:r>
    </w:p>
    <w:p w:rsidR="055D103C" w:rsidP="055D103C" w:rsidRDefault="055D103C" w14:paraId="54B18410" w14:textId="6858477D">
      <w:pPr>
        <w:pStyle w:val="BodyText"/>
        <w:bidi w:val="0"/>
        <w:rPr>
          <w:rFonts w:ascii="Poppins" w:hAnsi="Poppins" w:eastAsia="Poppins" w:cs="Poppins"/>
          <w:noProof w:val="0"/>
          <w:sz w:val="20"/>
          <w:szCs w:val="20"/>
          <w:lang w:val="en-US"/>
        </w:rPr>
      </w:pPr>
    </w:p>
    <w:p w:rsidR="4620B87A" w:rsidP="055D103C" w:rsidRDefault="4620B87A" w14:paraId="2BEDC2EB" w14:textId="51C9EBB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458536862" w:id="247758543"/>
      <w:r w:rsidRPr="055D103C" w:rsidR="4620B87A">
        <w:rPr>
          <w:rFonts w:ascii="Poppins" w:hAnsi="Poppins" w:cs="Poppins"/>
          <w:sz w:val="20"/>
          <w:szCs w:val="20"/>
        </w:rPr>
        <w:t xml:space="preserve">User Story US 10.38: Run AI classification, </w:t>
      </w:r>
      <w:r w:rsidRPr="055D103C" w:rsidR="4620B87A">
        <w:rPr>
          <w:rFonts w:ascii="Poppins" w:hAnsi="Poppins" w:cs="Poppins"/>
          <w:sz w:val="20"/>
          <w:szCs w:val="20"/>
        </w:rPr>
        <w:t>extraction</w:t>
      </w:r>
      <w:r w:rsidRPr="055D103C" w:rsidR="4620B87A">
        <w:rPr>
          <w:rFonts w:ascii="Poppins" w:hAnsi="Poppins" w:cs="Poppins"/>
          <w:sz w:val="20"/>
          <w:szCs w:val="20"/>
        </w:rPr>
        <w:t xml:space="preserve"> and validation on document upload</w:t>
      </w:r>
      <w:bookmarkEnd w:id="247758543"/>
    </w:p>
    <w:p w:rsidR="4620B87A" w:rsidP="055D103C" w:rsidRDefault="4620B87A" w14:paraId="64FA7D45" w14:textId="55C59430">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Feature:</w:t>
      </w:r>
      <w:r w:rsidRPr="055D103C" w:rsidR="4620B87A">
        <w:rPr>
          <w:rFonts w:ascii="Poppins" w:hAnsi="Poppins" w:eastAsia="Poppins" w:cs="Poppins"/>
          <w:noProof w:val="0"/>
          <w:sz w:val="20"/>
          <w:szCs w:val="20"/>
          <w:lang w:val="en-US"/>
        </w:rPr>
        <w:t xml:space="preserve"> 10 - Claims Adjudication (System Lane, Death) </w:t>
      </w:r>
      <w:r w:rsidRPr="055D103C" w:rsidR="4620B87A">
        <w:rPr>
          <w:rFonts w:ascii="Poppins" w:hAnsi="Poppins" w:eastAsia="Poppins" w:cs="Poppins"/>
          <w:b w:val="1"/>
          <w:bCs w:val="1"/>
          <w:noProof w:val="0"/>
          <w:sz w:val="20"/>
          <w:szCs w:val="20"/>
          <w:lang w:val="en-US"/>
        </w:rPr>
        <w:t>User Story ID:</w:t>
      </w:r>
      <w:r w:rsidRPr="055D103C" w:rsidR="4620B87A">
        <w:rPr>
          <w:rFonts w:ascii="Poppins" w:hAnsi="Poppins" w:eastAsia="Poppins" w:cs="Poppins"/>
          <w:noProof w:val="0"/>
          <w:sz w:val="20"/>
          <w:szCs w:val="20"/>
          <w:lang w:val="en-US"/>
        </w:rPr>
        <w:t xml:space="preserve"> US 10.38 </w:t>
      </w:r>
      <w:r w:rsidRPr="055D103C" w:rsidR="4620B87A">
        <w:rPr>
          <w:rFonts w:ascii="Poppins" w:hAnsi="Poppins" w:eastAsia="Poppins" w:cs="Poppins"/>
          <w:b w:val="1"/>
          <w:bCs w:val="1"/>
          <w:noProof w:val="0"/>
          <w:sz w:val="20"/>
          <w:szCs w:val="20"/>
          <w:lang w:val="en-US"/>
        </w:rPr>
        <w:t>Title:</w:t>
      </w:r>
      <w:r w:rsidRPr="055D103C" w:rsidR="4620B87A">
        <w:rPr>
          <w:rFonts w:ascii="Poppins" w:hAnsi="Poppins" w:eastAsia="Poppins" w:cs="Poppins"/>
          <w:noProof w:val="0"/>
          <w:sz w:val="20"/>
          <w:szCs w:val="20"/>
          <w:lang w:val="en-US"/>
        </w:rPr>
        <w:t xml:space="preserve"> Update Case data and loop back (System)</w:t>
      </w:r>
    </w:p>
    <w:p w:rsidR="4620B87A" w:rsidP="055D103C" w:rsidRDefault="4620B87A" w14:paraId="1BAF4921" w14:textId="6009B547">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Description</w:t>
      </w:r>
      <w:r w:rsidRPr="055D103C" w:rsidR="4620B87A">
        <w:rPr>
          <w:rFonts w:ascii="Poppins" w:hAnsi="Poppins" w:eastAsia="Poppins" w:cs="Poppins"/>
          <w:noProof w:val="0"/>
          <w:sz w:val="20"/>
          <w:szCs w:val="20"/>
          <w:lang w:val="en-US"/>
        </w:rPr>
        <w:t xml:space="preserve"> As the system, after re-extracting supplied documents, I want to update the case data and re-run the per-claim evaluation so the case can progress now that the outstanding items are in.</w:t>
      </w:r>
    </w:p>
    <w:p w:rsidR="4620B87A" w:rsidP="055D103C" w:rsidRDefault="4620B87A" w14:paraId="69FB3DA9" w14:textId="75049E1A">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Pre-Condition</w:t>
      </w:r>
      <w:r w:rsidRPr="055D103C" w:rsidR="4620B87A">
        <w:rPr>
          <w:rFonts w:ascii="Poppins" w:hAnsi="Poppins" w:eastAsia="Poppins" w:cs="Poppins"/>
          <w:noProof w:val="0"/>
          <w:sz w:val="20"/>
          <w:szCs w:val="20"/>
          <w:lang w:val="en-US"/>
        </w:rPr>
        <w:t xml:space="preserve"> US 10.37 complete - newly supplied document(s) / form classified, extracted, and validated.</w:t>
      </w:r>
    </w:p>
    <w:p w:rsidR="4620B87A" w:rsidP="055D103C" w:rsidRDefault="4620B87A" w14:paraId="550CDD48" w14:textId="7E5E6E89">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Primary Actor(s)</w:t>
      </w:r>
      <w:r w:rsidRPr="055D103C" w:rsidR="4620B87A">
        <w:rPr>
          <w:rFonts w:ascii="Poppins" w:hAnsi="Poppins" w:eastAsia="Poppins" w:cs="Poppins"/>
          <w:noProof w:val="0"/>
          <w:sz w:val="20"/>
          <w:szCs w:val="20"/>
          <w:lang w:val="en-US"/>
        </w:rPr>
        <w:t xml:space="preserve"> System.</w:t>
      </w:r>
    </w:p>
    <w:p w:rsidR="4620B87A" w:rsidP="055D103C" w:rsidRDefault="4620B87A" w14:paraId="4C2F3361" w14:textId="0E8C737E">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Constraints / Dependencies</w:t>
      </w:r>
    </w:p>
    <w:p w:rsidR="4620B87A" w:rsidP="055D103C" w:rsidRDefault="4620B87A" w14:paraId="72B2EB6F" w14:textId="592083FB">
      <w:pPr>
        <w:pStyle w:val="BodyText"/>
        <w:numPr>
          <w:ilvl w:val="0"/>
          <w:numId w:val="44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Updates the case data with the newly extracted / validated information (document statuses, extracted fields, beneficiary-form completion).</w:t>
      </w:r>
    </w:p>
    <w:p w:rsidR="4620B87A" w:rsidP="055D103C" w:rsidRDefault="4620B87A" w14:paraId="529829A0" w14:textId="3D2ED365">
      <w:pPr>
        <w:pStyle w:val="BodyText"/>
        <w:numPr>
          <w:ilvl w:val="0"/>
          <w:numId w:val="44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Loops back to Run Per Claim Evaluation (US 10.05); MRX is not re-run (case-level, already computed - AD-29).</w:t>
      </w:r>
    </w:p>
    <w:p w:rsidR="4620B87A" w:rsidP="055D103C" w:rsidRDefault="4620B87A" w14:paraId="100ED691" w14:textId="38FC8551">
      <w:pPr>
        <w:pStyle w:val="BodyText"/>
        <w:numPr>
          <w:ilvl w:val="0"/>
          <w:numId w:val="442"/>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Re-evaluation may resolve the pending requirement (now received / valid / complete) and re-aggregate to a new Outcome (STP, still pending, or examiner).</w:t>
      </w:r>
    </w:p>
    <w:p w:rsidR="4620B87A" w:rsidP="055D103C" w:rsidRDefault="4620B87A" w14:paraId="1877BF1C" w14:textId="2C3459BB">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Information Set / Updated</w:t>
      </w:r>
    </w:p>
    <w:p w:rsidR="4620B87A" w:rsidP="055D103C" w:rsidRDefault="4620B87A" w14:paraId="5BE70CFE" w14:textId="12D34C28">
      <w:pPr>
        <w:pStyle w:val="BodyText"/>
        <w:numPr>
          <w:ilvl w:val="0"/>
          <w:numId w:val="443"/>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Case data: document VALIDATION_STATUS / extracted fields; beneficiary CLAIM_FORM_STATUS; any derived requirement status.</w:t>
      </w:r>
    </w:p>
    <w:p w:rsidR="4620B87A" w:rsidP="055D103C" w:rsidRDefault="4620B87A" w14:paraId="70CEE1B4" w14:textId="58EC75FD">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Basic Flow</w:t>
      </w:r>
      <w:r w:rsidRPr="055D103C" w:rsidR="4620B87A">
        <w:rPr>
          <w:rFonts w:ascii="Poppins" w:hAnsi="Poppins" w:eastAsia="Poppins" w:cs="Poppins"/>
          <w:noProof w:val="0"/>
          <w:sz w:val="20"/>
          <w:szCs w:val="20"/>
          <w:lang w:val="en-US"/>
        </w:rPr>
        <w:t xml:space="preserve"> The system updates the case with the newly extracted data, then loops back to Run Per Claim Evaluation, which re-runs the per-claim rules and re-aggregates to a new Outcome.</w:t>
      </w:r>
    </w:p>
    <w:p w:rsidR="4620B87A" w:rsidP="055D103C" w:rsidRDefault="4620B87A" w14:paraId="305CD962" w14:textId="55737C16">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Acceptance Criteria</w:t>
      </w:r>
    </w:p>
    <w:p w:rsidR="4620B87A" w:rsidP="055D103C" w:rsidRDefault="4620B87A" w14:paraId="67BF5681" w14:textId="4FC6E89F">
      <w:pPr>
        <w:pStyle w:val="BodyText"/>
        <w:numPr>
          <w:ilvl w:val="0"/>
          <w:numId w:val="44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AC1:</w:t>
      </w:r>
      <w:r w:rsidRPr="055D103C" w:rsidR="4620B87A">
        <w:rPr>
          <w:rFonts w:ascii="Poppins" w:hAnsi="Poppins" w:eastAsia="Poppins" w:cs="Poppins"/>
          <w:noProof w:val="0"/>
          <w:sz w:val="20"/>
          <w:szCs w:val="20"/>
          <w:lang w:val="en-US"/>
        </w:rPr>
        <w:t xml:space="preserve"> Given re-extraction completed, When this step runs, Then the case data is updated with the new document statuses, extracted fields, and beneficiary-form completion.</w:t>
      </w:r>
    </w:p>
    <w:p w:rsidR="4620B87A" w:rsidP="055D103C" w:rsidRDefault="4620B87A" w14:paraId="60BCE10A" w14:textId="11B7D110">
      <w:pPr>
        <w:pStyle w:val="BodyText"/>
        <w:numPr>
          <w:ilvl w:val="0"/>
          <w:numId w:val="44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AC2:</w:t>
      </w:r>
      <w:r w:rsidRPr="055D103C" w:rsidR="4620B87A">
        <w:rPr>
          <w:rFonts w:ascii="Poppins" w:hAnsi="Poppins" w:eastAsia="Poppins" w:cs="Poppins"/>
          <w:noProof w:val="0"/>
          <w:sz w:val="20"/>
          <w:szCs w:val="20"/>
          <w:lang w:val="en-US"/>
        </w:rPr>
        <w:t xml:space="preserve"> Given the case data is updated, Then control loops back to Run Per Claim Evaluation (US 10.05), without re-running MRX.</w:t>
      </w:r>
    </w:p>
    <w:p w:rsidR="4620B87A" w:rsidP="055D103C" w:rsidRDefault="4620B87A" w14:paraId="0AF77FC1" w14:textId="39A5E77F">
      <w:pPr>
        <w:pStyle w:val="BodyText"/>
        <w:numPr>
          <w:ilvl w:val="0"/>
          <w:numId w:val="444"/>
        </w:numPr>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AC3:</w:t>
      </w:r>
      <w:r w:rsidRPr="055D103C" w:rsidR="4620B87A">
        <w:rPr>
          <w:rFonts w:ascii="Poppins" w:hAnsi="Poppins" w:eastAsia="Poppins" w:cs="Poppins"/>
          <w:noProof w:val="0"/>
          <w:sz w:val="20"/>
          <w:szCs w:val="20"/>
          <w:lang w:val="en-US"/>
        </w:rPr>
        <w:t xml:space="preserve"> Given re-evaluation completes, Then the case is re-aggregated and re-routed at the Outcome gateway (which may now be STP, still pending, or examiner).</w:t>
      </w:r>
    </w:p>
    <w:p w:rsidR="4620B87A" w:rsidP="055D103C" w:rsidRDefault="4620B87A" w14:paraId="4773AB71" w14:textId="237C0F3C">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Open Points</w:t>
      </w:r>
    </w:p>
    <w:p w:rsidR="4620B87A" w:rsidP="055D103C" w:rsidRDefault="4620B87A" w14:paraId="23EEC31C" w14:textId="59C039EB">
      <w:pPr>
        <w:pStyle w:val="BodyText"/>
        <w:numPr>
          <w:ilvl w:val="0"/>
          <w:numId w:val="445"/>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 grounded in AD-18 / AD-29.</w:t>
      </w:r>
    </w:p>
    <w:p w:rsidR="4620B87A" w:rsidP="055D103C" w:rsidRDefault="4620B87A" w14:paraId="3F2B11F6" w14:textId="485F9085">
      <w:pPr>
        <w:pStyle w:val="BodyText"/>
        <w:bidi w:val="0"/>
        <w:rPr>
          <w:rFonts w:ascii="Poppins" w:hAnsi="Poppins" w:eastAsia="Poppins" w:cs="Poppins"/>
          <w:b w:val="1"/>
          <w:bCs w:val="1"/>
          <w:noProof w:val="0"/>
          <w:sz w:val="20"/>
          <w:szCs w:val="20"/>
          <w:lang w:val="en-US"/>
        </w:rPr>
      </w:pPr>
      <w:r w:rsidRPr="055D103C" w:rsidR="4620B87A">
        <w:rPr>
          <w:rFonts w:ascii="Poppins" w:hAnsi="Poppins" w:eastAsia="Poppins" w:cs="Poppins"/>
          <w:b w:val="1"/>
          <w:bCs w:val="1"/>
          <w:noProof w:val="0"/>
          <w:sz w:val="20"/>
          <w:szCs w:val="20"/>
          <w:lang w:val="en-US"/>
        </w:rPr>
        <w:t>Integration Point</w:t>
      </w:r>
    </w:p>
    <w:p w:rsidR="4620B87A" w:rsidP="055D103C" w:rsidRDefault="4620B87A" w14:paraId="15DDE75A" w14:textId="7001609C">
      <w:pPr>
        <w:pStyle w:val="BodyText"/>
        <w:numPr>
          <w:ilvl w:val="0"/>
          <w:numId w:val="446"/>
        </w:numPr>
        <w:bidi w:val="0"/>
        <w:rPr>
          <w:rFonts w:ascii="Poppins" w:hAnsi="Poppins" w:eastAsia="Poppins" w:cs="Poppins"/>
          <w:noProof w:val="0"/>
          <w:sz w:val="20"/>
          <w:szCs w:val="20"/>
          <w:lang w:val="en-US"/>
        </w:rPr>
      </w:pPr>
      <w:r w:rsidRPr="055D103C" w:rsidR="4620B87A">
        <w:rPr>
          <w:rFonts w:ascii="Poppins" w:hAnsi="Poppins" w:eastAsia="Poppins" w:cs="Poppins"/>
          <w:noProof w:val="0"/>
          <w:sz w:val="20"/>
          <w:szCs w:val="20"/>
          <w:lang w:val="en-US"/>
        </w:rPr>
        <w:t>None external</w:t>
      </w:r>
      <w:r w:rsidRPr="055D103C" w:rsidR="4620B87A">
        <w:rPr>
          <w:rFonts w:ascii="Poppins" w:hAnsi="Poppins" w:eastAsia="Poppins" w:cs="Poppins"/>
          <w:noProof w:val="0"/>
          <w:sz w:val="20"/>
          <w:szCs w:val="20"/>
          <w:lang w:val="en-US"/>
        </w:rPr>
        <w:t xml:space="preserve">. </w:t>
      </w:r>
    </w:p>
    <w:p w:rsidR="4620B87A" w:rsidP="055D103C" w:rsidRDefault="4620B87A" w14:paraId="60F47D56" w14:textId="788C89A4">
      <w:pPr>
        <w:pStyle w:val="BodyText"/>
        <w:bidi w:val="0"/>
        <w:rPr>
          <w:rFonts w:ascii="Poppins" w:hAnsi="Poppins" w:eastAsia="Poppins" w:cs="Poppins"/>
          <w:noProof w:val="0"/>
          <w:sz w:val="20"/>
          <w:szCs w:val="20"/>
          <w:lang w:val="en-US"/>
        </w:rPr>
      </w:pPr>
      <w:r w:rsidRPr="055D103C" w:rsidR="4620B87A">
        <w:rPr>
          <w:rFonts w:ascii="Poppins" w:hAnsi="Poppins" w:eastAsia="Poppins" w:cs="Poppins"/>
          <w:b w:val="1"/>
          <w:bCs w:val="1"/>
          <w:noProof w:val="0"/>
          <w:sz w:val="20"/>
          <w:szCs w:val="20"/>
          <w:lang w:val="en-US"/>
        </w:rPr>
        <w:t>Cross-References</w:t>
      </w:r>
      <w:r w:rsidRPr="055D103C" w:rsidR="4620B87A">
        <w:rPr>
          <w:rFonts w:ascii="Poppins" w:hAnsi="Poppins" w:eastAsia="Poppins" w:cs="Poppins"/>
          <w:noProof w:val="0"/>
          <w:sz w:val="20"/>
          <w:szCs w:val="20"/>
          <w:lang w:val="en-US"/>
        </w:rPr>
        <w:t xml:space="preserve"> BPMN: "Update Case data" → loop to "Run Per Claim Evaluation" (System Claim Process - pending loop). Data Model: CLAIM_DOCUMENT, CLAIM_BENEFICIARY, extracted fields. Source: AD-18, AD-29. Cross-story: US 10.37 (prior); US 10.05 (re-evaluation); US 10.32 (Outcome - re-routing).</w:t>
      </w:r>
    </w:p>
    <w:p w:rsidR="055D103C" w:rsidP="055D103C" w:rsidRDefault="055D103C" w14:paraId="05144D89" w14:textId="01E20515">
      <w:pPr>
        <w:pStyle w:val="BodyText"/>
        <w:bidi w:val="0"/>
        <w:rPr>
          <w:rFonts w:ascii="Poppins" w:hAnsi="Poppins" w:eastAsia="Poppins" w:cs="Poppins"/>
          <w:noProof w:val="0"/>
          <w:sz w:val="20"/>
          <w:szCs w:val="20"/>
          <w:lang w:val="en-US"/>
        </w:rPr>
      </w:pPr>
    </w:p>
    <w:p w:rsidR="4620B87A" w:rsidP="055D103C" w:rsidRDefault="4620B87A" w14:paraId="684D6B5E" w14:textId="4CD48BFE">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565122619" w:id="864450506"/>
      <w:r w:rsidRPr="055D103C" w:rsidR="4620B87A">
        <w:rPr>
          <w:rFonts w:ascii="Poppins" w:hAnsi="Poppins" w:cs="Poppins"/>
          <w:sz w:val="20"/>
          <w:szCs w:val="20"/>
        </w:rPr>
        <w:t>User Story US 10.39: Assign Case to Examiner</w:t>
      </w:r>
      <w:bookmarkEnd w:id="864450506"/>
    </w:p>
    <w:p w:rsidR="197B6D3D" w:rsidP="055D103C" w:rsidRDefault="197B6D3D" w14:paraId="23E4A2A5" w14:textId="7074AE7A">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Feature:</w:t>
      </w:r>
      <w:r w:rsidRPr="055D103C" w:rsidR="197B6D3D">
        <w:rPr>
          <w:rFonts w:ascii="Poppins" w:hAnsi="Poppins" w:eastAsia="Poppins" w:cs="Poppins"/>
          <w:noProof w:val="0"/>
          <w:sz w:val="20"/>
          <w:szCs w:val="20"/>
          <w:lang w:val="en-US"/>
        </w:rPr>
        <w:t xml:space="preserve"> 10 - Claims Adjudication (System Lane, Death) </w:t>
      </w:r>
      <w:r w:rsidRPr="055D103C" w:rsidR="197B6D3D">
        <w:rPr>
          <w:rFonts w:ascii="Poppins" w:hAnsi="Poppins" w:eastAsia="Poppins" w:cs="Poppins"/>
          <w:b w:val="1"/>
          <w:bCs w:val="1"/>
          <w:noProof w:val="0"/>
          <w:sz w:val="20"/>
          <w:szCs w:val="20"/>
          <w:lang w:val="en-US"/>
        </w:rPr>
        <w:t>User Story ID:</w:t>
      </w:r>
      <w:r w:rsidRPr="055D103C" w:rsidR="197B6D3D">
        <w:rPr>
          <w:rFonts w:ascii="Poppins" w:hAnsi="Poppins" w:eastAsia="Poppins" w:cs="Poppins"/>
          <w:noProof w:val="0"/>
          <w:sz w:val="20"/>
          <w:szCs w:val="20"/>
          <w:lang w:val="en-US"/>
        </w:rPr>
        <w:t xml:space="preserve"> US 10.39 </w:t>
      </w:r>
      <w:r w:rsidRPr="055D103C" w:rsidR="197B6D3D">
        <w:rPr>
          <w:rFonts w:ascii="Poppins" w:hAnsi="Poppins" w:eastAsia="Poppins" w:cs="Poppins"/>
          <w:b w:val="1"/>
          <w:bCs w:val="1"/>
          <w:noProof w:val="0"/>
          <w:sz w:val="20"/>
          <w:szCs w:val="20"/>
          <w:lang w:val="en-US"/>
        </w:rPr>
        <w:t>Title:</w:t>
      </w:r>
      <w:r w:rsidRPr="055D103C" w:rsidR="197B6D3D">
        <w:rPr>
          <w:rFonts w:ascii="Poppins" w:hAnsi="Poppins" w:eastAsia="Poppins" w:cs="Poppins"/>
          <w:noProof w:val="0"/>
          <w:sz w:val="20"/>
          <w:szCs w:val="20"/>
          <w:lang w:val="en-US"/>
        </w:rPr>
        <w:t xml:space="preserve"> Assign Case to Examiner (System)</w:t>
      </w:r>
    </w:p>
    <w:p w:rsidR="197B6D3D" w:rsidP="055D103C" w:rsidRDefault="197B6D3D" w14:paraId="26D95F8A" w14:textId="6F232E02">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Description</w:t>
      </w:r>
      <w:r w:rsidRPr="055D103C" w:rsidR="197B6D3D">
        <w:rPr>
          <w:rFonts w:ascii="Poppins" w:hAnsi="Poppins" w:eastAsia="Poppins" w:cs="Poppins"/>
          <w:noProof w:val="0"/>
          <w:sz w:val="20"/>
          <w:szCs w:val="20"/>
          <w:lang w:val="en-US"/>
        </w:rPr>
        <w:t xml:space="preserve"> As the system, when a case cannot proceed straight-through, I want to assign it to an examiner with its full context so the manual review can begin.</w:t>
      </w:r>
    </w:p>
    <w:p w:rsidR="197B6D3D" w:rsidP="055D103C" w:rsidRDefault="197B6D3D" w14:paraId="4C988E3D" w14:textId="1F5DE5C0">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Pre-Condition</w:t>
      </w:r>
      <w:r w:rsidRPr="055D103C" w:rsidR="197B6D3D">
        <w:rPr>
          <w:rFonts w:ascii="Poppins" w:hAnsi="Poppins" w:eastAsia="Poppins" w:cs="Poppins"/>
          <w:noProof w:val="0"/>
          <w:sz w:val="20"/>
          <w:szCs w:val="20"/>
          <w:lang w:val="en-US"/>
        </w:rPr>
        <w:t xml:space="preserve"> Reached from the Outcome gateway Refer-to-Examiner branch (US 10.32) or the Day-30 escalation (US 10.36).</w:t>
      </w:r>
    </w:p>
    <w:p w:rsidR="197B6D3D" w:rsidP="055D103C" w:rsidRDefault="197B6D3D" w14:paraId="42016107" w14:textId="72ADA462">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Primary Actor(s)</w:t>
      </w:r>
      <w:r w:rsidRPr="055D103C" w:rsidR="197B6D3D">
        <w:rPr>
          <w:rFonts w:ascii="Poppins" w:hAnsi="Poppins" w:eastAsia="Poppins" w:cs="Poppins"/>
          <w:noProof w:val="0"/>
          <w:sz w:val="20"/>
          <w:szCs w:val="20"/>
          <w:lang w:val="en-US"/>
        </w:rPr>
        <w:t xml:space="preserve"> System.</w:t>
      </w:r>
    </w:p>
    <w:p w:rsidR="197B6D3D" w:rsidP="055D103C" w:rsidRDefault="197B6D3D" w14:paraId="0E807F33" w14:textId="0105BEA6">
      <w:pPr>
        <w:pStyle w:val="BodyText"/>
        <w:bidi w:val="0"/>
        <w:rPr>
          <w:rFonts w:ascii="Poppins" w:hAnsi="Poppins" w:eastAsia="Poppins" w:cs="Poppins"/>
          <w:b w:val="1"/>
          <w:bCs w:val="1"/>
          <w:noProof w:val="0"/>
          <w:sz w:val="20"/>
          <w:szCs w:val="20"/>
          <w:lang w:val="en-US"/>
        </w:rPr>
      </w:pPr>
      <w:r w:rsidRPr="055D103C" w:rsidR="197B6D3D">
        <w:rPr>
          <w:rFonts w:ascii="Poppins" w:hAnsi="Poppins" w:eastAsia="Poppins" w:cs="Poppins"/>
          <w:b w:val="1"/>
          <w:bCs w:val="1"/>
          <w:noProof w:val="0"/>
          <w:sz w:val="20"/>
          <w:szCs w:val="20"/>
          <w:lang w:val="en-US"/>
        </w:rPr>
        <w:t>Constraints / Dependencies</w:t>
      </w:r>
    </w:p>
    <w:p w:rsidR="197B6D3D" w:rsidP="055D103C" w:rsidRDefault="197B6D3D" w14:paraId="3AADD0AB" w14:textId="46AABA78">
      <w:pPr>
        <w:pStyle w:val="BodyText"/>
        <w:numPr>
          <w:ilvl w:val="0"/>
          <w:numId w:val="447"/>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Single shared handoff for both entry points - any non-STP, non-pending-loop outcome and the Day-30 timeout (AD-1, AD-6 - the examiner is the only non-STP automated destination; no auto-denial).</w:t>
      </w:r>
    </w:p>
    <w:p w:rsidR="197B6D3D" w:rsidP="055D103C" w:rsidRDefault="197B6D3D" w14:paraId="018DF075" w14:textId="4C80CF3E">
      <w:pPr>
        <w:pStyle w:val="BodyText"/>
        <w:numPr>
          <w:ilvl w:val="0"/>
          <w:numId w:val="447"/>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The case is handed off with its full adjudication context - the per-CLAIM flag sets, statuses, MRX result, and supplied documents - for examiner review.</w:t>
      </w:r>
    </w:p>
    <w:p w:rsidR="197B6D3D" w:rsidP="055D103C" w:rsidRDefault="197B6D3D" w14:paraId="1F49A789" w14:textId="1ED9D396">
      <w:pPr>
        <w:pStyle w:val="BodyText"/>
        <w:numPr>
          <w:ilvl w:val="0"/>
          <w:numId w:val="447"/>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The system lane ends at this handoff; the examiner adjudication process (review, decision, NIGO, denial / appeal) is a separate BRD and out of scope here.</w:t>
      </w:r>
    </w:p>
    <w:p w:rsidR="197B6D3D" w:rsidP="055D103C" w:rsidRDefault="197B6D3D" w14:paraId="732D9C5D" w14:textId="0B66A8DB">
      <w:pPr>
        <w:pStyle w:val="BodyText"/>
        <w:numPr>
          <w:ilvl w:val="0"/>
          <w:numId w:val="447"/>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Examiner assignment routing (queue / workload) detail is part of the examiner process, not specified here.</w:t>
      </w:r>
    </w:p>
    <w:p w:rsidR="197B6D3D" w:rsidP="055D103C" w:rsidRDefault="197B6D3D" w14:paraId="4065C7F8" w14:textId="0A52789F">
      <w:pPr>
        <w:pStyle w:val="BodyText"/>
        <w:bidi w:val="0"/>
        <w:rPr>
          <w:rFonts w:ascii="Poppins" w:hAnsi="Poppins" w:eastAsia="Poppins" w:cs="Poppins"/>
          <w:b w:val="1"/>
          <w:bCs w:val="1"/>
          <w:noProof w:val="0"/>
          <w:sz w:val="20"/>
          <w:szCs w:val="20"/>
          <w:lang w:val="en-US"/>
        </w:rPr>
      </w:pPr>
      <w:r w:rsidRPr="055D103C" w:rsidR="197B6D3D">
        <w:rPr>
          <w:rFonts w:ascii="Poppins" w:hAnsi="Poppins" w:eastAsia="Poppins" w:cs="Poppins"/>
          <w:b w:val="1"/>
          <w:bCs w:val="1"/>
          <w:noProof w:val="0"/>
          <w:sz w:val="20"/>
          <w:szCs w:val="20"/>
          <w:lang w:val="en-US"/>
        </w:rPr>
        <w:t>Information Reviewed / Produced</w:t>
      </w:r>
    </w:p>
    <w:p w:rsidR="197B6D3D" w:rsidP="055D103C" w:rsidRDefault="197B6D3D" w14:paraId="1C8B7AF4" w14:textId="6098D0F0">
      <w:pPr>
        <w:pStyle w:val="BodyText"/>
        <w:numPr>
          <w:ilvl w:val="0"/>
          <w:numId w:val="448"/>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Case context (flag sets, statuses, documents). Output: case assigned to the examiner queue / pool.</w:t>
      </w:r>
    </w:p>
    <w:p w:rsidR="197B6D3D" w:rsidP="055D103C" w:rsidRDefault="197B6D3D" w14:paraId="7ECA2303" w14:textId="13FFCADD">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Basic Flow</w:t>
      </w:r>
      <w:r w:rsidRPr="055D103C" w:rsidR="197B6D3D">
        <w:rPr>
          <w:rFonts w:ascii="Poppins" w:hAnsi="Poppins" w:eastAsia="Poppins" w:cs="Poppins"/>
          <w:noProof w:val="0"/>
          <w:sz w:val="20"/>
          <w:szCs w:val="20"/>
          <w:lang w:val="en-US"/>
        </w:rPr>
        <w:t xml:space="preserve"> The system assigns the case to the examiner with its full context and ends the system lane; the examiner process takes over.</w:t>
      </w:r>
    </w:p>
    <w:p w:rsidR="197B6D3D" w:rsidP="055D103C" w:rsidRDefault="197B6D3D" w14:paraId="2A90FB5D" w14:textId="618C4EA4">
      <w:pPr>
        <w:pStyle w:val="BodyText"/>
        <w:bidi w:val="0"/>
        <w:rPr>
          <w:rFonts w:ascii="Poppins" w:hAnsi="Poppins" w:eastAsia="Poppins" w:cs="Poppins"/>
          <w:b w:val="1"/>
          <w:bCs w:val="1"/>
          <w:noProof w:val="0"/>
          <w:sz w:val="20"/>
          <w:szCs w:val="20"/>
          <w:lang w:val="en-US"/>
        </w:rPr>
      </w:pPr>
      <w:r w:rsidRPr="055D103C" w:rsidR="197B6D3D">
        <w:rPr>
          <w:rFonts w:ascii="Poppins" w:hAnsi="Poppins" w:eastAsia="Poppins" w:cs="Poppins"/>
          <w:b w:val="1"/>
          <w:bCs w:val="1"/>
          <w:noProof w:val="0"/>
          <w:sz w:val="20"/>
          <w:szCs w:val="20"/>
          <w:lang w:val="en-US"/>
        </w:rPr>
        <w:t>Acceptance Criteria</w:t>
      </w:r>
    </w:p>
    <w:p w:rsidR="197B6D3D" w:rsidP="055D103C" w:rsidRDefault="197B6D3D" w14:paraId="3F312934" w14:textId="23D1B2E5">
      <w:pPr>
        <w:pStyle w:val="BodyText"/>
        <w:numPr>
          <w:ilvl w:val="0"/>
          <w:numId w:val="449"/>
        </w:numPr>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AC1:</w:t>
      </w:r>
      <w:r w:rsidRPr="055D103C" w:rsidR="197B6D3D">
        <w:rPr>
          <w:rFonts w:ascii="Poppins" w:hAnsi="Poppins" w:eastAsia="Poppins" w:cs="Poppins"/>
          <w:noProof w:val="0"/>
          <w:sz w:val="20"/>
          <w:szCs w:val="20"/>
          <w:lang w:val="en-US"/>
        </w:rPr>
        <w:t xml:space="preserve"> Given a case routed to Refer-to-Examiner, or a case that reaches Day 30 still pending, When this step runs, Then the case is assigned to the examiner with its full adjudication context.</w:t>
      </w:r>
    </w:p>
    <w:p w:rsidR="197B6D3D" w:rsidP="055D103C" w:rsidRDefault="197B6D3D" w14:paraId="4422E123" w14:textId="73F080B5">
      <w:pPr>
        <w:pStyle w:val="BodyText"/>
        <w:numPr>
          <w:ilvl w:val="0"/>
          <w:numId w:val="449"/>
        </w:numPr>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AC2:</w:t>
      </w:r>
      <w:r w:rsidRPr="055D103C" w:rsidR="197B6D3D">
        <w:rPr>
          <w:rFonts w:ascii="Poppins" w:hAnsi="Poppins" w:eastAsia="Poppins" w:cs="Poppins"/>
          <w:noProof w:val="0"/>
          <w:sz w:val="20"/>
          <w:szCs w:val="20"/>
          <w:lang w:val="en-US"/>
        </w:rPr>
        <w:t xml:space="preserve"> Given the case is assigned, Then the system lane ends and control passes to the examiner process.</w:t>
      </w:r>
    </w:p>
    <w:p w:rsidR="197B6D3D" w:rsidP="055D103C" w:rsidRDefault="197B6D3D" w14:paraId="6E5F77FC" w14:textId="08BACD6C">
      <w:pPr>
        <w:pStyle w:val="BodyText"/>
        <w:bidi w:val="0"/>
        <w:rPr>
          <w:rFonts w:ascii="Poppins" w:hAnsi="Poppins" w:eastAsia="Poppins" w:cs="Poppins"/>
          <w:b w:val="1"/>
          <w:bCs w:val="1"/>
          <w:noProof w:val="0"/>
          <w:sz w:val="20"/>
          <w:szCs w:val="20"/>
          <w:lang w:val="en-US"/>
        </w:rPr>
      </w:pPr>
      <w:r w:rsidRPr="055D103C" w:rsidR="197B6D3D">
        <w:rPr>
          <w:rFonts w:ascii="Poppins" w:hAnsi="Poppins" w:eastAsia="Poppins" w:cs="Poppins"/>
          <w:b w:val="1"/>
          <w:bCs w:val="1"/>
          <w:noProof w:val="0"/>
          <w:sz w:val="20"/>
          <w:szCs w:val="20"/>
          <w:lang w:val="en-US"/>
        </w:rPr>
        <w:t>Open Points</w:t>
      </w:r>
    </w:p>
    <w:p w:rsidR="197B6D3D" w:rsidP="055D103C" w:rsidRDefault="197B6D3D" w14:paraId="7FCAD2EE" w14:textId="2F4075D6">
      <w:pPr>
        <w:pStyle w:val="BodyText"/>
        <w:numPr>
          <w:ilvl w:val="0"/>
          <w:numId w:val="450"/>
        </w:numPr>
        <w:bidi w:val="0"/>
        <w:rPr>
          <w:rFonts w:ascii="Poppins" w:hAnsi="Poppins" w:eastAsia="Poppins" w:cs="Poppins"/>
          <w:noProof w:val="0"/>
          <w:sz w:val="20"/>
          <w:szCs w:val="20"/>
          <w:lang w:val="en-US"/>
        </w:rPr>
      </w:pPr>
      <w:r w:rsidRPr="055D103C" w:rsidR="197B6D3D">
        <w:rPr>
          <w:rFonts w:ascii="Poppins" w:hAnsi="Poppins" w:eastAsia="Poppins" w:cs="Poppins"/>
          <w:noProof w:val="0"/>
          <w:sz w:val="20"/>
          <w:szCs w:val="20"/>
          <w:lang w:val="en-US"/>
        </w:rPr>
        <w:t>Examiner assignment routing (queue / workload allocation) - examiner-process scope. - Internal (examiner BRD)</w:t>
      </w:r>
    </w:p>
    <w:p w:rsidR="197B6D3D" w:rsidP="055D103C" w:rsidRDefault="197B6D3D" w14:paraId="084FF693" w14:textId="37D4AD3B">
      <w:pPr>
        <w:pStyle w:val="BodyText"/>
        <w:bidi w:val="0"/>
        <w:rPr>
          <w:rFonts w:ascii="Poppins" w:hAnsi="Poppins" w:eastAsia="Poppins" w:cs="Poppins"/>
          <w:b w:val="1"/>
          <w:bCs w:val="1"/>
          <w:noProof w:val="0"/>
          <w:sz w:val="20"/>
          <w:szCs w:val="20"/>
          <w:lang w:val="en-US"/>
        </w:rPr>
      </w:pPr>
      <w:r w:rsidRPr="055D103C" w:rsidR="197B6D3D">
        <w:rPr>
          <w:rFonts w:ascii="Poppins" w:hAnsi="Poppins" w:eastAsia="Poppins" w:cs="Poppins"/>
          <w:b w:val="1"/>
          <w:bCs w:val="1"/>
          <w:noProof w:val="0"/>
          <w:sz w:val="20"/>
          <w:szCs w:val="20"/>
          <w:lang w:val="en-US"/>
        </w:rPr>
        <w:t>Integration Point</w:t>
      </w:r>
    </w:p>
    <w:p w:rsidR="197B6D3D" w:rsidP="055D103C" w:rsidRDefault="197B6D3D" w14:paraId="6B9B609A" w14:textId="4B357766">
      <w:pPr>
        <w:pStyle w:val="BodyText"/>
        <w:numPr>
          <w:ilvl w:val="0"/>
          <w:numId w:val="451"/>
        </w:numPr>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Examiner process</w:t>
      </w:r>
      <w:r w:rsidRPr="055D103C" w:rsidR="197B6D3D">
        <w:rPr>
          <w:rFonts w:ascii="Poppins" w:hAnsi="Poppins" w:eastAsia="Poppins" w:cs="Poppins"/>
          <w:noProof w:val="0"/>
          <w:sz w:val="20"/>
          <w:szCs w:val="20"/>
          <w:lang w:val="en-US"/>
        </w:rPr>
        <w:t xml:space="preserve"> (deferred) - receives the assigned case and context. (R-10.39a)</w:t>
      </w:r>
    </w:p>
    <w:p w:rsidR="197B6D3D" w:rsidP="055D103C" w:rsidRDefault="197B6D3D" w14:paraId="2F0EE358" w14:textId="35E23E82">
      <w:pPr>
        <w:pStyle w:val="BodyText"/>
        <w:bidi w:val="0"/>
        <w:rPr>
          <w:rFonts w:ascii="Poppins" w:hAnsi="Poppins" w:eastAsia="Poppins" w:cs="Poppins"/>
          <w:noProof w:val="0"/>
          <w:sz w:val="20"/>
          <w:szCs w:val="20"/>
          <w:lang w:val="en-US"/>
        </w:rPr>
      </w:pPr>
      <w:r w:rsidRPr="055D103C" w:rsidR="197B6D3D">
        <w:rPr>
          <w:rFonts w:ascii="Poppins" w:hAnsi="Poppins" w:eastAsia="Poppins" w:cs="Poppins"/>
          <w:b w:val="1"/>
          <w:bCs w:val="1"/>
          <w:noProof w:val="0"/>
          <w:sz w:val="20"/>
          <w:szCs w:val="20"/>
          <w:lang w:val="en-US"/>
        </w:rPr>
        <w:t>Cross-References</w:t>
      </w:r>
      <w:r w:rsidRPr="055D103C" w:rsidR="197B6D3D">
        <w:rPr>
          <w:rFonts w:ascii="Poppins" w:hAnsi="Poppins" w:eastAsia="Poppins" w:cs="Poppins"/>
          <w:noProof w:val="0"/>
          <w:sz w:val="20"/>
          <w:szCs w:val="20"/>
          <w:lang w:val="en-US"/>
        </w:rPr>
        <w:t xml:space="preserve"> BPMN: "Assign case to examiner" → "Claim Examiner" (System Claim Process - both examiner entry points). Data Model: CASE / CLAIM context; flag sets. Source: AD-1, AD-6, #33. Cross-story: US 10.32 (Refer-to-Examiner); US 10.36 (Day-30 escalation); Examiner BRD (deferred).</w:t>
      </w:r>
    </w:p>
    <w:p w:rsidR="055D103C" w:rsidP="055D103C" w:rsidRDefault="055D103C" w14:paraId="3B7A2428" w14:textId="5BD294FD">
      <w:pPr>
        <w:pStyle w:val="BodyText"/>
        <w:bidi w:val="0"/>
        <w:rPr>
          <w:rFonts w:ascii="Poppins" w:hAnsi="Poppins" w:eastAsia="Poppins" w:cs="Poppins"/>
          <w:noProof w:val="0"/>
          <w:sz w:val="20"/>
          <w:szCs w:val="20"/>
          <w:lang w:val="en-US"/>
        </w:rPr>
      </w:pPr>
    </w:p>
    <w:p w:rsidR="60CE61DE" w:rsidP="055D103C" w:rsidRDefault="60CE61DE" w14:paraId="74FFF1AC" w14:textId="0E1EDCF7">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617056157" w:id="1581068442"/>
      <w:r w:rsidRPr="055D103C" w:rsidR="60CE61DE">
        <w:rPr>
          <w:rFonts w:ascii="Poppins" w:hAnsi="Poppins" w:cs="Poppins"/>
          <w:sz w:val="20"/>
          <w:szCs w:val="20"/>
        </w:rPr>
        <w:t>User Story US 11.01: Run TI Per Claim Evaluation</w:t>
      </w:r>
      <w:bookmarkEnd w:id="1581068442"/>
    </w:p>
    <w:p w:rsidR="60CE61DE" w:rsidP="055D103C" w:rsidRDefault="60CE61DE" w14:paraId="5003C8AC" w14:textId="2EC6FB53">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Feature:</w:t>
      </w:r>
      <w:r w:rsidRPr="055D103C" w:rsidR="60CE61DE">
        <w:rPr>
          <w:rFonts w:ascii="Poppins" w:hAnsi="Poppins" w:eastAsia="Poppins" w:cs="Poppins"/>
          <w:noProof w:val="0"/>
          <w:sz w:val="20"/>
          <w:szCs w:val="20"/>
          <w:lang w:val="en-US"/>
        </w:rPr>
        <w:t xml:space="preserve"> 11 - Claims Adjudication (System Lane, TI) </w:t>
      </w:r>
      <w:r w:rsidRPr="055D103C" w:rsidR="60CE61DE">
        <w:rPr>
          <w:rFonts w:ascii="Poppins" w:hAnsi="Poppins" w:eastAsia="Poppins" w:cs="Poppins"/>
          <w:b w:val="1"/>
          <w:bCs w:val="1"/>
          <w:noProof w:val="0"/>
          <w:sz w:val="20"/>
          <w:szCs w:val="20"/>
          <w:lang w:val="en-US"/>
        </w:rPr>
        <w:t>User Story ID:</w:t>
      </w:r>
      <w:r w:rsidRPr="055D103C" w:rsidR="60CE61DE">
        <w:rPr>
          <w:rFonts w:ascii="Poppins" w:hAnsi="Poppins" w:eastAsia="Poppins" w:cs="Poppins"/>
          <w:noProof w:val="0"/>
          <w:sz w:val="20"/>
          <w:szCs w:val="20"/>
          <w:lang w:val="en-US"/>
        </w:rPr>
        <w:t xml:space="preserve"> US 11.01 </w:t>
      </w:r>
      <w:r w:rsidRPr="055D103C" w:rsidR="60CE61DE">
        <w:rPr>
          <w:rFonts w:ascii="Poppins" w:hAnsi="Poppins" w:eastAsia="Poppins" w:cs="Poppins"/>
          <w:b w:val="1"/>
          <w:bCs w:val="1"/>
          <w:noProof w:val="0"/>
          <w:sz w:val="20"/>
          <w:szCs w:val="20"/>
          <w:lang w:val="en-US"/>
        </w:rPr>
        <w:t>Title:</w:t>
      </w:r>
      <w:r w:rsidRPr="055D103C" w:rsidR="60CE61DE">
        <w:rPr>
          <w:rFonts w:ascii="Poppins" w:hAnsi="Poppins" w:eastAsia="Poppins" w:cs="Poppins"/>
          <w:noProof w:val="0"/>
          <w:sz w:val="20"/>
          <w:szCs w:val="20"/>
          <w:lang w:val="en-US"/>
        </w:rPr>
        <w:t xml:space="preserve"> Run TI Per Claim Evaluation - per-CLAIM orchestration (System)</w:t>
      </w:r>
    </w:p>
    <w:p w:rsidR="60CE61DE" w:rsidP="055D103C" w:rsidRDefault="60CE61DE" w14:paraId="426C814B" w14:textId="7AAB911A">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Description</w:t>
      </w:r>
      <w:r w:rsidRPr="055D103C" w:rsidR="60CE61DE">
        <w:rPr>
          <w:rFonts w:ascii="Poppins" w:hAnsi="Poppins" w:eastAsia="Poppins" w:cs="Poppins"/>
          <w:noProof w:val="0"/>
          <w:sz w:val="20"/>
          <w:szCs w:val="20"/>
          <w:lang w:val="en-US"/>
        </w:rPr>
        <w:t xml:space="preserve"> As the system, when a claim is a TI claim, I want to evaluate every CLAIM under the case against the TI rule set so the reviewer receives a fully assessed, flag-rich case.</w:t>
      </w:r>
    </w:p>
    <w:p w:rsidR="60CE61DE" w:rsidP="055D103C" w:rsidRDefault="60CE61DE" w14:paraId="44FD9969" w14:textId="22A594A9">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Pre-Condition</w:t>
      </w:r>
      <w:r w:rsidRPr="055D103C" w:rsidR="60CE61DE">
        <w:rPr>
          <w:rFonts w:ascii="Poppins" w:hAnsi="Poppins" w:eastAsia="Poppins" w:cs="Poppins"/>
          <w:noProof w:val="0"/>
          <w:sz w:val="20"/>
          <w:szCs w:val="20"/>
          <w:lang w:val="en-US"/>
        </w:rPr>
        <w:t xml:space="preserve"> Claim Type = TI at the Claim Type gateway; CASE + CLAIM(s) already created at TI submission (Feature 9). No PEND_DEATH and no contestability → MRX prelude apply to TI.</w:t>
      </w:r>
    </w:p>
    <w:p w:rsidR="60CE61DE" w:rsidP="055D103C" w:rsidRDefault="60CE61DE" w14:paraId="4D475AA4" w14:textId="5D48D3A4">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Primary Actor(s)</w:t>
      </w:r>
      <w:r w:rsidRPr="055D103C" w:rsidR="60CE61DE">
        <w:rPr>
          <w:rFonts w:ascii="Poppins" w:hAnsi="Poppins" w:eastAsia="Poppins" w:cs="Poppins"/>
          <w:noProof w:val="0"/>
          <w:sz w:val="20"/>
          <w:szCs w:val="20"/>
          <w:lang w:val="en-US"/>
        </w:rPr>
        <w:t xml:space="preserve"> System.</w:t>
      </w:r>
    </w:p>
    <w:p w:rsidR="60CE61DE" w:rsidP="055D103C" w:rsidRDefault="60CE61DE" w14:paraId="051B2B41" w14:textId="1B87E9D3">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Constraints / Dependencies</w:t>
      </w:r>
    </w:p>
    <w:p w:rsidR="60CE61DE" w:rsidP="055D103C" w:rsidRDefault="60CE61DE" w14:paraId="4423C18A" w14:textId="41201DA4">
      <w:pPr>
        <w:pStyle w:val="BodyText"/>
        <w:numPr>
          <w:ilvl w:val="0"/>
          <w:numId w:val="452"/>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Multi-instance: one evaluation instance per CLAIM (per TI-rider policy) under the case (AD-18); the insured may hold more than one SS GI policy.</w:t>
      </w:r>
    </w:p>
    <w:p w:rsidR="60CE61DE" w:rsidP="055D103C" w:rsidRDefault="60CE61DE" w14:paraId="590B3F19" w14:textId="63D867DB">
      <w:pPr>
        <w:pStyle w:val="BodyText"/>
        <w:numPr>
          <w:ilvl w:val="0"/>
          <w:numId w:val="452"/>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Each instance runs all TI rule / flag tasks (US 11.02 onward) in sequence and sets their flags; no early exit.</w:t>
      </w:r>
    </w:p>
    <w:p w:rsidR="60CE61DE" w:rsidP="055D103C" w:rsidRDefault="60CE61DE" w14:paraId="0956E49B" w14:textId="5CDE68E1">
      <w:pPr>
        <w:pStyle w:val="BodyText"/>
        <w:numPr>
          <w:ilvl w:val="0"/>
          <w:numId w:val="452"/>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TI is always non-STP - no Fast Track / STP path; the life-expectancy medical review is mandatory (#10, AD-32). The evaluation enriches the case for the reviewer rather than producing an STP decision.</w:t>
      </w:r>
    </w:p>
    <w:p w:rsidR="60CE61DE" w:rsidP="055D103C" w:rsidRDefault="60CE61DE" w14:paraId="26CEB226" w14:textId="4E3BDA00">
      <w:pPr>
        <w:pStyle w:val="BodyText"/>
        <w:numPr>
          <w:ilvl w:val="0"/>
          <w:numId w:val="452"/>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Unlike death, no PEND_DEATH is set and no MRX is pulled (AD-33).</w:t>
      </w:r>
    </w:p>
    <w:p w:rsidR="60CE61DE" w:rsidP="055D103C" w:rsidRDefault="60CE61DE" w14:paraId="322C813C" w14:textId="42C0E750">
      <w:pPr>
        <w:pStyle w:val="BodyText"/>
        <w:numPr>
          <w:ilvl w:val="0"/>
          <w:numId w:val="452"/>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Produces a per-CLAIM flag set, consolidated for the reviewer.</w:t>
      </w:r>
    </w:p>
    <w:p w:rsidR="60CE61DE" w:rsidP="055D103C" w:rsidRDefault="60CE61DE" w14:paraId="6FA6E08D" w14:textId="04F83BED">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Information Reviewed / Produced</w:t>
      </w:r>
    </w:p>
    <w:p w:rsidR="60CE61DE" w:rsidP="055D103C" w:rsidRDefault="60CE61DE" w14:paraId="514EF8AC" w14:textId="3CBFDB9C">
      <w:pPr>
        <w:pStyle w:val="BodyText"/>
        <w:numPr>
          <w:ilvl w:val="0"/>
          <w:numId w:val="453"/>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Per CLAIM: TI policy, owner / insured, document, banking, and medical data. Output: per-CLAIM TI flag set.</w:t>
      </w:r>
    </w:p>
    <w:p w:rsidR="60CE61DE" w:rsidP="055D103C" w:rsidRDefault="60CE61DE" w14:paraId="4A224734" w14:textId="45D27746">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Basic Flow</w:t>
      </w:r>
      <w:r w:rsidRPr="055D103C" w:rsidR="60CE61DE">
        <w:rPr>
          <w:rFonts w:ascii="Poppins" w:hAnsi="Poppins" w:eastAsia="Poppins" w:cs="Poppins"/>
          <w:noProof w:val="0"/>
          <w:sz w:val="20"/>
          <w:szCs w:val="20"/>
          <w:lang w:val="en-US"/>
        </w:rPr>
        <w:t xml:space="preserve"> For each CLAIM under the TI case, the system runs the TI rule / flag tasks in sequence and sets each flag. Once all instances complete, the flags are consolidated and the case is routed to the reviewer.</w:t>
      </w:r>
    </w:p>
    <w:p w:rsidR="60CE61DE" w:rsidP="055D103C" w:rsidRDefault="60CE61DE" w14:paraId="2F354BEF" w14:textId="648DE9E1">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Acceptance Criteria</w:t>
      </w:r>
    </w:p>
    <w:p w:rsidR="60CE61DE" w:rsidP="055D103C" w:rsidRDefault="60CE61DE" w14:paraId="30AC8A63" w14:textId="5AB47E64">
      <w:pPr>
        <w:pStyle w:val="BodyText"/>
        <w:numPr>
          <w:ilvl w:val="0"/>
          <w:numId w:val="454"/>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AC1:</w:t>
      </w:r>
      <w:r w:rsidRPr="055D103C" w:rsidR="60CE61DE">
        <w:rPr>
          <w:rFonts w:ascii="Poppins" w:hAnsi="Poppins" w:eastAsia="Poppins" w:cs="Poppins"/>
          <w:noProof w:val="0"/>
          <w:sz w:val="20"/>
          <w:szCs w:val="20"/>
          <w:lang w:val="en-US"/>
        </w:rPr>
        <w:t xml:space="preserve"> Given Claim Type = TI, When TI per-CLAIM evaluation runs, Then one evaluation instance executes for each CLAIM under the case.</w:t>
      </w:r>
    </w:p>
    <w:p w:rsidR="60CE61DE" w:rsidP="055D103C" w:rsidRDefault="60CE61DE" w14:paraId="5E9CF928" w14:textId="4BB047E3">
      <w:pPr>
        <w:pStyle w:val="BodyText"/>
        <w:numPr>
          <w:ilvl w:val="0"/>
          <w:numId w:val="454"/>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AC2:</w:t>
      </w:r>
      <w:r w:rsidRPr="055D103C" w:rsidR="60CE61DE">
        <w:rPr>
          <w:rFonts w:ascii="Poppins" w:hAnsi="Poppins" w:eastAsia="Poppins" w:cs="Poppins"/>
          <w:noProof w:val="0"/>
          <w:sz w:val="20"/>
          <w:szCs w:val="20"/>
          <w:lang w:val="en-US"/>
        </w:rPr>
        <w:t xml:space="preserve"> Given an evaluation instance, When it runs, Then all TI rule / flag tasks execute and set their flags with no early exit.</w:t>
      </w:r>
    </w:p>
    <w:p w:rsidR="60CE61DE" w:rsidP="055D103C" w:rsidRDefault="60CE61DE" w14:paraId="4B28DFC5" w14:textId="5A5B7F50">
      <w:pPr>
        <w:pStyle w:val="BodyText"/>
        <w:numPr>
          <w:ilvl w:val="0"/>
          <w:numId w:val="454"/>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AC3:</w:t>
      </w:r>
      <w:r w:rsidRPr="055D103C" w:rsidR="60CE61DE">
        <w:rPr>
          <w:rFonts w:ascii="Poppins" w:hAnsi="Poppins" w:eastAsia="Poppins" w:cs="Poppins"/>
          <w:noProof w:val="0"/>
          <w:sz w:val="20"/>
          <w:szCs w:val="20"/>
          <w:lang w:val="en-US"/>
        </w:rPr>
        <w:t xml:space="preserve"> Given evaluation completes, Then the per-CLAIM flag set is produced and the case proceeds to consolidation and reviewer assignment (TI is non-STP by definition).</w:t>
      </w:r>
    </w:p>
    <w:p w:rsidR="60CE61DE" w:rsidP="055D103C" w:rsidRDefault="60CE61DE" w14:paraId="541CB62E" w14:textId="01D2E12C">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Open Points</w:t>
      </w:r>
    </w:p>
    <w:p w:rsidR="60CE61DE" w:rsidP="055D103C" w:rsidRDefault="60CE61DE" w14:paraId="54188DB6" w14:textId="49988C2A">
      <w:pPr>
        <w:pStyle w:val="BodyText"/>
        <w:numPr>
          <w:ilvl w:val="0"/>
          <w:numId w:val="455"/>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Instance execution mode (parallel vs sequential) - implementation choice. - Internal Tech</w:t>
      </w:r>
    </w:p>
    <w:p w:rsidR="60CE61DE" w:rsidP="055D103C" w:rsidRDefault="60CE61DE" w14:paraId="3D83A8A2" w14:textId="320835FE">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Integration Point</w:t>
      </w:r>
    </w:p>
    <w:p w:rsidR="60CE61DE" w:rsidP="055D103C" w:rsidRDefault="60CE61DE" w14:paraId="1BF74379" w14:textId="597D7DEC">
      <w:pPr>
        <w:pStyle w:val="BodyText"/>
        <w:numPr>
          <w:ilvl w:val="0"/>
          <w:numId w:val="456"/>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None external</w:t>
      </w:r>
      <w:r w:rsidRPr="055D103C" w:rsidR="60CE61DE">
        <w:rPr>
          <w:rFonts w:ascii="Poppins" w:hAnsi="Poppins" w:eastAsia="Poppins" w:cs="Poppins"/>
          <w:noProof w:val="0"/>
          <w:sz w:val="20"/>
          <w:szCs w:val="20"/>
          <w:lang w:val="en-US"/>
        </w:rPr>
        <w:t>. (TI per-CLAIM evaluation orchestration)</w:t>
      </w:r>
    </w:p>
    <w:p w:rsidR="055D103C" w:rsidP="055D103C" w:rsidRDefault="055D103C" w14:paraId="7B5A0CA8" w14:textId="6B651B30">
      <w:pPr>
        <w:pStyle w:val="BodyText"/>
        <w:bidi w:val="0"/>
        <w:rPr>
          <w:rFonts w:ascii="Poppins" w:hAnsi="Poppins" w:eastAsia="Poppins" w:cs="Poppins"/>
          <w:noProof w:val="0"/>
          <w:sz w:val="20"/>
          <w:szCs w:val="20"/>
          <w:lang w:val="en-US"/>
        </w:rPr>
      </w:pPr>
    </w:p>
    <w:p w:rsidR="60CE61DE" w:rsidP="055D103C" w:rsidRDefault="60CE61DE" w14:paraId="5E5488B0" w14:textId="1B903A3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571093048" w:id="1658416824"/>
      <w:r w:rsidRPr="055D103C" w:rsidR="60CE61DE">
        <w:rPr>
          <w:rFonts w:ascii="Poppins" w:hAnsi="Poppins" w:cs="Poppins"/>
          <w:sz w:val="20"/>
          <w:szCs w:val="20"/>
        </w:rPr>
        <w:t>User Story US 11.02: Set Contestable Flag</w:t>
      </w:r>
      <w:bookmarkEnd w:id="1658416824"/>
    </w:p>
    <w:p w:rsidR="60CE61DE" w:rsidP="055D103C" w:rsidRDefault="60CE61DE" w14:paraId="3BBA9CF1" w14:textId="4FEDB7CA">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Feature:</w:t>
      </w:r>
      <w:r w:rsidRPr="055D103C" w:rsidR="60CE61DE">
        <w:rPr>
          <w:rFonts w:ascii="Poppins" w:hAnsi="Poppins" w:eastAsia="Poppins" w:cs="Poppins"/>
          <w:noProof w:val="0"/>
          <w:sz w:val="20"/>
          <w:szCs w:val="20"/>
          <w:lang w:val="en-US"/>
        </w:rPr>
        <w:t xml:space="preserve"> 11 - Claims Adjudication (System Lane, TI) </w:t>
      </w:r>
      <w:r w:rsidRPr="055D103C" w:rsidR="60CE61DE">
        <w:rPr>
          <w:rFonts w:ascii="Poppins" w:hAnsi="Poppins" w:eastAsia="Poppins" w:cs="Poppins"/>
          <w:b w:val="1"/>
          <w:bCs w:val="1"/>
          <w:noProof w:val="0"/>
          <w:sz w:val="20"/>
          <w:szCs w:val="20"/>
          <w:lang w:val="en-US"/>
        </w:rPr>
        <w:t>User Story ID:</w:t>
      </w:r>
      <w:r w:rsidRPr="055D103C" w:rsidR="60CE61DE">
        <w:rPr>
          <w:rFonts w:ascii="Poppins" w:hAnsi="Poppins" w:eastAsia="Poppins" w:cs="Poppins"/>
          <w:noProof w:val="0"/>
          <w:sz w:val="20"/>
          <w:szCs w:val="20"/>
          <w:lang w:val="en-US"/>
        </w:rPr>
        <w:t xml:space="preserve"> US 11.02 </w:t>
      </w:r>
      <w:r w:rsidRPr="055D103C" w:rsidR="60CE61DE">
        <w:rPr>
          <w:rFonts w:ascii="Poppins" w:hAnsi="Poppins" w:eastAsia="Poppins" w:cs="Poppins"/>
          <w:b w:val="1"/>
          <w:bCs w:val="1"/>
          <w:noProof w:val="0"/>
          <w:sz w:val="20"/>
          <w:szCs w:val="20"/>
          <w:lang w:val="en-US"/>
        </w:rPr>
        <w:t>Title:</w:t>
      </w:r>
      <w:r w:rsidRPr="055D103C" w:rsidR="60CE61DE">
        <w:rPr>
          <w:rFonts w:ascii="Poppins" w:hAnsi="Poppins" w:eastAsia="Poppins" w:cs="Poppins"/>
          <w:noProof w:val="0"/>
          <w:sz w:val="20"/>
          <w:szCs w:val="20"/>
          <w:lang w:val="en-US"/>
        </w:rPr>
        <w:t xml:space="preserve"> Set Contestable_Flag - TI (per-CLAIM, System)</w:t>
      </w:r>
    </w:p>
    <w:p w:rsidR="60CE61DE" w:rsidP="055D103C" w:rsidRDefault="60CE61DE" w14:paraId="50F9E588" w14:textId="2C878F99">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Description</w:t>
      </w:r>
      <w:r w:rsidRPr="055D103C" w:rsidR="60CE61DE">
        <w:rPr>
          <w:rFonts w:ascii="Poppins" w:hAnsi="Poppins" w:eastAsia="Poppins" w:cs="Poppins"/>
          <w:noProof w:val="0"/>
          <w:sz w:val="20"/>
          <w:szCs w:val="20"/>
          <w:lang w:val="en-US"/>
        </w:rPr>
        <w:t xml:space="preserve"> As the system, while evaluating a TI CLAIM, I want to flag whether the policy is within the contestable period so the reviewer performs the medical-records contestable investigation - without the system pulling any records.</w:t>
      </w:r>
    </w:p>
    <w:p w:rsidR="60CE61DE" w:rsidP="055D103C" w:rsidRDefault="60CE61DE" w14:paraId="6AD6B068" w14:textId="5C7F148E">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Pre-Condition</w:t>
      </w:r>
      <w:r w:rsidRPr="055D103C" w:rsidR="60CE61DE">
        <w:rPr>
          <w:rFonts w:ascii="Poppins" w:hAnsi="Poppins" w:eastAsia="Poppins" w:cs="Poppins"/>
          <w:noProof w:val="0"/>
          <w:sz w:val="20"/>
          <w:szCs w:val="20"/>
          <w:lang w:val="en-US"/>
        </w:rPr>
        <w:t xml:space="preserve"> Within Run TI Per Claim Evaluation (US 11.01) for a CLAIM; policy issue / reinstatement dates available.</w:t>
      </w:r>
    </w:p>
    <w:p w:rsidR="60CE61DE" w:rsidP="055D103C" w:rsidRDefault="60CE61DE" w14:paraId="5AFC8087" w14:textId="425C8CC9">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Primary Actor(s)</w:t>
      </w:r>
      <w:r w:rsidRPr="055D103C" w:rsidR="60CE61DE">
        <w:rPr>
          <w:rFonts w:ascii="Poppins" w:hAnsi="Poppins" w:eastAsia="Poppins" w:cs="Poppins"/>
          <w:noProof w:val="0"/>
          <w:sz w:val="20"/>
          <w:szCs w:val="20"/>
          <w:lang w:val="en-US"/>
        </w:rPr>
        <w:t xml:space="preserve"> System.</w:t>
      </w:r>
    </w:p>
    <w:p w:rsidR="60CE61DE" w:rsidP="055D103C" w:rsidRDefault="60CE61DE" w14:paraId="426C714F" w14:textId="2328790B">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Constraints / Dependencies</w:t>
      </w:r>
    </w:p>
    <w:p w:rsidR="60CE61DE" w:rsidP="055D103C" w:rsidRDefault="60CE61DE" w14:paraId="030DC1A6" w14:textId="4B9701B4">
      <w:pPr>
        <w:pStyle w:val="BodyText"/>
        <w:numPr>
          <w:ilvl w:val="0"/>
          <w:numId w:val="457"/>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Contestable_Flag = true when the policy is within the 2-year contestable window - in force less than 2 years from issue, or reinstated within 2 years - as of the TI claim. The insured is alive, so the window is measured to the claim / assessment date, not a date of death. (BOG Contestable Claims; H2 Detail 3)</w:t>
      </w:r>
    </w:p>
    <w:p w:rsidR="60CE61DE" w:rsidP="055D103C" w:rsidRDefault="60CE61DE" w14:paraId="42448A97" w14:textId="79D3C764">
      <w:pPr>
        <w:pStyle w:val="BodyText"/>
        <w:numPr>
          <w:ilvl w:val="0"/>
          <w:numId w:val="457"/>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True = exception (AD-28); derived (#32).</w:t>
      </w:r>
    </w:p>
    <w:p w:rsidR="60CE61DE" w:rsidP="055D103C" w:rsidRDefault="60CE61DE" w14:paraId="23B5576E" w14:textId="2BDAEC97">
      <w:pPr>
        <w:pStyle w:val="BodyText"/>
        <w:numPr>
          <w:ilvl w:val="0"/>
          <w:numId w:val="457"/>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The flag routes the claim for the medical-records contestable investigation, performed examiner / medical-side (order medical records, medical-expert review, Contestable Claim Summary, Prudential referral). The system never triggers MRX and never pulls medical records (AD-33).</w:t>
      </w:r>
    </w:p>
    <w:p w:rsidR="60CE61DE" w:rsidP="055D103C" w:rsidRDefault="60CE61DE" w14:paraId="7A0FD0EC" w14:textId="4D3A7F46">
      <w:pPr>
        <w:pStyle w:val="BodyText"/>
        <w:numPr>
          <w:ilvl w:val="0"/>
          <w:numId w:val="457"/>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No medical records are obtained on non-contestable TI claims (BOG).</w:t>
      </w:r>
    </w:p>
    <w:p w:rsidR="60CE61DE" w:rsidP="055D103C" w:rsidRDefault="60CE61DE" w14:paraId="1625F6C3" w14:textId="1EBF3717">
      <w:pPr>
        <w:pStyle w:val="BodyText"/>
        <w:numPr>
          <w:ilvl w:val="0"/>
          <w:numId w:val="457"/>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TI is reviewer-bound regardless; this flag tells the reviewer whether the contestable investigation is required and whether records may be obtained.</w:t>
      </w:r>
    </w:p>
    <w:p w:rsidR="60CE61DE" w:rsidP="055D103C" w:rsidRDefault="60CE61DE" w14:paraId="47EE3675" w14:textId="364D8A4D">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Information Reviewed</w:t>
      </w:r>
    </w:p>
    <w:p w:rsidR="60CE61DE" w:rsidP="055D103C" w:rsidRDefault="60CE61DE" w14:paraId="28541802" w14:textId="6369C754">
      <w:pPr>
        <w:pStyle w:val="BodyText"/>
        <w:numPr>
          <w:ilvl w:val="0"/>
          <w:numId w:val="458"/>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Policy issue date; reinstatement history.</w:t>
      </w:r>
    </w:p>
    <w:p w:rsidR="60CE61DE" w:rsidP="055D103C" w:rsidRDefault="60CE61DE" w14:paraId="051695A6" w14:textId="552CF80E">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Basic Flow</w:t>
      </w:r>
      <w:r w:rsidRPr="055D103C" w:rsidR="60CE61DE">
        <w:rPr>
          <w:rFonts w:ascii="Poppins" w:hAnsi="Poppins" w:eastAsia="Poppins" w:cs="Poppins"/>
          <w:noProof w:val="0"/>
          <w:sz w:val="20"/>
          <w:szCs w:val="20"/>
          <w:lang w:val="en-US"/>
        </w:rPr>
        <w:t xml:space="preserve"> The system checks whether the policy is within the 2-year contestable window (in force &lt; 2 years from issue, or reinstated within 2 years). If so, Contestable_Flag = true; otherwise false. Evaluation continues (no early exit).</w:t>
      </w:r>
    </w:p>
    <w:p w:rsidR="60CE61DE" w:rsidP="055D103C" w:rsidRDefault="60CE61DE" w14:paraId="0E043011" w14:textId="0159A730">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Acceptance Criteria</w:t>
      </w:r>
    </w:p>
    <w:p w:rsidR="60CE61DE" w:rsidP="055D103C" w:rsidRDefault="60CE61DE" w14:paraId="63DC7738" w14:textId="2EE002EE">
      <w:pPr>
        <w:pStyle w:val="BodyText"/>
        <w:numPr>
          <w:ilvl w:val="0"/>
          <w:numId w:val="459"/>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AC1:</w:t>
      </w:r>
      <w:r w:rsidRPr="055D103C" w:rsidR="60CE61DE">
        <w:rPr>
          <w:rFonts w:ascii="Poppins" w:hAnsi="Poppins" w:eastAsia="Poppins" w:cs="Poppins"/>
          <w:noProof w:val="0"/>
          <w:sz w:val="20"/>
          <w:szCs w:val="20"/>
          <w:lang w:val="en-US"/>
        </w:rPr>
        <w:t xml:space="preserve"> Given the policy has been in force less than 2 years from issue, or reinstated within 2 years, as of the TI claim, When the CLAIM is evaluated, Then Contestable_Flag = true.</w:t>
      </w:r>
    </w:p>
    <w:p w:rsidR="60CE61DE" w:rsidP="055D103C" w:rsidRDefault="60CE61DE" w14:paraId="207619D5" w14:textId="2152F70D">
      <w:pPr>
        <w:pStyle w:val="BodyText"/>
        <w:numPr>
          <w:ilvl w:val="0"/>
          <w:numId w:val="459"/>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AC2:</w:t>
      </w:r>
      <w:r w:rsidRPr="055D103C" w:rsidR="60CE61DE">
        <w:rPr>
          <w:rFonts w:ascii="Poppins" w:hAnsi="Poppins" w:eastAsia="Poppins" w:cs="Poppins"/>
          <w:noProof w:val="0"/>
          <w:sz w:val="20"/>
          <w:szCs w:val="20"/>
          <w:lang w:val="en-US"/>
        </w:rPr>
        <w:t xml:space="preserve"> Given the policy has been in force 2 years or more and was not reinstated within 2 years, When the CLAIM is evaluated, Then Contestable_Flag = false.</w:t>
      </w:r>
    </w:p>
    <w:p w:rsidR="60CE61DE" w:rsidP="055D103C" w:rsidRDefault="60CE61DE" w14:paraId="1AEBDCD7" w14:textId="3DEC9678">
      <w:pPr>
        <w:pStyle w:val="BodyText"/>
        <w:numPr>
          <w:ilvl w:val="0"/>
          <w:numId w:val="459"/>
        </w:numPr>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AC3:</w:t>
      </w:r>
      <w:r w:rsidRPr="055D103C" w:rsidR="60CE61DE">
        <w:rPr>
          <w:rFonts w:ascii="Poppins" w:hAnsi="Poppins" w:eastAsia="Poppins" w:cs="Poppins"/>
          <w:noProof w:val="0"/>
          <w:sz w:val="20"/>
          <w:szCs w:val="20"/>
          <w:lang w:val="en-US"/>
        </w:rPr>
        <w:t xml:space="preserve"> Given Contestable_Flag = true, Then the claim is routed for the medical-records contestable investigation (examiner / medical-side); the system does not pull MRX or medical records.</w:t>
      </w:r>
    </w:p>
    <w:p w:rsidR="60CE61DE" w:rsidP="055D103C" w:rsidRDefault="60CE61DE" w14:paraId="515AE0A9" w14:textId="78AB90E8">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Open Points</w:t>
      </w:r>
    </w:p>
    <w:p w:rsidR="60CE61DE" w:rsidP="055D103C" w:rsidRDefault="60CE61DE" w14:paraId="38166C2D" w14:textId="25BDF12F">
      <w:pPr>
        <w:pStyle w:val="BodyText"/>
        <w:numPr>
          <w:ilvl w:val="0"/>
          <w:numId w:val="460"/>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Product-specific contestable guidelines not yet written (BOG: "Jeanne to create"). - Pru-side</w:t>
      </w:r>
    </w:p>
    <w:p w:rsidR="60CE61DE" w:rsidP="055D103C" w:rsidRDefault="60CE61DE" w14:paraId="7F9A200C" w14:textId="02A42405">
      <w:pPr>
        <w:pStyle w:val="BodyText"/>
        <w:numPr>
          <w:ilvl w:val="0"/>
          <w:numId w:val="460"/>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BOG raises limited contestability value for younger insureds ("what is there to contest for insureds under 51") - informational.</w:t>
      </w:r>
    </w:p>
    <w:p w:rsidR="60CE61DE" w:rsidP="055D103C" w:rsidRDefault="60CE61DE" w14:paraId="07332041" w14:textId="088CC419">
      <w:pPr>
        <w:pStyle w:val="BodyText"/>
        <w:bidi w:val="0"/>
        <w:rPr>
          <w:rFonts w:ascii="Poppins" w:hAnsi="Poppins" w:eastAsia="Poppins" w:cs="Poppins"/>
          <w:b w:val="1"/>
          <w:bCs w:val="1"/>
          <w:noProof w:val="0"/>
          <w:sz w:val="20"/>
          <w:szCs w:val="20"/>
          <w:lang w:val="en-US"/>
        </w:rPr>
      </w:pPr>
      <w:r w:rsidRPr="055D103C" w:rsidR="60CE61DE">
        <w:rPr>
          <w:rFonts w:ascii="Poppins" w:hAnsi="Poppins" w:eastAsia="Poppins" w:cs="Poppins"/>
          <w:b w:val="1"/>
          <w:bCs w:val="1"/>
          <w:noProof w:val="0"/>
          <w:sz w:val="20"/>
          <w:szCs w:val="20"/>
          <w:lang w:val="en-US"/>
        </w:rPr>
        <w:t>Integration Point</w:t>
      </w:r>
    </w:p>
    <w:p w:rsidR="60CE61DE" w:rsidP="055D103C" w:rsidRDefault="60CE61DE" w14:paraId="2CAFFCDC" w14:textId="2AE19E24">
      <w:pPr>
        <w:pStyle w:val="BodyText"/>
        <w:numPr>
          <w:ilvl w:val="0"/>
          <w:numId w:val="461"/>
        </w:numPr>
        <w:bidi w:val="0"/>
        <w:rPr>
          <w:rFonts w:ascii="Poppins" w:hAnsi="Poppins" w:eastAsia="Poppins" w:cs="Poppins"/>
          <w:noProof w:val="0"/>
          <w:sz w:val="20"/>
          <w:szCs w:val="20"/>
          <w:lang w:val="en-US"/>
        </w:rPr>
      </w:pPr>
      <w:r w:rsidRPr="055D103C" w:rsidR="60CE61DE">
        <w:rPr>
          <w:rFonts w:ascii="Poppins" w:hAnsi="Poppins" w:eastAsia="Poppins" w:cs="Poppins"/>
          <w:noProof w:val="0"/>
          <w:sz w:val="20"/>
          <w:szCs w:val="20"/>
          <w:lang w:val="en-US"/>
        </w:rPr>
        <w:t>None external</w:t>
      </w:r>
      <w:r w:rsidRPr="055D103C" w:rsidR="60CE61DE">
        <w:rPr>
          <w:rFonts w:ascii="Poppins" w:hAnsi="Poppins" w:eastAsia="Poppins" w:cs="Poppins"/>
          <w:noProof w:val="0"/>
          <w:sz w:val="20"/>
          <w:szCs w:val="20"/>
          <w:lang w:val="en-US"/>
        </w:rPr>
        <w:t xml:space="preserve"> - no MRX, no records pulled by the system. </w:t>
      </w:r>
    </w:p>
    <w:p w:rsidR="60CE61DE" w:rsidP="055D103C" w:rsidRDefault="60CE61DE" w14:paraId="7B22C6AE" w14:textId="16965AB6">
      <w:pPr>
        <w:pStyle w:val="BodyText"/>
        <w:bidi w:val="0"/>
        <w:rPr>
          <w:rFonts w:ascii="Poppins" w:hAnsi="Poppins" w:eastAsia="Poppins" w:cs="Poppins"/>
          <w:noProof w:val="0"/>
          <w:sz w:val="20"/>
          <w:szCs w:val="20"/>
          <w:lang w:val="en-US"/>
        </w:rPr>
      </w:pPr>
      <w:r w:rsidRPr="055D103C" w:rsidR="60CE61DE">
        <w:rPr>
          <w:rFonts w:ascii="Poppins" w:hAnsi="Poppins" w:eastAsia="Poppins" w:cs="Poppins"/>
          <w:b w:val="1"/>
          <w:bCs w:val="1"/>
          <w:noProof w:val="0"/>
          <w:sz w:val="20"/>
          <w:szCs w:val="20"/>
          <w:lang w:val="en-US"/>
        </w:rPr>
        <w:t>Cross-References</w:t>
      </w:r>
      <w:r w:rsidRPr="055D103C" w:rsidR="60CE61DE">
        <w:rPr>
          <w:rFonts w:ascii="Poppins" w:hAnsi="Poppins" w:eastAsia="Poppins" w:cs="Poppins"/>
          <w:noProof w:val="0"/>
          <w:sz w:val="20"/>
          <w:szCs w:val="20"/>
          <w:lang w:val="en-US"/>
        </w:rPr>
        <w:t xml:space="preserve"> BPMN: "Set Contestable_Flag" (Run TI Per Claim Evaluation - PC-TI-1). Data Model: POLICY issue / reinstatement. Source: BOG Contestable Claims, H2 Detail 3, AD-33, AD-28, #35. Cross-story: US 11.01 (parent); US 11.03 (Life_Expectancy_Not_Confirmed).</w:t>
      </w:r>
    </w:p>
    <w:p w:rsidR="055D103C" w:rsidP="055D103C" w:rsidRDefault="055D103C" w14:paraId="228A9D0C" w14:textId="484A4352">
      <w:pPr>
        <w:pStyle w:val="BodyText"/>
        <w:bidi w:val="0"/>
        <w:rPr>
          <w:rFonts w:ascii="Poppins" w:hAnsi="Poppins" w:eastAsia="Poppins" w:cs="Poppins"/>
          <w:noProof w:val="0"/>
          <w:sz w:val="20"/>
          <w:szCs w:val="20"/>
          <w:lang w:val="en-US"/>
        </w:rPr>
      </w:pPr>
    </w:p>
    <w:p w:rsidR="76242E09" w:rsidP="055D103C" w:rsidRDefault="76242E09" w14:paraId="059214B3" w14:textId="20A6227B">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612868797" w:id="1528884419"/>
      <w:r w:rsidRPr="055D103C" w:rsidR="76242E09">
        <w:rPr>
          <w:rFonts w:ascii="Poppins" w:hAnsi="Poppins" w:cs="Poppins"/>
          <w:sz w:val="20"/>
          <w:szCs w:val="20"/>
        </w:rPr>
        <w:t>User Story US 11.03: Set LIfe_Expectancy_Not_Confirmed_Flag</w:t>
      </w:r>
      <w:bookmarkEnd w:id="1528884419"/>
    </w:p>
    <w:p w:rsidR="76242E09" w:rsidP="055D103C" w:rsidRDefault="76242E09" w14:paraId="239ADB90" w14:textId="49F639E9">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Feature:</w:t>
      </w:r>
      <w:r w:rsidRPr="055D103C" w:rsidR="76242E09">
        <w:rPr>
          <w:rFonts w:ascii="Poppins" w:hAnsi="Poppins" w:eastAsia="Poppins" w:cs="Poppins"/>
          <w:noProof w:val="0"/>
          <w:sz w:val="20"/>
          <w:szCs w:val="20"/>
          <w:lang w:val="en-US"/>
        </w:rPr>
        <w:t xml:space="preserve"> 11 - Claims Adjudication (System Lane, TI) </w:t>
      </w:r>
      <w:r w:rsidRPr="055D103C" w:rsidR="76242E09">
        <w:rPr>
          <w:rFonts w:ascii="Poppins" w:hAnsi="Poppins" w:eastAsia="Poppins" w:cs="Poppins"/>
          <w:b w:val="1"/>
          <w:bCs w:val="1"/>
          <w:noProof w:val="0"/>
          <w:sz w:val="20"/>
          <w:szCs w:val="20"/>
          <w:lang w:val="en-US"/>
        </w:rPr>
        <w:t>User Story ID:</w:t>
      </w:r>
      <w:r w:rsidRPr="055D103C" w:rsidR="76242E09">
        <w:rPr>
          <w:rFonts w:ascii="Poppins" w:hAnsi="Poppins" w:eastAsia="Poppins" w:cs="Poppins"/>
          <w:noProof w:val="0"/>
          <w:sz w:val="20"/>
          <w:szCs w:val="20"/>
          <w:lang w:val="en-US"/>
        </w:rPr>
        <w:t xml:space="preserve"> US 11.03 </w:t>
      </w:r>
      <w:r w:rsidRPr="055D103C" w:rsidR="76242E09">
        <w:rPr>
          <w:rFonts w:ascii="Poppins" w:hAnsi="Poppins" w:eastAsia="Poppins" w:cs="Poppins"/>
          <w:b w:val="1"/>
          <w:bCs w:val="1"/>
          <w:noProof w:val="0"/>
          <w:sz w:val="20"/>
          <w:szCs w:val="20"/>
          <w:lang w:val="en-US"/>
        </w:rPr>
        <w:t>Title:</w:t>
      </w:r>
      <w:r w:rsidRPr="055D103C" w:rsidR="76242E09">
        <w:rPr>
          <w:rFonts w:ascii="Poppins" w:hAnsi="Poppins" w:eastAsia="Poppins" w:cs="Poppins"/>
          <w:noProof w:val="0"/>
          <w:sz w:val="20"/>
          <w:szCs w:val="20"/>
          <w:lang w:val="en-US"/>
        </w:rPr>
        <w:t xml:space="preserve"> Set Life_Expectancy_Not_Confirmed_Flag - TI (per-CLAIM, System)</w:t>
      </w:r>
    </w:p>
    <w:p w:rsidR="76242E09" w:rsidP="055D103C" w:rsidRDefault="76242E09" w14:paraId="3B235C4B" w14:textId="2BE96946">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Description</w:t>
      </w:r>
      <w:r w:rsidRPr="055D103C" w:rsidR="76242E09">
        <w:rPr>
          <w:rFonts w:ascii="Poppins" w:hAnsi="Poppins" w:eastAsia="Poppins" w:cs="Poppins"/>
          <w:noProof w:val="0"/>
          <w:sz w:val="20"/>
          <w:szCs w:val="20"/>
          <w:lang w:val="en-US"/>
        </w:rPr>
        <w:t xml:space="preserve"> As the system, while evaluating a TI CLAIM, I want to flag whether a life expectancy within the applicable threshold is confirmable from the physician statement, so the mandatory medical review knows whether the documented prognosis was system-confirmable.</w:t>
      </w:r>
    </w:p>
    <w:p w:rsidR="76242E09" w:rsidP="055D103C" w:rsidRDefault="76242E09" w14:paraId="40D28C0F" w14:textId="550067D4">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Pre-Condition</w:t>
      </w:r>
      <w:r w:rsidRPr="055D103C" w:rsidR="76242E09">
        <w:rPr>
          <w:rFonts w:ascii="Poppins" w:hAnsi="Poppins" w:eastAsia="Poppins" w:cs="Poppins"/>
          <w:noProof w:val="0"/>
          <w:sz w:val="20"/>
          <w:szCs w:val="20"/>
          <w:lang w:val="en-US"/>
        </w:rPr>
        <w:t xml:space="preserve"> Within Run TI Per Claim Evaluation (US 11.01); physician statement captured at TI submission (Feature 9) available for assessment.</w:t>
      </w:r>
    </w:p>
    <w:p w:rsidR="76242E09" w:rsidP="055D103C" w:rsidRDefault="76242E09" w14:paraId="03ED24F7" w14:textId="01830F5B">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Primary Actor(s)</w:t>
      </w:r>
      <w:r w:rsidRPr="055D103C" w:rsidR="76242E09">
        <w:rPr>
          <w:rFonts w:ascii="Poppins" w:hAnsi="Poppins" w:eastAsia="Poppins" w:cs="Poppins"/>
          <w:noProof w:val="0"/>
          <w:sz w:val="20"/>
          <w:szCs w:val="20"/>
          <w:lang w:val="en-US"/>
        </w:rPr>
        <w:t xml:space="preserve"> System.</w:t>
      </w:r>
    </w:p>
    <w:p w:rsidR="76242E09" w:rsidP="055D103C" w:rsidRDefault="76242E09" w14:paraId="6577DA02" w14:textId="3855E9F8">
      <w:pPr>
        <w:pStyle w:val="BodyText"/>
        <w:bidi w:val="0"/>
        <w:rPr>
          <w:rFonts w:ascii="Poppins" w:hAnsi="Poppins" w:eastAsia="Poppins" w:cs="Poppins"/>
          <w:b w:val="1"/>
          <w:bCs w:val="1"/>
          <w:noProof w:val="0"/>
          <w:sz w:val="20"/>
          <w:szCs w:val="20"/>
          <w:lang w:val="en-US"/>
        </w:rPr>
      </w:pPr>
      <w:r w:rsidRPr="055D103C" w:rsidR="76242E09">
        <w:rPr>
          <w:rFonts w:ascii="Poppins" w:hAnsi="Poppins" w:eastAsia="Poppins" w:cs="Poppins"/>
          <w:b w:val="1"/>
          <w:bCs w:val="1"/>
          <w:noProof w:val="0"/>
          <w:sz w:val="20"/>
          <w:szCs w:val="20"/>
          <w:lang w:val="en-US"/>
        </w:rPr>
        <w:t>Constraints / Dependencies</w:t>
      </w:r>
    </w:p>
    <w:p w:rsidR="76242E09" w:rsidP="055D103C" w:rsidRDefault="76242E09" w14:paraId="446332A5" w14:textId="313EFDE8">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Applicable threshold: documented life expectancy ≤ 6 months; California ≤ 12 months. (TI BOG eligibility / product state variation)</w:t>
      </w:r>
    </w:p>
    <w:p w:rsidR="76242E09" w:rsidP="055D103C" w:rsidRDefault="76242E09" w14:paraId="63CFF6CB" w14:textId="05055B0D">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Life_Expectancy_Not_Confirmed_Flag = true when the system cannot confirm a life expectancy within the threshold from the physician statement - prognosis not stated, prognosis exceeds the threshold, or AI confidence below the bar (AD-21). False when a within-threshold prognosis is confirmed.</w:t>
      </w:r>
    </w:p>
    <w:p w:rsidR="76242E09" w:rsidP="055D103C" w:rsidRDefault="76242E09" w14:paraId="11A50784" w14:textId="212BAD99">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True = exception (AD-28); derived (#32).</w:t>
      </w:r>
    </w:p>
    <w:p w:rsidR="76242E09" w:rsidP="055D103C" w:rsidRDefault="76242E09" w14:paraId="79943AA5" w14:textId="64084422">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Medical review of life expectancy is mandatory for every TI claim regardless of this flag (#10, AD-32); the review is AI-assisted with nurse review in the interim (H2 Detail 4). This flag enriches that review - it does not replace it.</w:t>
      </w:r>
    </w:p>
    <w:p w:rsidR="76242E09" w:rsidP="055D103C" w:rsidRDefault="76242E09" w14:paraId="3FEF0D24" w14:textId="05D63460">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Boundary: an entirely missing physician statement is handled as Requirements_Pending (shared flag); this flag covers the prognosis content when a statement is present.</w:t>
      </w:r>
    </w:p>
    <w:p w:rsidR="76242E09" w:rsidP="055D103C" w:rsidRDefault="76242E09" w14:paraId="3C5F838E" w14:textId="1F1BE278">
      <w:pPr>
        <w:pStyle w:val="BodyText"/>
        <w:numPr>
          <w:ilvl w:val="0"/>
          <w:numId w:val="462"/>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Physician statement eligibility (licensed / practicing US physician, treating physician, not the insured / owner / family) per TI BOG; substantive review is medical-side.</w:t>
      </w:r>
    </w:p>
    <w:p w:rsidR="76242E09" w:rsidP="055D103C" w:rsidRDefault="76242E09" w14:paraId="69AD40FF" w14:textId="5BB88994">
      <w:pPr>
        <w:pStyle w:val="BodyText"/>
        <w:bidi w:val="0"/>
        <w:rPr>
          <w:rFonts w:ascii="Poppins" w:hAnsi="Poppins" w:eastAsia="Poppins" w:cs="Poppins"/>
          <w:b w:val="1"/>
          <w:bCs w:val="1"/>
          <w:noProof w:val="0"/>
          <w:sz w:val="20"/>
          <w:szCs w:val="20"/>
          <w:lang w:val="en-US"/>
        </w:rPr>
      </w:pPr>
      <w:r w:rsidRPr="055D103C" w:rsidR="76242E09">
        <w:rPr>
          <w:rFonts w:ascii="Poppins" w:hAnsi="Poppins" w:eastAsia="Poppins" w:cs="Poppins"/>
          <w:b w:val="1"/>
          <w:bCs w:val="1"/>
          <w:noProof w:val="0"/>
          <w:sz w:val="20"/>
          <w:szCs w:val="20"/>
          <w:lang w:val="en-US"/>
        </w:rPr>
        <w:t>Information Reviewed</w:t>
      </w:r>
    </w:p>
    <w:p w:rsidR="76242E09" w:rsidP="055D103C" w:rsidRDefault="76242E09" w14:paraId="746651CF" w14:textId="0F0F70F2">
      <w:pPr>
        <w:pStyle w:val="BodyText"/>
        <w:numPr>
          <w:ilvl w:val="0"/>
          <w:numId w:val="463"/>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Physician statement: documented prognosis / life expectancy; insured state (threshold selection).</w:t>
      </w:r>
    </w:p>
    <w:p w:rsidR="76242E09" w:rsidP="055D103C" w:rsidRDefault="76242E09" w14:paraId="71949068" w14:textId="5266DCF1">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Basic Flow</w:t>
      </w:r>
      <w:r w:rsidRPr="055D103C" w:rsidR="76242E09">
        <w:rPr>
          <w:rFonts w:ascii="Poppins" w:hAnsi="Poppins" w:eastAsia="Poppins" w:cs="Poppins"/>
          <w:noProof w:val="0"/>
          <w:sz w:val="20"/>
          <w:szCs w:val="20"/>
          <w:lang w:val="en-US"/>
        </w:rPr>
        <w:t xml:space="preserve"> The system assesses the physician statement for a documented life expectancy within the applicable threshold. If not confirmable (not stated, exceeds threshold, or low confidence), Life_Expectancy_Not_Confirmed_Flag = true; otherwise false. Evaluation continues (no early exit). The case proceeds to the mandatory medical review regardless.</w:t>
      </w:r>
    </w:p>
    <w:p w:rsidR="76242E09" w:rsidP="055D103C" w:rsidRDefault="76242E09" w14:paraId="25DB749F" w14:textId="671B4829">
      <w:pPr>
        <w:pStyle w:val="BodyText"/>
        <w:bidi w:val="0"/>
        <w:rPr>
          <w:rFonts w:ascii="Poppins" w:hAnsi="Poppins" w:eastAsia="Poppins" w:cs="Poppins"/>
          <w:b w:val="1"/>
          <w:bCs w:val="1"/>
          <w:noProof w:val="0"/>
          <w:sz w:val="20"/>
          <w:szCs w:val="20"/>
          <w:lang w:val="en-US"/>
        </w:rPr>
      </w:pPr>
      <w:r w:rsidRPr="055D103C" w:rsidR="76242E09">
        <w:rPr>
          <w:rFonts w:ascii="Poppins" w:hAnsi="Poppins" w:eastAsia="Poppins" w:cs="Poppins"/>
          <w:b w:val="1"/>
          <w:bCs w:val="1"/>
          <w:noProof w:val="0"/>
          <w:sz w:val="20"/>
          <w:szCs w:val="20"/>
          <w:lang w:val="en-US"/>
        </w:rPr>
        <w:t>Acceptance Criteria</w:t>
      </w:r>
    </w:p>
    <w:p w:rsidR="76242E09" w:rsidP="055D103C" w:rsidRDefault="76242E09" w14:paraId="10816B6E" w14:textId="7E6DDA54">
      <w:pPr>
        <w:pStyle w:val="BodyText"/>
        <w:numPr>
          <w:ilvl w:val="0"/>
          <w:numId w:val="464"/>
        </w:numPr>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AC1:</w:t>
      </w:r>
      <w:r w:rsidRPr="055D103C" w:rsidR="76242E09">
        <w:rPr>
          <w:rFonts w:ascii="Poppins" w:hAnsi="Poppins" w:eastAsia="Poppins" w:cs="Poppins"/>
          <w:noProof w:val="0"/>
          <w:sz w:val="20"/>
          <w:szCs w:val="20"/>
          <w:lang w:val="en-US"/>
        </w:rPr>
        <w:t xml:space="preserve"> Given a physician statement documenting a life expectancy within the applicable threshold (≤ 6 months; California ≤ 12 months) at sufficient confidence, When the CLAIM is evaluated, Then Life_Expectancy_Not_Confirmed_Flag = false.</w:t>
      </w:r>
    </w:p>
    <w:p w:rsidR="76242E09" w:rsidP="055D103C" w:rsidRDefault="76242E09" w14:paraId="7A6D5EA3" w14:textId="5B59F81E">
      <w:pPr>
        <w:pStyle w:val="BodyText"/>
        <w:numPr>
          <w:ilvl w:val="0"/>
          <w:numId w:val="464"/>
        </w:numPr>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AC2:</w:t>
      </w:r>
      <w:r w:rsidRPr="055D103C" w:rsidR="76242E09">
        <w:rPr>
          <w:rFonts w:ascii="Poppins" w:hAnsi="Poppins" w:eastAsia="Poppins" w:cs="Poppins"/>
          <w:noProof w:val="0"/>
          <w:sz w:val="20"/>
          <w:szCs w:val="20"/>
          <w:lang w:val="en-US"/>
        </w:rPr>
        <w:t xml:space="preserve"> Given the prognosis is not stated, exceeds the threshold, or is below the confidence bar, When the CLAIM is evaluated, Then Life_Expectancy_Not_Confirmed_Flag = true.</w:t>
      </w:r>
    </w:p>
    <w:p w:rsidR="76242E09" w:rsidP="055D103C" w:rsidRDefault="76242E09" w14:paraId="664B9F2C" w14:textId="5D61CF44">
      <w:pPr>
        <w:pStyle w:val="BodyText"/>
        <w:numPr>
          <w:ilvl w:val="0"/>
          <w:numId w:val="464"/>
        </w:numPr>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AC3:</w:t>
      </w:r>
      <w:r w:rsidRPr="055D103C" w:rsidR="76242E09">
        <w:rPr>
          <w:rFonts w:ascii="Poppins" w:hAnsi="Poppins" w:eastAsia="Poppins" w:cs="Poppins"/>
          <w:noProof w:val="0"/>
          <w:sz w:val="20"/>
          <w:szCs w:val="20"/>
          <w:lang w:val="en-US"/>
        </w:rPr>
        <w:t xml:space="preserve"> Regardless of the flag value, the claim proceeds to the mandatory medical review of life expectancy (TI is non-STP).</w:t>
      </w:r>
    </w:p>
    <w:p w:rsidR="76242E09" w:rsidP="055D103C" w:rsidRDefault="76242E09" w14:paraId="464D93F7" w14:textId="4BCA4FE0">
      <w:pPr>
        <w:pStyle w:val="BodyText"/>
        <w:bidi w:val="0"/>
        <w:rPr>
          <w:rFonts w:ascii="Poppins" w:hAnsi="Poppins" w:eastAsia="Poppins" w:cs="Poppins"/>
          <w:b w:val="1"/>
          <w:bCs w:val="1"/>
          <w:noProof w:val="0"/>
          <w:sz w:val="20"/>
          <w:szCs w:val="20"/>
          <w:lang w:val="en-US"/>
        </w:rPr>
      </w:pPr>
      <w:r w:rsidRPr="055D103C" w:rsidR="76242E09">
        <w:rPr>
          <w:rFonts w:ascii="Poppins" w:hAnsi="Poppins" w:eastAsia="Poppins" w:cs="Poppins"/>
          <w:b w:val="1"/>
          <w:bCs w:val="1"/>
          <w:noProof w:val="0"/>
          <w:sz w:val="20"/>
          <w:szCs w:val="20"/>
          <w:lang w:val="en-US"/>
        </w:rPr>
        <w:t>Open Points</w:t>
      </w:r>
    </w:p>
    <w:p w:rsidR="76242E09" w:rsidP="055D103C" w:rsidRDefault="76242E09" w14:paraId="4AED5A8D" w14:textId="623CA5F3">
      <w:pPr>
        <w:pStyle w:val="BodyText"/>
        <w:numPr>
          <w:ilvl w:val="0"/>
          <w:numId w:val="465"/>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Confidence bar for a "confirmed" life expectancy - shared AI threshold (AD-21). - Internal Tech</w:t>
      </w:r>
    </w:p>
    <w:p w:rsidR="76242E09" w:rsidP="055D103C" w:rsidRDefault="76242E09" w14:paraId="7567881F" w14:textId="161682C9">
      <w:pPr>
        <w:pStyle w:val="BodyText"/>
        <w:numPr>
          <w:ilvl w:val="0"/>
          <w:numId w:val="465"/>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California 12-month threshold to confirm against the state-variation master. - Pru-side (state variations)</w:t>
      </w:r>
    </w:p>
    <w:p w:rsidR="76242E09" w:rsidP="055D103C" w:rsidRDefault="76242E09" w14:paraId="77608264" w14:textId="1526C2D6">
      <w:pPr>
        <w:pStyle w:val="BodyText"/>
        <w:bidi w:val="0"/>
        <w:rPr>
          <w:rFonts w:ascii="Poppins" w:hAnsi="Poppins" w:eastAsia="Poppins" w:cs="Poppins"/>
          <w:b w:val="1"/>
          <w:bCs w:val="1"/>
          <w:noProof w:val="0"/>
          <w:sz w:val="20"/>
          <w:szCs w:val="20"/>
          <w:lang w:val="en-US"/>
        </w:rPr>
      </w:pPr>
      <w:r w:rsidRPr="055D103C" w:rsidR="76242E09">
        <w:rPr>
          <w:rFonts w:ascii="Poppins" w:hAnsi="Poppins" w:eastAsia="Poppins" w:cs="Poppins"/>
          <w:b w:val="1"/>
          <w:bCs w:val="1"/>
          <w:noProof w:val="0"/>
          <w:sz w:val="20"/>
          <w:szCs w:val="20"/>
          <w:lang w:val="en-US"/>
        </w:rPr>
        <w:t>Integration Point</w:t>
      </w:r>
    </w:p>
    <w:p w:rsidR="76242E09" w:rsidP="055D103C" w:rsidRDefault="76242E09" w14:paraId="42941D86" w14:textId="44418793">
      <w:pPr>
        <w:pStyle w:val="BodyText"/>
        <w:numPr>
          <w:ilvl w:val="0"/>
          <w:numId w:val="466"/>
        </w:numPr>
        <w:bidi w:val="0"/>
        <w:rPr>
          <w:rFonts w:ascii="Poppins" w:hAnsi="Poppins" w:eastAsia="Poppins" w:cs="Poppins"/>
          <w:noProof w:val="0"/>
          <w:sz w:val="20"/>
          <w:szCs w:val="20"/>
          <w:lang w:val="en-US"/>
        </w:rPr>
      </w:pPr>
      <w:r w:rsidRPr="055D103C" w:rsidR="76242E09">
        <w:rPr>
          <w:rFonts w:ascii="Poppins" w:hAnsi="Poppins" w:eastAsia="Poppins" w:cs="Poppins"/>
          <w:noProof w:val="0"/>
          <w:sz w:val="20"/>
          <w:szCs w:val="20"/>
          <w:lang w:val="en-US"/>
        </w:rPr>
        <w:t>None external</w:t>
      </w:r>
      <w:r w:rsidRPr="055D103C" w:rsidR="76242E09">
        <w:rPr>
          <w:rFonts w:ascii="Poppins" w:hAnsi="Poppins" w:eastAsia="Poppins" w:cs="Poppins"/>
          <w:noProof w:val="0"/>
          <w:sz w:val="20"/>
          <w:szCs w:val="20"/>
          <w:lang w:val="en-US"/>
        </w:rPr>
        <w:t xml:space="preserve">. </w:t>
      </w:r>
      <w:r w:rsidRPr="055D103C" w:rsidR="1A16A619">
        <w:rPr>
          <w:rFonts w:ascii="Poppins" w:hAnsi="Poppins" w:eastAsia="Poppins" w:cs="Poppins"/>
          <w:noProof w:val="0"/>
          <w:sz w:val="20"/>
          <w:szCs w:val="20"/>
          <w:lang w:val="en-US"/>
        </w:rPr>
        <w:t>AI Hub Assistant.</w:t>
      </w:r>
    </w:p>
    <w:p w:rsidR="76242E09" w:rsidP="055D103C" w:rsidRDefault="76242E09" w14:paraId="086CF281" w14:textId="4BC45F33">
      <w:pPr>
        <w:pStyle w:val="BodyText"/>
        <w:bidi w:val="0"/>
        <w:rPr>
          <w:rFonts w:ascii="Poppins" w:hAnsi="Poppins" w:eastAsia="Poppins" w:cs="Poppins"/>
          <w:noProof w:val="0"/>
          <w:sz w:val="20"/>
          <w:szCs w:val="20"/>
          <w:lang w:val="en-US"/>
        </w:rPr>
      </w:pPr>
      <w:r w:rsidRPr="055D103C" w:rsidR="76242E09">
        <w:rPr>
          <w:rFonts w:ascii="Poppins" w:hAnsi="Poppins" w:eastAsia="Poppins" w:cs="Poppins"/>
          <w:b w:val="1"/>
          <w:bCs w:val="1"/>
          <w:noProof w:val="0"/>
          <w:sz w:val="20"/>
          <w:szCs w:val="20"/>
          <w:lang w:val="en-US"/>
        </w:rPr>
        <w:t>Cross-References</w:t>
      </w:r>
      <w:r w:rsidRPr="055D103C" w:rsidR="76242E09">
        <w:rPr>
          <w:rFonts w:ascii="Poppins" w:hAnsi="Poppins" w:eastAsia="Poppins" w:cs="Poppins"/>
          <w:noProof w:val="0"/>
          <w:sz w:val="20"/>
          <w:szCs w:val="20"/>
          <w:lang w:val="en-US"/>
        </w:rPr>
        <w:t xml:space="preserve"> BPMN: "Set Life_Expectancy_Not_Confirmed_Flag" (PC-TI-2). Data Model: physician statement; LIFE_EXPECTANCY_NOT_CONFIRMED. Source: TI BOG eligibility, H2 Detail 4, AD-32, AD-21, AD-28, #32. Cross-story: US 11.01; Requirements_Pending and Document_Invalid (referenced shared flags).</w:t>
      </w:r>
    </w:p>
    <w:p w:rsidR="055D103C" w:rsidP="055D103C" w:rsidRDefault="055D103C" w14:paraId="789C918B" w14:textId="4A40D8E6">
      <w:pPr>
        <w:pStyle w:val="BodyText"/>
        <w:bidi w:val="0"/>
        <w:rPr>
          <w:rFonts w:ascii="Poppins" w:hAnsi="Poppins" w:eastAsia="Poppins" w:cs="Poppins"/>
          <w:noProof w:val="0"/>
          <w:sz w:val="20"/>
          <w:szCs w:val="20"/>
          <w:lang w:val="en-US"/>
        </w:rPr>
      </w:pPr>
    </w:p>
    <w:p w:rsidR="6AD43DCF" w:rsidP="055D103C" w:rsidRDefault="6AD43DCF" w14:paraId="57A548F0" w14:textId="6F055D42">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259450208" w:id="1848129532"/>
      <w:r w:rsidRPr="055D103C" w:rsidR="6AD43DCF">
        <w:rPr>
          <w:rFonts w:ascii="Poppins" w:hAnsi="Poppins" w:cs="Poppins"/>
          <w:sz w:val="20"/>
          <w:szCs w:val="20"/>
        </w:rPr>
        <w:t>User Story US 11.04: Set Owner_Incapacity_Indicated_Flag</w:t>
      </w:r>
      <w:bookmarkEnd w:id="1848129532"/>
    </w:p>
    <w:p w:rsidR="6AD43DCF" w:rsidP="055D103C" w:rsidRDefault="6AD43DCF" w14:paraId="5D236DD9" w14:textId="52DCFF3F">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Feature:</w:t>
      </w:r>
      <w:r w:rsidRPr="055D103C" w:rsidR="6AD43DCF">
        <w:rPr>
          <w:rFonts w:ascii="Poppins" w:hAnsi="Poppins" w:eastAsia="Poppins" w:cs="Poppins"/>
          <w:noProof w:val="0"/>
          <w:sz w:val="20"/>
          <w:szCs w:val="20"/>
          <w:lang w:val="en-US"/>
        </w:rPr>
        <w:t xml:space="preserve"> 11 - Claims Adjudication (System Lane, TI) </w:t>
      </w:r>
      <w:r w:rsidRPr="055D103C" w:rsidR="6AD43DCF">
        <w:rPr>
          <w:rFonts w:ascii="Poppins" w:hAnsi="Poppins" w:eastAsia="Poppins" w:cs="Poppins"/>
          <w:b w:val="1"/>
          <w:bCs w:val="1"/>
          <w:noProof w:val="0"/>
          <w:sz w:val="20"/>
          <w:szCs w:val="20"/>
          <w:lang w:val="en-US"/>
        </w:rPr>
        <w:t>User Story ID:</w:t>
      </w:r>
      <w:r w:rsidRPr="055D103C" w:rsidR="6AD43DCF">
        <w:rPr>
          <w:rFonts w:ascii="Poppins" w:hAnsi="Poppins" w:eastAsia="Poppins" w:cs="Poppins"/>
          <w:noProof w:val="0"/>
          <w:sz w:val="20"/>
          <w:szCs w:val="20"/>
          <w:lang w:val="en-US"/>
        </w:rPr>
        <w:t xml:space="preserve"> US 11.04 </w:t>
      </w:r>
      <w:r w:rsidRPr="055D103C" w:rsidR="6AD43DCF">
        <w:rPr>
          <w:rFonts w:ascii="Poppins" w:hAnsi="Poppins" w:eastAsia="Poppins" w:cs="Poppins"/>
          <w:b w:val="1"/>
          <w:bCs w:val="1"/>
          <w:noProof w:val="0"/>
          <w:sz w:val="20"/>
          <w:szCs w:val="20"/>
          <w:lang w:val="en-US"/>
        </w:rPr>
        <w:t>Title:</w:t>
      </w:r>
      <w:r w:rsidRPr="055D103C" w:rsidR="6AD43DCF">
        <w:rPr>
          <w:rFonts w:ascii="Poppins" w:hAnsi="Poppins" w:eastAsia="Poppins" w:cs="Poppins"/>
          <w:noProof w:val="0"/>
          <w:sz w:val="20"/>
          <w:szCs w:val="20"/>
          <w:lang w:val="en-US"/>
        </w:rPr>
        <w:t xml:space="preserve"> Set Owner_Incapacity_Indicated_Flag - TI (per-CLAIM, System)</w:t>
      </w:r>
    </w:p>
    <w:p w:rsidR="6AD43DCF" w:rsidP="055D103C" w:rsidRDefault="6AD43DCF" w14:paraId="54946DF1" w14:textId="6962E7B4">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Description</w:t>
      </w:r>
      <w:r w:rsidRPr="055D103C" w:rsidR="6AD43DCF">
        <w:rPr>
          <w:rFonts w:ascii="Poppins" w:hAnsi="Poppins" w:eastAsia="Poppins" w:cs="Poppins"/>
          <w:noProof w:val="0"/>
          <w:sz w:val="20"/>
          <w:szCs w:val="20"/>
          <w:lang w:val="en-US"/>
        </w:rPr>
        <w:t xml:space="preserve"> As the system, while evaluating a TI CLAIM, I want to flag when the owner (= insured) is acting through a POA or court-appointed guardian / conservator, so the reviewer validates that the representative's authority covers the TI claim.</w:t>
      </w:r>
    </w:p>
    <w:p w:rsidR="6AD43DCF" w:rsidP="055D103C" w:rsidRDefault="6AD43DCF" w14:paraId="0C90C6B5" w14:textId="6765C231">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Pre-Condition</w:t>
      </w:r>
      <w:r w:rsidRPr="055D103C" w:rsidR="6AD43DCF">
        <w:rPr>
          <w:rFonts w:ascii="Poppins" w:hAnsi="Poppins" w:eastAsia="Poppins" w:cs="Poppins"/>
          <w:noProof w:val="0"/>
          <w:sz w:val="20"/>
          <w:szCs w:val="20"/>
          <w:lang w:val="en-US"/>
        </w:rPr>
        <w:t xml:space="preserve"> Within Run TI Per Claim Evaluation (US 11.01); TI submission captured POA / guardian documentation and POA authority type (Feature 9, TC-7 / TC-9).</w:t>
      </w:r>
    </w:p>
    <w:p w:rsidR="6AD43DCF" w:rsidP="055D103C" w:rsidRDefault="6AD43DCF" w14:paraId="7D8C660C" w14:textId="17E5C091">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Primary Actor(s)</w:t>
      </w:r>
      <w:r w:rsidRPr="055D103C" w:rsidR="6AD43DCF">
        <w:rPr>
          <w:rFonts w:ascii="Poppins" w:hAnsi="Poppins" w:eastAsia="Poppins" w:cs="Poppins"/>
          <w:noProof w:val="0"/>
          <w:sz w:val="20"/>
          <w:szCs w:val="20"/>
          <w:lang w:val="en-US"/>
        </w:rPr>
        <w:t xml:space="preserve"> System.</w:t>
      </w:r>
    </w:p>
    <w:p w:rsidR="6AD43DCF" w:rsidP="055D103C" w:rsidRDefault="6AD43DCF" w14:paraId="5DB7669E" w14:textId="530FF2A7">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Constraints / Dependencies</w:t>
      </w:r>
    </w:p>
    <w:p w:rsidR="6AD43DCF" w:rsidP="055D103C" w:rsidRDefault="6AD43DCF" w14:paraId="61783A50" w14:textId="095ED0C1">
      <w:pPr>
        <w:pStyle w:val="BodyText"/>
        <w:numPr>
          <w:ilvl w:val="0"/>
          <w:numId w:val="467"/>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Owner = insured (AD-35); the owner is the claimant / payee (owner-payee, TC-1). A representative acts only where incapacity is indicated.</w:t>
      </w:r>
    </w:p>
    <w:p w:rsidR="6AD43DCF" w:rsidP="055D103C" w:rsidRDefault="6AD43DCF" w14:paraId="187406C9" w14:textId="19CCCE2A">
      <w:pPr>
        <w:pStyle w:val="BodyText"/>
        <w:numPr>
          <w:ilvl w:val="0"/>
          <w:numId w:val="467"/>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Owner_Incapacity_Indicated_Flag = true when the submission indicates a POA or guardian / conservator is acting for the owner. False where the owner acts directly.</w:t>
      </w:r>
    </w:p>
    <w:p w:rsidR="6AD43DCF" w:rsidP="055D103C" w:rsidRDefault="6AD43DCF" w14:paraId="4A40E3A7" w14:textId="730D402C">
      <w:pPr>
        <w:pStyle w:val="BodyText"/>
        <w:numPr>
          <w:ilvl w:val="0"/>
          <w:numId w:val="467"/>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True = exception (AD-28); derived (#32).</w:t>
      </w:r>
    </w:p>
    <w:p w:rsidR="6AD43DCF" w:rsidP="055D103C" w:rsidRDefault="6AD43DCF" w14:paraId="7C4EB318" w14:textId="0700157C">
      <w:pPr>
        <w:pStyle w:val="BodyText"/>
        <w:numPr>
          <w:ilvl w:val="0"/>
          <w:numId w:val="467"/>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The flag routes the claim for reviewer validation of the representative's authority - whether the captured POA authority type (TC-9) or guardianship order covers the TI claim / financial transaction. Substantive authority validation is reviewer-side.</w:t>
      </w:r>
    </w:p>
    <w:p w:rsidR="6AD43DCF" w:rsidP="055D103C" w:rsidRDefault="6AD43DCF" w14:paraId="40F31949" w14:textId="1B43B6AE">
      <w:pPr>
        <w:pStyle w:val="BodyText"/>
        <w:numPr>
          <w:ilvl w:val="0"/>
          <w:numId w:val="467"/>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Boundary: validity of the POA / guardianship document itself is handled by Document_Invalid (shared flag); this flag is the substantive condition that a representative is acting.</w:t>
      </w:r>
    </w:p>
    <w:p w:rsidR="6AD43DCF" w:rsidP="055D103C" w:rsidRDefault="6AD43DCF" w14:paraId="4DAA6BAC" w14:textId="4D20651F">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Information Reviewed</w:t>
      </w:r>
    </w:p>
    <w:p w:rsidR="6AD43DCF" w:rsidP="055D103C" w:rsidRDefault="6AD43DCF" w14:paraId="4A99BE56" w14:textId="590EF1C5">
      <w:pPr>
        <w:pStyle w:val="BodyText"/>
        <w:numPr>
          <w:ilvl w:val="0"/>
          <w:numId w:val="468"/>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POA / guardianship indicator and authority type captured at submission (TC-7 / TC-9).</w:t>
      </w:r>
    </w:p>
    <w:p w:rsidR="6AD43DCF" w:rsidP="055D103C" w:rsidRDefault="6AD43DCF" w14:paraId="68856CDF" w14:textId="6A063807">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Basic Flow</w:t>
      </w:r>
      <w:r w:rsidRPr="055D103C" w:rsidR="6AD43DCF">
        <w:rPr>
          <w:rFonts w:ascii="Poppins" w:hAnsi="Poppins" w:eastAsia="Poppins" w:cs="Poppins"/>
          <w:noProof w:val="0"/>
          <w:sz w:val="20"/>
          <w:szCs w:val="20"/>
          <w:lang w:val="en-US"/>
        </w:rPr>
        <w:t xml:space="preserve"> The system reads the submission's representative indicators. If a POA or guardian / conservator is acting for the owner, Owner_Incapacity_Indicated_Flag = true; otherwise false. Evaluation continues (no early exit).</w:t>
      </w:r>
    </w:p>
    <w:p w:rsidR="6AD43DCF" w:rsidP="055D103C" w:rsidRDefault="6AD43DCF" w14:paraId="016AD16A" w14:textId="16993AEB">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Acceptance Criteria</w:t>
      </w:r>
    </w:p>
    <w:p w:rsidR="6AD43DCF" w:rsidP="055D103C" w:rsidRDefault="6AD43DCF" w14:paraId="46821D13" w14:textId="3AED191F">
      <w:pPr>
        <w:pStyle w:val="BodyText"/>
        <w:numPr>
          <w:ilvl w:val="0"/>
          <w:numId w:val="469"/>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AC1:</w:t>
      </w:r>
      <w:r w:rsidRPr="055D103C" w:rsidR="6AD43DCF">
        <w:rPr>
          <w:rFonts w:ascii="Poppins" w:hAnsi="Poppins" w:eastAsia="Poppins" w:cs="Poppins"/>
          <w:noProof w:val="0"/>
          <w:sz w:val="20"/>
          <w:szCs w:val="20"/>
          <w:lang w:val="en-US"/>
        </w:rPr>
        <w:t xml:space="preserve"> Given the submission indicates a POA or guardian / conservator acting for the owner, When the CLAIM is evaluated, Then Owner_Incapacity_Indicated_Flag = true.</w:t>
      </w:r>
    </w:p>
    <w:p w:rsidR="6AD43DCF" w:rsidP="055D103C" w:rsidRDefault="6AD43DCF" w14:paraId="1B304CE9" w14:textId="5D83602F">
      <w:pPr>
        <w:pStyle w:val="BodyText"/>
        <w:numPr>
          <w:ilvl w:val="0"/>
          <w:numId w:val="469"/>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AC2:</w:t>
      </w:r>
      <w:r w:rsidRPr="055D103C" w:rsidR="6AD43DCF">
        <w:rPr>
          <w:rFonts w:ascii="Poppins" w:hAnsi="Poppins" w:eastAsia="Poppins" w:cs="Poppins"/>
          <w:noProof w:val="0"/>
          <w:sz w:val="20"/>
          <w:szCs w:val="20"/>
          <w:lang w:val="en-US"/>
        </w:rPr>
        <w:t xml:space="preserve"> Given the owner acts directly, When the CLAIM is evaluated, Then Owner_Incapacity_Indicated_Flag = false.</w:t>
      </w:r>
    </w:p>
    <w:p w:rsidR="6AD43DCF" w:rsidP="055D103C" w:rsidRDefault="6AD43DCF" w14:paraId="0C9C4DFC" w14:textId="14F970CB">
      <w:pPr>
        <w:pStyle w:val="BodyText"/>
        <w:numPr>
          <w:ilvl w:val="0"/>
          <w:numId w:val="469"/>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AC3:</w:t>
      </w:r>
      <w:r w:rsidRPr="055D103C" w:rsidR="6AD43DCF">
        <w:rPr>
          <w:rFonts w:ascii="Poppins" w:hAnsi="Poppins" w:eastAsia="Poppins" w:cs="Poppins"/>
          <w:noProof w:val="0"/>
          <w:sz w:val="20"/>
          <w:szCs w:val="20"/>
          <w:lang w:val="en-US"/>
        </w:rPr>
        <w:t xml:space="preserve"> Given the flag = true, Then the claim is routed for reviewer validation of the representative's authority over the TI claim (the system does not auto-clear authority).</w:t>
      </w:r>
    </w:p>
    <w:p w:rsidR="6AD43DCF" w:rsidP="055D103C" w:rsidRDefault="6AD43DCF" w14:paraId="2ADB5D5C" w14:textId="7DD1B27D">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Open Points</w:t>
      </w:r>
    </w:p>
    <w:p w:rsidR="6AD43DCF" w:rsidP="055D103C" w:rsidRDefault="6AD43DCF" w14:paraId="600440FC" w14:textId="01B1FAB5">
      <w:pPr>
        <w:pStyle w:val="BodyText"/>
        <w:numPr>
          <w:ilvl w:val="0"/>
          <w:numId w:val="470"/>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Mapping of POA authority type (TC-9) to "covers the TI claim transaction" - validation rule / reviewer judgment. - Pru-side / Internal Tech</w:t>
      </w:r>
    </w:p>
    <w:p w:rsidR="6AD43DCF" w:rsidP="055D103C" w:rsidRDefault="6AD43DCF" w14:paraId="0B436E0B" w14:textId="72F84D45">
      <w:pPr>
        <w:pStyle w:val="BodyText"/>
        <w:numPr>
          <w:ilvl w:val="0"/>
          <w:numId w:val="470"/>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Guardianship-order authority validation criteria. - Pru-side</w:t>
      </w:r>
    </w:p>
    <w:p w:rsidR="6AD43DCF" w:rsidP="055D103C" w:rsidRDefault="6AD43DCF" w14:paraId="0C52C641" w14:textId="30D08490">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Integration Point</w:t>
      </w:r>
    </w:p>
    <w:p w:rsidR="6AD43DCF" w:rsidP="055D103C" w:rsidRDefault="6AD43DCF" w14:paraId="1745242F" w14:textId="25C91A9C">
      <w:pPr>
        <w:pStyle w:val="BodyText"/>
        <w:numPr>
          <w:ilvl w:val="0"/>
          <w:numId w:val="471"/>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None external</w:t>
      </w:r>
      <w:r w:rsidRPr="055D103C" w:rsidR="6AD43DCF">
        <w:rPr>
          <w:rFonts w:ascii="Poppins" w:hAnsi="Poppins" w:eastAsia="Poppins" w:cs="Poppins"/>
          <w:noProof w:val="0"/>
          <w:sz w:val="20"/>
          <w:szCs w:val="20"/>
          <w:lang w:val="en-US"/>
        </w:rPr>
        <w:t xml:space="preserve">. </w:t>
      </w:r>
      <w:r w:rsidRPr="055D103C" w:rsidR="01497F47">
        <w:rPr>
          <w:rFonts w:ascii="Poppins" w:hAnsi="Poppins" w:eastAsia="Poppins" w:cs="Poppins"/>
          <w:noProof w:val="0"/>
          <w:sz w:val="20"/>
          <w:szCs w:val="20"/>
          <w:lang w:val="en-US"/>
        </w:rPr>
        <w:t>PAS for Fag</w:t>
      </w:r>
    </w:p>
    <w:p w:rsidR="6AD43DCF" w:rsidP="055D103C" w:rsidRDefault="6AD43DCF" w14:paraId="5DE20824" w14:textId="40185148">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Cross-References</w:t>
      </w:r>
      <w:r w:rsidRPr="055D103C" w:rsidR="6AD43DCF">
        <w:rPr>
          <w:rFonts w:ascii="Poppins" w:hAnsi="Poppins" w:eastAsia="Poppins" w:cs="Poppins"/>
          <w:noProof w:val="0"/>
          <w:sz w:val="20"/>
          <w:szCs w:val="20"/>
          <w:lang w:val="en-US"/>
        </w:rPr>
        <w:t xml:space="preserve"> BPMN: "Set Owner_Incapacity_Indicated_Flag" (PC-TI-3). Data Model: OWNER_INCAPACITY_INDICATED; POA authority type. Source: TI BOG POA / guardianship, TI Submission BRD TC-7 / TC-9, AD-35, AD-28, #32. Cross-story: US 11.01; Document_Invalid (referenced).</w:t>
      </w:r>
    </w:p>
    <w:p w:rsidR="055D103C" w:rsidP="055D103C" w:rsidRDefault="055D103C" w14:paraId="743279B9" w14:textId="3B86B5CE">
      <w:pPr>
        <w:pStyle w:val="BodyText"/>
        <w:bidi w:val="0"/>
        <w:rPr>
          <w:rFonts w:ascii="Poppins" w:hAnsi="Poppins" w:eastAsia="Poppins" w:cs="Poppins"/>
          <w:noProof w:val="0"/>
          <w:sz w:val="20"/>
          <w:szCs w:val="20"/>
          <w:lang w:val="en-US"/>
        </w:rPr>
      </w:pPr>
    </w:p>
    <w:p w:rsidR="6AD43DCF" w:rsidP="055D103C" w:rsidRDefault="6AD43DCF" w14:paraId="31F8C617" w14:textId="2447A287">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211149367" w:id="304633201"/>
      <w:r w:rsidRPr="055D103C" w:rsidR="6AD43DCF">
        <w:rPr>
          <w:rFonts w:ascii="Poppins" w:hAnsi="Poppins" w:cs="Poppins"/>
          <w:sz w:val="20"/>
          <w:szCs w:val="20"/>
        </w:rPr>
        <w:t>User Story US 11.05: Set Payout_Account_Changed_Flag</w:t>
      </w:r>
      <w:bookmarkEnd w:id="304633201"/>
    </w:p>
    <w:p w:rsidR="6AD43DCF" w:rsidP="055D103C" w:rsidRDefault="6AD43DCF" w14:paraId="10347B8D" w14:textId="5F52EAD5">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Feature:</w:t>
      </w:r>
      <w:r w:rsidRPr="055D103C" w:rsidR="6AD43DCF">
        <w:rPr>
          <w:rFonts w:ascii="Poppins" w:hAnsi="Poppins" w:eastAsia="Poppins" w:cs="Poppins"/>
          <w:noProof w:val="0"/>
          <w:sz w:val="20"/>
          <w:szCs w:val="20"/>
          <w:lang w:val="en-US"/>
        </w:rPr>
        <w:t xml:space="preserve"> 11 - Claims Adjudication (System Lane, TI) </w:t>
      </w:r>
      <w:r w:rsidRPr="055D103C" w:rsidR="6AD43DCF">
        <w:rPr>
          <w:rFonts w:ascii="Poppins" w:hAnsi="Poppins" w:eastAsia="Poppins" w:cs="Poppins"/>
          <w:b w:val="1"/>
          <w:bCs w:val="1"/>
          <w:noProof w:val="0"/>
          <w:sz w:val="20"/>
          <w:szCs w:val="20"/>
          <w:lang w:val="en-US"/>
        </w:rPr>
        <w:t>User Story ID:</w:t>
      </w:r>
      <w:r w:rsidRPr="055D103C" w:rsidR="6AD43DCF">
        <w:rPr>
          <w:rFonts w:ascii="Poppins" w:hAnsi="Poppins" w:eastAsia="Poppins" w:cs="Poppins"/>
          <w:noProof w:val="0"/>
          <w:sz w:val="20"/>
          <w:szCs w:val="20"/>
          <w:lang w:val="en-US"/>
        </w:rPr>
        <w:t xml:space="preserve"> US 11.05 </w:t>
      </w:r>
      <w:r w:rsidRPr="055D103C" w:rsidR="6AD43DCF">
        <w:rPr>
          <w:rFonts w:ascii="Poppins" w:hAnsi="Poppins" w:eastAsia="Poppins" w:cs="Poppins"/>
          <w:b w:val="1"/>
          <w:bCs w:val="1"/>
          <w:noProof w:val="0"/>
          <w:sz w:val="20"/>
          <w:szCs w:val="20"/>
          <w:lang w:val="en-US"/>
        </w:rPr>
        <w:t>Title:</w:t>
      </w:r>
      <w:r w:rsidRPr="055D103C" w:rsidR="6AD43DCF">
        <w:rPr>
          <w:rFonts w:ascii="Poppins" w:hAnsi="Poppins" w:eastAsia="Poppins" w:cs="Poppins"/>
          <w:noProof w:val="0"/>
          <w:sz w:val="20"/>
          <w:szCs w:val="20"/>
          <w:lang w:val="en-US"/>
        </w:rPr>
        <w:t xml:space="preserve"> Set Payout_Account_Changed_Flag - TI (per-CLAIM, System)</w:t>
      </w:r>
    </w:p>
    <w:p w:rsidR="6AD43DCF" w:rsidP="055D103C" w:rsidRDefault="6AD43DCF" w14:paraId="589FBC27" w14:textId="12DBD723">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Description</w:t>
      </w:r>
      <w:r w:rsidRPr="055D103C" w:rsidR="6AD43DCF">
        <w:rPr>
          <w:rFonts w:ascii="Poppins" w:hAnsi="Poppins" w:eastAsia="Poppins" w:cs="Poppins"/>
          <w:noProof w:val="0"/>
          <w:sz w:val="20"/>
          <w:szCs w:val="20"/>
          <w:lang w:val="en-US"/>
        </w:rPr>
        <w:t xml:space="preserve"> As the system, while evaluating a TI CLAIM, I want to flag when the payout banking account differs from the account on record, so the reviewer / payment lane applies additional scrutiny before disbursement.</w:t>
      </w:r>
    </w:p>
    <w:p w:rsidR="6AD43DCF" w:rsidP="055D103C" w:rsidRDefault="6AD43DCF" w14:paraId="0078D9EE" w14:textId="3423452F">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Pre-Condition</w:t>
      </w:r>
      <w:r w:rsidRPr="055D103C" w:rsidR="6AD43DCF">
        <w:rPr>
          <w:rFonts w:ascii="Poppins" w:hAnsi="Poppins" w:eastAsia="Poppins" w:cs="Poppins"/>
          <w:noProof w:val="0"/>
          <w:sz w:val="20"/>
          <w:szCs w:val="20"/>
          <w:lang w:val="en-US"/>
        </w:rPr>
        <w:t xml:space="preserve"> Within Run TI Per Claim Evaluation (US 11.01); banking details captured at TI submission with new-account flagging (Feature 9, TC-11).</w:t>
      </w:r>
    </w:p>
    <w:p w:rsidR="6AD43DCF" w:rsidP="055D103C" w:rsidRDefault="6AD43DCF" w14:paraId="3B385EE9" w14:textId="5020BDDC">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Primary Actor(s)</w:t>
      </w:r>
      <w:r w:rsidRPr="055D103C" w:rsidR="6AD43DCF">
        <w:rPr>
          <w:rFonts w:ascii="Poppins" w:hAnsi="Poppins" w:eastAsia="Poppins" w:cs="Poppins"/>
          <w:noProof w:val="0"/>
          <w:sz w:val="20"/>
          <w:szCs w:val="20"/>
          <w:lang w:val="en-US"/>
        </w:rPr>
        <w:t xml:space="preserve"> System.</w:t>
      </w:r>
    </w:p>
    <w:p w:rsidR="6AD43DCF" w:rsidP="055D103C" w:rsidRDefault="6AD43DCF" w14:paraId="0BC2F376" w14:textId="0291B387">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Constraints / Dependencies</w:t>
      </w:r>
    </w:p>
    <w:p w:rsidR="6AD43DCF" w:rsidP="055D103C" w:rsidRDefault="6AD43DCF" w14:paraId="008026C2" w14:textId="0844DFC1">
      <w:pPr>
        <w:pStyle w:val="BodyText"/>
        <w:numPr>
          <w:ilvl w:val="0"/>
          <w:numId w:val="472"/>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Owner-payee model: the TI payout is made to the owner (= insured) (TC-1, AD-35).</w:t>
      </w:r>
    </w:p>
    <w:p w:rsidR="6AD43DCF" w:rsidP="055D103C" w:rsidRDefault="6AD43DCF" w14:paraId="39745E1C" w14:textId="66C62C6E">
      <w:pPr>
        <w:pStyle w:val="BodyText"/>
        <w:numPr>
          <w:ilvl w:val="0"/>
          <w:numId w:val="472"/>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Payout_Account_Changed_Flag = true when the submitted payout account differs from, or is newly added relative to, the account on record. False when it matches.</w:t>
      </w:r>
    </w:p>
    <w:p w:rsidR="6AD43DCF" w:rsidP="055D103C" w:rsidRDefault="6AD43DCF" w14:paraId="6988772D" w14:textId="3C698F1E">
      <w:pPr>
        <w:pStyle w:val="BodyText"/>
        <w:numPr>
          <w:ilvl w:val="0"/>
          <w:numId w:val="472"/>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True = exception (AD-28); derived (#32).</w:t>
      </w:r>
    </w:p>
    <w:p w:rsidR="6AD43DCF" w:rsidP="055D103C" w:rsidRDefault="6AD43DCF" w14:paraId="71AB004F" w14:textId="32AEB80A">
      <w:pPr>
        <w:pStyle w:val="BodyText"/>
        <w:numPr>
          <w:ilvl w:val="0"/>
          <w:numId w:val="472"/>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GIACT validation of the payout account is performed payment-side; GIACT scope includes TI owner payouts (locked). This flag is the change-detection signal that feeds additional scrutiny - it is not the GIACT validation itself.</w:t>
      </w:r>
    </w:p>
    <w:p w:rsidR="6AD43DCF" w:rsidP="055D103C" w:rsidRDefault="6AD43DCF" w14:paraId="7DE7610B" w14:textId="3BE1DE64">
      <w:pPr>
        <w:pStyle w:val="BodyText"/>
        <w:numPr>
          <w:ilvl w:val="0"/>
          <w:numId w:val="472"/>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The flag routes for reviewer / payment-lane scrutiny (fraud control); it does not block within the per-claim evaluation.</w:t>
      </w:r>
    </w:p>
    <w:p w:rsidR="6AD43DCF" w:rsidP="055D103C" w:rsidRDefault="6AD43DCF" w14:paraId="08ADCE9C" w14:textId="20586F23">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Information Reviewed</w:t>
      </w:r>
    </w:p>
    <w:p w:rsidR="6AD43DCF" w:rsidP="055D103C" w:rsidRDefault="6AD43DCF" w14:paraId="107B1754" w14:textId="357FEEB6">
      <w:pPr>
        <w:pStyle w:val="BodyText"/>
        <w:numPr>
          <w:ilvl w:val="0"/>
          <w:numId w:val="473"/>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Submitted payout account; account on record (source TBD per open dependency).</w:t>
      </w:r>
    </w:p>
    <w:p w:rsidR="6AD43DCF" w:rsidP="055D103C" w:rsidRDefault="6AD43DCF" w14:paraId="03660835" w14:textId="3F0EF2FE">
      <w:pPr>
        <w:pStyle w:val="BodyText"/>
        <w:bidi w:val="0"/>
        <w:rPr>
          <w:rFonts w:ascii="Poppins" w:hAnsi="Poppins" w:eastAsia="Poppins" w:cs="Poppins"/>
          <w:i w:val="1"/>
          <w:iCs w:val="1"/>
          <w:noProof w:val="0"/>
          <w:sz w:val="20"/>
          <w:szCs w:val="20"/>
          <w:lang w:val="en-US"/>
        </w:rPr>
      </w:pPr>
      <w:r w:rsidRPr="055D103C" w:rsidR="6AD43DCF">
        <w:rPr>
          <w:rFonts w:ascii="Poppins" w:hAnsi="Poppins" w:eastAsia="Poppins" w:cs="Poppins"/>
          <w:b w:val="1"/>
          <w:bCs w:val="1"/>
          <w:noProof w:val="0"/>
          <w:sz w:val="20"/>
          <w:szCs w:val="20"/>
          <w:lang w:val="en-US"/>
        </w:rPr>
        <w:t>Basic Flow</w:t>
      </w:r>
      <w:r w:rsidRPr="055D103C" w:rsidR="6AD43DCF">
        <w:rPr>
          <w:rFonts w:ascii="Poppins" w:hAnsi="Poppins" w:eastAsia="Poppins" w:cs="Poppins"/>
          <w:noProof w:val="0"/>
          <w:sz w:val="20"/>
          <w:szCs w:val="20"/>
          <w:lang w:val="en-US"/>
        </w:rPr>
        <w:t xml:space="preserve"> The system compares the submitted payout account against the account on record. If different or newly added, Payout_Account_Changed_Flag = true; otherwise false. Evaluation continues (no early exit). </w:t>
      </w:r>
      <w:r w:rsidRPr="055D103C" w:rsidR="6AD43DCF">
        <w:rPr>
          <w:rFonts w:ascii="Poppins" w:hAnsi="Poppins" w:eastAsia="Poppins" w:cs="Poppins"/>
          <w:i w:val="1"/>
          <w:iCs w:val="1"/>
          <w:noProof w:val="0"/>
          <w:sz w:val="20"/>
          <w:szCs w:val="20"/>
          <w:lang w:val="en-US"/>
        </w:rPr>
        <w:t>(Blocked on the detection-key dependency below.)</w:t>
      </w:r>
    </w:p>
    <w:p w:rsidR="6AD43DCF" w:rsidP="055D103C" w:rsidRDefault="6AD43DCF" w14:paraId="4DCD4023" w14:textId="3DFA3D50">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Acceptance Criteria</w:t>
      </w:r>
    </w:p>
    <w:p w:rsidR="6AD43DCF" w:rsidP="055D103C" w:rsidRDefault="6AD43DCF" w14:paraId="19605944" w14:textId="69C420AD">
      <w:pPr>
        <w:pStyle w:val="BodyText"/>
        <w:numPr>
          <w:ilvl w:val="0"/>
          <w:numId w:val="474"/>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AC1:</w:t>
      </w:r>
      <w:r w:rsidRPr="055D103C" w:rsidR="6AD43DCF">
        <w:rPr>
          <w:rFonts w:ascii="Poppins" w:hAnsi="Poppins" w:eastAsia="Poppins" w:cs="Poppins"/>
          <w:noProof w:val="0"/>
          <w:sz w:val="20"/>
          <w:szCs w:val="20"/>
          <w:lang w:val="en-US"/>
        </w:rPr>
        <w:t xml:space="preserve"> Given the submitted payout account differs from the account on record, When the CLAIM is evaluated, Then Payout_Account_Changed_Flag = true.</w:t>
      </w:r>
    </w:p>
    <w:p w:rsidR="6AD43DCF" w:rsidP="055D103C" w:rsidRDefault="6AD43DCF" w14:paraId="02095675" w14:textId="67858D9D">
      <w:pPr>
        <w:pStyle w:val="BodyText"/>
        <w:numPr>
          <w:ilvl w:val="0"/>
          <w:numId w:val="474"/>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AC2:</w:t>
      </w:r>
      <w:r w:rsidRPr="055D103C" w:rsidR="6AD43DCF">
        <w:rPr>
          <w:rFonts w:ascii="Poppins" w:hAnsi="Poppins" w:eastAsia="Poppins" w:cs="Poppins"/>
          <w:noProof w:val="0"/>
          <w:sz w:val="20"/>
          <w:szCs w:val="20"/>
          <w:lang w:val="en-US"/>
        </w:rPr>
        <w:t xml:space="preserve"> Given the submitted payout account matches the account on record, When the CLAIM is evaluated, Then Payout_Account_Changed_Flag = false.</w:t>
      </w:r>
    </w:p>
    <w:p w:rsidR="6AD43DCF" w:rsidP="055D103C" w:rsidRDefault="6AD43DCF" w14:paraId="643E8310" w14:textId="19DC8E60">
      <w:pPr>
        <w:pStyle w:val="BodyText"/>
        <w:numPr>
          <w:ilvl w:val="0"/>
          <w:numId w:val="474"/>
        </w:numPr>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AC3:</w:t>
      </w:r>
      <w:r w:rsidRPr="055D103C" w:rsidR="6AD43DCF">
        <w:rPr>
          <w:rFonts w:ascii="Poppins" w:hAnsi="Poppins" w:eastAsia="Poppins" w:cs="Poppins"/>
          <w:noProof w:val="0"/>
          <w:sz w:val="20"/>
          <w:szCs w:val="20"/>
          <w:lang w:val="en-US"/>
        </w:rPr>
        <w:t xml:space="preserve"> Given the flag = true, Then the claim carries the change signal to the reviewer / payment lane for additional scrutiny; GIACT validation remains payment-side.</w:t>
      </w:r>
    </w:p>
    <w:p w:rsidR="6AD43DCF" w:rsidP="055D103C" w:rsidRDefault="6AD43DCF" w14:paraId="143D9549" w14:textId="242767D0">
      <w:pPr>
        <w:pStyle w:val="BodyText"/>
        <w:bidi w:val="0"/>
        <w:rPr>
          <w:rFonts w:ascii="Poppins" w:hAnsi="Poppins" w:eastAsia="Poppins" w:cs="Poppins"/>
          <w:b w:val="1"/>
          <w:bCs w:val="1"/>
          <w:noProof w:val="0"/>
          <w:sz w:val="20"/>
          <w:szCs w:val="20"/>
          <w:lang w:val="en-US"/>
        </w:rPr>
      </w:pPr>
      <w:r w:rsidRPr="055D103C" w:rsidR="6AD43DCF">
        <w:rPr>
          <w:rFonts w:ascii="Poppins" w:hAnsi="Poppins" w:eastAsia="Poppins" w:cs="Poppins"/>
          <w:b w:val="1"/>
          <w:bCs w:val="1"/>
          <w:noProof w:val="0"/>
          <w:sz w:val="20"/>
          <w:szCs w:val="20"/>
          <w:lang w:val="en-US"/>
        </w:rPr>
        <w:t>Open Points (dependency)</w:t>
      </w:r>
    </w:p>
    <w:p w:rsidR="6AD43DCF" w:rsidP="055D103C" w:rsidRDefault="6AD43DCF" w14:paraId="4654DE26" w14:textId="250F5D20">
      <w:pPr>
        <w:pStyle w:val="BodyText"/>
        <w:numPr>
          <w:ilvl w:val="0"/>
          <w:numId w:val="475"/>
        </w:numPr>
        <w:bidi w:val="0"/>
        <w:rPr>
          <w:rFonts w:ascii="Poppins" w:hAnsi="Poppins" w:eastAsia="Poppins" w:cs="Poppins"/>
          <w:noProof w:val="0"/>
          <w:color w:val="FF0000"/>
          <w:sz w:val="20"/>
          <w:szCs w:val="20"/>
          <w:lang w:val="en-US"/>
        </w:rPr>
      </w:pPr>
      <w:r w:rsidRPr="055D103C" w:rsidR="6AD43DCF">
        <w:rPr>
          <w:rFonts w:ascii="Poppins" w:hAnsi="Poppins" w:eastAsia="Poppins" w:cs="Poppins"/>
          <w:noProof w:val="0"/>
          <w:color w:val="FF0000"/>
          <w:sz w:val="20"/>
          <w:szCs w:val="20"/>
          <w:lang w:val="en-US"/>
        </w:rPr>
        <w:t>No documented servicing account-change process exists, so the detection key - what the submitted account is compared against (PAS account on record? prior disbursement account? servicing record?) - is undefined. Detection cannot be built until the comparison source is established. - Pru-side dependency</w:t>
      </w:r>
    </w:p>
    <w:p w:rsidR="6AD43DCF" w:rsidP="055D103C" w:rsidRDefault="6AD43DCF" w14:paraId="0B7C1E73" w14:textId="5C5F6FBF">
      <w:pPr>
        <w:pStyle w:val="BodyText"/>
        <w:numPr>
          <w:ilvl w:val="0"/>
          <w:numId w:val="475"/>
        </w:numPr>
        <w:bidi w:val="0"/>
        <w:rPr>
          <w:rFonts w:ascii="Poppins" w:hAnsi="Poppins" w:eastAsia="Poppins" w:cs="Poppins"/>
          <w:noProof w:val="0"/>
          <w:sz w:val="20"/>
          <w:szCs w:val="20"/>
          <w:lang w:val="en-US"/>
        </w:rPr>
      </w:pPr>
      <w:r w:rsidRPr="055D103C" w:rsidR="6AD43DCF">
        <w:rPr>
          <w:rFonts w:ascii="Poppins" w:hAnsi="Poppins" w:eastAsia="Poppins" w:cs="Poppins"/>
          <w:noProof w:val="0"/>
          <w:sz w:val="20"/>
          <w:szCs w:val="20"/>
          <w:lang w:val="en-US"/>
        </w:rPr>
        <w:t>Whether the "new account at submission" indicator (TC-11) alone is sufficient, or a true change-vs-record comparison is required. - Pru-side / Internal Tech</w:t>
      </w:r>
    </w:p>
    <w:p w:rsidR="6AD43DCF" w:rsidP="055D103C" w:rsidRDefault="6AD43DCF" w14:paraId="56780E02" w14:textId="7F3B8FCE">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Integration Point</w:t>
      </w:r>
      <w:r w:rsidRPr="055D103C" w:rsidR="6AD43DCF">
        <w:rPr>
          <w:rFonts w:ascii="Poppins" w:hAnsi="Poppins" w:eastAsia="Poppins" w:cs="Poppins"/>
          <w:noProof w:val="0"/>
          <w:sz w:val="20"/>
          <w:szCs w:val="20"/>
          <w:lang w:val="en-US"/>
        </w:rPr>
        <w:t xml:space="preserve"> None within this story - GIACT validation is payment-lane.</w:t>
      </w:r>
    </w:p>
    <w:p w:rsidR="6AD43DCF" w:rsidP="055D103C" w:rsidRDefault="6AD43DCF" w14:paraId="12997BF7" w14:textId="08D83EBF">
      <w:pPr>
        <w:pStyle w:val="BodyText"/>
        <w:bidi w:val="0"/>
        <w:rPr>
          <w:rFonts w:ascii="Poppins" w:hAnsi="Poppins" w:eastAsia="Poppins" w:cs="Poppins"/>
          <w:noProof w:val="0"/>
          <w:sz w:val="20"/>
          <w:szCs w:val="20"/>
          <w:lang w:val="en-US"/>
        </w:rPr>
      </w:pPr>
      <w:r w:rsidRPr="055D103C" w:rsidR="6AD43DCF">
        <w:rPr>
          <w:rFonts w:ascii="Poppins" w:hAnsi="Poppins" w:eastAsia="Poppins" w:cs="Poppins"/>
          <w:b w:val="1"/>
          <w:bCs w:val="1"/>
          <w:noProof w:val="0"/>
          <w:sz w:val="20"/>
          <w:szCs w:val="20"/>
          <w:lang w:val="en-US"/>
        </w:rPr>
        <w:t>Cross-References</w:t>
      </w:r>
      <w:r w:rsidRPr="055D103C" w:rsidR="6AD43DCF">
        <w:rPr>
          <w:rFonts w:ascii="Poppins" w:hAnsi="Poppins" w:eastAsia="Poppins" w:cs="Poppins"/>
          <w:noProof w:val="0"/>
          <w:sz w:val="20"/>
          <w:szCs w:val="20"/>
          <w:lang w:val="en-US"/>
        </w:rPr>
        <w:t xml:space="preserve"> BPMN: "Set Payout_Account_Changed_Flag" (PC-TI-9). Data Model: PAYOUT_ACCOUNT_CHANGED; banking. Source: TI Submission BRD TC-11, GIACT scope (locked), AD-28, #32. Cross-story: US 11.01; payment lane (GIACT validation, future BRD).</w:t>
      </w:r>
    </w:p>
    <w:p w:rsidR="055D103C" w:rsidP="055D103C" w:rsidRDefault="055D103C" w14:paraId="240EC0FA" w14:textId="786D08F4">
      <w:pPr>
        <w:pStyle w:val="BodyText"/>
        <w:bidi w:val="0"/>
        <w:rPr>
          <w:rFonts w:ascii="Poppins" w:hAnsi="Poppins" w:eastAsia="Poppins" w:cs="Poppins"/>
          <w:noProof w:val="0"/>
          <w:sz w:val="20"/>
          <w:szCs w:val="20"/>
          <w:lang w:val="en-US"/>
        </w:rPr>
      </w:pPr>
    </w:p>
    <w:p w:rsidR="140079DF" w:rsidP="055D103C" w:rsidRDefault="140079DF" w14:paraId="02AD7E53" w14:textId="2F884F73">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830170426" w:id="2058145692"/>
      <w:r w:rsidRPr="055D103C" w:rsidR="140079DF">
        <w:rPr>
          <w:rFonts w:ascii="Poppins" w:hAnsi="Poppins" w:cs="Poppins"/>
          <w:sz w:val="20"/>
          <w:szCs w:val="20"/>
        </w:rPr>
        <w:t>User Story US 11.06: Shared Flag Tasks (from Death US) - TI Applicability</w:t>
      </w:r>
      <w:bookmarkEnd w:id="2058145692"/>
    </w:p>
    <w:p w:rsidR="140079DF" w:rsidP="055D103C" w:rsidRDefault="140079DF" w14:paraId="7CF33EC9" w14:textId="355D85EE">
      <w:pPr>
        <w:pStyle w:val="BodyText"/>
        <w:bidi w:val="0"/>
        <w:rPr>
          <w:rFonts w:ascii="Poppins" w:hAnsi="Poppins" w:eastAsia="Poppins" w:cs="Poppins"/>
          <w:noProof w:val="0"/>
          <w:sz w:val="20"/>
          <w:szCs w:val="20"/>
          <w:lang w:val="en-US"/>
        </w:rPr>
      </w:pPr>
      <w:r w:rsidRPr="055D103C" w:rsidR="140079DF">
        <w:rPr>
          <w:rFonts w:ascii="Poppins" w:hAnsi="Poppins" w:eastAsia="Poppins" w:cs="Poppins"/>
          <w:b w:val="1"/>
          <w:bCs w:val="1"/>
          <w:noProof w:val="0"/>
          <w:sz w:val="20"/>
          <w:szCs w:val="20"/>
          <w:lang w:val="en-US"/>
        </w:rPr>
        <w:t>Feature:</w:t>
      </w:r>
      <w:r w:rsidRPr="055D103C" w:rsidR="140079DF">
        <w:rPr>
          <w:rFonts w:ascii="Poppins" w:hAnsi="Poppins" w:eastAsia="Poppins" w:cs="Poppins"/>
          <w:noProof w:val="0"/>
          <w:sz w:val="20"/>
          <w:szCs w:val="20"/>
          <w:lang w:val="en-US"/>
        </w:rPr>
        <w:t xml:space="preserve"> 11 - Claims Adjudication (System Lane, TI) </w:t>
      </w:r>
      <w:r w:rsidRPr="055D103C" w:rsidR="140079DF">
        <w:rPr>
          <w:rFonts w:ascii="Poppins" w:hAnsi="Poppins" w:eastAsia="Poppins" w:cs="Poppins"/>
          <w:b w:val="1"/>
          <w:bCs w:val="1"/>
          <w:noProof w:val="0"/>
          <w:sz w:val="20"/>
          <w:szCs w:val="20"/>
          <w:lang w:val="en-US"/>
        </w:rPr>
        <w:t>User Story ID:</w:t>
      </w:r>
      <w:r w:rsidRPr="055D103C" w:rsidR="140079DF">
        <w:rPr>
          <w:rFonts w:ascii="Poppins" w:hAnsi="Poppins" w:eastAsia="Poppins" w:cs="Poppins"/>
          <w:noProof w:val="0"/>
          <w:sz w:val="20"/>
          <w:szCs w:val="20"/>
          <w:lang w:val="en-US"/>
        </w:rPr>
        <w:t xml:space="preserve"> US 11.06 </w:t>
      </w:r>
      <w:r w:rsidRPr="055D103C" w:rsidR="140079DF">
        <w:rPr>
          <w:rFonts w:ascii="Poppins" w:hAnsi="Poppins" w:eastAsia="Poppins" w:cs="Poppins"/>
          <w:b w:val="1"/>
          <w:bCs w:val="1"/>
          <w:noProof w:val="0"/>
          <w:sz w:val="20"/>
          <w:szCs w:val="20"/>
          <w:lang w:val="en-US"/>
        </w:rPr>
        <w:t>Title:</w:t>
      </w:r>
      <w:r w:rsidRPr="055D103C" w:rsidR="140079DF">
        <w:rPr>
          <w:rFonts w:ascii="Poppins" w:hAnsi="Poppins" w:eastAsia="Poppins" w:cs="Poppins"/>
          <w:noProof w:val="0"/>
          <w:sz w:val="20"/>
          <w:szCs w:val="20"/>
          <w:lang w:val="en-US"/>
        </w:rPr>
        <w:t xml:space="preserve"> Shared Flag Tasks - TI applicability (per-CLAIM, System)</w:t>
      </w:r>
    </w:p>
    <w:p w:rsidR="140079DF" w:rsidP="055D103C" w:rsidRDefault="140079DF" w14:paraId="32841B8D" w14:textId="0003F6C5">
      <w:pPr>
        <w:pStyle w:val="BodyText"/>
        <w:bidi w:val="0"/>
        <w:rPr>
          <w:rFonts w:ascii="Poppins" w:hAnsi="Poppins" w:eastAsia="Poppins" w:cs="Poppins"/>
          <w:noProof w:val="0"/>
          <w:sz w:val="20"/>
          <w:szCs w:val="20"/>
          <w:lang w:val="en-US"/>
        </w:rPr>
      </w:pPr>
      <w:r w:rsidRPr="055D103C" w:rsidR="140079DF">
        <w:rPr>
          <w:rFonts w:ascii="Poppins" w:hAnsi="Poppins" w:eastAsia="Poppins" w:cs="Poppins"/>
          <w:b w:val="1"/>
          <w:bCs w:val="1"/>
          <w:noProof w:val="0"/>
          <w:sz w:val="20"/>
          <w:szCs w:val="20"/>
          <w:lang w:val="en-US"/>
        </w:rPr>
        <w:t>Description</w:t>
      </w:r>
      <w:r w:rsidRPr="055D103C" w:rsidR="140079DF">
        <w:rPr>
          <w:rFonts w:ascii="Poppins" w:hAnsi="Poppins" w:eastAsia="Poppins" w:cs="Poppins"/>
          <w:noProof w:val="0"/>
          <w:sz w:val="20"/>
          <w:szCs w:val="20"/>
          <w:lang w:val="en-US"/>
        </w:rPr>
        <w:t xml:space="preserve"> As the system, while evaluating a TI CLAIM, I want to run the shared flag tasks defined in Feature 10 so the case carries a complete flag set, applying the TI-specific applicability notes below.</w:t>
      </w:r>
    </w:p>
    <w:p w:rsidR="140079DF" w:rsidP="055D103C" w:rsidRDefault="140079DF" w14:paraId="630F9761" w14:textId="67A4AA5D">
      <w:pPr>
        <w:pStyle w:val="BodyText"/>
        <w:bidi w:val="0"/>
        <w:rPr>
          <w:rFonts w:ascii="Poppins" w:hAnsi="Poppins" w:eastAsia="Poppins" w:cs="Poppins"/>
          <w:noProof w:val="0"/>
          <w:sz w:val="20"/>
          <w:szCs w:val="20"/>
          <w:lang w:val="en-US"/>
        </w:rPr>
      </w:pPr>
      <w:r w:rsidRPr="055D103C" w:rsidR="140079DF">
        <w:rPr>
          <w:rFonts w:ascii="Poppins" w:hAnsi="Poppins" w:eastAsia="Poppins" w:cs="Poppins"/>
          <w:b w:val="1"/>
          <w:bCs w:val="1"/>
          <w:noProof w:val="0"/>
          <w:sz w:val="20"/>
          <w:szCs w:val="20"/>
          <w:lang w:val="en-US"/>
        </w:rPr>
        <w:t>Pre-Condition</w:t>
      </w:r>
      <w:r w:rsidRPr="055D103C" w:rsidR="140079DF">
        <w:rPr>
          <w:rFonts w:ascii="Poppins" w:hAnsi="Poppins" w:eastAsia="Poppins" w:cs="Poppins"/>
          <w:noProof w:val="0"/>
          <w:sz w:val="20"/>
          <w:szCs w:val="20"/>
          <w:lang w:val="en-US"/>
        </w:rPr>
        <w:t xml:space="preserve"> Within Run TI Per Claim Evaluation (US 11.01).</w:t>
      </w:r>
    </w:p>
    <w:p w:rsidR="140079DF" w:rsidP="055D103C" w:rsidRDefault="140079DF" w14:paraId="07FA194F" w14:textId="1E91619E">
      <w:pPr>
        <w:pStyle w:val="BodyText"/>
        <w:bidi w:val="0"/>
        <w:rPr>
          <w:rFonts w:ascii="Poppins" w:hAnsi="Poppins" w:eastAsia="Poppins" w:cs="Poppins"/>
          <w:noProof w:val="0"/>
          <w:sz w:val="20"/>
          <w:szCs w:val="20"/>
          <w:lang w:val="en-US"/>
        </w:rPr>
      </w:pPr>
      <w:r w:rsidRPr="055D103C" w:rsidR="140079DF">
        <w:rPr>
          <w:rFonts w:ascii="Poppins" w:hAnsi="Poppins" w:eastAsia="Poppins" w:cs="Poppins"/>
          <w:b w:val="1"/>
          <w:bCs w:val="1"/>
          <w:noProof w:val="0"/>
          <w:sz w:val="20"/>
          <w:szCs w:val="20"/>
          <w:lang w:val="en-US"/>
        </w:rPr>
        <w:t>Primary Actor(s)</w:t>
      </w:r>
      <w:r w:rsidRPr="055D103C" w:rsidR="140079DF">
        <w:rPr>
          <w:rFonts w:ascii="Poppins" w:hAnsi="Poppins" w:eastAsia="Poppins" w:cs="Poppins"/>
          <w:noProof w:val="0"/>
          <w:sz w:val="20"/>
          <w:szCs w:val="20"/>
          <w:lang w:val="en-US"/>
        </w:rPr>
        <w:t xml:space="preserve"> System.</w:t>
      </w:r>
    </w:p>
    <w:p w:rsidR="140079DF" w:rsidP="055D103C" w:rsidRDefault="140079DF" w14:paraId="5D420773" w14:textId="44728936">
      <w:pPr>
        <w:pStyle w:val="BodyText"/>
        <w:bidi w:val="0"/>
        <w:rPr>
          <w:rFonts w:ascii="Poppins" w:hAnsi="Poppins" w:eastAsia="Poppins" w:cs="Poppins"/>
          <w:b w:val="1"/>
          <w:bCs w:val="1"/>
          <w:noProof w:val="0"/>
          <w:sz w:val="20"/>
          <w:szCs w:val="20"/>
          <w:lang w:val="en-US"/>
        </w:rPr>
      </w:pPr>
      <w:r w:rsidRPr="055D103C" w:rsidR="140079DF">
        <w:rPr>
          <w:rFonts w:ascii="Poppins" w:hAnsi="Poppins" w:eastAsia="Poppins" w:cs="Poppins"/>
          <w:b w:val="1"/>
          <w:bCs w:val="1"/>
          <w:noProof w:val="0"/>
          <w:sz w:val="20"/>
          <w:szCs w:val="20"/>
          <w:lang w:val="en-US"/>
        </w:rPr>
        <w:t>Constraints / Dependencies</w:t>
      </w:r>
    </w:p>
    <w:p w:rsidR="140079DF" w:rsidP="055D103C" w:rsidRDefault="140079DF" w14:paraId="6C793F3C" w14:textId="0924C260">
      <w:pPr>
        <w:pStyle w:val="BodyText"/>
        <w:numPr>
          <w:ilvl w:val="0"/>
          <w:numId w:val="476"/>
        </w:numPr>
        <w:bidi w:val="0"/>
        <w:rPr>
          <w:rFonts w:ascii="Poppins" w:hAnsi="Poppins" w:eastAsia="Poppins" w:cs="Poppins"/>
          <w:noProof w:val="0"/>
          <w:sz w:val="20"/>
          <w:szCs w:val="20"/>
          <w:lang w:val="en-US"/>
        </w:rPr>
      </w:pPr>
      <w:r w:rsidRPr="055D103C" w:rsidR="140079DF">
        <w:rPr>
          <w:rFonts w:ascii="Poppins" w:hAnsi="Poppins" w:eastAsia="Poppins" w:cs="Poppins"/>
          <w:noProof w:val="0"/>
          <w:sz w:val="20"/>
          <w:szCs w:val="20"/>
          <w:lang w:val="en-US"/>
        </w:rPr>
        <w:t>The flag tasks below execute within the TI per-claim evaluation per their Feature 10 definitions (logic not re-drafted here). Flag polarity, derivation, and confidence rules carry over (AD-28, #32, AD-21). TI-specific applicability is noted per flag.</w:t>
      </w:r>
    </w:p>
    <w:p w:rsidR="140079DF" w:rsidP="055D103C" w:rsidRDefault="140079DF" w14:paraId="1A0402C9" w14:textId="086AF4BA">
      <w:pPr>
        <w:pStyle w:val="BodyText"/>
        <w:numPr>
          <w:ilvl w:val="0"/>
          <w:numId w:val="476"/>
        </w:numPr>
        <w:bidi w:val="0"/>
        <w:rPr>
          <w:rFonts w:ascii="Poppins" w:hAnsi="Poppins" w:eastAsia="Poppins" w:cs="Poppins"/>
          <w:noProof w:val="0"/>
          <w:sz w:val="20"/>
          <w:szCs w:val="20"/>
          <w:lang w:val="en-US"/>
        </w:rPr>
      </w:pPr>
      <w:r w:rsidRPr="055D103C" w:rsidR="140079DF">
        <w:rPr>
          <w:rFonts w:ascii="Poppins" w:hAnsi="Poppins" w:eastAsia="Poppins" w:cs="Poppins"/>
          <w:noProof w:val="0"/>
          <w:sz w:val="20"/>
          <w:szCs w:val="20"/>
          <w:lang w:val="en-US"/>
        </w:rPr>
        <w:t>TI is non-STP (AD-32): these flags enrich the case for the reviewer; none produce an STP outcome.</w:t>
      </w:r>
    </w:p>
    <w:p w:rsidR="055D103C" w:rsidP="055D103C" w:rsidRDefault="055D103C" w14:paraId="299AF95E" w14:textId="41379280">
      <w:pPr>
        <w:pStyle w:val="BodyText"/>
        <w:bidi w:val="0"/>
        <w:ind w:left="720"/>
        <w:rPr>
          <w:rFonts w:ascii="Poppins" w:hAnsi="Poppins" w:eastAsia="Poppins" w:cs="Poppins"/>
          <w:sz w:val="20"/>
          <w:szCs w:val="20"/>
        </w:rPr>
      </w:pPr>
    </w:p>
    <w:tbl>
      <w:tblPr>
        <w:tblStyle w:val="PlainTable1"/>
        <w:bidiVisual w:val="0"/>
        <w:tblW w:w="0" w:type="auto"/>
        <w:tblLook w:val="06A0" w:firstRow="1" w:lastRow="0" w:firstColumn="1" w:lastColumn="0" w:noHBand="1" w:noVBand="1"/>
      </w:tblPr>
      <w:tblGrid>
        <w:gridCol w:w="1500"/>
        <w:gridCol w:w="1500"/>
        <w:gridCol w:w="6468"/>
      </w:tblGrid>
      <w:tr w:rsidR="055D103C" w:rsidTr="055D103C" w14:paraId="39052394">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39A04F89" w14:textId="55D5EBC5">
            <w:pPr>
              <w:pStyle w:val="BodyText"/>
              <w:bidi w:val="0"/>
              <w:rPr>
                <w:rFonts w:ascii="Poppins" w:hAnsi="Poppins" w:eastAsia="Poppins" w:cs="Poppins"/>
                <w:b w:val="1"/>
                <w:bCs w:val="1"/>
                <w:sz w:val="20"/>
                <w:szCs w:val="20"/>
              </w:rPr>
            </w:pPr>
            <w:r w:rsidRPr="055D103C" w:rsidR="055D103C">
              <w:rPr>
                <w:rFonts w:ascii="Poppins" w:hAnsi="Poppins" w:eastAsia="Poppins" w:cs="Poppins"/>
                <w:b w:val="1"/>
                <w:bCs w:val="1"/>
                <w:sz w:val="20"/>
                <w:szCs w:val="20"/>
              </w:rPr>
              <w:t>Flag</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2E640272" w14:textId="504703BE">
            <w:pPr>
              <w:pStyle w:val="BodyText"/>
              <w:bidi w:val="0"/>
              <w:rPr>
                <w:rFonts w:ascii="Poppins" w:hAnsi="Poppins" w:eastAsia="Poppins" w:cs="Poppins"/>
                <w:b w:val="1"/>
                <w:bCs w:val="1"/>
                <w:sz w:val="20"/>
                <w:szCs w:val="20"/>
              </w:rPr>
            </w:pPr>
            <w:r w:rsidRPr="055D103C" w:rsidR="055D103C">
              <w:rPr>
                <w:rFonts w:ascii="Poppins" w:hAnsi="Poppins" w:eastAsia="Poppins" w:cs="Poppins"/>
                <w:b w:val="1"/>
                <w:bCs w:val="1"/>
                <w:sz w:val="20"/>
                <w:szCs w:val="20"/>
              </w:rPr>
              <w:t>F10 source</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3B8CA4CD" w14:textId="2E3FA8E6">
            <w:pPr>
              <w:pStyle w:val="BodyText"/>
              <w:bidi w:val="0"/>
              <w:rPr>
                <w:rFonts w:ascii="Poppins" w:hAnsi="Poppins" w:eastAsia="Poppins" w:cs="Poppins"/>
                <w:b w:val="1"/>
                <w:bCs w:val="1"/>
                <w:sz w:val="20"/>
                <w:szCs w:val="20"/>
              </w:rPr>
            </w:pPr>
            <w:r w:rsidRPr="055D103C" w:rsidR="055D103C">
              <w:rPr>
                <w:rFonts w:ascii="Poppins" w:hAnsi="Poppins" w:eastAsia="Poppins" w:cs="Poppins"/>
                <w:b w:val="1"/>
                <w:bCs w:val="1"/>
                <w:sz w:val="20"/>
                <w:szCs w:val="20"/>
              </w:rPr>
              <w:t>TI applicability</w:t>
            </w:r>
          </w:p>
        </w:tc>
      </w:tr>
      <w:tr w:rsidR="055D103C" w:rsidTr="055D103C" w14:paraId="580A3E36">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4E5BA9C0" w14:textId="02379DA2">
            <w:pPr>
              <w:pStyle w:val="BodyText"/>
              <w:bidi w:val="0"/>
              <w:rPr>
                <w:rFonts w:ascii="Poppins" w:hAnsi="Poppins" w:eastAsia="Poppins" w:cs="Poppins"/>
                <w:sz w:val="20"/>
                <w:szCs w:val="20"/>
              </w:rPr>
            </w:pPr>
            <w:r w:rsidRPr="055D103C" w:rsidR="055D103C">
              <w:rPr>
                <w:rFonts w:ascii="Poppins" w:hAnsi="Poppins" w:eastAsia="Poppins" w:cs="Poppins"/>
                <w:sz w:val="20"/>
                <w:szCs w:val="20"/>
              </w:rPr>
              <w:t>Policy_NotInForce</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41EA7D25" w14:textId="75FC4760">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10.15</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295C2C53" w14:textId="701CE7AE">
            <w:pPr>
              <w:pStyle w:val="BodyText"/>
              <w:bidi w:val="0"/>
              <w:rPr>
                <w:rFonts w:ascii="Poppins" w:hAnsi="Poppins" w:eastAsia="Poppins" w:cs="Poppins"/>
                <w:sz w:val="20"/>
                <w:szCs w:val="20"/>
              </w:rPr>
            </w:pPr>
            <w:r w:rsidRPr="055D103C" w:rsidR="055D103C">
              <w:rPr>
                <w:rFonts w:ascii="Poppins" w:hAnsi="Poppins" w:eastAsia="Poppins" w:cs="Poppins"/>
                <w:sz w:val="20"/>
                <w:szCs w:val="20"/>
              </w:rPr>
              <w:t>Same logic - the policy must be in force for a TI claim. TI sets no PEND_DEATH, so that status nuance does not apply; otherwise identical.</w:t>
            </w:r>
          </w:p>
        </w:tc>
      </w:tr>
      <w:tr w:rsidR="055D103C" w:rsidTr="055D103C" w14:paraId="4C5E5E85">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1DB8B265" w14:textId="57BD03B8">
            <w:pPr>
              <w:pStyle w:val="BodyText"/>
              <w:bidi w:val="0"/>
              <w:rPr>
                <w:rFonts w:ascii="Poppins" w:hAnsi="Poppins" w:eastAsia="Poppins" w:cs="Poppins"/>
                <w:sz w:val="20"/>
                <w:szCs w:val="20"/>
              </w:rPr>
            </w:pPr>
            <w:r w:rsidRPr="055D103C" w:rsidR="055D103C">
              <w:rPr>
                <w:rFonts w:ascii="Poppins" w:hAnsi="Poppins" w:eastAsia="Poppins" w:cs="Poppins"/>
                <w:sz w:val="20"/>
                <w:szCs w:val="20"/>
              </w:rPr>
              <w:t>Prior_Claim</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24C65075" w14:textId="4FE91155">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10.16</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3C1BB8EB" w14:textId="2E70083F">
            <w:pPr>
              <w:pStyle w:val="BodyText"/>
              <w:bidi w:val="0"/>
              <w:rPr>
                <w:rFonts w:ascii="Poppins" w:hAnsi="Poppins" w:eastAsia="Poppins" w:cs="Poppins"/>
                <w:sz w:val="20"/>
                <w:szCs w:val="20"/>
              </w:rPr>
            </w:pPr>
            <w:r w:rsidRPr="055D103C" w:rsidR="055D103C">
              <w:rPr>
                <w:rFonts w:ascii="Poppins" w:hAnsi="Poppins" w:eastAsia="Poppins" w:cs="Poppins"/>
                <w:sz w:val="20"/>
                <w:szCs w:val="20"/>
              </w:rPr>
              <w:t xml:space="preserve">TI nuance: a prior </w:t>
            </w:r>
            <w:r w:rsidRPr="055D103C" w:rsidR="055D103C">
              <w:rPr>
                <w:rFonts w:ascii="Poppins" w:hAnsi="Poppins" w:eastAsia="Poppins" w:cs="Poppins"/>
                <w:b w:val="1"/>
                <w:bCs w:val="1"/>
                <w:sz w:val="20"/>
                <w:szCs w:val="20"/>
              </w:rPr>
              <w:t>paid</w:t>
            </w:r>
            <w:r w:rsidRPr="055D103C" w:rsidR="055D103C">
              <w:rPr>
                <w:rFonts w:ascii="Poppins" w:hAnsi="Poppins" w:eastAsia="Poppins" w:cs="Poppins"/>
                <w:sz w:val="20"/>
                <w:szCs w:val="20"/>
              </w:rPr>
              <w:t xml:space="preserve"> TI terminates the policy, so a prior paid TI → no further claim possible (flag true → reviewer). A previously </w:t>
            </w:r>
            <w:r w:rsidRPr="055D103C" w:rsidR="055D103C">
              <w:rPr>
                <w:rFonts w:ascii="Poppins" w:hAnsi="Poppins" w:eastAsia="Poppins" w:cs="Poppins"/>
                <w:b w:val="1"/>
                <w:bCs w:val="1"/>
                <w:sz w:val="20"/>
                <w:szCs w:val="20"/>
              </w:rPr>
              <w:t>denied</w:t>
            </w:r>
            <w:r w:rsidRPr="055D103C" w:rsidR="055D103C">
              <w:rPr>
                <w:rFonts w:ascii="Poppins" w:hAnsi="Poppins" w:eastAsia="Poppins" w:cs="Poppins"/>
                <w:sz w:val="20"/>
                <w:szCs w:val="20"/>
              </w:rPr>
              <w:t xml:space="preserve"> TI may be resubmitted (not blocked).</w:t>
            </w:r>
          </w:p>
        </w:tc>
      </w:tr>
      <w:tr w:rsidR="055D103C" w:rsidTr="055D103C" w14:paraId="318E3D74">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6A082CB2" w14:textId="236AFD5C">
            <w:pPr>
              <w:pStyle w:val="BodyText"/>
              <w:bidi w:val="0"/>
              <w:rPr>
                <w:rFonts w:ascii="Poppins" w:hAnsi="Poppins" w:eastAsia="Poppins" w:cs="Poppins"/>
                <w:sz w:val="20"/>
                <w:szCs w:val="20"/>
              </w:rPr>
            </w:pPr>
            <w:r w:rsidRPr="055D103C" w:rsidR="055D103C">
              <w:rPr>
                <w:rFonts w:ascii="Poppins" w:hAnsi="Poppins" w:eastAsia="Poppins" w:cs="Poppins"/>
                <w:sz w:val="20"/>
                <w:szCs w:val="20"/>
              </w:rPr>
              <w:t>Policy_Alert</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10D04FA8" w14:textId="4FE3334F">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10.18</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40BC6BFF" w14:textId="000D7AD0">
            <w:pPr>
              <w:pStyle w:val="BodyText"/>
              <w:bidi w:val="0"/>
              <w:rPr>
                <w:rFonts w:ascii="Poppins" w:hAnsi="Poppins" w:eastAsia="Poppins" w:cs="Poppins"/>
                <w:sz w:val="20"/>
                <w:szCs w:val="20"/>
              </w:rPr>
            </w:pPr>
            <w:r w:rsidRPr="055D103C" w:rsidR="055D103C">
              <w:rPr>
                <w:rFonts w:ascii="Poppins" w:hAnsi="Poppins" w:eastAsia="Poppins" w:cs="Poppins"/>
                <w:sz w:val="20"/>
                <w:szCs w:val="20"/>
              </w:rPr>
              <w:t>Identical - any policy-level alert / hold raises the flag.</w:t>
            </w:r>
          </w:p>
        </w:tc>
      </w:tr>
      <w:tr w:rsidR="055D103C" w:rsidTr="055D103C" w14:paraId="1A7B9455">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018822E7" w14:textId="44B2C684">
            <w:pPr>
              <w:pStyle w:val="BodyText"/>
              <w:bidi w:val="0"/>
              <w:rPr>
                <w:rFonts w:ascii="Poppins" w:hAnsi="Poppins" w:eastAsia="Poppins" w:cs="Poppins"/>
                <w:sz w:val="20"/>
                <w:szCs w:val="20"/>
              </w:rPr>
            </w:pPr>
            <w:r w:rsidRPr="055D103C" w:rsidR="055D103C">
              <w:rPr>
                <w:rFonts w:ascii="Poppins" w:hAnsi="Poppins" w:eastAsia="Poppins" w:cs="Poppins"/>
                <w:sz w:val="20"/>
                <w:szCs w:val="20"/>
              </w:rPr>
              <w:t>Requirements_Pending</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2C267628" w14:textId="7D34F17B">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10.13</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137288B1" w14:textId="235E4CF5">
            <w:pPr>
              <w:pStyle w:val="BodyText"/>
              <w:bidi w:val="0"/>
              <w:rPr>
                <w:rFonts w:ascii="Poppins" w:hAnsi="Poppins" w:eastAsia="Poppins" w:cs="Poppins"/>
                <w:sz w:val="20"/>
                <w:szCs w:val="20"/>
              </w:rPr>
            </w:pPr>
            <w:r w:rsidRPr="055D103C" w:rsidR="055D103C">
              <w:rPr>
                <w:rFonts w:ascii="Poppins" w:hAnsi="Poppins" w:eastAsia="Poppins" w:cs="Poppins"/>
                <w:sz w:val="20"/>
                <w:szCs w:val="20"/>
              </w:rPr>
              <w:t>Flag logic identical (required item missing), but routing differs: no 30-day self-service hold (AD-34); a pending TI claim goes directly to the reviewer. Required item set is the TI set (physician statement, banking, POA / guardianship as applicable).</w:t>
            </w:r>
          </w:p>
        </w:tc>
      </w:tr>
      <w:tr w:rsidR="055D103C" w:rsidTr="055D103C" w14:paraId="61EF2BF2">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009C2BA1" w14:textId="23C334A4">
            <w:pPr>
              <w:pStyle w:val="BodyText"/>
              <w:bidi w:val="0"/>
              <w:rPr>
                <w:rFonts w:ascii="Poppins" w:hAnsi="Poppins" w:eastAsia="Poppins" w:cs="Poppins"/>
                <w:sz w:val="20"/>
                <w:szCs w:val="20"/>
              </w:rPr>
            </w:pPr>
            <w:r w:rsidRPr="055D103C" w:rsidR="055D103C">
              <w:rPr>
                <w:rFonts w:ascii="Poppins" w:hAnsi="Poppins" w:eastAsia="Poppins" w:cs="Poppins"/>
                <w:sz w:val="20"/>
                <w:szCs w:val="20"/>
              </w:rPr>
              <w:t>Document_Invalid</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31B3881C" w14:textId="4A44C996">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10.14</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64A364C3" w14:textId="294E1785">
            <w:pPr>
              <w:pStyle w:val="BodyText"/>
              <w:bidi w:val="0"/>
              <w:rPr>
                <w:rFonts w:ascii="Poppins" w:hAnsi="Poppins" w:eastAsia="Poppins" w:cs="Poppins"/>
                <w:sz w:val="20"/>
                <w:szCs w:val="20"/>
              </w:rPr>
            </w:pPr>
            <w:r w:rsidRPr="055D103C" w:rsidR="055D103C">
              <w:rPr>
                <w:rFonts w:ascii="Poppins" w:hAnsi="Poppins" w:eastAsia="Poppins" w:cs="Poppins"/>
                <w:sz w:val="20"/>
                <w:szCs w:val="20"/>
              </w:rPr>
              <w:t>Same logic, applied to the TI document set (physician statement, banking, POA / guardianship). The Authorization-to-Release missing-insured-signature hard block (Feature 9 catastrophic-extraction) is enforced at submission, not here.</w:t>
            </w:r>
          </w:p>
        </w:tc>
      </w:tr>
      <w:tr w:rsidR="055D103C" w:rsidTr="055D103C" w14:paraId="18DB250D">
        <w:trPr>
          <w:trHeight w:val="300"/>
        </w:trPr>
        <w:tc>
          <w:tcPr>
            <w:cnfStyle w:val="001000000000" w:firstRow="0" w:lastRow="0" w:firstColumn="1" w:lastColumn="0" w:oddVBand="0" w:evenVBand="0" w:oddHBand="0" w:evenHBand="0" w:firstRowFirstColumn="0" w:firstRowLastColumn="0" w:lastRowFirstColumn="0" w:lastRowLastColumn="0"/>
            <w:tcW w:w="1500" w:type="dxa"/>
            <w:tcMar/>
          </w:tcPr>
          <w:p w:rsidR="055D103C" w:rsidP="055D103C" w:rsidRDefault="055D103C" w14:paraId="1A918CB8" w14:textId="3B282145">
            <w:pPr>
              <w:pStyle w:val="BodyText"/>
              <w:bidi w:val="0"/>
              <w:rPr>
                <w:rFonts w:ascii="Poppins" w:hAnsi="Poppins" w:eastAsia="Poppins" w:cs="Poppins"/>
                <w:sz w:val="20"/>
                <w:szCs w:val="20"/>
              </w:rPr>
            </w:pPr>
            <w:r w:rsidRPr="055D103C" w:rsidR="055D103C">
              <w:rPr>
                <w:rFonts w:ascii="Poppins" w:hAnsi="Poppins" w:eastAsia="Poppins" w:cs="Poppins"/>
                <w:sz w:val="20"/>
                <w:szCs w:val="20"/>
              </w:rPr>
              <w:t>Age_Gender_Misstatement</w:t>
            </w:r>
          </w:p>
        </w:tc>
        <w:tc>
          <w:tcPr>
            <w:cnfStyle w:val="000000000000" w:firstRow="0" w:lastRow="0" w:firstColumn="0" w:lastColumn="0" w:oddVBand="0" w:evenVBand="0" w:oddHBand="0" w:evenHBand="0" w:firstRowFirstColumn="0" w:firstRowLastColumn="0" w:lastRowFirstColumn="0" w:lastRowLastColumn="0"/>
            <w:tcW w:w="1500" w:type="dxa"/>
            <w:tcMar/>
          </w:tcPr>
          <w:p w:rsidR="055D103C" w:rsidP="055D103C" w:rsidRDefault="055D103C" w14:paraId="1BFE83D8" w14:textId="7EBAACD2">
            <w:pPr>
              <w:pStyle w:val="BodyText"/>
              <w:bidi w:val="0"/>
              <w:rPr>
                <w:rFonts w:ascii="Poppins" w:hAnsi="Poppins" w:eastAsia="Poppins" w:cs="Poppins"/>
                <w:sz w:val="20"/>
                <w:szCs w:val="20"/>
              </w:rPr>
            </w:pPr>
            <w:r w:rsidRPr="055D103C" w:rsidR="055D103C">
              <w:rPr>
                <w:rFonts w:ascii="Poppins" w:hAnsi="Poppins" w:eastAsia="Poppins" w:cs="Poppins"/>
                <w:sz w:val="20"/>
                <w:szCs w:val="20"/>
              </w:rPr>
              <w:t>US 10.27</w:t>
            </w:r>
          </w:p>
        </w:tc>
        <w:tc>
          <w:tcPr>
            <w:cnfStyle w:val="000000000000" w:firstRow="0" w:lastRow="0" w:firstColumn="0" w:lastColumn="0" w:oddVBand="0" w:evenVBand="0" w:oddHBand="0" w:evenHBand="0" w:firstRowFirstColumn="0" w:firstRowLastColumn="0" w:lastRowFirstColumn="0" w:lastRowLastColumn="0"/>
            <w:tcW w:w="6468" w:type="dxa"/>
            <w:tcMar/>
          </w:tcPr>
          <w:p w:rsidR="055D103C" w:rsidP="055D103C" w:rsidRDefault="055D103C" w14:paraId="554C8E1F" w14:textId="63981C21">
            <w:pPr>
              <w:pStyle w:val="BodyText"/>
              <w:bidi w:val="0"/>
              <w:rPr>
                <w:rFonts w:ascii="Poppins" w:hAnsi="Poppins" w:eastAsia="Poppins" w:cs="Poppins"/>
                <w:sz w:val="20"/>
                <w:szCs w:val="20"/>
              </w:rPr>
            </w:pPr>
            <w:r w:rsidRPr="055D103C" w:rsidR="055D103C">
              <w:rPr>
                <w:rFonts w:ascii="Poppins" w:hAnsi="Poppins" w:eastAsia="Poppins" w:cs="Poppins"/>
                <w:sz w:val="20"/>
                <w:szCs w:val="20"/>
              </w:rPr>
              <w:t>Same logic; reviewer-side enrichment. Age misstatement affects the accelerated benefit; gender only if SS is gender-rated (open, AD-30).</w:t>
            </w:r>
          </w:p>
        </w:tc>
      </w:tr>
    </w:tbl>
    <w:p w:rsidR="055D103C" w:rsidP="055D103C" w:rsidRDefault="055D103C" w14:paraId="2EC5F1A1" w14:textId="1A872A05">
      <w:pPr>
        <w:pStyle w:val="BodyText"/>
        <w:bidi w:val="0"/>
        <w:rPr>
          <w:rFonts w:ascii="Poppins" w:hAnsi="Poppins" w:eastAsia="Poppins" w:cs="Poppins"/>
          <w:noProof w:val="0"/>
          <w:sz w:val="20"/>
          <w:szCs w:val="20"/>
          <w:lang w:val="en-US"/>
        </w:rPr>
      </w:pPr>
    </w:p>
    <w:p w:rsidR="66C2CE1F" w:rsidP="055D103C" w:rsidRDefault="66C2CE1F" w14:paraId="646C1A6E" w14:textId="7E0441D8">
      <w:pPr>
        <w:pStyle w:val="BodyText"/>
        <w:bidi w:val="0"/>
        <w:rPr>
          <w:rFonts w:ascii="Poppins" w:hAnsi="Poppins" w:eastAsia="Poppins" w:cs="Poppins"/>
          <w:b w:val="1"/>
          <w:bCs w:val="1"/>
          <w:noProof w:val="0"/>
          <w:sz w:val="20"/>
          <w:szCs w:val="20"/>
          <w:lang w:val="en-US"/>
        </w:rPr>
      </w:pPr>
      <w:commentRangeStart w:id="17092581"/>
      <w:r w:rsidRPr="055D103C" w:rsidR="66C2CE1F">
        <w:rPr>
          <w:rFonts w:ascii="Poppins" w:hAnsi="Poppins" w:eastAsia="Poppins" w:cs="Poppins"/>
          <w:b w:val="1"/>
          <w:bCs w:val="1"/>
          <w:noProof w:val="0"/>
          <w:sz w:val="20"/>
          <w:szCs w:val="20"/>
          <w:lang w:val="en-US"/>
        </w:rPr>
        <w:t>Acceptance Criteria</w:t>
      </w:r>
      <w:commentRangeEnd w:id="17092581"/>
      <w:r>
        <w:rPr>
          <w:rStyle w:val="CommentReference"/>
        </w:rPr>
        <w:commentReference w:id="17092581"/>
      </w:r>
    </w:p>
    <w:p w:rsidR="66C2CE1F" w:rsidP="055D103C" w:rsidRDefault="66C2CE1F" w14:paraId="107B5243" w14:textId="70C29085">
      <w:pPr>
        <w:pStyle w:val="BodyText"/>
        <w:numPr>
          <w:ilvl w:val="0"/>
          <w:numId w:val="477"/>
        </w:numPr>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AC1:</w:t>
      </w:r>
      <w:r w:rsidRPr="055D103C" w:rsidR="66C2CE1F">
        <w:rPr>
          <w:rFonts w:ascii="Poppins" w:hAnsi="Poppins" w:eastAsia="Poppins" w:cs="Poppins"/>
          <w:noProof w:val="0"/>
          <w:sz w:val="20"/>
          <w:szCs w:val="20"/>
          <w:lang w:val="en-US"/>
        </w:rPr>
        <w:t xml:space="preserve"> Given a TI CLAIM under evaluation, When the shared flag tasks run, Then each executes per its Feature 10 definition and sets its flag with no early exit.</w:t>
      </w:r>
    </w:p>
    <w:p w:rsidR="66C2CE1F" w:rsidP="055D103C" w:rsidRDefault="66C2CE1F" w14:paraId="2B53CE0A" w14:textId="77EC9C35">
      <w:pPr>
        <w:pStyle w:val="BodyText"/>
        <w:numPr>
          <w:ilvl w:val="0"/>
          <w:numId w:val="477"/>
        </w:numPr>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AC2:</w:t>
      </w:r>
      <w:r w:rsidRPr="055D103C" w:rsidR="66C2CE1F">
        <w:rPr>
          <w:rFonts w:ascii="Poppins" w:hAnsi="Poppins" w:eastAsia="Poppins" w:cs="Poppins"/>
          <w:noProof w:val="0"/>
          <w:sz w:val="20"/>
          <w:szCs w:val="20"/>
          <w:lang w:val="en-US"/>
        </w:rPr>
        <w:t xml:space="preserve"> Given Requirements_Pending = true on a TI claim, Then the claim routes directly to the reviewer (no 30-day hold, AD-34).</w:t>
      </w:r>
    </w:p>
    <w:p w:rsidR="66C2CE1F" w:rsidP="055D103C" w:rsidRDefault="66C2CE1F" w14:paraId="345F2596" w14:textId="35DD4106">
      <w:pPr>
        <w:pStyle w:val="BodyText"/>
        <w:numPr>
          <w:ilvl w:val="0"/>
          <w:numId w:val="477"/>
        </w:numPr>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AC3:</w:t>
      </w:r>
      <w:r w:rsidRPr="055D103C" w:rsidR="66C2CE1F">
        <w:rPr>
          <w:rFonts w:ascii="Poppins" w:hAnsi="Poppins" w:eastAsia="Poppins" w:cs="Poppins"/>
          <w:noProof w:val="0"/>
          <w:sz w:val="20"/>
          <w:szCs w:val="20"/>
          <w:lang w:val="en-US"/>
        </w:rPr>
        <w:t xml:space="preserve"> Given a prior paid TI on the policy, Then Prior_Claim = true and the claim cannot proceed to a further TI payout (policy terminated); a previously denied TI does not raise this block.</w:t>
      </w:r>
    </w:p>
    <w:p w:rsidR="66C2CE1F" w:rsidP="055D103C" w:rsidRDefault="66C2CE1F" w14:paraId="59E310CA" w14:textId="1C9E246E">
      <w:pPr>
        <w:pStyle w:val="BodyText"/>
        <w:bidi w:val="0"/>
        <w:rPr>
          <w:rFonts w:ascii="Poppins" w:hAnsi="Poppins" w:eastAsia="Poppins" w:cs="Poppins"/>
          <w:b w:val="1"/>
          <w:bCs w:val="1"/>
          <w:noProof w:val="0"/>
          <w:sz w:val="20"/>
          <w:szCs w:val="20"/>
          <w:lang w:val="en-US"/>
        </w:rPr>
      </w:pPr>
      <w:r w:rsidRPr="055D103C" w:rsidR="66C2CE1F">
        <w:rPr>
          <w:rFonts w:ascii="Poppins" w:hAnsi="Poppins" w:eastAsia="Poppins" w:cs="Poppins"/>
          <w:b w:val="1"/>
          <w:bCs w:val="1"/>
          <w:noProof w:val="0"/>
          <w:sz w:val="20"/>
          <w:szCs w:val="20"/>
          <w:lang w:val="en-US"/>
        </w:rPr>
        <w:t>Open Points</w:t>
      </w:r>
    </w:p>
    <w:p w:rsidR="66C2CE1F" w:rsidP="055D103C" w:rsidRDefault="66C2CE1F" w14:paraId="4CBE668B" w14:textId="76E79404">
      <w:pPr>
        <w:pStyle w:val="BodyText"/>
        <w:numPr>
          <w:ilvl w:val="0"/>
          <w:numId w:val="478"/>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Confirm the canonical "policy terminated due to prior paid TI" status the system reads for Prior_Claim (ties to the open TI-termination status clarification). - Pru-side</w:t>
      </w:r>
    </w:p>
    <w:p w:rsidR="66C2CE1F" w:rsidP="055D103C" w:rsidRDefault="66C2CE1F" w14:paraId="0614F068" w14:textId="539A9B58">
      <w:pPr>
        <w:pStyle w:val="BodyText"/>
        <w:numPr>
          <w:ilvl w:val="0"/>
          <w:numId w:val="478"/>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Gender-rating confirmation for Age_Gender_Misstatement (AD-30). - Pru-side</w:t>
      </w:r>
    </w:p>
    <w:p w:rsidR="66C2CE1F" w:rsidP="055D103C" w:rsidRDefault="66C2CE1F" w14:paraId="3809F7F5" w14:textId="5499CE3F">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Integration Point</w:t>
      </w:r>
      <w:r w:rsidRPr="055D103C" w:rsidR="66C2CE1F">
        <w:rPr>
          <w:rFonts w:ascii="Poppins" w:hAnsi="Poppins" w:eastAsia="Poppins" w:cs="Poppins"/>
          <w:noProof w:val="0"/>
          <w:sz w:val="20"/>
          <w:szCs w:val="20"/>
          <w:lang w:val="en-US"/>
        </w:rPr>
        <w:t xml:space="preserve"> None within this story - shared tasks reference their Feature 10 integration definitions.</w:t>
      </w:r>
    </w:p>
    <w:p w:rsidR="66C2CE1F" w:rsidP="055D103C" w:rsidRDefault="66C2CE1F" w14:paraId="29D46364" w14:textId="27402FE6">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Cross-References</w:t>
      </w:r>
      <w:r w:rsidRPr="055D103C" w:rsidR="66C2CE1F">
        <w:rPr>
          <w:rFonts w:ascii="Poppins" w:hAnsi="Poppins" w:eastAsia="Poppins" w:cs="Poppins"/>
          <w:noProof w:val="0"/>
          <w:sz w:val="20"/>
          <w:szCs w:val="20"/>
          <w:lang w:val="en-US"/>
        </w:rPr>
        <w:t xml:space="preserve"> BPMN: shared flag tasks within Run TI Per Claim Evaluation (PC-TI-4 Requirements_Pending, PC-TI-5 Document_Invalid, PC-TI-6 Policy_NotInForce, PC-TI-7 Prior_Claim, PC-TI-8 Policy_Alert, PC-TI-10 Age_Gender_Misstatement). Source: US 10.13 / 10.14 / 10.15 / 10.16 / 10.18 / 10.27, AD-28, AD-34, AD-30, #32. Cross-story: US 11.01.</w:t>
      </w:r>
    </w:p>
    <w:p w:rsidR="055D103C" w:rsidP="055D103C" w:rsidRDefault="055D103C" w14:paraId="6B15110B" w14:textId="5670FD5C">
      <w:pPr>
        <w:pStyle w:val="BodyText"/>
        <w:bidi w:val="0"/>
        <w:rPr>
          <w:rFonts w:ascii="Poppins" w:hAnsi="Poppins" w:eastAsia="Poppins" w:cs="Poppins"/>
          <w:noProof w:val="0"/>
          <w:sz w:val="20"/>
          <w:szCs w:val="20"/>
          <w:lang w:val="en-US"/>
        </w:rPr>
      </w:pPr>
    </w:p>
    <w:p w:rsidR="66C2CE1F" w:rsidP="055D103C" w:rsidRDefault="66C2CE1F" w14:paraId="0B6E24D0" w14:textId="2AD3338A">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314317188" w:id="1522206226"/>
      <w:r w:rsidRPr="055D103C" w:rsidR="66C2CE1F">
        <w:rPr>
          <w:rFonts w:ascii="Poppins" w:hAnsi="Poppins" w:cs="Poppins"/>
          <w:sz w:val="20"/>
          <w:szCs w:val="20"/>
        </w:rPr>
        <w:t xml:space="preserve">User Story US 11.07: </w:t>
      </w:r>
      <w:r w:rsidRPr="055D103C" w:rsidR="66C2CE1F">
        <w:rPr>
          <w:rFonts w:ascii="Poppins" w:hAnsi="Poppins" w:cs="Poppins"/>
          <w:sz w:val="20"/>
          <w:szCs w:val="20"/>
        </w:rPr>
        <w:t>Consolidate</w:t>
      </w:r>
      <w:r w:rsidRPr="055D103C" w:rsidR="66C2CE1F">
        <w:rPr>
          <w:rFonts w:ascii="Poppins" w:hAnsi="Poppins" w:cs="Poppins"/>
          <w:sz w:val="20"/>
          <w:szCs w:val="20"/>
        </w:rPr>
        <w:t xml:space="preserve"> TI Flags for the Case</w:t>
      </w:r>
      <w:bookmarkEnd w:id="1522206226"/>
      <w:r w:rsidRPr="055D103C" w:rsidR="66C2CE1F">
        <w:rPr>
          <w:rFonts w:ascii="Poppins" w:hAnsi="Poppins" w:cs="Poppins"/>
          <w:sz w:val="20"/>
          <w:szCs w:val="20"/>
        </w:rPr>
        <w:t xml:space="preserve"> </w:t>
      </w:r>
    </w:p>
    <w:p w:rsidR="66C2CE1F" w:rsidP="055D103C" w:rsidRDefault="66C2CE1F" w14:paraId="3F9614EC" w14:textId="3A620126">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Feature:</w:t>
      </w:r>
      <w:r w:rsidRPr="055D103C" w:rsidR="66C2CE1F">
        <w:rPr>
          <w:rFonts w:ascii="Poppins" w:hAnsi="Poppins" w:eastAsia="Poppins" w:cs="Poppins"/>
          <w:noProof w:val="0"/>
          <w:sz w:val="20"/>
          <w:szCs w:val="20"/>
          <w:lang w:val="en-US"/>
        </w:rPr>
        <w:t xml:space="preserve"> 11 - Claims Adjudication (System Lane, TI) </w:t>
      </w:r>
      <w:r w:rsidRPr="055D103C" w:rsidR="66C2CE1F">
        <w:rPr>
          <w:rFonts w:ascii="Poppins" w:hAnsi="Poppins" w:eastAsia="Poppins" w:cs="Poppins"/>
          <w:b w:val="1"/>
          <w:bCs w:val="1"/>
          <w:noProof w:val="0"/>
          <w:sz w:val="20"/>
          <w:szCs w:val="20"/>
          <w:lang w:val="en-US"/>
        </w:rPr>
        <w:t>User Story ID:</w:t>
      </w:r>
      <w:r w:rsidRPr="055D103C" w:rsidR="66C2CE1F">
        <w:rPr>
          <w:rFonts w:ascii="Poppins" w:hAnsi="Poppins" w:eastAsia="Poppins" w:cs="Poppins"/>
          <w:noProof w:val="0"/>
          <w:sz w:val="20"/>
          <w:szCs w:val="20"/>
          <w:lang w:val="en-US"/>
        </w:rPr>
        <w:t xml:space="preserve"> US 11.07 </w:t>
      </w:r>
      <w:r w:rsidRPr="055D103C" w:rsidR="66C2CE1F">
        <w:rPr>
          <w:rFonts w:ascii="Poppins" w:hAnsi="Poppins" w:eastAsia="Poppins" w:cs="Poppins"/>
          <w:b w:val="1"/>
          <w:bCs w:val="1"/>
          <w:noProof w:val="0"/>
          <w:sz w:val="20"/>
          <w:szCs w:val="20"/>
          <w:lang w:val="en-US"/>
        </w:rPr>
        <w:t>Title:</w:t>
      </w:r>
      <w:r w:rsidRPr="055D103C" w:rsidR="66C2CE1F">
        <w:rPr>
          <w:rFonts w:ascii="Poppins" w:hAnsi="Poppins" w:eastAsia="Poppins" w:cs="Poppins"/>
          <w:noProof w:val="0"/>
          <w:sz w:val="20"/>
          <w:szCs w:val="20"/>
          <w:lang w:val="en-US"/>
        </w:rPr>
        <w:t xml:space="preserve"> Consolidate TI flags for the case (System)</w:t>
      </w:r>
    </w:p>
    <w:p w:rsidR="66C2CE1F" w:rsidP="055D103C" w:rsidRDefault="66C2CE1F" w14:paraId="354888D1" w14:textId="4473C2F0">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Description</w:t>
      </w:r>
      <w:r w:rsidRPr="055D103C" w:rsidR="66C2CE1F">
        <w:rPr>
          <w:rFonts w:ascii="Poppins" w:hAnsi="Poppins" w:eastAsia="Poppins" w:cs="Poppins"/>
          <w:noProof w:val="0"/>
          <w:sz w:val="20"/>
          <w:szCs w:val="20"/>
          <w:lang w:val="en-US"/>
        </w:rPr>
        <w:t xml:space="preserve"> As the system, after all per-CLAIM TI evaluations complete, I want to consolidate the per-CLAIM flag sets to a case-level view so the reviewer receives a single, complete picture of the case.</w:t>
      </w:r>
    </w:p>
    <w:p w:rsidR="66C2CE1F" w:rsidP="055D103C" w:rsidRDefault="66C2CE1F" w14:paraId="498EFFC7" w14:textId="50B3F350">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Pre-Condition</w:t>
      </w:r>
      <w:r w:rsidRPr="055D103C" w:rsidR="66C2CE1F">
        <w:rPr>
          <w:rFonts w:ascii="Poppins" w:hAnsi="Poppins" w:eastAsia="Poppins" w:cs="Poppins"/>
          <w:noProof w:val="0"/>
          <w:sz w:val="20"/>
          <w:szCs w:val="20"/>
          <w:lang w:val="en-US"/>
        </w:rPr>
        <w:t xml:space="preserve"> All per-CLAIM instances under the TI case (US 11.01) have completed; per-CLAIM flag sets are set.</w:t>
      </w:r>
    </w:p>
    <w:p w:rsidR="66C2CE1F" w:rsidP="055D103C" w:rsidRDefault="66C2CE1F" w14:paraId="4B092CC4" w14:textId="534EDB50">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Primary Actor(s)</w:t>
      </w:r>
      <w:r w:rsidRPr="055D103C" w:rsidR="66C2CE1F">
        <w:rPr>
          <w:rFonts w:ascii="Poppins" w:hAnsi="Poppins" w:eastAsia="Poppins" w:cs="Poppins"/>
          <w:noProof w:val="0"/>
          <w:sz w:val="20"/>
          <w:szCs w:val="20"/>
          <w:lang w:val="en-US"/>
        </w:rPr>
        <w:t xml:space="preserve"> System.</w:t>
      </w:r>
    </w:p>
    <w:p w:rsidR="66C2CE1F" w:rsidP="055D103C" w:rsidRDefault="66C2CE1F" w14:paraId="48BD1BE7" w14:textId="72EFFEE2">
      <w:pPr>
        <w:pStyle w:val="BodyText"/>
        <w:bidi w:val="0"/>
        <w:rPr>
          <w:rFonts w:ascii="Poppins" w:hAnsi="Poppins" w:eastAsia="Poppins" w:cs="Poppins"/>
          <w:b w:val="1"/>
          <w:bCs w:val="1"/>
          <w:noProof w:val="0"/>
          <w:sz w:val="20"/>
          <w:szCs w:val="20"/>
          <w:lang w:val="en-US"/>
        </w:rPr>
      </w:pPr>
      <w:r w:rsidRPr="055D103C" w:rsidR="66C2CE1F">
        <w:rPr>
          <w:rFonts w:ascii="Poppins" w:hAnsi="Poppins" w:eastAsia="Poppins" w:cs="Poppins"/>
          <w:b w:val="1"/>
          <w:bCs w:val="1"/>
          <w:noProof w:val="0"/>
          <w:sz w:val="20"/>
          <w:szCs w:val="20"/>
          <w:lang w:val="en-US"/>
        </w:rPr>
        <w:t>Constraints / Dependencies</w:t>
      </w:r>
    </w:p>
    <w:p w:rsidR="66C2CE1F" w:rsidP="055D103C" w:rsidRDefault="66C2CE1F" w14:paraId="256778F0" w14:textId="3CC98069">
      <w:pPr>
        <w:pStyle w:val="BodyText"/>
        <w:numPr>
          <w:ilvl w:val="0"/>
          <w:numId w:val="479"/>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Consolidation rolls up per-CLAIM flags to a case-level view. TI is non-STP (AD-32): there is no STP eligibility roll-up and no STP / outcome gateway - the case always proceeds to the reviewer.</w:t>
      </w:r>
    </w:p>
    <w:p w:rsidR="66C2CE1F" w:rsidP="055D103C" w:rsidRDefault="66C2CE1F" w14:paraId="51EED267" w14:textId="68DAFA78">
      <w:pPr>
        <w:pStyle w:val="BodyText"/>
        <w:numPr>
          <w:ilvl w:val="0"/>
          <w:numId w:val="479"/>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Per-CLAIM detail is preserved; the case view shows, per flag, which CLAIM(s) raised it (multi-policy insured, AD-18).</w:t>
      </w:r>
    </w:p>
    <w:p w:rsidR="66C2CE1F" w:rsidP="055D103C" w:rsidRDefault="66C2CE1F" w14:paraId="066D62B1" w14:textId="49D06DC8">
      <w:pPr>
        <w:pStyle w:val="BodyText"/>
        <w:numPr>
          <w:ilvl w:val="0"/>
          <w:numId w:val="479"/>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No early exit, no auto-decision - consolidation is presentation / hand-off preparation only (AD-6, AD-32).</w:t>
      </w:r>
    </w:p>
    <w:p w:rsidR="66C2CE1F" w:rsidP="055D103C" w:rsidRDefault="66C2CE1F" w14:paraId="52B92912" w14:textId="1DE4E845">
      <w:pPr>
        <w:pStyle w:val="BodyText"/>
        <w:bidi w:val="0"/>
        <w:rPr>
          <w:rFonts w:ascii="Poppins" w:hAnsi="Poppins" w:eastAsia="Poppins" w:cs="Poppins"/>
          <w:b w:val="1"/>
          <w:bCs w:val="1"/>
          <w:noProof w:val="0"/>
          <w:sz w:val="20"/>
          <w:szCs w:val="20"/>
          <w:lang w:val="en-US"/>
        </w:rPr>
      </w:pPr>
      <w:r w:rsidRPr="055D103C" w:rsidR="66C2CE1F">
        <w:rPr>
          <w:rFonts w:ascii="Poppins" w:hAnsi="Poppins" w:eastAsia="Poppins" w:cs="Poppins"/>
          <w:b w:val="1"/>
          <w:bCs w:val="1"/>
          <w:noProof w:val="0"/>
          <w:sz w:val="20"/>
          <w:szCs w:val="20"/>
          <w:lang w:val="en-US"/>
        </w:rPr>
        <w:t>Information Reviewed / Produced</w:t>
      </w:r>
    </w:p>
    <w:p w:rsidR="66C2CE1F" w:rsidP="055D103C" w:rsidRDefault="66C2CE1F" w14:paraId="304399C2" w14:textId="592F2D7B">
      <w:pPr>
        <w:pStyle w:val="BodyText"/>
        <w:numPr>
          <w:ilvl w:val="0"/>
          <w:numId w:val="480"/>
        </w:numPr>
        <w:bidi w:val="0"/>
        <w:rPr>
          <w:rFonts w:ascii="Poppins" w:hAnsi="Poppins" w:eastAsia="Poppins" w:cs="Poppins"/>
          <w:noProof w:val="0"/>
          <w:sz w:val="20"/>
          <w:szCs w:val="20"/>
          <w:lang w:val="en-US"/>
        </w:rPr>
      </w:pPr>
      <w:r w:rsidRPr="055D103C" w:rsidR="66C2CE1F">
        <w:rPr>
          <w:rFonts w:ascii="Poppins" w:hAnsi="Poppins" w:eastAsia="Poppins" w:cs="Poppins"/>
          <w:noProof w:val="0"/>
          <w:sz w:val="20"/>
          <w:szCs w:val="20"/>
          <w:lang w:val="en-US"/>
        </w:rPr>
        <w:t>Input: per-CLAIM TI flag sets. Output: case-level consolidated flag view.</w:t>
      </w:r>
    </w:p>
    <w:p w:rsidR="66C2CE1F" w:rsidP="055D103C" w:rsidRDefault="66C2CE1F" w14:paraId="2DC679BB" w14:textId="044894C3">
      <w:pPr>
        <w:pStyle w:val="BodyText"/>
        <w:bidi w:val="0"/>
        <w:rPr>
          <w:rFonts w:ascii="Poppins" w:hAnsi="Poppins" w:eastAsia="Poppins" w:cs="Poppins"/>
          <w:noProof w:val="0"/>
          <w:sz w:val="20"/>
          <w:szCs w:val="20"/>
          <w:lang w:val="en-US"/>
        </w:rPr>
      </w:pPr>
      <w:r w:rsidRPr="055D103C" w:rsidR="66C2CE1F">
        <w:rPr>
          <w:rFonts w:ascii="Poppins" w:hAnsi="Poppins" w:eastAsia="Poppins" w:cs="Poppins"/>
          <w:b w:val="1"/>
          <w:bCs w:val="1"/>
          <w:noProof w:val="0"/>
          <w:sz w:val="20"/>
          <w:szCs w:val="20"/>
          <w:lang w:val="en-US"/>
        </w:rPr>
        <w:t>Basic Flow</w:t>
      </w:r>
      <w:r w:rsidRPr="055D103C" w:rsidR="66C2CE1F">
        <w:rPr>
          <w:rFonts w:ascii="Poppins" w:hAnsi="Poppins" w:eastAsia="Poppins" w:cs="Poppins"/>
          <w:noProof w:val="0"/>
          <w:sz w:val="20"/>
          <w:szCs w:val="20"/>
          <w:lang w:val="en-US"/>
        </w:rPr>
        <w:t xml:space="preserve"> Once every per-CLAIM instance completes, the system gathers the per-CLAIM flag sets, consolidates them to a case-level view (retaining per-CLAIM attribution), and routes the case to reviewer assignment.</w:t>
      </w:r>
    </w:p>
    <w:p w:rsidR="216C7BC2" w:rsidP="055D103C" w:rsidRDefault="216C7BC2" w14:paraId="0B91E92A" w14:textId="193711BC">
      <w:pPr>
        <w:pStyle w:val="BodyText"/>
        <w:bidi w:val="0"/>
        <w:rPr>
          <w:rFonts w:ascii="Poppins" w:hAnsi="Poppins" w:eastAsia="Poppins" w:cs="Poppins"/>
          <w:b w:val="1"/>
          <w:bCs w:val="1"/>
          <w:noProof w:val="0"/>
          <w:sz w:val="20"/>
          <w:szCs w:val="20"/>
          <w:lang w:val="en-US"/>
        </w:rPr>
      </w:pPr>
      <w:r w:rsidRPr="055D103C" w:rsidR="216C7BC2">
        <w:rPr>
          <w:rFonts w:ascii="Poppins" w:hAnsi="Poppins" w:eastAsia="Poppins" w:cs="Poppins"/>
          <w:b w:val="1"/>
          <w:bCs w:val="1"/>
          <w:noProof w:val="0"/>
          <w:sz w:val="20"/>
          <w:szCs w:val="20"/>
          <w:lang w:val="en-US"/>
        </w:rPr>
        <w:t>Acceptance Criteria</w:t>
      </w:r>
    </w:p>
    <w:p w:rsidR="216C7BC2" w:rsidP="055D103C" w:rsidRDefault="216C7BC2" w14:paraId="067C7230" w14:textId="65FD923F">
      <w:pPr>
        <w:pStyle w:val="BodyText"/>
        <w:numPr>
          <w:ilvl w:val="0"/>
          <w:numId w:val="481"/>
        </w:numPr>
        <w:bidi w:val="0"/>
        <w:rPr>
          <w:rFonts w:ascii="Poppins" w:hAnsi="Poppins" w:eastAsia="Poppins" w:cs="Poppins"/>
          <w:noProof w:val="0"/>
          <w:sz w:val="20"/>
          <w:szCs w:val="20"/>
          <w:lang w:val="en-US"/>
        </w:rPr>
      </w:pPr>
      <w:r w:rsidRPr="055D103C" w:rsidR="216C7BC2">
        <w:rPr>
          <w:rFonts w:ascii="Poppins" w:hAnsi="Poppins" w:eastAsia="Poppins" w:cs="Poppins"/>
          <w:b w:val="1"/>
          <w:bCs w:val="1"/>
          <w:noProof w:val="0"/>
          <w:sz w:val="20"/>
          <w:szCs w:val="20"/>
          <w:lang w:val="en-US"/>
        </w:rPr>
        <w:t>AC1:</w:t>
      </w:r>
      <w:r w:rsidRPr="055D103C" w:rsidR="216C7BC2">
        <w:rPr>
          <w:rFonts w:ascii="Poppins" w:hAnsi="Poppins" w:eastAsia="Poppins" w:cs="Poppins"/>
          <w:noProof w:val="0"/>
          <w:sz w:val="20"/>
          <w:szCs w:val="20"/>
          <w:lang w:val="en-US"/>
        </w:rPr>
        <w:t xml:space="preserve"> Given all per-CLAIM instances have completed, When consolidation runs, Then the case-level flag view reflects every flag raised across all CLAIMs.</w:t>
      </w:r>
    </w:p>
    <w:p w:rsidR="216C7BC2" w:rsidP="055D103C" w:rsidRDefault="216C7BC2" w14:paraId="03B1A1F2" w14:textId="1141D1EC">
      <w:pPr>
        <w:pStyle w:val="BodyText"/>
        <w:numPr>
          <w:ilvl w:val="0"/>
          <w:numId w:val="481"/>
        </w:numPr>
        <w:bidi w:val="0"/>
        <w:rPr>
          <w:rFonts w:ascii="Poppins" w:hAnsi="Poppins" w:eastAsia="Poppins" w:cs="Poppins"/>
          <w:noProof w:val="0"/>
          <w:sz w:val="20"/>
          <w:szCs w:val="20"/>
          <w:lang w:val="en-US"/>
        </w:rPr>
      </w:pPr>
      <w:r w:rsidRPr="055D103C" w:rsidR="216C7BC2">
        <w:rPr>
          <w:rFonts w:ascii="Poppins" w:hAnsi="Poppins" w:eastAsia="Poppins" w:cs="Poppins"/>
          <w:b w:val="1"/>
          <w:bCs w:val="1"/>
          <w:noProof w:val="0"/>
          <w:sz w:val="20"/>
          <w:szCs w:val="20"/>
          <w:lang w:val="en-US"/>
        </w:rPr>
        <w:t>AC2:</w:t>
      </w:r>
      <w:r w:rsidRPr="055D103C" w:rsidR="216C7BC2">
        <w:rPr>
          <w:rFonts w:ascii="Poppins" w:hAnsi="Poppins" w:eastAsia="Poppins" w:cs="Poppins"/>
          <w:noProof w:val="0"/>
          <w:sz w:val="20"/>
          <w:szCs w:val="20"/>
          <w:lang w:val="en-US"/>
        </w:rPr>
        <w:t xml:space="preserve"> Given a flag was raised on one or more CLAIMs, When consolidated, Then the case view retains which CLAIM(s) raised it.</w:t>
      </w:r>
    </w:p>
    <w:p w:rsidR="216C7BC2" w:rsidP="055D103C" w:rsidRDefault="216C7BC2" w14:paraId="4C5294C4" w14:textId="2CF64C8B">
      <w:pPr>
        <w:pStyle w:val="BodyText"/>
        <w:numPr>
          <w:ilvl w:val="0"/>
          <w:numId w:val="481"/>
        </w:numPr>
        <w:bidi w:val="0"/>
        <w:rPr>
          <w:rFonts w:ascii="Poppins" w:hAnsi="Poppins" w:eastAsia="Poppins" w:cs="Poppins"/>
          <w:noProof w:val="0"/>
          <w:sz w:val="20"/>
          <w:szCs w:val="20"/>
          <w:lang w:val="en-US"/>
        </w:rPr>
      </w:pPr>
      <w:r w:rsidRPr="055D103C" w:rsidR="216C7BC2">
        <w:rPr>
          <w:rFonts w:ascii="Poppins" w:hAnsi="Poppins" w:eastAsia="Poppins" w:cs="Poppins"/>
          <w:b w:val="1"/>
          <w:bCs w:val="1"/>
          <w:noProof w:val="0"/>
          <w:sz w:val="20"/>
          <w:szCs w:val="20"/>
          <w:lang w:val="en-US"/>
        </w:rPr>
        <w:t>AC3:</w:t>
      </w:r>
      <w:r w:rsidRPr="055D103C" w:rsidR="216C7BC2">
        <w:rPr>
          <w:rFonts w:ascii="Poppins" w:hAnsi="Poppins" w:eastAsia="Poppins" w:cs="Poppins"/>
          <w:noProof w:val="0"/>
          <w:sz w:val="20"/>
          <w:szCs w:val="20"/>
          <w:lang w:val="en-US"/>
        </w:rPr>
        <w:t xml:space="preserve"> Given consolidation completes, Then the case proceeds to reviewer assignment (no STP determination, no outcome gateway).</w:t>
      </w:r>
    </w:p>
    <w:p w:rsidR="216C7BC2" w:rsidP="055D103C" w:rsidRDefault="216C7BC2" w14:paraId="3D2FE23B" w14:textId="6DA6CAD9">
      <w:pPr>
        <w:pStyle w:val="BodyText"/>
        <w:bidi w:val="0"/>
        <w:rPr>
          <w:rFonts w:ascii="Poppins" w:hAnsi="Poppins" w:eastAsia="Poppins" w:cs="Poppins"/>
          <w:noProof w:val="0"/>
          <w:sz w:val="20"/>
          <w:szCs w:val="20"/>
          <w:lang w:val="en-US"/>
        </w:rPr>
      </w:pPr>
      <w:r w:rsidRPr="055D103C" w:rsidR="216C7BC2">
        <w:rPr>
          <w:rFonts w:ascii="Poppins" w:hAnsi="Poppins" w:eastAsia="Poppins" w:cs="Poppins"/>
          <w:b w:val="1"/>
          <w:bCs w:val="1"/>
          <w:noProof w:val="0"/>
          <w:sz w:val="20"/>
          <w:szCs w:val="20"/>
          <w:lang w:val="en-US"/>
        </w:rPr>
        <w:t>Integration Point</w:t>
      </w:r>
      <w:r w:rsidRPr="055D103C" w:rsidR="216C7BC2">
        <w:rPr>
          <w:rFonts w:ascii="Poppins" w:hAnsi="Poppins" w:eastAsia="Poppins" w:cs="Poppins"/>
          <w:noProof w:val="0"/>
          <w:sz w:val="20"/>
          <w:szCs w:val="20"/>
          <w:lang w:val="en-US"/>
        </w:rPr>
        <w:t xml:space="preserve"> None external.</w:t>
      </w:r>
    </w:p>
    <w:p w:rsidR="216C7BC2" w:rsidP="055D103C" w:rsidRDefault="216C7BC2" w14:paraId="1F215AC5" w14:textId="68829822">
      <w:pPr>
        <w:pStyle w:val="BodyText"/>
        <w:bidi w:val="0"/>
        <w:rPr>
          <w:rFonts w:ascii="Poppins" w:hAnsi="Poppins" w:eastAsia="Poppins" w:cs="Poppins"/>
          <w:noProof w:val="0"/>
          <w:sz w:val="20"/>
          <w:szCs w:val="20"/>
          <w:lang w:val="en-US"/>
        </w:rPr>
      </w:pPr>
      <w:r w:rsidRPr="055D103C" w:rsidR="216C7BC2">
        <w:rPr>
          <w:rFonts w:ascii="Poppins" w:hAnsi="Poppins" w:eastAsia="Poppins" w:cs="Poppins"/>
          <w:b w:val="1"/>
          <w:bCs w:val="1"/>
          <w:noProof w:val="0"/>
          <w:sz w:val="20"/>
          <w:szCs w:val="20"/>
          <w:lang w:val="en-US"/>
        </w:rPr>
        <w:t>Cross-References</w:t>
      </w:r>
      <w:r w:rsidRPr="055D103C" w:rsidR="216C7BC2">
        <w:rPr>
          <w:rFonts w:ascii="Poppins" w:hAnsi="Poppins" w:eastAsia="Poppins" w:cs="Poppins"/>
          <w:noProof w:val="0"/>
          <w:sz w:val="20"/>
          <w:szCs w:val="20"/>
          <w:lang w:val="en-US"/>
        </w:rPr>
        <w:t xml:space="preserve"> BPMN: "Consolidate flags for case" (after Run TI Per Claim Evaluation). Data Model: CASE; per-CLAIM flag sets. Source: AD-32, AD-6, AD-18. Cross-story: US 11.01 (parent); US 11.08 (Assign to Reviewer).</w:t>
      </w:r>
    </w:p>
    <w:p w:rsidR="4E83881C" w:rsidP="055D103C" w:rsidRDefault="4E83881C" w14:paraId="7B9F6133" w14:textId="62DB0DBC">
      <w:pPr>
        <w:pStyle w:val="Heading3"/>
        <w:suppressLineNumbers w:val="0"/>
        <w:bidi w:val="0"/>
        <w:spacing w:before="200" w:beforeAutospacing="off" w:after="0" w:afterAutospacing="off" w:line="259" w:lineRule="auto"/>
        <w:ind w:left="0" w:right="0"/>
        <w:jc w:val="left"/>
        <w:rPr>
          <w:rFonts w:ascii="Poppins" w:hAnsi="Poppins" w:cs="Poppins"/>
          <w:sz w:val="20"/>
          <w:szCs w:val="20"/>
        </w:rPr>
      </w:pPr>
      <w:bookmarkStart w:name="_Toc169239547" w:id="288111684"/>
      <w:r w:rsidRPr="055D103C" w:rsidR="4E83881C">
        <w:rPr>
          <w:rFonts w:ascii="Poppins" w:hAnsi="Poppins" w:cs="Poppins"/>
          <w:sz w:val="20"/>
          <w:szCs w:val="20"/>
        </w:rPr>
        <w:t>User Story US 11.08: Assign TI Case to Reviewer</w:t>
      </w:r>
      <w:bookmarkEnd w:id="288111684"/>
    </w:p>
    <w:p w:rsidR="4E83881C" w:rsidP="055D103C" w:rsidRDefault="4E83881C" w14:paraId="4CAFBEE4" w14:textId="1008745A">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Feature:</w:t>
      </w:r>
      <w:r w:rsidRPr="055D103C" w:rsidR="4E83881C">
        <w:rPr>
          <w:rFonts w:ascii="Poppins" w:hAnsi="Poppins" w:eastAsia="Poppins" w:cs="Poppins"/>
          <w:noProof w:val="0"/>
          <w:sz w:val="20"/>
          <w:szCs w:val="20"/>
          <w:lang w:val="en-US"/>
        </w:rPr>
        <w:t xml:space="preserve"> 11 - Claims Adjudication (System Lane, TI) </w:t>
      </w:r>
      <w:r w:rsidRPr="055D103C" w:rsidR="4E83881C">
        <w:rPr>
          <w:rFonts w:ascii="Poppins" w:hAnsi="Poppins" w:eastAsia="Poppins" w:cs="Poppins"/>
          <w:b w:val="1"/>
          <w:bCs w:val="1"/>
          <w:noProof w:val="0"/>
          <w:sz w:val="20"/>
          <w:szCs w:val="20"/>
          <w:lang w:val="en-US"/>
        </w:rPr>
        <w:t>User Story ID:</w:t>
      </w:r>
      <w:r w:rsidRPr="055D103C" w:rsidR="4E83881C">
        <w:rPr>
          <w:rFonts w:ascii="Poppins" w:hAnsi="Poppins" w:eastAsia="Poppins" w:cs="Poppins"/>
          <w:noProof w:val="0"/>
          <w:sz w:val="20"/>
          <w:szCs w:val="20"/>
          <w:lang w:val="en-US"/>
        </w:rPr>
        <w:t xml:space="preserve"> US 11.08 </w:t>
      </w:r>
      <w:r w:rsidRPr="055D103C" w:rsidR="4E83881C">
        <w:rPr>
          <w:rFonts w:ascii="Poppins" w:hAnsi="Poppins" w:eastAsia="Poppins" w:cs="Poppins"/>
          <w:b w:val="1"/>
          <w:bCs w:val="1"/>
          <w:noProof w:val="0"/>
          <w:sz w:val="20"/>
          <w:szCs w:val="20"/>
          <w:lang w:val="en-US"/>
        </w:rPr>
        <w:t>Title:</w:t>
      </w:r>
      <w:r w:rsidRPr="055D103C" w:rsidR="4E83881C">
        <w:rPr>
          <w:rFonts w:ascii="Poppins" w:hAnsi="Poppins" w:eastAsia="Poppins" w:cs="Poppins"/>
          <w:noProof w:val="0"/>
          <w:sz w:val="20"/>
          <w:szCs w:val="20"/>
          <w:lang w:val="en-US"/>
        </w:rPr>
        <w:t xml:space="preserve"> Assign TI case to Reviewer (System)</w:t>
      </w:r>
    </w:p>
    <w:p w:rsidR="4E83881C" w:rsidP="055D103C" w:rsidRDefault="4E83881C" w14:paraId="574D2D35" w14:textId="4E6F4477">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Description</w:t>
      </w:r>
      <w:r w:rsidRPr="055D103C" w:rsidR="4E83881C">
        <w:rPr>
          <w:rFonts w:ascii="Poppins" w:hAnsi="Poppins" w:eastAsia="Poppins" w:cs="Poppins"/>
          <w:noProof w:val="0"/>
          <w:sz w:val="20"/>
          <w:szCs w:val="20"/>
          <w:lang w:val="en-US"/>
        </w:rPr>
        <w:t xml:space="preserve"> As the system, once the TI case flags are consolidated, I want to assign the case to the reviewer so the mandatory medical review and adjudication can proceed.</w:t>
      </w:r>
    </w:p>
    <w:p w:rsidR="4E83881C" w:rsidP="055D103C" w:rsidRDefault="4E83881C" w14:paraId="6FB8DA61" w14:textId="03C07F7F">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Pre-Condition</w:t>
      </w:r>
      <w:r w:rsidRPr="055D103C" w:rsidR="4E83881C">
        <w:rPr>
          <w:rFonts w:ascii="Poppins" w:hAnsi="Poppins" w:eastAsia="Poppins" w:cs="Poppins"/>
          <w:noProof w:val="0"/>
          <w:sz w:val="20"/>
          <w:szCs w:val="20"/>
          <w:lang w:val="en-US"/>
        </w:rPr>
        <w:t xml:space="preserve"> TI flags consolidated (US 11.07).</w:t>
      </w:r>
    </w:p>
    <w:p w:rsidR="4E83881C" w:rsidP="055D103C" w:rsidRDefault="4E83881C" w14:paraId="71E593D1" w14:textId="09832CFF">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Primary Actor(s)</w:t>
      </w:r>
      <w:r w:rsidRPr="055D103C" w:rsidR="4E83881C">
        <w:rPr>
          <w:rFonts w:ascii="Poppins" w:hAnsi="Poppins" w:eastAsia="Poppins" w:cs="Poppins"/>
          <w:noProof w:val="0"/>
          <w:sz w:val="20"/>
          <w:szCs w:val="20"/>
          <w:lang w:val="en-US"/>
        </w:rPr>
        <w:t xml:space="preserve"> System.</w:t>
      </w:r>
    </w:p>
    <w:p w:rsidR="4E83881C" w:rsidP="055D103C" w:rsidRDefault="4E83881C" w14:paraId="6CDE7A72" w14:textId="752EFBA4">
      <w:pPr>
        <w:pStyle w:val="BodyText"/>
        <w:bidi w:val="0"/>
        <w:rPr>
          <w:rFonts w:ascii="Poppins" w:hAnsi="Poppins" w:eastAsia="Poppins" w:cs="Poppins"/>
          <w:b w:val="1"/>
          <w:bCs w:val="1"/>
          <w:noProof w:val="0"/>
          <w:sz w:val="20"/>
          <w:szCs w:val="20"/>
          <w:lang w:val="en-US"/>
        </w:rPr>
      </w:pPr>
      <w:r w:rsidRPr="055D103C" w:rsidR="4E83881C">
        <w:rPr>
          <w:rFonts w:ascii="Poppins" w:hAnsi="Poppins" w:eastAsia="Poppins" w:cs="Poppins"/>
          <w:b w:val="1"/>
          <w:bCs w:val="1"/>
          <w:noProof w:val="0"/>
          <w:sz w:val="20"/>
          <w:szCs w:val="20"/>
          <w:lang w:val="en-US"/>
        </w:rPr>
        <w:t>Constraints / Dependencies</w:t>
      </w:r>
    </w:p>
    <w:p w:rsidR="4E83881C" w:rsidP="055D103C" w:rsidRDefault="4E83881C" w14:paraId="2C429DFB" w14:textId="5DDF7DC7">
      <w:pPr>
        <w:pStyle w:val="BodyText"/>
        <w:numPr>
          <w:ilvl w:val="0"/>
          <w:numId w:val="482"/>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Every TI case is assigned to the reviewer (medical reviewer / examiner); TI is always non-STP (AD-32). This is the sole TI outcome - there is no STP / auto-pay path.</w:t>
      </w:r>
    </w:p>
    <w:p w:rsidR="4E83881C" w:rsidP="055D103C" w:rsidRDefault="4E83881C" w14:paraId="1FE8181D" w14:textId="4B717864">
      <w:pPr>
        <w:pStyle w:val="BodyText"/>
        <w:numPr>
          <w:ilvl w:val="0"/>
          <w:numId w:val="482"/>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The mandatory life-expectancy medical review (AI-assisted, nurse review in the interim - H2 Detail 4) is performed reviewer-side; the consolidated flag view (US 11.07) - including Contestable, Life_Expectancy_Not_Confirmed, Owner_Incapacity_Indicated, and the shared flags - accompanies the assignment.</w:t>
      </w:r>
    </w:p>
    <w:p w:rsidR="4E83881C" w:rsidP="055D103C" w:rsidRDefault="4E83881C" w14:paraId="0D500EFA" w14:textId="7A21A4B5">
      <w:pPr>
        <w:pStyle w:val="BodyText"/>
        <w:numPr>
          <w:ilvl w:val="0"/>
          <w:numId w:val="482"/>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Where Contestable_Flag = true, the medical-records contestable investigation is performed reviewer / medical-side; the system pulls no records (AD-33).</w:t>
      </w:r>
    </w:p>
    <w:p w:rsidR="4E83881C" w:rsidP="055D103C" w:rsidRDefault="4E83881C" w14:paraId="07E8D8F6" w14:textId="6C775B94">
      <w:pPr>
        <w:pStyle w:val="BodyText"/>
        <w:numPr>
          <w:ilvl w:val="0"/>
          <w:numId w:val="482"/>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Reviewer worklist routing / assignment is shared with the examiner handoff (see US 10.39); reviewer queue / role specialization (medical reviewer vs examiner) is a workbench / operating-model concern.</w:t>
      </w:r>
    </w:p>
    <w:p w:rsidR="4E83881C" w:rsidP="055D103C" w:rsidRDefault="4E83881C" w14:paraId="5873E6A9" w14:textId="4B77E33D">
      <w:pPr>
        <w:pStyle w:val="BodyText"/>
        <w:bidi w:val="0"/>
        <w:rPr>
          <w:rFonts w:ascii="Poppins" w:hAnsi="Poppins" w:eastAsia="Poppins" w:cs="Poppins"/>
          <w:b w:val="1"/>
          <w:bCs w:val="1"/>
          <w:noProof w:val="0"/>
          <w:sz w:val="20"/>
          <w:szCs w:val="20"/>
          <w:lang w:val="en-US"/>
        </w:rPr>
      </w:pPr>
      <w:r w:rsidRPr="055D103C" w:rsidR="4E83881C">
        <w:rPr>
          <w:rFonts w:ascii="Poppins" w:hAnsi="Poppins" w:eastAsia="Poppins" w:cs="Poppins"/>
          <w:b w:val="1"/>
          <w:bCs w:val="1"/>
          <w:noProof w:val="0"/>
          <w:sz w:val="20"/>
          <w:szCs w:val="20"/>
          <w:lang w:val="en-US"/>
        </w:rPr>
        <w:t>Information Reviewed / Produced</w:t>
      </w:r>
    </w:p>
    <w:p w:rsidR="4E83881C" w:rsidP="055D103C" w:rsidRDefault="4E83881C" w14:paraId="4D68112A" w14:textId="7EB841D2">
      <w:pPr>
        <w:pStyle w:val="BodyText"/>
        <w:numPr>
          <w:ilvl w:val="0"/>
          <w:numId w:val="483"/>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Input: consolidated case flag view. Output: case assigned to the reviewer worklist.</w:t>
      </w:r>
    </w:p>
    <w:p w:rsidR="4E83881C" w:rsidP="055D103C" w:rsidRDefault="4E83881C" w14:paraId="0F998FF6" w14:textId="022D8001">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Basic Flow</w:t>
      </w:r>
      <w:r w:rsidRPr="055D103C" w:rsidR="4E83881C">
        <w:rPr>
          <w:rFonts w:ascii="Poppins" w:hAnsi="Poppins" w:eastAsia="Poppins" w:cs="Poppins"/>
          <w:noProof w:val="0"/>
          <w:sz w:val="20"/>
          <w:szCs w:val="20"/>
          <w:lang w:val="en-US"/>
        </w:rPr>
        <w:t xml:space="preserve"> After consolidation, the system assigns the TI case to the reviewer worklist with the consolidated flag view attached, and the case enters reviewer adjudication (including the mandatory medical review).</w:t>
      </w:r>
    </w:p>
    <w:p w:rsidR="4E83881C" w:rsidP="055D103C" w:rsidRDefault="4E83881C" w14:paraId="4BA6A6FA" w14:textId="6EF3BDD8">
      <w:pPr>
        <w:pStyle w:val="BodyText"/>
        <w:bidi w:val="0"/>
        <w:rPr>
          <w:rFonts w:ascii="Poppins" w:hAnsi="Poppins" w:eastAsia="Poppins" w:cs="Poppins"/>
          <w:b w:val="1"/>
          <w:bCs w:val="1"/>
          <w:noProof w:val="0"/>
          <w:sz w:val="20"/>
          <w:szCs w:val="20"/>
          <w:lang w:val="en-US"/>
        </w:rPr>
      </w:pPr>
      <w:r w:rsidRPr="055D103C" w:rsidR="4E83881C">
        <w:rPr>
          <w:rFonts w:ascii="Poppins" w:hAnsi="Poppins" w:eastAsia="Poppins" w:cs="Poppins"/>
          <w:b w:val="1"/>
          <w:bCs w:val="1"/>
          <w:noProof w:val="0"/>
          <w:sz w:val="20"/>
          <w:szCs w:val="20"/>
          <w:lang w:val="en-US"/>
        </w:rPr>
        <w:t>Acceptance Criteria</w:t>
      </w:r>
    </w:p>
    <w:p w:rsidR="4E83881C" w:rsidP="055D103C" w:rsidRDefault="4E83881C" w14:paraId="0A137D6E" w14:textId="4EBEC222">
      <w:pPr>
        <w:pStyle w:val="BodyText"/>
        <w:numPr>
          <w:ilvl w:val="0"/>
          <w:numId w:val="484"/>
        </w:numPr>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AC1:</w:t>
      </w:r>
      <w:r w:rsidRPr="055D103C" w:rsidR="4E83881C">
        <w:rPr>
          <w:rFonts w:ascii="Poppins" w:hAnsi="Poppins" w:eastAsia="Poppins" w:cs="Poppins"/>
          <w:noProof w:val="0"/>
          <w:sz w:val="20"/>
          <w:szCs w:val="20"/>
          <w:lang w:val="en-US"/>
        </w:rPr>
        <w:t xml:space="preserve"> Given consolidated TI flags, When assignment runs, Then the case is placed on the reviewer worklist as the sole outcome (no STP path).</w:t>
      </w:r>
    </w:p>
    <w:p w:rsidR="4E83881C" w:rsidP="055D103C" w:rsidRDefault="4E83881C" w14:paraId="62AAA646" w14:textId="7F3CC172">
      <w:pPr>
        <w:pStyle w:val="BodyText"/>
        <w:numPr>
          <w:ilvl w:val="0"/>
          <w:numId w:val="484"/>
        </w:numPr>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AC2:</w:t>
      </w:r>
      <w:r w:rsidRPr="055D103C" w:rsidR="4E83881C">
        <w:rPr>
          <w:rFonts w:ascii="Poppins" w:hAnsi="Poppins" w:eastAsia="Poppins" w:cs="Poppins"/>
          <w:noProof w:val="0"/>
          <w:sz w:val="20"/>
          <w:szCs w:val="20"/>
          <w:lang w:val="en-US"/>
        </w:rPr>
        <w:t xml:space="preserve"> Given the assignment, Then the consolidated flag view accompanies the case for reviewer adjudication.</w:t>
      </w:r>
    </w:p>
    <w:p w:rsidR="4E83881C" w:rsidP="055D103C" w:rsidRDefault="4E83881C" w14:paraId="0EA94E1E" w14:textId="09630221">
      <w:pPr>
        <w:pStyle w:val="BodyText"/>
        <w:numPr>
          <w:ilvl w:val="0"/>
          <w:numId w:val="484"/>
        </w:numPr>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AC3:</w:t>
      </w:r>
      <w:r w:rsidRPr="055D103C" w:rsidR="4E83881C">
        <w:rPr>
          <w:rFonts w:ascii="Poppins" w:hAnsi="Poppins" w:eastAsia="Poppins" w:cs="Poppins"/>
          <w:noProof w:val="0"/>
          <w:sz w:val="20"/>
          <w:szCs w:val="20"/>
          <w:lang w:val="en-US"/>
        </w:rPr>
        <w:t xml:space="preserve"> Given Contestable_Flag = true, Then the case is designated for the medical-records contestable investigation (reviewer / medical-side); the system pulls no records.</w:t>
      </w:r>
    </w:p>
    <w:p w:rsidR="4E83881C" w:rsidP="055D103C" w:rsidRDefault="4E83881C" w14:paraId="04ECFEC4" w14:textId="2D39E9F9">
      <w:pPr>
        <w:pStyle w:val="BodyText"/>
        <w:bidi w:val="0"/>
        <w:rPr>
          <w:rFonts w:ascii="Poppins" w:hAnsi="Poppins" w:eastAsia="Poppins" w:cs="Poppins"/>
          <w:b w:val="1"/>
          <w:bCs w:val="1"/>
          <w:noProof w:val="0"/>
          <w:sz w:val="20"/>
          <w:szCs w:val="20"/>
          <w:lang w:val="en-US"/>
        </w:rPr>
      </w:pPr>
      <w:r w:rsidRPr="055D103C" w:rsidR="4E83881C">
        <w:rPr>
          <w:rFonts w:ascii="Poppins" w:hAnsi="Poppins" w:eastAsia="Poppins" w:cs="Poppins"/>
          <w:b w:val="1"/>
          <w:bCs w:val="1"/>
          <w:noProof w:val="0"/>
          <w:sz w:val="20"/>
          <w:szCs w:val="20"/>
          <w:lang w:val="en-US"/>
        </w:rPr>
        <w:t>Open Points</w:t>
      </w:r>
    </w:p>
    <w:p w:rsidR="4E83881C" w:rsidP="055D103C" w:rsidRDefault="4E83881C" w14:paraId="797055F7" w14:textId="18909629">
      <w:pPr>
        <w:pStyle w:val="BodyText"/>
        <w:numPr>
          <w:ilvl w:val="0"/>
          <w:numId w:val="485"/>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Reviewer role specialization and worklist routing (medical reviewer vs examiner) - Workbench / operating model. - separate BRD</w:t>
      </w:r>
    </w:p>
    <w:p w:rsidR="4E83881C" w:rsidP="055D103C" w:rsidRDefault="4E83881C" w14:paraId="19934936" w14:textId="6574EDA3">
      <w:pPr>
        <w:pStyle w:val="BodyText"/>
        <w:numPr>
          <w:ilvl w:val="0"/>
          <w:numId w:val="485"/>
        </w:numPr>
        <w:bidi w:val="0"/>
        <w:rPr>
          <w:rFonts w:ascii="Poppins" w:hAnsi="Poppins" w:eastAsia="Poppins" w:cs="Poppins"/>
          <w:noProof w:val="0"/>
          <w:sz w:val="20"/>
          <w:szCs w:val="20"/>
          <w:lang w:val="en-US"/>
        </w:rPr>
      </w:pPr>
      <w:r w:rsidRPr="055D103C" w:rsidR="4E83881C">
        <w:rPr>
          <w:rFonts w:ascii="Poppins" w:hAnsi="Poppins" w:eastAsia="Poppins" w:cs="Poppins"/>
          <w:noProof w:val="0"/>
          <w:sz w:val="20"/>
          <w:szCs w:val="20"/>
          <w:lang w:val="en-US"/>
        </w:rPr>
        <w:t>Reviewer adjudication actions, decision outcomes, and TI payment hand-off - Examiner and Payment lane BRDs. - separate BRD</w:t>
      </w:r>
    </w:p>
    <w:p w:rsidR="4E83881C" w:rsidP="055D103C" w:rsidRDefault="4E83881C" w14:paraId="7696A26E" w14:textId="56FC9F77">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Integration Point</w:t>
      </w:r>
      <w:r w:rsidRPr="055D103C" w:rsidR="4E83881C">
        <w:rPr>
          <w:rFonts w:ascii="Poppins" w:hAnsi="Poppins" w:eastAsia="Poppins" w:cs="Poppins"/>
          <w:noProof w:val="0"/>
          <w:sz w:val="20"/>
          <w:szCs w:val="20"/>
          <w:lang w:val="en-US"/>
        </w:rPr>
        <w:t xml:space="preserve"> None external.</w:t>
      </w:r>
    </w:p>
    <w:p w:rsidR="4E83881C" w:rsidP="055D103C" w:rsidRDefault="4E83881C" w14:paraId="70BF5787" w14:textId="040676BB">
      <w:pPr>
        <w:pStyle w:val="BodyText"/>
        <w:bidi w:val="0"/>
        <w:rPr>
          <w:rFonts w:ascii="Poppins" w:hAnsi="Poppins" w:eastAsia="Poppins" w:cs="Poppins"/>
          <w:noProof w:val="0"/>
          <w:sz w:val="20"/>
          <w:szCs w:val="20"/>
          <w:lang w:val="en-US"/>
        </w:rPr>
      </w:pPr>
      <w:r w:rsidRPr="055D103C" w:rsidR="4E83881C">
        <w:rPr>
          <w:rFonts w:ascii="Poppins" w:hAnsi="Poppins" w:eastAsia="Poppins" w:cs="Poppins"/>
          <w:b w:val="1"/>
          <w:bCs w:val="1"/>
          <w:noProof w:val="0"/>
          <w:sz w:val="20"/>
          <w:szCs w:val="20"/>
          <w:lang w:val="en-US"/>
        </w:rPr>
        <w:t>Cross-References</w:t>
      </w:r>
      <w:r w:rsidRPr="055D103C" w:rsidR="4E83881C">
        <w:rPr>
          <w:rFonts w:ascii="Poppins" w:hAnsi="Poppins" w:eastAsia="Poppins" w:cs="Poppins"/>
          <w:noProof w:val="0"/>
          <w:sz w:val="20"/>
          <w:szCs w:val="20"/>
          <w:lang w:val="en-US"/>
        </w:rPr>
        <w:t xml:space="preserve"> BPMN: "Assign to Reviewer" (TI branch end). Data Model: CASE; reviewer worklist. Source: AD-32, AD-33, H2 Detail 4. Cross-story: US 11.07 (parent); US 10.39 (shared examiner / reviewer handoff); Workbench, Examiner, Payment lane BRDs.</w:t>
      </w:r>
    </w:p>
    <w:p w:rsidR="055D103C" w:rsidP="055D103C" w:rsidRDefault="055D103C" w14:paraId="04336CB0" w14:textId="32F98770">
      <w:pPr>
        <w:pStyle w:val="BodyText"/>
        <w:bidi w:val="0"/>
        <w:rPr>
          <w:rFonts w:ascii="Poppins" w:hAnsi="Poppins" w:eastAsia="Poppins" w:cs="Poppins"/>
          <w:noProof w:val="0"/>
          <w:sz w:val="20"/>
          <w:szCs w:val="20"/>
          <w:lang w:val="en-US"/>
        </w:rPr>
      </w:pPr>
    </w:p>
    <w:p w:rsidR="055D103C" w:rsidP="055D103C" w:rsidRDefault="055D103C" w14:paraId="55D44BCF" w14:textId="32985A3A">
      <w:pPr>
        <w:pStyle w:val="BodyText"/>
        <w:bidi w:val="0"/>
        <w:rPr>
          <w:rFonts w:ascii="Poppins" w:hAnsi="Poppins" w:eastAsia="Poppins" w:cs="Poppins"/>
          <w:noProof w:val="0"/>
          <w:sz w:val="20"/>
          <w:szCs w:val="20"/>
          <w:lang w:val="en-US"/>
        </w:rPr>
      </w:pPr>
    </w:p>
    <w:p w:rsidR="055D103C" w:rsidP="055D103C" w:rsidRDefault="055D103C" w14:paraId="02CC7A1F" w14:textId="747FA4C5">
      <w:pPr>
        <w:pStyle w:val="BodyText"/>
        <w:bidi w:val="0"/>
        <w:rPr>
          <w:rFonts w:ascii="Poppins" w:hAnsi="Poppins" w:eastAsia="Poppins" w:cs="Poppins"/>
          <w:noProof w:val="0"/>
          <w:sz w:val="20"/>
          <w:szCs w:val="20"/>
          <w:lang w:val="en-US"/>
        </w:rPr>
      </w:pPr>
    </w:p>
    <w:p w:rsidR="055D103C" w:rsidP="055D103C" w:rsidRDefault="055D103C" w14:paraId="0099FC70" w14:textId="4F360C8C">
      <w:pPr>
        <w:pStyle w:val="BodyText"/>
        <w:bidi w:val="0"/>
        <w:rPr>
          <w:rFonts w:ascii="Poppins" w:hAnsi="Poppins" w:eastAsia="Poppins" w:cs="Poppins"/>
          <w:noProof w:val="0"/>
          <w:sz w:val="20"/>
          <w:szCs w:val="20"/>
          <w:lang w:val="en-US"/>
        </w:rPr>
      </w:pPr>
    </w:p>
    <w:p w:rsidR="055D103C" w:rsidP="055D103C" w:rsidRDefault="055D103C" w14:paraId="760D99C7" w14:textId="2BD06D4E">
      <w:pPr>
        <w:pStyle w:val="BodyText"/>
        <w:bidi w:val="0"/>
        <w:rPr>
          <w:rFonts w:ascii="Poppins" w:hAnsi="Poppins" w:eastAsia="Poppins" w:cs="Poppins"/>
          <w:noProof w:val="0"/>
          <w:sz w:val="20"/>
          <w:szCs w:val="20"/>
          <w:lang w:val="en-US"/>
        </w:rPr>
      </w:pPr>
    </w:p>
    <w:p w:rsidR="055D103C" w:rsidP="055D103C" w:rsidRDefault="055D103C" w14:paraId="65E5BFAC" w14:textId="2472C289">
      <w:pPr>
        <w:pStyle w:val="BodyText"/>
        <w:bidi w:val="0"/>
        <w:rPr>
          <w:rFonts w:ascii="Poppins" w:hAnsi="Poppins" w:eastAsia="Poppins" w:cs="Poppins"/>
          <w:noProof w:val="0"/>
          <w:sz w:val="20"/>
          <w:szCs w:val="20"/>
          <w:lang w:val="en-US"/>
        </w:rPr>
      </w:pPr>
    </w:p>
    <w:p w:rsidR="055D103C" w:rsidP="055D103C" w:rsidRDefault="055D103C" w14:paraId="33E5FE09" w14:textId="3907ECE2">
      <w:pPr>
        <w:pStyle w:val="BodyText"/>
        <w:bidi w:val="0"/>
        <w:rPr>
          <w:rFonts w:ascii="Poppins" w:hAnsi="Poppins" w:eastAsia="Poppins" w:cs="Poppins"/>
          <w:noProof w:val="0"/>
          <w:sz w:val="20"/>
          <w:szCs w:val="20"/>
          <w:lang w:val="en-US"/>
        </w:rPr>
      </w:pPr>
    </w:p>
    <w:p w:rsidR="055D103C" w:rsidP="055D103C" w:rsidRDefault="055D103C" w14:paraId="6769CBB4" w14:textId="31AD5ACA">
      <w:pPr>
        <w:pStyle w:val="BodyText"/>
        <w:bidi w:val="0"/>
        <w:rPr>
          <w:rFonts w:ascii="Poppins" w:hAnsi="Poppins" w:eastAsia="Poppins" w:cs="Poppins"/>
          <w:noProof w:val="0"/>
          <w:sz w:val="20"/>
          <w:szCs w:val="20"/>
          <w:lang w:val="en-US"/>
        </w:rPr>
      </w:pPr>
    </w:p>
    <w:p w:rsidR="055D103C" w:rsidP="055D103C" w:rsidRDefault="055D103C" w14:paraId="5AE0311E" w14:textId="182A7D6D">
      <w:pPr>
        <w:pStyle w:val="BodyText"/>
        <w:bidi w:val="0"/>
        <w:rPr>
          <w:rFonts w:ascii="Poppins" w:hAnsi="Poppins" w:eastAsia="Poppins" w:cs="Poppins"/>
          <w:noProof w:val="0"/>
          <w:sz w:val="20"/>
          <w:szCs w:val="20"/>
          <w:lang w:val="en-US"/>
        </w:rPr>
      </w:pPr>
    </w:p>
    <w:p w:rsidR="055D103C" w:rsidP="055D103C" w:rsidRDefault="055D103C" w14:paraId="30F56B67" w14:textId="350618F6">
      <w:pPr>
        <w:pStyle w:val="BodyText"/>
        <w:bidi w:val="0"/>
        <w:rPr>
          <w:rFonts w:ascii="Poppins" w:hAnsi="Poppins" w:eastAsia="Poppins" w:cs="Poppins"/>
          <w:noProof w:val="0"/>
          <w:sz w:val="20"/>
          <w:szCs w:val="20"/>
          <w:lang w:val="en-US"/>
        </w:rPr>
      </w:pPr>
    </w:p>
    <w:p w:rsidR="055D103C" w:rsidP="055D103C" w:rsidRDefault="055D103C" w14:paraId="3683C090" w14:textId="70AB8A5F">
      <w:pPr>
        <w:pStyle w:val="BodyText"/>
        <w:bidi w:val="0"/>
        <w:rPr>
          <w:rFonts w:ascii="Poppins" w:hAnsi="Poppins" w:eastAsia="Poppins" w:cs="Poppins"/>
          <w:noProof w:val="0"/>
          <w:sz w:val="20"/>
          <w:szCs w:val="20"/>
          <w:lang w:val="en-US"/>
        </w:rPr>
      </w:pPr>
    </w:p>
    <w:p w:rsidR="055D103C" w:rsidP="055D103C" w:rsidRDefault="055D103C" w14:paraId="562FDDD1" w14:textId="39381B43">
      <w:pPr>
        <w:pStyle w:val="BodyText"/>
        <w:bidi w:val="0"/>
        <w:rPr>
          <w:rFonts w:ascii="Poppins" w:hAnsi="Poppins" w:eastAsia="Poppins" w:cs="Poppins"/>
          <w:noProof w:val="0"/>
          <w:sz w:val="20"/>
          <w:szCs w:val="20"/>
          <w:lang w:val="en-US"/>
        </w:rPr>
      </w:pPr>
    </w:p>
    <w:p w:rsidR="055D103C" w:rsidP="055D103C" w:rsidRDefault="055D103C" w14:paraId="5FD38925" w14:textId="4042AA2B">
      <w:pPr>
        <w:pStyle w:val="BodyText"/>
        <w:bidi w:val="0"/>
        <w:rPr>
          <w:rFonts w:ascii="Poppins" w:hAnsi="Poppins" w:eastAsia="Poppins" w:cs="Poppins"/>
          <w:noProof w:val="0"/>
          <w:sz w:val="20"/>
          <w:szCs w:val="20"/>
          <w:lang w:val="en-US"/>
        </w:rPr>
      </w:pPr>
    </w:p>
    <w:p w:rsidR="055D103C" w:rsidP="055D103C" w:rsidRDefault="055D103C" w14:paraId="4DECAB4D" w14:textId="0DAF1815">
      <w:pPr>
        <w:pStyle w:val="BodyText"/>
        <w:bidi w:val="0"/>
        <w:rPr>
          <w:rFonts w:ascii="Poppins" w:hAnsi="Poppins" w:eastAsia="Poppins" w:cs="Poppins"/>
          <w:noProof w:val="0"/>
          <w:sz w:val="20"/>
          <w:szCs w:val="20"/>
          <w:lang w:val="en-US"/>
        </w:rPr>
      </w:pPr>
    </w:p>
    <w:p w:rsidR="055D103C" w:rsidP="055D103C" w:rsidRDefault="055D103C" w14:paraId="2603ED89" w14:textId="79A989BF">
      <w:pPr>
        <w:pStyle w:val="BodyText"/>
        <w:bidi w:val="0"/>
        <w:rPr>
          <w:rFonts w:ascii="Poppins" w:hAnsi="Poppins" w:eastAsia="Poppins" w:cs="Poppins"/>
          <w:noProof w:val="0"/>
          <w:sz w:val="20"/>
          <w:szCs w:val="20"/>
          <w:lang w:val="en-US"/>
        </w:rPr>
      </w:pPr>
    </w:p>
    <w:p w:rsidR="055D103C" w:rsidP="055D103C" w:rsidRDefault="055D103C" w14:paraId="4907B15D" w14:textId="7298EF7D">
      <w:pPr>
        <w:pStyle w:val="BodyText"/>
        <w:bidi w:val="0"/>
        <w:rPr>
          <w:rFonts w:ascii="Poppins" w:hAnsi="Poppins" w:eastAsia="Poppins" w:cs="Poppins"/>
          <w:noProof w:val="0"/>
          <w:sz w:val="20"/>
          <w:szCs w:val="20"/>
          <w:lang w:val="en-US"/>
        </w:rPr>
      </w:pPr>
    </w:p>
    <w:p w:rsidR="055D103C" w:rsidP="055D103C" w:rsidRDefault="055D103C" w14:paraId="5A36F841" w14:textId="2727568D">
      <w:pPr>
        <w:pStyle w:val="BodyText"/>
        <w:bidi w:val="0"/>
        <w:rPr>
          <w:rFonts w:ascii="Poppins" w:hAnsi="Poppins" w:eastAsia="Poppins" w:cs="Poppins"/>
          <w:noProof w:val="0"/>
          <w:sz w:val="20"/>
          <w:szCs w:val="20"/>
          <w:lang w:val="en-US"/>
        </w:rPr>
      </w:pPr>
    </w:p>
    <w:p w:rsidR="055D103C" w:rsidP="055D103C" w:rsidRDefault="055D103C" w14:paraId="5CD849F2" w14:textId="33556C99">
      <w:pPr>
        <w:pStyle w:val="BodyText"/>
        <w:bidi w:val="0"/>
        <w:rPr>
          <w:rFonts w:ascii="Poppins" w:hAnsi="Poppins" w:eastAsia="Poppins" w:cs="Poppins"/>
          <w:noProof w:val="0"/>
          <w:sz w:val="20"/>
          <w:szCs w:val="20"/>
          <w:lang w:val="en-US"/>
        </w:rPr>
      </w:pPr>
    </w:p>
    <w:p w:rsidR="055D103C" w:rsidP="055D103C" w:rsidRDefault="055D103C" w14:paraId="7C40FE66" w14:textId="242F8C86">
      <w:pPr>
        <w:pStyle w:val="BodyText"/>
        <w:bidi w:val="0"/>
        <w:rPr>
          <w:rFonts w:ascii="Poppins" w:hAnsi="Poppins" w:eastAsia="Poppins" w:cs="Poppins"/>
          <w:noProof w:val="0"/>
          <w:sz w:val="20"/>
          <w:szCs w:val="20"/>
          <w:lang w:val="en-US"/>
        </w:rPr>
      </w:pPr>
    </w:p>
    <w:p w:rsidR="055D103C" w:rsidP="055D103C" w:rsidRDefault="055D103C" w14:paraId="2BB79834" w14:textId="1A1B1093">
      <w:pPr>
        <w:pStyle w:val="BodyText"/>
        <w:bidi w:val="0"/>
        <w:rPr>
          <w:rFonts w:ascii="Poppins" w:hAnsi="Poppins" w:eastAsia="Poppins" w:cs="Poppins"/>
          <w:noProof w:val="0"/>
          <w:sz w:val="20"/>
          <w:szCs w:val="20"/>
          <w:lang w:val="en-US"/>
        </w:rPr>
      </w:pPr>
    </w:p>
    <w:p w:rsidR="055D103C" w:rsidP="055D103C" w:rsidRDefault="055D103C" w14:paraId="341A9B61" w14:textId="63951A3F">
      <w:pPr>
        <w:pStyle w:val="BodyText"/>
        <w:bidi w:val="0"/>
        <w:rPr>
          <w:rFonts w:ascii="Poppins" w:hAnsi="Poppins" w:eastAsia="Poppins" w:cs="Poppins"/>
          <w:noProof w:val="0"/>
          <w:sz w:val="20"/>
          <w:szCs w:val="20"/>
          <w:lang w:val="en-US"/>
        </w:rPr>
      </w:pPr>
    </w:p>
    <w:p w:rsidR="055D103C" w:rsidP="055D103C" w:rsidRDefault="055D103C" w14:paraId="7A2E9255" w14:textId="2E51188B">
      <w:pPr>
        <w:pStyle w:val="BodyText"/>
        <w:bidi w:val="0"/>
        <w:rPr>
          <w:rFonts w:ascii="Poppins" w:hAnsi="Poppins" w:eastAsia="Poppins" w:cs="Poppins"/>
          <w:noProof w:val="0"/>
          <w:sz w:val="20"/>
          <w:szCs w:val="20"/>
          <w:lang w:val="en-US"/>
        </w:rPr>
      </w:pPr>
    </w:p>
    <w:p w:rsidR="055D103C" w:rsidP="055D103C" w:rsidRDefault="055D103C" w14:paraId="6D186CFB" w14:textId="41055411">
      <w:pPr>
        <w:pStyle w:val="BodyText"/>
        <w:bidi w:val="0"/>
        <w:rPr>
          <w:rFonts w:ascii="Poppins" w:hAnsi="Poppins" w:eastAsia="Poppins" w:cs="Poppins"/>
          <w:noProof w:val="0"/>
          <w:sz w:val="20"/>
          <w:szCs w:val="20"/>
          <w:lang w:val="en-US"/>
        </w:rPr>
      </w:pPr>
    </w:p>
    <w:p w:rsidR="055D103C" w:rsidP="055D103C" w:rsidRDefault="055D103C" w14:paraId="6DD2266F" w14:textId="3DDDE6A4">
      <w:pPr>
        <w:pStyle w:val="BodyText"/>
        <w:bidi w:val="0"/>
        <w:rPr>
          <w:rFonts w:ascii="Poppins" w:hAnsi="Poppins" w:eastAsia="Poppins" w:cs="Poppins"/>
          <w:noProof w:val="0"/>
          <w:sz w:val="20"/>
          <w:szCs w:val="20"/>
          <w:lang w:val="en-US"/>
        </w:rPr>
      </w:pPr>
    </w:p>
    <w:p w:rsidR="055D103C" w:rsidP="055D103C" w:rsidRDefault="055D103C" w14:paraId="178827BD" w14:textId="391AF42E">
      <w:pPr>
        <w:pStyle w:val="BodyText"/>
        <w:bidi w:val="0"/>
        <w:rPr>
          <w:rFonts w:ascii="Poppins" w:hAnsi="Poppins" w:eastAsia="Poppins" w:cs="Poppins"/>
          <w:noProof w:val="0"/>
          <w:sz w:val="20"/>
          <w:szCs w:val="20"/>
          <w:lang w:val="en-US"/>
        </w:rPr>
      </w:pPr>
    </w:p>
    <w:p w:rsidR="055D103C" w:rsidP="055D103C" w:rsidRDefault="055D103C" w14:paraId="6F013397" w14:textId="0186DBB9">
      <w:pPr>
        <w:pStyle w:val="BodyText"/>
        <w:bidi w:val="0"/>
        <w:rPr>
          <w:rFonts w:ascii="Poppins" w:hAnsi="Poppins" w:eastAsia="Poppins" w:cs="Poppins"/>
          <w:noProof w:val="0"/>
          <w:sz w:val="20"/>
          <w:szCs w:val="20"/>
          <w:lang w:val="en-US"/>
        </w:rPr>
      </w:pPr>
    </w:p>
    <w:p w:rsidR="055D103C" w:rsidP="055D103C" w:rsidRDefault="055D103C" w14:paraId="3EC3F6AA" w14:textId="71D5B6EE">
      <w:pPr>
        <w:pStyle w:val="BodyText"/>
        <w:bidi w:val="0"/>
        <w:rPr>
          <w:rFonts w:ascii="Poppins" w:hAnsi="Poppins" w:eastAsia="Poppins" w:cs="Poppins"/>
          <w:noProof w:val="0"/>
          <w:sz w:val="20"/>
          <w:szCs w:val="20"/>
          <w:lang w:val="en-US"/>
        </w:rPr>
      </w:pPr>
    </w:p>
    <w:p w:rsidR="055D103C" w:rsidP="055D103C" w:rsidRDefault="055D103C" w14:paraId="5EA7D5FD" w14:textId="712191EF">
      <w:pPr>
        <w:pStyle w:val="BodyText"/>
        <w:bidi w:val="0"/>
        <w:rPr>
          <w:rFonts w:ascii="Poppins" w:hAnsi="Poppins" w:eastAsia="Poppins" w:cs="Poppins"/>
          <w:noProof w:val="0"/>
          <w:sz w:val="20"/>
          <w:szCs w:val="20"/>
          <w:lang w:val="en-US"/>
        </w:rPr>
      </w:pPr>
    </w:p>
    <w:p w:rsidR="055D103C" w:rsidP="055D103C" w:rsidRDefault="055D103C" w14:paraId="7F123782" w14:textId="16CEB6CA">
      <w:pPr>
        <w:pStyle w:val="BodyText"/>
        <w:bidi w:val="0"/>
        <w:rPr>
          <w:rFonts w:ascii="Poppins" w:hAnsi="Poppins" w:eastAsia="Poppins" w:cs="Poppins"/>
          <w:noProof w:val="0"/>
          <w:sz w:val="20"/>
          <w:szCs w:val="20"/>
          <w:lang w:val="en-US"/>
        </w:rPr>
      </w:pPr>
    </w:p>
    <w:p w:rsidR="055D103C" w:rsidP="055D103C" w:rsidRDefault="055D103C" w14:paraId="306F1AFC" w14:textId="67BD6A1C">
      <w:pPr>
        <w:pStyle w:val="BodyText"/>
        <w:bidi w:val="0"/>
        <w:rPr>
          <w:rFonts w:ascii="Poppins" w:hAnsi="Poppins" w:eastAsia="Poppins" w:cs="Poppins"/>
          <w:noProof w:val="0"/>
          <w:sz w:val="20"/>
          <w:szCs w:val="20"/>
          <w:lang w:val="en-US"/>
        </w:rPr>
      </w:pPr>
    </w:p>
    <w:p w:rsidR="055D103C" w:rsidP="055D103C" w:rsidRDefault="055D103C" w14:paraId="52DEA229" w14:textId="1D3EEF87">
      <w:pPr>
        <w:pStyle w:val="BodyText"/>
        <w:bidi w:val="0"/>
        <w:rPr>
          <w:rFonts w:ascii="Poppins" w:hAnsi="Poppins" w:eastAsia="Poppins" w:cs="Poppins"/>
          <w:noProof w:val="0"/>
          <w:sz w:val="20"/>
          <w:szCs w:val="20"/>
          <w:lang w:val="en-US"/>
        </w:rPr>
      </w:pPr>
    </w:p>
    <w:p w:rsidR="055D103C" w:rsidP="055D103C" w:rsidRDefault="055D103C" w14:paraId="7F3F431C" w14:textId="52C40A01">
      <w:pPr>
        <w:pStyle w:val="BodyText"/>
        <w:bidi w:val="0"/>
        <w:rPr>
          <w:rFonts w:ascii="Poppins" w:hAnsi="Poppins" w:eastAsia="Poppins" w:cs="Poppins"/>
          <w:noProof w:val="0"/>
          <w:sz w:val="20"/>
          <w:szCs w:val="20"/>
          <w:lang w:val="en-US"/>
        </w:rPr>
      </w:pPr>
    </w:p>
    <w:p w:rsidR="055D103C" w:rsidP="055D103C" w:rsidRDefault="055D103C" w14:paraId="7BBC363A" w14:textId="4F9F862E">
      <w:pPr>
        <w:pStyle w:val="BodyText"/>
        <w:bidi w:val="0"/>
        <w:rPr>
          <w:rFonts w:ascii="Poppins" w:hAnsi="Poppins" w:eastAsia="Poppins" w:cs="Poppins"/>
          <w:noProof w:val="0"/>
          <w:sz w:val="20"/>
          <w:szCs w:val="20"/>
          <w:lang w:val="en-US"/>
        </w:rPr>
      </w:pPr>
    </w:p>
    <w:p w:rsidR="055D103C" w:rsidP="055D103C" w:rsidRDefault="055D103C" w14:paraId="7A865431" w14:textId="3806C563">
      <w:pPr>
        <w:pStyle w:val="BodyText"/>
        <w:bidi w:val="0"/>
        <w:rPr>
          <w:rFonts w:ascii="Poppins" w:hAnsi="Poppins" w:eastAsia="Poppins" w:cs="Poppins"/>
          <w:noProof w:val="0"/>
          <w:sz w:val="20"/>
          <w:szCs w:val="20"/>
          <w:lang w:val="en-US"/>
        </w:rPr>
      </w:pPr>
    </w:p>
    <w:p w:rsidR="055D103C" w:rsidP="055D103C" w:rsidRDefault="055D103C" w14:paraId="5D146539" w14:textId="504E47AB">
      <w:pPr>
        <w:pStyle w:val="BodyText"/>
        <w:bidi w:val="0"/>
        <w:rPr>
          <w:rFonts w:ascii="Poppins" w:hAnsi="Poppins" w:eastAsia="Poppins" w:cs="Poppins"/>
          <w:noProof w:val="0"/>
          <w:sz w:val="20"/>
          <w:szCs w:val="20"/>
          <w:lang w:val="en-US"/>
        </w:rPr>
      </w:pPr>
    </w:p>
    <w:p w:rsidR="055D103C" w:rsidP="055D103C" w:rsidRDefault="055D103C" w14:paraId="32016556" w14:textId="26910B3B">
      <w:pPr>
        <w:pStyle w:val="BodyText"/>
        <w:bidi w:val="0"/>
        <w:rPr>
          <w:rFonts w:ascii="Poppins" w:hAnsi="Poppins" w:eastAsia="Poppins" w:cs="Poppins"/>
          <w:sz w:val="20"/>
          <w:szCs w:val="20"/>
        </w:rPr>
      </w:pPr>
    </w:p>
    <w:sectPr w:rsidRPr="00DC0059" w:rsidR="00CE72CA">
      <w:pgSz w:w="12240" w:h="15840" w:orient="portrait"/>
      <w:pgMar w:top="1440" w:right="1440" w:bottom="1440" w:left="1440" w:header="720" w:footer="720" w:gutter="0"/>
      <w:cols w:space="720"/>
      <w:headerReference w:type="default" r:id="Ra27525d145564fd9"/>
      <w:footerReference w:type="default" r:id="R78f6964c5d6d47af"/>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P" w:author="Hari Prasad" w:date="2026-06-22T20:59:46" w:id="17092581">
    <w:p xmlns:w14="http://schemas.microsoft.com/office/word/2010/wordml" xmlns:w="http://schemas.openxmlformats.org/wordprocessingml/2006/main" w:rsidR="0C615630" w:rsidRDefault="23160149" w14:paraId="7C812048" w14:textId="1B69565E">
      <w:pPr>
        <w:pStyle w:val="CommentText"/>
      </w:pPr>
      <w:r>
        <w:rPr>
          <w:rStyle w:val="CommentReference"/>
        </w:rPr>
        <w:annotationRef/>
      </w:r>
      <w:r w:rsidRPr="7F178CF6" w:rsidR="3E7C5588">
        <w:t>Draft similar AC/Test cases from the death adjudication user stories referenced in the table ablve</w:t>
      </w:r>
    </w:p>
  </w:comment>
</w:comments>
</file>

<file path=word/commentsExtended.xml><?xml version="1.0" encoding="utf-8"?>
<w15:commentsEx xmlns:mc="http://schemas.openxmlformats.org/markup-compatibility/2006" xmlns:w15="http://schemas.microsoft.com/office/word/2012/wordml" mc:Ignorable="w15">
  <w15:commentEx w15:done="0" w15:paraId="7C8120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6730CB" w16cex:dateUtc="2026-06-22T15:29:46.748Z"/>
</w16cex:commentsExtensible>
</file>

<file path=word/commentsIds.xml><?xml version="1.0" encoding="utf-8"?>
<w16cid:commentsIds xmlns:mc="http://schemas.openxmlformats.org/markup-compatibility/2006" xmlns:w16cid="http://schemas.microsoft.com/office/word/2016/wordml/cid" mc:Ignorable="w16cid">
  <w16cid:commentId w16cid:paraId="7C812048" w16cid:durableId="686730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D0F" w:rsidRDefault="000B5D0F" w14:paraId="2EB76E8E" w14:textId="77777777">
      <w:pPr>
        <w:spacing w:after="0"/>
      </w:pPr>
      <w:r>
        <w:separator/>
      </w:r>
    </w:p>
  </w:endnote>
  <w:endnote w:type="continuationSeparator" w:id="0">
    <w:p w:rsidR="000B5D0F" w:rsidRDefault="000B5D0F" w14:paraId="3314C8B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3B7911A7" wp14:textId="77777777">
      <w:trPr>
        <w:trHeight w:val="300"/>
      </w:trPr>
      <w:tc>
        <w:tcPr>
          <w:tcW w:w="3120" w:type="dxa"/>
          <w:tcMar/>
        </w:tcPr>
        <w:p w:rsidR="0362483F" w:rsidP="0362483F" w:rsidRDefault="0362483F" w14:paraId="6F2142AA" w14:textId="471A8C25">
          <w:pPr>
            <w:pStyle w:val="Header"/>
            <w:bidi w:val="0"/>
            <w:ind w:left="-115"/>
            <w:jc w:val="left"/>
          </w:pPr>
        </w:p>
      </w:tc>
      <w:tc>
        <w:tcPr>
          <w:tcW w:w="3120" w:type="dxa"/>
          <w:tcMar/>
        </w:tcPr>
        <w:p w:rsidR="0362483F" w:rsidP="0362483F" w:rsidRDefault="0362483F" w14:paraId="1B02F3DB" w14:textId="4B99C641">
          <w:pPr>
            <w:pStyle w:val="Header"/>
            <w:bidi w:val="0"/>
            <w:jc w:val="center"/>
          </w:pPr>
        </w:p>
      </w:tc>
      <w:tc>
        <w:tcPr>
          <w:tcW w:w="3120" w:type="dxa"/>
          <w:tcMar/>
        </w:tcPr>
        <w:p w:rsidR="0362483F" w:rsidP="0362483F" w:rsidRDefault="0362483F" w14:paraId="4F0D7621" w14:textId="0E96A2A9">
          <w:pPr>
            <w:pStyle w:val="Header"/>
            <w:bidi w:val="0"/>
            <w:ind w:right="-115"/>
            <w:jc w:val="right"/>
          </w:pPr>
        </w:p>
      </w:tc>
    </w:tr>
  </w:tbl>
  <w:p w:rsidR="0362483F" w:rsidP="0362483F" w:rsidRDefault="0362483F" w14:paraId="3BCD9B99" w14:textId="66AD72A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D0F" w:rsidRDefault="000B5D0F" w14:paraId="5F9BA8E6" w14:textId="77777777">
      <w:r>
        <w:separator/>
      </w:r>
    </w:p>
  </w:footnote>
  <w:footnote w:type="continuationSeparator" w:id="0">
    <w:p w:rsidR="000B5D0F" w:rsidRDefault="000B5D0F" w14:paraId="59CA18B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7B11F822" wp14:textId="77777777">
      <w:trPr>
        <w:trHeight w:val="300"/>
      </w:trPr>
      <w:tc>
        <w:tcPr>
          <w:tcW w:w="3120" w:type="dxa"/>
          <w:tcMar/>
        </w:tcPr>
        <w:p w:rsidR="0362483F" w:rsidP="0362483F" w:rsidRDefault="0362483F" w14:paraId="00B15BE2" w14:textId="5BB6F837">
          <w:pPr>
            <w:pStyle w:val="Header"/>
            <w:bidi w:val="0"/>
            <w:ind w:left="-115"/>
            <w:jc w:val="left"/>
          </w:pPr>
        </w:p>
      </w:tc>
      <w:tc>
        <w:tcPr>
          <w:tcW w:w="3120" w:type="dxa"/>
          <w:tcMar/>
        </w:tcPr>
        <w:p w:rsidR="0362483F" w:rsidP="0362483F" w:rsidRDefault="0362483F" w14:paraId="609B4815" w14:textId="26FEFBA4">
          <w:pPr>
            <w:pStyle w:val="Header"/>
            <w:bidi w:val="0"/>
            <w:jc w:val="center"/>
          </w:pPr>
        </w:p>
      </w:tc>
      <w:tc>
        <w:tcPr>
          <w:tcW w:w="3120" w:type="dxa"/>
          <w:tcMar/>
        </w:tcPr>
        <w:p w:rsidR="0362483F" w:rsidP="0362483F" w:rsidRDefault="0362483F" w14:paraId="2E5B20C5" w14:textId="3F511B09">
          <w:pPr>
            <w:pStyle w:val="Header"/>
            <w:bidi w:val="0"/>
            <w:ind w:right="-115"/>
            <w:jc w:val="right"/>
          </w:pPr>
        </w:p>
      </w:tc>
    </w:tr>
  </w:tbl>
  <w:p w:rsidR="0362483F" w:rsidP="0362483F" w:rsidRDefault="0362483F" w14:paraId="41386EFB" w14:textId="6D599E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7">
    <w:nsid w:val="19bbd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79a70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2307f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3691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12b50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10e86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eb26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6e0ad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11c4b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4a8e4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51edd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4eb61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95c7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3d315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1e93f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79beb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1462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9281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5d3ed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73f43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1cbb2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19d84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494a7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343b3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1d60a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c660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e9a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99d2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63119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4cc68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c00e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7b8e9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69f8e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4f7de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9760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1ec40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650f7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64e47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7f0ab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4f989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b944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6a420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0b2a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76899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6ae71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4a234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711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34558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799e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5b1c0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2cec9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426a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6d67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6ecb5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e0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6b9c3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652fd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2028f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6c532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7e852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74fb6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54c3f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14ace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49c47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5680e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137ba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c68f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6859e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ff50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3f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78edd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bcab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bd9d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17bc6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658f6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365b1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14f6c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7f2db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4f7b1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4c8e2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5dde8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2af20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e7e7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69aac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7c0ef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33b08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70aa1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80b5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20d06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3262e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12b43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a7d8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55f0d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2e114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38905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24cb3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46818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87c9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f64e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60128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34ba0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4c5c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22abc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66b70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5ddfa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43437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1ae58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4a96f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112ab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49be5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52820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1f13e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3ed2f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2fd35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515dd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5120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65b6b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2dd64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347ad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34697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6f65a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3cf8d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11544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4622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4020a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192e1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299c9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7aaf4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40edf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706c7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2dd4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1a2ab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7a1c4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24597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2d687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8da5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788e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1ca3d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e78a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66517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c2d5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4d19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340cb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53952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71ce8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692e5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b06b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28253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1fffd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b254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15cd8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72230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07f1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ff4e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711b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63b09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114c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3c0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3590b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a1cd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3d637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69f1c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2dcc7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87bf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ea42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25da1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58c6d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ad3c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bd34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5c3cf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e508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5233e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899c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52c77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3a46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b5bc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d0de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e27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66261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2d46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1405a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17f7e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27837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7cb22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749a3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cbc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660c9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ca02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75d2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4dbe0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b14d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210ac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5d34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7fa1c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b4f4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434e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8245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d34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e8cc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4e666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9a37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1d4c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55699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8574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c82e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0ed5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3aad0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1d4d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c0c9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ccc6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9f40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d026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7486d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01b3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d345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4549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bf6c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7e1da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d80f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0076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3bac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208b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31af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68e82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4758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980d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90bd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f48a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7103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f8f1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140c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7a8b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1f6c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c0df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91c5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22aa0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fa7b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cf96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bbee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fa30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ce6f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57e1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0a97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c798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9cac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5409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91bc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c32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71a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e4b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7742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dc70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635d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c34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ae19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1fe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f6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beb5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851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86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5602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4497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64c8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fc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7454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ebe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2917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6232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ca3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80a9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cce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6b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978a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e448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807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2c7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8a02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a9e8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07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fcd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c9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30a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22c4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a11d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367f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a6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2d5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1ac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ce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48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35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626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468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91d4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7ff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51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b2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0a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bec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4ae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f70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86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fd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d382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7d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1f6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a092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79a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66f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962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21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aa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73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8ae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4d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20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83b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1d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544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6c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64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e3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75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878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6fb2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0bd6ec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1">
    <w:nsid w:val="6d1b1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ed1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1c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47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42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abf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21e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476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5b9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04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536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db2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c4a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d5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1d6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7d0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e4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60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84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0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9dc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b2f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cd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e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d5f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a64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74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22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d15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61524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1830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ac4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0cb9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c9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7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3b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52a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26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e93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ba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a1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4245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cb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c0a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4e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06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d2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52e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c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6f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60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14e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4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4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e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0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7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ae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E17E46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B48878D0"/>
    <w:lvl w:ilvl="0">
      <w:start w:val="1"/>
      <w:numFmt w:val="bullet"/>
      <w:lvlText w:val=""/>
      <w:lvlJc w:val="left"/>
      <w:pPr>
        <w:ind w:left="720" w:hanging="480"/>
      </w:pPr>
      <w:rPr>
        <w:rFonts w:hint="default" w:ascii="Symbol" w:hAnsi="Symbol"/>
      </w:rPr>
    </w:lvl>
    <w:lvl w:ilvl="1">
      <w:start w:va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8ED6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485">
    <w:abstractNumId w:val="387"/>
  </w:num>
  <w:num w:numId="484">
    <w:abstractNumId w:val="386"/>
  </w:num>
  <w:num w:numId="483">
    <w:abstractNumId w:val="385"/>
  </w:num>
  <w:num w:numId="482">
    <w:abstractNumId w:val="384"/>
  </w:num>
  <w:num w:numId="481">
    <w:abstractNumId w:val="383"/>
  </w:num>
  <w:num w:numId="480">
    <w:abstractNumId w:val="382"/>
  </w:num>
  <w:num w:numId="479">
    <w:abstractNumId w:val="381"/>
  </w:num>
  <w:num w:numId="478">
    <w:abstractNumId w:val="380"/>
  </w:num>
  <w:num w:numId="477">
    <w:abstractNumId w:val="379"/>
  </w:num>
  <w:num w:numId="476">
    <w:abstractNumId w:val="378"/>
  </w:num>
  <w:num w:numId="475">
    <w:abstractNumId w:val="377"/>
  </w:num>
  <w:num w:numId="474">
    <w:abstractNumId w:val="376"/>
  </w:num>
  <w:num w:numId="473">
    <w:abstractNumId w:val="375"/>
  </w:num>
  <w:num w:numId="472">
    <w:abstractNumId w:val="374"/>
  </w:num>
  <w:num w:numId="471">
    <w:abstractNumId w:val="373"/>
  </w:num>
  <w:num w:numId="470">
    <w:abstractNumId w:val="372"/>
  </w:num>
  <w:num w:numId="469">
    <w:abstractNumId w:val="371"/>
  </w:num>
  <w:num w:numId="468">
    <w:abstractNumId w:val="370"/>
  </w:num>
  <w:num w:numId="467">
    <w:abstractNumId w:val="369"/>
  </w:num>
  <w:num w:numId="466">
    <w:abstractNumId w:val="368"/>
  </w:num>
  <w:num w:numId="465">
    <w:abstractNumId w:val="367"/>
  </w:num>
  <w:num w:numId="464">
    <w:abstractNumId w:val="366"/>
  </w:num>
  <w:num w:numId="463">
    <w:abstractNumId w:val="365"/>
  </w:num>
  <w:num w:numId="462">
    <w:abstractNumId w:val="364"/>
  </w:num>
  <w:num w:numId="461">
    <w:abstractNumId w:val="363"/>
  </w:num>
  <w:num w:numId="460">
    <w:abstractNumId w:val="362"/>
  </w:num>
  <w:num w:numId="459">
    <w:abstractNumId w:val="361"/>
  </w:num>
  <w:num w:numId="458">
    <w:abstractNumId w:val="360"/>
  </w:num>
  <w:num w:numId="457">
    <w:abstractNumId w:val="359"/>
  </w:num>
  <w:num w:numId="456">
    <w:abstractNumId w:val="358"/>
  </w:num>
  <w:num w:numId="455">
    <w:abstractNumId w:val="357"/>
  </w:num>
  <w:num w:numId="454">
    <w:abstractNumId w:val="356"/>
  </w:num>
  <w:num w:numId="453">
    <w:abstractNumId w:val="355"/>
  </w:num>
  <w:num w:numId="452">
    <w:abstractNumId w:val="354"/>
  </w:num>
  <w:num w:numId="451">
    <w:abstractNumId w:val="353"/>
  </w:num>
  <w:num w:numId="450">
    <w:abstractNumId w:val="352"/>
  </w:num>
  <w:num w:numId="449">
    <w:abstractNumId w:val="351"/>
  </w:num>
  <w:num w:numId="448">
    <w:abstractNumId w:val="350"/>
  </w:num>
  <w:num w:numId="447">
    <w:abstractNumId w:val="349"/>
  </w:num>
  <w:num w:numId="446">
    <w:abstractNumId w:val="348"/>
  </w:num>
  <w:num w:numId="445">
    <w:abstractNumId w:val="347"/>
  </w:num>
  <w:num w:numId="444">
    <w:abstractNumId w:val="346"/>
  </w:num>
  <w:num w:numId="443">
    <w:abstractNumId w:val="345"/>
  </w:num>
  <w:num w:numId="442">
    <w:abstractNumId w:val="344"/>
  </w:num>
  <w:num w:numId="441">
    <w:abstractNumId w:val="343"/>
  </w:num>
  <w:num w:numId="440">
    <w:abstractNumId w:val="342"/>
  </w:num>
  <w:num w:numId="439">
    <w:abstractNumId w:val="341"/>
  </w:num>
  <w:num w:numId="438">
    <w:abstractNumId w:val="340"/>
  </w:num>
  <w:num w:numId="437">
    <w:abstractNumId w:val="339"/>
  </w:num>
  <w:num w:numId="436">
    <w:abstractNumId w:val="338"/>
  </w:num>
  <w:num w:numId="435">
    <w:abstractNumId w:val="337"/>
  </w:num>
  <w:num w:numId="434">
    <w:abstractNumId w:val="336"/>
  </w:num>
  <w:num w:numId="433">
    <w:abstractNumId w:val="335"/>
  </w:num>
  <w:num w:numId="432">
    <w:abstractNumId w:val="334"/>
  </w:num>
  <w:num w:numId="431">
    <w:abstractNumId w:val="333"/>
  </w:num>
  <w:num w:numId="430">
    <w:abstractNumId w:val="332"/>
  </w:num>
  <w:num w:numId="429">
    <w:abstractNumId w:val="331"/>
  </w:num>
  <w:num w:numId="428">
    <w:abstractNumId w:val="330"/>
  </w:num>
  <w:num w:numId="427">
    <w:abstractNumId w:val="329"/>
  </w:num>
  <w:num w:numId="426">
    <w:abstractNumId w:val="328"/>
  </w:num>
  <w:num w:numId="425">
    <w:abstractNumId w:val="327"/>
  </w:num>
  <w:num w:numId="424">
    <w:abstractNumId w:val="326"/>
  </w:num>
  <w:num w:numId="423">
    <w:abstractNumId w:val="325"/>
  </w:num>
  <w:num w:numId="422">
    <w:abstractNumId w:val="324"/>
  </w:num>
  <w:num w:numId="421">
    <w:abstractNumId w:val="323"/>
  </w:num>
  <w:num w:numId="420">
    <w:abstractNumId w:val="322"/>
  </w:num>
  <w:num w:numId="419">
    <w:abstractNumId w:val="321"/>
  </w:num>
  <w:num w:numId="418">
    <w:abstractNumId w:val="320"/>
  </w:num>
  <w:num w:numId="417">
    <w:abstractNumId w:val="319"/>
  </w:num>
  <w:num w:numId="416">
    <w:abstractNumId w:val="318"/>
  </w:num>
  <w:num w:numId="415">
    <w:abstractNumId w:val="317"/>
  </w:num>
  <w:num w:numId="414">
    <w:abstractNumId w:val="316"/>
  </w:num>
  <w:num w:numId="413">
    <w:abstractNumId w:val="315"/>
  </w:num>
  <w:num w:numId="412">
    <w:abstractNumId w:val="314"/>
  </w:num>
  <w:num w:numId="411">
    <w:abstractNumId w:val="313"/>
  </w:num>
  <w:num w:numId="410">
    <w:abstractNumId w:val="312"/>
  </w:num>
  <w:num w:numId="409">
    <w:abstractNumId w:val="311"/>
  </w:num>
  <w:num w:numId="408">
    <w:abstractNumId w:val="310"/>
  </w:num>
  <w:num w:numId="407">
    <w:abstractNumId w:val="309"/>
  </w:num>
  <w:num w:numId="406">
    <w:abstractNumId w:val="308"/>
  </w:num>
  <w:num w:numId="405">
    <w:abstractNumId w:val="307"/>
  </w:num>
  <w:num w:numId="404">
    <w:abstractNumId w:val="306"/>
  </w:num>
  <w:num w:numId="403">
    <w:abstractNumId w:val="305"/>
  </w:num>
  <w:num w:numId="402">
    <w:abstractNumId w:val="304"/>
  </w:num>
  <w:num w:numId="401">
    <w:abstractNumId w:val="303"/>
  </w:num>
  <w:num w:numId="400">
    <w:abstractNumId w:val="302"/>
  </w:num>
  <w:num w:numId="399">
    <w:abstractNumId w:val="301"/>
  </w:num>
  <w:num w:numId="398">
    <w:abstractNumId w:val="300"/>
  </w:num>
  <w:num w:numId="397">
    <w:abstractNumId w:val="299"/>
  </w:num>
  <w:num w:numId="396">
    <w:abstractNumId w:val="298"/>
  </w:num>
  <w:num w:numId="395">
    <w:abstractNumId w:val="297"/>
  </w:num>
  <w:num w:numId="394">
    <w:abstractNumId w:val="296"/>
  </w:num>
  <w:num w:numId="393">
    <w:abstractNumId w:val="295"/>
  </w:num>
  <w:num w:numId="392">
    <w:abstractNumId w:val="294"/>
  </w:num>
  <w:num w:numId="391">
    <w:abstractNumId w:val="293"/>
  </w:num>
  <w:num w:numId="390">
    <w:abstractNumId w:val="292"/>
  </w:num>
  <w:num w:numId="389">
    <w:abstractNumId w:val="291"/>
  </w:num>
  <w:num w:numId="388">
    <w:abstractNumId w:val="290"/>
  </w:num>
  <w:num w:numId="387">
    <w:abstractNumId w:val="289"/>
  </w:num>
  <w:num w:numId="386">
    <w:abstractNumId w:val="288"/>
  </w:num>
  <w:num w:numId="385">
    <w:abstractNumId w:val="287"/>
  </w:num>
  <w:num w:numId="384">
    <w:abstractNumId w:val="286"/>
  </w:num>
  <w:num w:numId="383">
    <w:abstractNumId w:val="285"/>
  </w:num>
  <w:num w:numId="382">
    <w:abstractNumId w:val="284"/>
  </w:num>
  <w:num w:numId="381">
    <w:abstractNumId w:val="283"/>
  </w:num>
  <w:num w:numId="380">
    <w:abstractNumId w:val="282"/>
  </w:num>
  <w:num w:numId="379">
    <w:abstractNumId w:val="281"/>
  </w:num>
  <w:num w:numId="378">
    <w:abstractNumId w:val="280"/>
  </w:num>
  <w:num w:numId="377">
    <w:abstractNumId w:val="279"/>
  </w:num>
  <w:num w:numId="376">
    <w:abstractNumId w:val="278"/>
  </w:num>
  <w:num w:numId="375">
    <w:abstractNumId w:val="277"/>
  </w:num>
  <w:num w:numId="374">
    <w:abstractNumId w:val="276"/>
  </w:num>
  <w:num w:numId="373">
    <w:abstractNumId w:val="275"/>
  </w:num>
  <w:num w:numId="372">
    <w:abstractNumId w:val="274"/>
  </w:num>
  <w:num w:numId="371">
    <w:abstractNumId w:val="273"/>
  </w:num>
  <w:num w:numId="370">
    <w:abstractNumId w:val="272"/>
  </w:num>
  <w:num w:numId="369">
    <w:abstractNumId w:val="271"/>
  </w:num>
  <w:num w:numId="368">
    <w:abstractNumId w:val="270"/>
  </w:num>
  <w:num w:numId="367">
    <w:abstractNumId w:val="269"/>
  </w:num>
  <w:num w:numId="366">
    <w:abstractNumId w:val="268"/>
  </w:num>
  <w:num w:numId="365">
    <w:abstractNumId w:val="267"/>
  </w:num>
  <w:num w:numId="364">
    <w:abstractNumId w:val="266"/>
  </w:num>
  <w:num w:numId="363">
    <w:abstractNumId w:val="265"/>
  </w:num>
  <w:num w:numId="362">
    <w:abstractNumId w:val="264"/>
  </w:num>
  <w:num w:numId="361">
    <w:abstractNumId w:val="263"/>
  </w:num>
  <w:num w:numId="360">
    <w:abstractNumId w:val="262"/>
  </w:num>
  <w:num w:numId="359">
    <w:abstractNumId w:val="261"/>
  </w:num>
  <w:num w:numId="358">
    <w:abstractNumId w:val="260"/>
  </w:num>
  <w:num w:numId="357">
    <w:abstractNumId w:val="259"/>
  </w:num>
  <w:num w:numId="356">
    <w:abstractNumId w:val="258"/>
  </w:num>
  <w:num w:numId="355">
    <w:abstractNumId w:val="257"/>
  </w:num>
  <w:num w:numId="354">
    <w:abstractNumId w:val="256"/>
  </w:num>
  <w:num w:numId="353">
    <w:abstractNumId w:val="255"/>
  </w:num>
  <w:num w:numId="352">
    <w:abstractNumId w:val="254"/>
  </w:num>
  <w:num w:numId="351">
    <w:abstractNumId w:val="253"/>
  </w:num>
  <w:num w:numId="350">
    <w:abstractNumId w:val="252"/>
  </w:num>
  <w:num w:numId="349">
    <w:abstractNumId w:val="251"/>
  </w:num>
  <w:num w:numId="348">
    <w:abstractNumId w:val="250"/>
  </w:num>
  <w:num w:numId="347">
    <w:abstractNumId w:val="249"/>
  </w:num>
  <w:num w:numId="346">
    <w:abstractNumId w:val="248"/>
  </w:num>
  <w:num w:numId="345">
    <w:abstractNumId w:val="247"/>
  </w:num>
  <w:num w:numId="344">
    <w:abstractNumId w:val="246"/>
  </w:num>
  <w:num w:numId="343">
    <w:abstractNumId w:val="245"/>
  </w:num>
  <w:num w:numId="342">
    <w:abstractNumId w:val="244"/>
  </w:num>
  <w:num w:numId="341">
    <w:abstractNumId w:val="243"/>
  </w:num>
  <w:num w:numId="340">
    <w:abstractNumId w:val="242"/>
  </w:num>
  <w:num w:numId="339">
    <w:abstractNumId w:val="241"/>
  </w:num>
  <w:num w:numId="338">
    <w:abstractNumId w:val="240"/>
  </w:num>
  <w:num w:numId="337">
    <w:abstractNumId w:val="239"/>
  </w:num>
  <w:num w:numId="336">
    <w:abstractNumId w:val="238"/>
  </w:num>
  <w:num w:numId="335">
    <w:abstractNumId w:val="237"/>
  </w:num>
  <w:num w:numId="334">
    <w:abstractNumId w:val="236"/>
  </w:num>
  <w:num w:numId="333">
    <w:abstractNumId w:val="235"/>
  </w:num>
  <w:num w:numId="332">
    <w:abstractNumId w:val="234"/>
  </w:num>
  <w:num w:numId="331">
    <w:abstractNumId w:val="233"/>
  </w:num>
  <w:num w:numId="330">
    <w:abstractNumId w:val="232"/>
  </w:num>
  <w:num w:numId="329">
    <w:abstractNumId w:val="231"/>
  </w:num>
  <w:num w:numId="328">
    <w:abstractNumId w:val="230"/>
  </w:num>
  <w:num w:numId="327">
    <w:abstractNumId w:val="229"/>
  </w:num>
  <w:num w:numId="326">
    <w:abstractNumId w:val="228"/>
  </w:num>
  <w:num w:numId="325">
    <w:abstractNumId w:val="227"/>
  </w:num>
  <w:num w:numId="324">
    <w:abstractNumId w:val="226"/>
  </w:num>
  <w:num w:numId="323">
    <w:abstractNumId w:val="225"/>
  </w:num>
  <w:num w:numId="322">
    <w:abstractNumId w:val="224"/>
  </w:num>
  <w:num w:numId="321">
    <w:abstractNumId w:val="223"/>
  </w:num>
  <w:num w:numId="320">
    <w:abstractNumId w:val="222"/>
  </w:num>
  <w:num w:numId="319">
    <w:abstractNumId w:val="221"/>
  </w:num>
  <w:num w:numId="318">
    <w:abstractNumId w:val="220"/>
  </w:num>
  <w:num w:numId="317">
    <w:abstractNumId w:val="219"/>
  </w:num>
  <w:num w:numId="316">
    <w:abstractNumId w:val="218"/>
  </w:num>
  <w:num w:numId="315">
    <w:abstractNumId w:val="217"/>
  </w:num>
  <w:num w:numId="314">
    <w:abstractNumId w:val="216"/>
  </w:num>
  <w:num w:numId="313">
    <w:abstractNumId w:val="215"/>
  </w:num>
  <w:num w:numId="312">
    <w:abstractNumId w:val="214"/>
  </w:num>
  <w:num w:numId="311">
    <w:abstractNumId w:val="213"/>
  </w:num>
  <w:num w:numId="310">
    <w:abstractNumId w:val="212"/>
  </w:num>
  <w:num w:numId="309">
    <w:abstractNumId w:val="211"/>
  </w:num>
  <w:num w:numId="308">
    <w:abstractNumId w:val="210"/>
  </w:num>
  <w:num w:numId="307">
    <w:abstractNumId w:val="209"/>
  </w:num>
  <w:num w:numId="306">
    <w:abstractNumId w:val="208"/>
  </w:num>
  <w:num w:numId="305">
    <w:abstractNumId w:val="207"/>
  </w:num>
  <w:num w:numId="304">
    <w:abstractNumId w:val="206"/>
  </w:num>
  <w:num w:numId="303">
    <w:abstractNumId w:val="205"/>
  </w:num>
  <w:num w:numId="302">
    <w:abstractNumId w:val="204"/>
  </w:num>
  <w:num w:numId="301">
    <w:abstractNumId w:val="203"/>
  </w:num>
  <w:num w:numId="300">
    <w:abstractNumId w:val="202"/>
  </w:num>
  <w:num w:numId="299">
    <w:abstractNumId w:val="201"/>
  </w:num>
  <w:num w:numId="298">
    <w:abstractNumId w:val="200"/>
  </w:num>
  <w:num w:numId="297">
    <w:abstractNumId w:val="199"/>
  </w:num>
  <w:num w:numId="296">
    <w:abstractNumId w:val="198"/>
  </w:num>
  <w:num w:numId="295">
    <w:abstractNumId w:val="197"/>
  </w:num>
  <w:num w:numId="294">
    <w:abstractNumId w:val="196"/>
  </w:num>
  <w:num w:numId="293">
    <w:abstractNumId w:val="195"/>
  </w:num>
  <w:num w:numId="292">
    <w:abstractNumId w:val="194"/>
  </w:num>
  <w:num w:numId="291">
    <w:abstractNumId w:val="193"/>
  </w:num>
  <w:num w:numId="290">
    <w:abstractNumId w:val="192"/>
  </w:num>
  <w:num w:numId="289">
    <w:abstractNumId w:val="191"/>
  </w:num>
  <w:num w:numId="288">
    <w:abstractNumId w:val="190"/>
  </w:num>
  <w:num w:numId="287">
    <w:abstractNumId w:val="189"/>
  </w:num>
  <w:num w:numId="286">
    <w:abstractNumId w:val="188"/>
  </w:num>
  <w:num w:numId="285">
    <w:abstractNumId w:val="187"/>
  </w:num>
  <w:num w:numId="284">
    <w:abstractNumId w:val="186"/>
  </w:num>
  <w:num w:numId="283">
    <w:abstractNumId w:val="185"/>
  </w:num>
  <w:num w:numId="282">
    <w:abstractNumId w:val="184"/>
  </w:num>
  <w:num w:numId="281">
    <w:abstractNumId w:val="183"/>
  </w:num>
  <w:num w:numId="280">
    <w:abstractNumId w:val="182"/>
  </w:num>
  <w:num w:numId="279">
    <w:abstractNumId w:val="181"/>
  </w:num>
  <w:num w:numId="278">
    <w:abstractNumId w:val="180"/>
  </w:num>
  <w:num w:numId="277">
    <w:abstractNumId w:val="179"/>
  </w:num>
  <w:num w:numId="276">
    <w:abstractNumId w:val="178"/>
  </w:num>
  <w:num w:numId="275">
    <w:abstractNumId w:val="177"/>
  </w:num>
  <w:num w:numId="274">
    <w:abstractNumId w:val="176"/>
  </w:num>
  <w:num w:numId="273">
    <w:abstractNumId w:val="175"/>
  </w:num>
  <w:num w:numId="272">
    <w:abstractNumId w:val="174"/>
  </w:num>
  <w:num w:numId="271">
    <w:abstractNumId w:val="173"/>
  </w:num>
  <w:num w:numId="270">
    <w:abstractNumId w:val="172"/>
  </w:num>
  <w:num w:numId="269">
    <w:abstractNumId w:val="171"/>
  </w:num>
  <w:num w:numId="268">
    <w:abstractNumId w:val="170"/>
  </w:num>
  <w:num w:numId="267">
    <w:abstractNumId w:val="169"/>
  </w:num>
  <w:num w:numId="266">
    <w:abstractNumId w:val="168"/>
  </w:num>
  <w:num w:numId="265">
    <w:abstractNumId w:val="167"/>
  </w:num>
  <w:num w:numId="264">
    <w:abstractNumId w:val="166"/>
  </w:num>
  <w:num w:numId="263">
    <w:abstractNumId w:val="165"/>
  </w:num>
  <w:num w:numId="262">
    <w:abstractNumId w:val="164"/>
  </w:num>
  <w:num w:numId="261">
    <w:abstractNumId w:val="163"/>
  </w:num>
  <w:num w:numId="260">
    <w:abstractNumId w:val="162"/>
  </w:num>
  <w:num w:numId="259">
    <w:abstractNumId w:val="161"/>
  </w:num>
  <w:num w:numId="258">
    <w:abstractNumId w:val="160"/>
  </w:num>
  <w:num w:numId="257">
    <w:abstractNumId w:val="159"/>
  </w:num>
  <w:num w:numId="256">
    <w:abstractNumId w:val="158"/>
  </w:num>
  <w:num w:numId="255">
    <w:abstractNumId w:val="157"/>
  </w:num>
  <w:num w:numId="254">
    <w:abstractNumId w:val="156"/>
  </w:num>
  <w:num w:numId="253">
    <w:abstractNumId w:val="155"/>
  </w:num>
  <w:num w:numId="252">
    <w:abstractNumId w:val="154"/>
  </w:num>
  <w:num w:numId="251">
    <w:abstractNumId w:val="153"/>
  </w:num>
  <w:num w:numId="250">
    <w:abstractNumId w:val="152"/>
  </w:num>
  <w:num w:numId="249">
    <w:abstractNumId w:val="151"/>
  </w:num>
  <w:num w:numId="248">
    <w:abstractNumId w:val="150"/>
  </w:num>
  <w:num w:numId="247">
    <w:abstractNumId w:val="149"/>
  </w:num>
  <w:num w:numId="246">
    <w:abstractNumId w:val="148"/>
  </w:num>
  <w:num w:numId="245">
    <w:abstractNumId w:val="147"/>
  </w:num>
  <w:num w:numId="244">
    <w:abstractNumId w:val="146"/>
  </w:num>
  <w:num w:numId="243">
    <w:abstractNumId w:val="145"/>
  </w:num>
  <w:num w:numId="242">
    <w:abstractNumId w:val="144"/>
  </w:num>
  <w:num w:numId="241">
    <w:abstractNumId w:val="143"/>
  </w:num>
  <w:num w:numId="240">
    <w:abstractNumId w:val="142"/>
  </w:num>
  <w:num w:numId="239">
    <w:abstractNumId w:val="141"/>
  </w:num>
  <w:num w:numId="238">
    <w:abstractNumId w:val="140"/>
  </w:num>
  <w:num w:numId="237">
    <w:abstractNumId w:val="139"/>
  </w:num>
  <w:num w:numId="236">
    <w:abstractNumId w:val="138"/>
  </w:num>
  <w:num w:numId="235">
    <w:abstractNumId w:val="137"/>
  </w:num>
  <w:num w:numId="234">
    <w:abstractNumId w:val="136"/>
  </w:num>
  <w:num w:numId="233">
    <w:abstractNumId w:val="135"/>
  </w:num>
  <w:num w:numId="232">
    <w:abstractNumId w:val="134"/>
  </w:num>
  <w:num w:numId="231">
    <w:abstractNumId w:val="133"/>
  </w:num>
  <w:num w:numId="230">
    <w:abstractNumId w:val="132"/>
  </w:num>
  <w:num w:numId="229">
    <w:abstractNumId w:val="131"/>
  </w:num>
  <w:num w:numId="228">
    <w:abstractNumId w:val="130"/>
  </w:num>
  <w:num w:numId="227">
    <w:abstractNumId w:val="129"/>
  </w:num>
  <w:num w:numId="226">
    <w:abstractNumId w:val="128"/>
  </w:num>
  <w:num w:numId="225">
    <w:abstractNumId w:val="127"/>
  </w:num>
  <w:num w:numId="224">
    <w:abstractNumId w:val="126"/>
  </w:num>
  <w:num w:numId="223">
    <w:abstractNumId w:val="125"/>
  </w:num>
  <w:num w:numId="222">
    <w:abstractNumId w:val="124"/>
  </w:num>
  <w:num w:numId="221">
    <w:abstractNumId w:val="123"/>
  </w:num>
  <w:num w:numId="220">
    <w:abstractNumId w:val="122"/>
  </w:num>
  <w:num w:numId="219">
    <w:abstractNumId w:val="121"/>
  </w:num>
  <w:num w:numId="218">
    <w:abstractNumId w:val="120"/>
  </w:num>
  <w:num w:numId="217">
    <w:abstractNumId w:val="119"/>
  </w:num>
  <w:num w:numId="216">
    <w:abstractNumId w:val="118"/>
  </w:num>
  <w:num w:numId="215">
    <w:abstractNumId w:val="117"/>
  </w:num>
  <w:num w:numId="214">
    <w:abstractNumId w:val="116"/>
  </w:num>
  <w:num w:numId="213">
    <w:abstractNumId w:val="115"/>
  </w:num>
  <w:num w:numId="212">
    <w:abstractNumId w:val="114"/>
  </w:num>
  <w:num w:numId="211">
    <w:abstractNumId w:val="113"/>
  </w:num>
  <w:num w:numId="210">
    <w:abstractNumId w:val="112"/>
  </w:num>
  <w:num w:numId="209">
    <w:abstractNumId w:val="111"/>
  </w:num>
  <w:num w:numId="208">
    <w:abstractNumId w:val="110"/>
  </w:num>
  <w:num w:numId="207">
    <w:abstractNumId w:val="109"/>
  </w:num>
  <w:num w:numId="206">
    <w:abstractNumId w:val="108"/>
  </w:num>
  <w:num w:numId="205">
    <w:abstractNumId w:val="107"/>
  </w:num>
  <w:num w:numId="204">
    <w:abstractNumId w:val="106"/>
  </w:num>
  <w:num w:numId="203">
    <w:abstractNumId w:val="105"/>
  </w:num>
  <w:num w:numId="202">
    <w:abstractNumId w:val="104"/>
  </w:num>
  <w:num w:numId="201">
    <w:abstractNumId w:val="103"/>
  </w:num>
  <w:num w:numId="200">
    <w:abstractNumId w:val="102"/>
  </w:num>
  <w:num w:numId="199">
    <w:abstractNumId w:val="101"/>
  </w:num>
  <w:num w:numId="198">
    <w:abstractNumId w:val="100"/>
  </w:num>
  <w:num w:numId="197">
    <w:abstractNumId w:val="99"/>
  </w:num>
  <w:num w:numId="196">
    <w:abstractNumId w:val="98"/>
  </w:num>
  <w:num w:numId="195">
    <w:abstractNumId w:val="97"/>
  </w:num>
  <w:num w:numId="194">
    <w:abstractNumId w:val="96"/>
  </w:num>
  <w:num w:numId="193">
    <w:abstractNumId w:val="95"/>
  </w:num>
  <w:num w:numId="192">
    <w:abstractNumId w:val="94"/>
  </w:num>
  <w:num w:numId="191">
    <w:abstractNumId w:val="93"/>
  </w:num>
  <w:num w:numId="190">
    <w:abstractNumId w:val="92"/>
  </w:num>
  <w:num w:numId="189">
    <w:abstractNumId w:val="91"/>
  </w:num>
  <w:num w:numId="188">
    <w:abstractNumId w:val="90"/>
  </w:num>
  <w:num w:numId="187">
    <w:abstractNumId w:val="89"/>
  </w:num>
  <w:num w:numId="186">
    <w:abstractNumId w:val="88"/>
  </w:num>
  <w:num w:numId="185">
    <w:abstractNumId w:val="87"/>
  </w:num>
  <w:num w:numId="184">
    <w:abstractNumId w:val="86"/>
  </w:num>
  <w:num w:numId="183">
    <w:abstractNumId w:val="85"/>
  </w:num>
  <w:num w:numId="182">
    <w:abstractNumId w:val="84"/>
  </w:num>
  <w:num w:numId="181">
    <w:abstractNumId w:val="83"/>
  </w:num>
  <w:num w:numId="180">
    <w:abstractNumId w:val="82"/>
  </w:num>
  <w:num w:numId="179">
    <w:abstractNumId w:val="81"/>
  </w:num>
  <w:num w:numId="178">
    <w:abstractNumId w:val="80"/>
  </w:num>
  <w:num w:numId="177">
    <w:abstractNumId w:val="79"/>
  </w:num>
  <w:num w:numId="176">
    <w:abstractNumId w:val="78"/>
  </w:num>
  <w:num w:numId="175">
    <w:abstractNumId w:val="77"/>
  </w:num>
  <w:num w:numId="174">
    <w:abstractNumId w:val="76"/>
  </w:num>
  <w:num w:numId="173">
    <w:abstractNumId w:val="75"/>
  </w:num>
  <w:num w:numId="172">
    <w:abstractNumId w:val="74"/>
  </w:num>
  <w:num w:numId="171">
    <w:abstractNumId w:val="73"/>
  </w:num>
  <w:num w:numId="170">
    <w:abstractNumId w:val="72"/>
  </w:num>
  <w:num w:numId="169">
    <w:abstractNumId w:val="71"/>
  </w:num>
  <w:num w:numId="168">
    <w:abstractNumId w:val="70"/>
  </w:num>
  <w:num w:numId="167">
    <w:abstractNumId w:val="69"/>
  </w:num>
  <w:num w:numId="166">
    <w:abstractNumId w:val="68"/>
  </w:num>
  <w:num w:numId="165">
    <w:abstractNumId w:val="67"/>
  </w:num>
  <w:num w:numId="164">
    <w:abstractNumId w:val="66"/>
  </w:num>
  <w:num w:numId="163">
    <w:abstractNumId w:val="65"/>
  </w:num>
  <w:num w:numId="162">
    <w:abstractNumId w:val="64"/>
  </w:num>
  <w:num w:numId="161">
    <w:abstractNumId w:val="63"/>
  </w:num>
  <w:num w:numId="160">
    <w:abstractNumId w:val="62"/>
  </w:num>
  <w:num w:numId="159">
    <w:abstractNumId w:val="61"/>
  </w:num>
  <w:num w:numId="158">
    <w:abstractNumId w:val="60"/>
  </w:num>
  <w:num w:numId="157">
    <w:abstractNumId w:val="59"/>
  </w:num>
  <w:num w:numId="156">
    <w:abstractNumId w:val="58"/>
  </w:num>
  <w:num w:numId="155">
    <w:abstractNumId w:val="57"/>
  </w:num>
  <w:num w:numId="154">
    <w:abstractNumId w:val="56"/>
  </w:num>
  <w:num w:numId="153">
    <w:abstractNumId w:val="55"/>
  </w:num>
  <w:num w:numId="152">
    <w:abstractNumId w:val="54"/>
  </w:num>
  <w:num w:numId="151">
    <w:abstractNumId w:val="53"/>
  </w:num>
  <w:num w:numId="150">
    <w:abstractNumId w:val="52"/>
  </w:num>
  <w:num w:numId="149">
    <w:abstractNumId w:val="51"/>
  </w:num>
  <w:num w:numId="148">
    <w:abstractNumId w:val="50"/>
  </w:num>
  <w:num w:numId="147">
    <w:abstractNumId w:val="49"/>
  </w:num>
  <w:num w:numId="146">
    <w:abstractNumId w:val="48"/>
  </w:num>
  <w:num w:numId="145">
    <w:abstractNumId w:val="47"/>
  </w:num>
  <w:num w:numId="144">
    <w:abstractNumId w:val="46"/>
  </w:num>
  <w:num w:numId="143">
    <w:abstractNumId w:val="45"/>
  </w:num>
  <w:num w:numId="142">
    <w:abstractNumId w:val="44"/>
  </w:num>
  <w:num w:numId="141">
    <w:abstractNumId w:val="43"/>
  </w:num>
  <w:num w:numId="140">
    <w:abstractNumId w:val="42"/>
  </w:num>
  <w:num w:numId="139">
    <w:abstractNumId w:val="41"/>
  </w:num>
  <w:num w:numId="138">
    <w:abstractNumId w:val="40"/>
  </w:num>
  <w:num w:numId="137">
    <w:abstractNumId w:val="39"/>
  </w:num>
  <w:num w:numId="136">
    <w:abstractNumId w:val="38"/>
  </w:num>
  <w:num w:numId="135">
    <w:abstractNumId w:val="37"/>
  </w:num>
  <w:num w:numId="134">
    <w:abstractNumId w:val="36"/>
  </w:num>
  <w:num w:numId="133">
    <w:abstractNumId w:val="35"/>
  </w:num>
  <w:num w:numId="132">
    <w:abstractNumId w:val="34"/>
  </w:num>
  <w:num w:numId="131">
    <w:abstractNumId w:val="33"/>
  </w:num>
  <w:num w:numId="130">
    <w:abstractNumId w:val="32"/>
  </w:num>
  <w:num w:numId="129">
    <w:abstractNumId w:val="31"/>
  </w:num>
  <w:num w:numId="128">
    <w:abstractNumId w:val="30"/>
  </w:num>
  <w:num w:numId="127">
    <w:abstractNumId w:val="29"/>
  </w:num>
  <w:num w:numId="126">
    <w:abstractNumId w:val="28"/>
  </w:num>
  <w:num w:numId="125">
    <w:abstractNumId w:val="27"/>
  </w:num>
  <w:num w:numId="124">
    <w:abstractNumId w:val="26"/>
  </w:num>
  <w:num w:numId="123">
    <w:abstractNumId w:val="25"/>
  </w:num>
  <w:num w:numId="122">
    <w:abstractNumId w:val="24"/>
  </w:num>
  <w:num w:numId="121">
    <w:abstractNumId w:val="23"/>
  </w:num>
  <w:num w:numId="120">
    <w:abstractNumId w:val="22"/>
  </w:num>
  <w:num w:numId="119">
    <w:abstractNumId w:val="21"/>
  </w:num>
  <w:num w:numId="118">
    <w:abstractNumId w:val="20"/>
  </w:num>
  <w:num w:numId="117">
    <w:abstractNumId w:val="19"/>
  </w:num>
  <w:num w:numId="116">
    <w:abstractNumId w:val="18"/>
  </w:num>
  <w:num w:numId="115">
    <w:abstractNumId w:val="17"/>
  </w:num>
  <w:num w:numId="114">
    <w:abstractNumId w:val="16"/>
  </w:num>
  <w:num w:numId="113">
    <w:abstractNumId w:val="15"/>
  </w:num>
  <w:num w:numId="112">
    <w:abstractNumId w:val="14"/>
  </w:num>
  <w:num w:numId="111">
    <w:abstractNumId w:val="13"/>
  </w:num>
  <w:num w:numId="110">
    <w:abstractNumId w:val="12"/>
  </w:num>
  <w:num w:numId="109">
    <w:abstractNumId w:val="11"/>
  </w:num>
  <w:num w:numId="108">
    <w:abstractNumId w:val="10"/>
  </w:num>
  <w:num w:numId="107">
    <w:abstractNumId w:val="9"/>
  </w:num>
  <w:num w:numId="106">
    <w:abstractNumId w:val="8"/>
  </w:num>
  <w:num w:numId="105">
    <w:abstractNumId w:val="7"/>
  </w:num>
  <w:num w:numId="104">
    <w:abstractNumId w:val="6"/>
  </w:num>
  <w:num w:numId="103">
    <w:abstractNumId w:val="5"/>
  </w:num>
  <w:num w:numId="102">
    <w:abstractNumId w:val="4"/>
  </w:num>
  <w:num w:numId="101">
    <w:abstractNumId w:val="3"/>
  </w:num>
  <w:num w:numId="1" w16cid:durableId="2049335620">
    <w:abstractNumId w:val="0"/>
  </w:num>
  <w:num w:numId="2" w16cid:durableId="1335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5081615">
    <w:abstractNumId w:val="1"/>
  </w:num>
  <w:num w:numId="4" w16cid:durableId="43896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600501">
    <w:abstractNumId w:val="1"/>
  </w:num>
  <w:num w:numId="6" w16cid:durableId="1121609049">
    <w:abstractNumId w:val="1"/>
  </w:num>
  <w:num w:numId="7" w16cid:durableId="786310923">
    <w:abstractNumId w:val="1"/>
  </w:num>
  <w:num w:numId="8" w16cid:durableId="1122967026">
    <w:abstractNumId w:val="1"/>
  </w:num>
  <w:num w:numId="9" w16cid:durableId="257643990">
    <w:abstractNumId w:val="1"/>
  </w:num>
  <w:num w:numId="10" w16cid:durableId="1419668334">
    <w:abstractNumId w:val="1"/>
  </w:num>
  <w:num w:numId="11" w16cid:durableId="1009602836">
    <w:abstractNumId w:val="1"/>
  </w:num>
  <w:num w:numId="12" w16cid:durableId="249048871">
    <w:abstractNumId w:val="1"/>
  </w:num>
  <w:num w:numId="13" w16cid:durableId="1230849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8382827">
    <w:abstractNumId w:val="1"/>
  </w:num>
  <w:num w:numId="15" w16cid:durableId="1470249657">
    <w:abstractNumId w:val="1"/>
  </w:num>
  <w:num w:numId="16" w16cid:durableId="1402561205">
    <w:abstractNumId w:val="1"/>
  </w:num>
  <w:num w:numId="17" w16cid:durableId="1855263543">
    <w:abstractNumId w:val="1"/>
  </w:num>
  <w:num w:numId="18" w16cid:durableId="2032873308">
    <w:abstractNumId w:val="1"/>
  </w:num>
  <w:num w:numId="19" w16cid:durableId="117066565">
    <w:abstractNumId w:val="1"/>
  </w:num>
  <w:num w:numId="20" w16cid:durableId="849489117">
    <w:abstractNumId w:val="1"/>
  </w:num>
  <w:num w:numId="21" w16cid:durableId="386077525">
    <w:abstractNumId w:val="1"/>
  </w:num>
  <w:num w:numId="22" w16cid:durableId="891817093">
    <w:abstractNumId w:val="1"/>
  </w:num>
  <w:num w:numId="23" w16cid:durableId="126895566">
    <w:abstractNumId w:val="1"/>
  </w:num>
  <w:num w:numId="24" w16cid:durableId="96732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9226187">
    <w:abstractNumId w:val="1"/>
  </w:num>
  <w:num w:numId="26" w16cid:durableId="365985076">
    <w:abstractNumId w:val="1"/>
  </w:num>
  <w:num w:numId="27" w16cid:durableId="690106042">
    <w:abstractNumId w:val="1"/>
  </w:num>
  <w:num w:numId="28" w16cid:durableId="1217351453">
    <w:abstractNumId w:val="1"/>
  </w:num>
  <w:num w:numId="29" w16cid:durableId="303434894">
    <w:abstractNumId w:val="1"/>
  </w:num>
  <w:num w:numId="30" w16cid:durableId="1891183705">
    <w:abstractNumId w:val="1"/>
  </w:num>
  <w:num w:numId="31" w16cid:durableId="567963546">
    <w:abstractNumId w:val="1"/>
  </w:num>
  <w:num w:numId="32" w16cid:durableId="1213421712">
    <w:abstractNumId w:val="1"/>
  </w:num>
  <w:num w:numId="33" w16cid:durableId="1260336970">
    <w:abstractNumId w:val="1"/>
  </w:num>
  <w:num w:numId="34" w16cid:durableId="714353495">
    <w:abstractNumId w:val="1"/>
  </w:num>
  <w:num w:numId="35" w16cid:durableId="365719186">
    <w:abstractNumId w:val="1"/>
  </w:num>
  <w:num w:numId="36" w16cid:durableId="692463759">
    <w:abstractNumId w:val="1"/>
  </w:num>
  <w:num w:numId="37" w16cid:durableId="1693409813">
    <w:abstractNumId w:val="1"/>
  </w:num>
  <w:num w:numId="38" w16cid:durableId="303585644">
    <w:abstractNumId w:val="1"/>
  </w:num>
  <w:num w:numId="39" w16cid:durableId="155519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874152">
    <w:abstractNumId w:val="1"/>
  </w:num>
  <w:num w:numId="41" w16cid:durableId="1792748880">
    <w:abstractNumId w:val="1"/>
  </w:num>
  <w:num w:numId="42" w16cid:durableId="1814056260">
    <w:abstractNumId w:val="1"/>
  </w:num>
  <w:num w:numId="43" w16cid:durableId="469323101">
    <w:abstractNumId w:val="1"/>
  </w:num>
  <w:num w:numId="44" w16cid:durableId="453863346">
    <w:abstractNumId w:val="1"/>
  </w:num>
  <w:num w:numId="45" w16cid:durableId="2099475863">
    <w:abstractNumId w:val="1"/>
  </w:num>
  <w:num w:numId="46" w16cid:durableId="244653759">
    <w:abstractNumId w:val="1"/>
  </w:num>
  <w:num w:numId="47" w16cid:durableId="1412312362">
    <w:abstractNumId w:val="1"/>
  </w:num>
  <w:num w:numId="48" w16cid:durableId="1993292382">
    <w:abstractNumId w:val="1"/>
  </w:num>
  <w:num w:numId="49" w16cid:durableId="1401824646">
    <w:abstractNumId w:val="1"/>
  </w:num>
  <w:num w:numId="50" w16cid:durableId="220334501">
    <w:abstractNumId w:val="1"/>
  </w:num>
  <w:num w:numId="51" w16cid:durableId="180755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86431">
    <w:abstractNumId w:val="1"/>
  </w:num>
  <w:num w:numId="53" w16cid:durableId="3631555">
    <w:abstractNumId w:val="1"/>
  </w:num>
  <w:num w:numId="54" w16cid:durableId="535892185">
    <w:abstractNumId w:val="1"/>
  </w:num>
  <w:num w:numId="55" w16cid:durableId="514075808">
    <w:abstractNumId w:val="1"/>
  </w:num>
  <w:num w:numId="56" w16cid:durableId="239563193">
    <w:abstractNumId w:val="1"/>
  </w:num>
  <w:num w:numId="57" w16cid:durableId="471291132">
    <w:abstractNumId w:val="1"/>
  </w:num>
  <w:num w:numId="58" w16cid:durableId="1603147875">
    <w:abstractNumId w:val="1"/>
  </w:num>
  <w:num w:numId="59" w16cid:durableId="183646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055500">
    <w:abstractNumId w:val="1"/>
  </w:num>
  <w:num w:numId="61" w16cid:durableId="437140622">
    <w:abstractNumId w:val="1"/>
  </w:num>
  <w:num w:numId="62" w16cid:durableId="1438528555">
    <w:abstractNumId w:val="1"/>
  </w:num>
  <w:num w:numId="63" w16cid:durableId="1163546816">
    <w:abstractNumId w:val="1"/>
  </w:num>
  <w:num w:numId="64" w16cid:durableId="1499033063">
    <w:abstractNumId w:val="1"/>
  </w:num>
  <w:num w:numId="65" w16cid:durableId="283123046">
    <w:abstractNumId w:val="1"/>
  </w:num>
  <w:num w:numId="66" w16cid:durableId="1370647593">
    <w:abstractNumId w:val="1"/>
  </w:num>
  <w:num w:numId="67" w16cid:durableId="38939677">
    <w:abstractNumId w:val="1"/>
  </w:num>
  <w:num w:numId="68" w16cid:durableId="1478259250">
    <w:abstractNumId w:val="1"/>
  </w:num>
  <w:num w:numId="69" w16cid:durableId="1944804408">
    <w:abstractNumId w:val="1"/>
  </w:num>
  <w:num w:numId="70" w16cid:durableId="454831509">
    <w:abstractNumId w:val="1"/>
  </w:num>
  <w:num w:numId="71" w16cid:durableId="1458134741">
    <w:abstractNumId w:val="1"/>
  </w:num>
  <w:num w:numId="72" w16cid:durableId="1221601790">
    <w:abstractNumId w:val="1"/>
  </w:num>
  <w:num w:numId="73" w16cid:durableId="185935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2065411">
    <w:abstractNumId w:val="1"/>
  </w:num>
  <w:num w:numId="75" w16cid:durableId="899638367">
    <w:abstractNumId w:val="1"/>
  </w:num>
  <w:num w:numId="76" w16cid:durableId="2020620913">
    <w:abstractNumId w:val="1"/>
  </w:num>
  <w:num w:numId="77" w16cid:durableId="341204004">
    <w:abstractNumId w:val="1"/>
  </w:num>
  <w:num w:numId="78" w16cid:durableId="273176012">
    <w:abstractNumId w:val="1"/>
  </w:num>
  <w:num w:numId="79" w16cid:durableId="401489971">
    <w:abstractNumId w:val="1"/>
  </w:num>
  <w:num w:numId="80" w16cid:durableId="1185678707">
    <w:abstractNumId w:val="1"/>
  </w:num>
  <w:num w:numId="81" w16cid:durableId="1353610712">
    <w:abstractNumId w:val="1"/>
  </w:num>
  <w:num w:numId="82" w16cid:durableId="1261646471">
    <w:abstractNumId w:val="1"/>
  </w:num>
  <w:num w:numId="83" w16cid:durableId="1556818575">
    <w:abstractNumId w:val="1"/>
  </w:num>
  <w:num w:numId="84" w16cid:durableId="5080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75617334">
    <w:abstractNumId w:val="1"/>
  </w:num>
  <w:num w:numId="86" w16cid:durableId="1431660042">
    <w:abstractNumId w:val="1"/>
  </w:num>
  <w:num w:numId="87" w16cid:durableId="1622226458">
    <w:abstractNumId w:val="1"/>
  </w:num>
  <w:num w:numId="88" w16cid:durableId="590551138">
    <w:abstractNumId w:val="1"/>
  </w:num>
  <w:num w:numId="89" w16cid:durableId="1692411624">
    <w:abstractNumId w:val="1"/>
  </w:num>
  <w:num w:numId="90" w16cid:durableId="1278369806">
    <w:abstractNumId w:val="1"/>
  </w:num>
  <w:num w:numId="91" w16cid:durableId="1943567494">
    <w:abstractNumId w:val="1"/>
  </w:num>
  <w:num w:numId="92" w16cid:durableId="866604526">
    <w:abstractNumId w:val="1"/>
  </w:num>
  <w:num w:numId="93" w16cid:durableId="1180048356">
    <w:abstractNumId w:val="1"/>
  </w:num>
  <w:num w:numId="94" w16cid:durableId="184466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60495727">
    <w:abstractNumId w:val="1"/>
  </w:num>
  <w:num w:numId="96" w16cid:durableId="1847093710">
    <w:abstractNumId w:val="1"/>
  </w:num>
  <w:num w:numId="97" w16cid:durableId="501362213">
    <w:abstractNumId w:val="1"/>
  </w:num>
  <w:num w:numId="98" w16cid:durableId="788553089">
    <w:abstractNumId w:val="1"/>
  </w:num>
  <w:num w:numId="99" w16cid:durableId="1979870822">
    <w:abstractNumId w:val="1"/>
  </w:num>
  <w:num w:numId="100" w16cid:durableId="198671236">
    <w:abstractNumId w:val="1"/>
  </w:num>
</w:numbering>
</file>

<file path=word/people.xml><?xml version="1.0" encoding="utf-8"?>
<w15:people xmlns:mc="http://schemas.openxmlformats.org/markup-compatibility/2006" xmlns:w15="http://schemas.microsoft.com/office/word/2012/wordml" mc:Ignorable="w15">
  <w15:person w15:author="Hari Prasad">
    <w15:presenceInfo w15:providerId="AD" w15:userId="S::hari.prasad@neutrinos.com::600fbd09-4197-4cc7-96f4-b0055f827ae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CA"/>
    <w:rsid w:val="00000000"/>
    <w:rsid w:val="000B5D0F"/>
    <w:rsid w:val="0054457F"/>
    <w:rsid w:val="0054FEFB"/>
    <w:rsid w:val="005577CD"/>
    <w:rsid w:val="00840004"/>
    <w:rsid w:val="00974DDD"/>
    <w:rsid w:val="009AECD8"/>
    <w:rsid w:val="00AB3C6B"/>
    <w:rsid w:val="00C10545"/>
    <w:rsid w:val="00C27D2D"/>
    <w:rsid w:val="00CD0B39"/>
    <w:rsid w:val="00CE72CA"/>
    <w:rsid w:val="00DC0059"/>
    <w:rsid w:val="01497F47"/>
    <w:rsid w:val="01879C1C"/>
    <w:rsid w:val="01927384"/>
    <w:rsid w:val="01C5EACD"/>
    <w:rsid w:val="023871AD"/>
    <w:rsid w:val="026AB7F4"/>
    <w:rsid w:val="02C7904A"/>
    <w:rsid w:val="02E38B3E"/>
    <w:rsid w:val="02E7A1FC"/>
    <w:rsid w:val="02F8E8B7"/>
    <w:rsid w:val="030BA501"/>
    <w:rsid w:val="035949F8"/>
    <w:rsid w:val="0362483F"/>
    <w:rsid w:val="036DC443"/>
    <w:rsid w:val="03981404"/>
    <w:rsid w:val="03CAF392"/>
    <w:rsid w:val="03EC074B"/>
    <w:rsid w:val="03FA0A46"/>
    <w:rsid w:val="042B393F"/>
    <w:rsid w:val="046CEA7A"/>
    <w:rsid w:val="048BFAB2"/>
    <w:rsid w:val="04A3DDF0"/>
    <w:rsid w:val="055D103C"/>
    <w:rsid w:val="0605B66D"/>
    <w:rsid w:val="0644581D"/>
    <w:rsid w:val="0681BD9C"/>
    <w:rsid w:val="0696254C"/>
    <w:rsid w:val="06A7604F"/>
    <w:rsid w:val="06CEBEA7"/>
    <w:rsid w:val="07182473"/>
    <w:rsid w:val="07182473"/>
    <w:rsid w:val="076AA2AD"/>
    <w:rsid w:val="079368DF"/>
    <w:rsid w:val="0827BF3B"/>
    <w:rsid w:val="08684E53"/>
    <w:rsid w:val="08B352F4"/>
    <w:rsid w:val="090B1A95"/>
    <w:rsid w:val="0954C3E8"/>
    <w:rsid w:val="097099DF"/>
    <w:rsid w:val="09D2FCBA"/>
    <w:rsid w:val="09E7572C"/>
    <w:rsid w:val="0A5EE1B0"/>
    <w:rsid w:val="0ABCBF92"/>
    <w:rsid w:val="0B5B7319"/>
    <w:rsid w:val="0B6AA080"/>
    <w:rsid w:val="0B6BCE1E"/>
    <w:rsid w:val="0B78B2A6"/>
    <w:rsid w:val="0B8D08F2"/>
    <w:rsid w:val="0B9DD34F"/>
    <w:rsid w:val="0BBB7747"/>
    <w:rsid w:val="0BE59AF3"/>
    <w:rsid w:val="0BE84EA9"/>
    <w:rsid w:val="0BF1D74F"/>
    <w:rsid w:val="0C18F0B5"/>
    <w:rsid w:val="0C18F0B5"/>
    <w:rsid w:val="0C40CCA0"/>
    <w:rsid w:val="0C657F6F"/>
    <w:rsid w:val="0C9478C0"/>
    <w:rsid w:val="0CA3F82E"/>
    <w:rsid w:val="0CE1A20B"/>
    <w:rsid w:val="0D1D8DFB"/>
    <w:rsid w:val="0D1F3016"/>
    <w:rsid w:val="0D96FDD8"/>
    <w:rsid w:val="0DB999F5"/>
    <w:rsid w:val="0DB999F5"/>
    <w:rsid w:val="0DC8DCEC"/>
    <w:rsid w:val="0DD59EDC"/>
    <w:rsid w:val="0DF36EBC"/>
    <w:rsid w:val="0DFF4C3C"/>
    <w:rsid w:val="0E3879D9"/>
    <w:rsid w:val="0E5274FA"/>
    <w:rsid w:val="0E5D7A1D"/>
    <w:rsid w:val="0E5D7A1D"/>
    <w:rsid w:val="0E6A90A6"/>
    <w:rsid w:val="0E7103B3"/>
    <w:rsid w:val="0E7FA1D9"/>
    <w:rsid w:val="0EB7B46E"/>
    <w:rsid w:val="0F70F6DA"/>
    <w:rsid w:val="0FBC4D06"/>
    <w:rsid w:val="0FD70729"/>
    <w:rsid w:val="0FD70729"/>
    <w:rsid w:val="10208F9E"/>
    <w:rsid w:val="1040C432"/>
    <w:rsid w:val="10749965"/>
    <w:rsid w:val="108769C5"/>
    <w:rsid w:val="108DF0B5"/>
    <w:rsid w:val="10DE6901"/>
    <w:rsid w:val="112A4D31"/>
    <w:rsid w:val="114B5810"/>
    <w:rsid w:val="11645C57"/>
    <w:rsid w:val="117B8379"/>
    <w:rsid w:val="117F6001"/>
    <w:rsid w:val="1180872E"/>
    <w:rsid w:val="11B80E37"/>
    <w:rsid w:val="11D2C231"/>
    <w:rsid w:val="124A67D3"/>
    <w:rsid w:val="1254A69B"/>
    <w:rsid w:val="125D705F"/>
    <w:rsid w:val="127910C7"/>
    <w:rsid w:val="13583924"/>
    <w:rsid w:val="13789ABC"/>
    <w:rsid w:val="140079DF"/>
    <w:rsid w:val="1422D4C4"/>
    <w:rsid w:val="143814A4"/>
    <w:rsid w:val="14A40173"/>
    <w:rsid w:val="14AD6274"/>
    <w:rsid w:val="14AD6274"/>
    <w:rsid w:val="14B5FAC6"/>
    <w:rsid w:val="151617EB"/>
    <w:rsid w:val="15193E8C"/>
    <w:rsid w:val="1545E03C"/>
    <w:rsid w:val="156B0E07"/>
    <w:rsid w:val="157FA992"/>
    <w:rsid w:val="158FEFEF"/>
    <w:rsid w:val="1598F0AA"/>
    <w:rsid w:val="15CD7DC8"/>
    <w:rsid w:val="1651519E"/>
    <w:rsid w:val="16D2C462"/>
    <w:rsid w:val="16D7F63C"/>
    <w:rsid w:val="17136BFA"/>
    <w:rsid w:val="17242A90"/>
    <w:rsid w:val="17BDDFE1"/>
    <w:rsid w:val="17D7726A"/>
    <w:rsid w:val="17E1C543"/>
    <w:rsid w:val="17FAF398"/>
    <w:rsid w:val="18388959"/>
    <w:rsid w:val="18A358CC"/>
    <w:rsid w:val="18EC3AA4"/>
    <w:rsid w:val="197B6D3D"/>
    <w:rsid w:val="19A9A3F4"/>
    <w:rsid w:val="19AE2327"/>
    <w:rsid w:val="19DB71C2"/>
    <w:rsid w:val="19DBA1FA"/>
    <w:rsid w:val="19F6AF86"/>
    <w:rsid w:val="1A027924"/>
    <w:rsid w:val="1A075BA5"/>
    <w:rsid w:val="1A11A272"/>
    <w:rsid w:val="1A16A619"/>
    <w:rsid w:val="1A83ACBD"/>
    <w:rsid w:val="1A876BD7"/>
    <w:rsid w:val="1B5ED4DD"/>
    <w:rsid w:val="1B82E019"/>
    <w:rsid w:val="1BACD756"/>
    <w:rsid w:val="1C348F47"/>
    <w:rsid w:val="1C4D164E"/>
    <w:rsid w:val="1C8F6EA3"/>
    <w:rsid w:val="1CA9EAC0"/>
    <w:rsid w:val="1CC890E8"/>
    <w:rsid w:val="1D3503D3"/>
    <w:rsid w:val="1D512024"/>
    <w:rsid w:val="1D78E1ED"/>
    <w:rsid w:val="1D958361"/>
    <w:rsid w:val="1D9B993A"/>
    <w:rsid w:val="1D9DAAB5"/>
    <w:rsid w:val="1DC3AC58"/>
    <w:rsid w:val="1E11916C"/>
    <w:rsid w:val="1E3A3638"/>
    <w:rsid w:val="1ECD5F4C"/>
    <w:rsid w:val="1ED9BB65"/>
    <w:rsid w:val="1EEC2BF7"/>
    <w:rsid w:val="1EF0F0E7"/>
    <w:rsid w:val="1EF9924A"/>
    <w:rsid w:val="1F207992"/>
    <w:rsid w:val="1F42C086"/>
    <w:rsid w:val="1F737252"/>
    <w:rsid w:val="1F84C781"/>
    <w:rsid w:val="1F8F46E7"/>
    <w:rsid w:val="1FBD54D3"/>
    <w:rsid w:val="1FCB681E"/>
    <w:rsid w:val="1FFDC6E6"/>
    <w:rsid w:val="201A780F"/>
    <w:rsid w:val="201A780F"/>
    <w:rsid w:val="2037AA8C"/>
    <w:rsid w:val="207A8F0A"/>
    <w:rsid w:val="207A8F0A"/>
    <w:rsid w:val="208B0413"/>
    <w:rsid w:val="20B3BAEF"/>
    <w:rsid w:val="20CFAFEB"/>
    <w:rsid w:val="210FD332"/>
    <w:rsid w:val="21364DAB"/>
    <w:rsid w:val="216C7BC2"/>
    <w:rsid w:val="21B4A2C0"/>
    <w:rsid w:val="2251D543"/>
    <w:rsid w:val="226C131E"/>
    <w:rsid w:val="228D1ECE"/>
    <w:rsid w:val="22D24419"/>
    <w:rsid w:val="2300C173"/>
    <w:rsid w:val="23079579"/>
    <w:rsid w:val="23079579"/>
    <w:rsid w:val="23799388"/>
    <w:rsid w:val="23ABE137"/>
    <w:rsid w:val="23EEC9F5"/>
    <w:rsid w:val="2425C9EB"/>
    <w:rsid w:val="24847E56"/>
    <w:rsid w:val="24A29F50"/>
    <w:rsid w:val="24A98031"/>
    <w:rsid w:val="24B9B2A2"/>
    <w:rsid w:val="250CF3C7"/>
    <w:rsid w:val="25131D9D"/>
    <w:rsid w:val="252B6663"/>
    <w:rsid w:val="25A5DEFD"/>
    <w:rsid w:val="25BB9625"/>
    <w:rsid w:val="25C298E0"/>
    <w:rsid w:val="25FC0124"/>
    <w:rsid w:val="263E1604"/>
    <w:rsid w:val="265838F4"/>
    <w:rsid w:val="26CF9059"/>
    <w:rsid w:val="273B0414"/>
    <w:rsid w:val="273C3B39"/>
    <w:rsid w:val="27584D5E"/>
    <w:rsid w:val="275D306C"/>
    <w:rsid w:val="27761164"/>
    <w:rsid w:val="27C06DDB"/>
    <w:rsid w:val="27DDD23A"/>
    <w:rsid w:val="284DE1D5"/>
    <w:rsid w:val="2869E40D"/>
    <w:rsid w:val="28A75185"/>
    <w:rsid w:val="28C3C7EC"/>
    <w:rsid w:val="291E108E"/>
    <w:rsid w:val="291E8CF0"/>
    <w:rsid w:val="292427E8"/>
    <w:rsid w:val="29489A61"/>
    <w:rsid w:val="29B28DD3"/>
    <w:rsid w:val="2A09975C"/>
    <w:rsid w:val="2A46ABB1"/>
    <w:rsid w:val="2B2C74E0"/>
    <w:rsid w:val="2B3A7FC8"/>
    <w:rsid w:val="2B8C5E3D"/>
    <w:rsid w:val="2B8CC3BF"/>
    <w:rsid w:val="2B8CC3BF"/>
    <w:rsid w:val="2BB14EC2"/>
    <w:rsid w:val="2BC30333"/>
    <w:rsid w:val="2BE96D01"/>
    <w:rsid w:val="2C158045"/>
    <w:rsid w:val="2C1A97C9"/>
    <w:rsid w:val="2C4DB210"/>
    <w:rsid w:val="2C6EAE3E"/>
    <w:rsid w:val="2C862A74"/>
    <w:rsid w:val="2CA67DC9"/>
    <w:rsid w:val="2CDA3779"/>
    <w:rsid w:val="2CF87DC6"/>
    <w:rsid w:val="2D73000F"/>
    <w:rsid w:val="2DA39EF9"/>
    <w:rsid w:val="2DBA794C"/>
    <w:rsid w:val="2DCE7912"/>
    <w:rsid w:val="2E084F79"/>
    <w:rsid w:val="2E16B3EF"/>
    <w:rsid w:val="2E547401"/>
    <w:rsid w:val="2E79AD24"/>
    <w:rsid w:val="2E86E230"/>
    <w:rsid w:val="2EFD5564"/>
    <w:rsid w:val="2F5022CA"/>
    <w:rsid w:val="2FC2768E"/>
    <w:rsid w:val="2FD8C05D"/>
    <w:rsid w:val="2FFDB858"/>
    <w:rsid w:val="307C8586"/>
    <w:rsid w:val="307D4F3A"/>
    <w:rsid w:val="3096B7E5"/>
    <w:rsid w:val="30AF1A5A"/>
    <w:rsid w:val="3107EEF9"/>
    <w:rsid w:val="3149FB13"/>
    <w:rsid w:val="314CE507"/>
    <w:rsid w:val="31D787EA"/>
    <w:rsid w:val="31DAE728"/>
    <w:rsid w:val="323E2D48"/>
    <w:rsid w:val="3285D0E1"/>
    <w:rsid w:val="328C2FB1"/>
    <w:rsid w:val="330D56F7"/>
    <w:rsid w:val="3372B654"/>
    <w:rsid w:val="338016CF"/>
    <w:rsid w:val="3387EE5D"/>
    <w:rsid w:val="342E36E4"/>
    <w:rsid w:val="343AD114"/>
    <w:rsid w:val="34896B1D"/>
    <w:rsid w:val="34ACE8BE"/>
    <w:rsid w:val="34F91BEA"/>
    <w:rsid w:val="3528D8E0"/>
    <w:rsid w:val="35486B8E"/>
    <w:rsid w:val="3561ED67"/>
    <w:rsid w:val="35683B7C"/>
    <w:rsid w:val="35CEB84B"/>
    <w:rsid w:val="35D8AD06"/>
    <w:rsid w:val="35D9A849"/>
    <w:rsid w:val="35E1CE6D"/>
    <w:rsid w:val="361BA92C"/>
    <w:rsid w:val="36A9620D"/>
    <w:rsid w:val="36C16C0C"/>
    <w:rsid w:val="3741F8B8"/>
    <w:rsid w:val="375616D9"/>
    <w:rsid w:val="37679E35"/>
    <w:rsid w:val="37B03A3C"/>
    <w:rsid w:val="37B66803"/>
    <w:rsid w:val="37C98D88"/>
    <w:rsid w:val="37EFBD79"/>
    <w:rsid w:val="38401EA3"/>
    <w:rsid w:val="3878CFFF"/>
    <w:rsid w:val="388BD697"/>
    <w:rsid w:val="38C21079"/>
    <w:rsid w:val="38C41954"/>
    <w:rsid w:val="39122E50"/>
    <w:rsid w:val="3912DC4D"/>
    <w:rsid w:val="392C38D0"/>
    <w:rsid w:val="3958F58E"/>
    <w:rsid w:val="397E7980"/>
    <w:rsid w:val="399C5B5F"/>
    <w:rsid w:val="39A7A577"/>
    <w:rsid w:val="3A1ED957"/>
    <w:rsid w:val="3A36B242"/>
    <w:rsid w:val="3A4840A8"/>
    <w:rsid w:val="3A69C58F"/>
    <w:rsid w:val="3AA4027C"/>
    <w:rsid w:val="3AC9B343"/>
    <w:rsid w:val="3B25682A"/>
    <w:rsid w:val="3B2C9D30"/>
    <w:rsid w:val="3B31A0D9"/>
    <w:rsid w:val="3B358E20"/>
    <w:rsid w:val="3BE26C64"/>
    <w:rsid w:val="3BFF524A"/>
    <w:rsid w:val="3C04D86B"/>
    <w:rsid w:val="3C560F5F"/>
    <w:rsid w:val="3C677742"/>
    <w:rsid w:val="3C889C78"/>
    <w:rsid w:val="3CD2C37D"/>
    <w:rsid w:val="3CECB658"/>
    <w:rsid w:val="3CF9F41C"/>
    <w:rsid w:val="3D6515C8"/>
    <w:rsid w:val="3D6AC893"/>
    <w:rsid w:val="3D7634B7"/>
    <w:rsid w:val="3D7634B7"/>
    <w:rsid w:val="3D7811CB"/>
    <w:rsid w:val="3D7C3F8B"/>
    <w:rsid w:val="3D7CFDF5"/>
    <w:rsid w:val="3DAC829C"/>
    <w:rsid w:val="3DB4E504"/>
    <w:rsid w:val="3DC88D36"/>
    <w:rsid w:val="3DF6D083"/>
    <w:rsid w:val="3E151A81"/>
    <w:rsid w:val="3EAAE882"/>
    <w:rsid w:val="3EFB05C6"/>
    <w:rsid w:val="3F906B8B"/>
    <w:rsid w:val="3F9BA968"/>
    <w:rsid w:val="3FBF2296"/>
    <w:rsid w:val="3FDC5BF6"/>
    <w:rsid w:val="3FF6A46E"/>
    <w:rsid w:val="403CE3B6"/>
    <w:rsid w:val="40CD6126"/>
    <w:rsid w:val="40CF4DD7"/>
    <w:rsid w:val="412A8948"/>
    <w:rsid w:val="41636A2E"/>
    <w:rsid w:val="4174C7C7"/>
    <w:rsid w:val="41982BF0"/>
    <w:rsid w:val="41C6705A"/>
    <w:rsid w:val="41D07180"/>
    <w:rsid w:val="41EF756C"/>
    <w:rsid w:val="425AF7D6"/>
    <w:rsid w:val="428D9A79"/>
    <w:rsid w:val="43C7BB81"/>
    <w:rsid w:val="44010668"/>
    <w:rsid w:val="440A09E8"/>
    <w:rsid w:val="443039A1"/>
    <w:rsid w:val="443422DF"/>
    <w:rsid w:val="443812D1"/>
    <w:rsid w:val="4462EF49"/>
    <w:rsid w:val="4487CBAE"/>
    <w:rsid w:val="44988434"/>
    <w:rsid w:val="44A1EAEE"/>
    <w:rsid w:val="44AB0C5C"/>
    <w:rsid w:val="44C3137A"/>
    <w:rsid w:val="45283739"/>
    <w:rsid w:val="4581CEC1"/>
    <w:rsid w:val="45BFCCE5"/>
    <w:rsid w:val="45D4DF66"/>
    <w:rsid w:val="4620B87A"/>
    <w:rsid w:val="4621FE71"/>
    <w:rsid w:val="4621FE71"/>
    <w:rsid w:val="46285BAA"/>
    <w:rsid w:val="46941028"/>
    <w:rsid w:val="46EA2863"/>
    <w:rsid w:val="472E8603"/>
    <w:rsid w:val="4763DC80"/>
    <w:rsid w:val="4792E68D"/>
    <w:rsid w:val="479DE5D2"/>
    <w:rsid w:val="486F8061"/>
    <w:rsid w:val="48727432"/>
    <w:rsid w:val="487429E3"/>
    <w:rsid w:val="48ECF4A0"/>
    <w:rsid w:val="4906AD1A"/>
    <w:rsid w:val="49247207"/>
    <w:rsid w:val="49323C9C"/>
    <w:rsid w:val="49476F37"/>
    <w:rsid w:val="499697B5"/>
    <w:rsid w:val="49D488A8"/>
    <w:rsid w:val="49EEFBF5"/>
    <w:rsid w:val="4A24B554"/>
    <w:rsid w:val="4A26C750"/>
    <w:rsid w:val="4A3193A6"/>
    <w:rsid w:val="4A51ED7D"/>
    <w:rsid w:val="4A6E79E0"/>
    <w:rsid w:val="4AB17808"/>
    <w:rsid w:val="4B184EE8"/>
    <w:rsid w:val="4B38D5ED"/>
    <w:rsid w:val="4B494371"/>
    <w:rsid w:val="4B494371"/>
    <w:rsid w:val="4B6177BD"/>
    <w:rsid w:val="4B68465D"/>
    <w:rsid w:val="4B924F89"/>
    <w:rsid w:val="4BA233C9"/>
    <w:rsid w:val="4BA55E79"/>
    <w:rsid w:val="4C5DE9E0"/>
    <w:rsid w:val="4CCFD408"/>
    <w:rsid w:val="4CCFD408"/>
    <w:rsid w:val="4CD60EB0"/>
    <w:rsid w:val="4D6AF51E"/>
    <w:rsid w:val="4D78FE36"/>
    <w:rsid w:val="4DB26695"/>
    <w:rsid w:val="4E33A440"/>
    <w:rsid w:val="4E72638F"/>
    <w:rsid w:val="4E83881C"/>
    <w:rsid w:val="4EAF836E"/>
    <w:rsid w:val="4EC48414"/>
    <w:rsid w:val="4EF4E3B3"/>
    <w:rsid w:val="4F01059C"/>
    <w:rsid w:val="4F0C95ED"/>
    <w:rsid w:val="4F37CF8D"/>
    <w:rsid w:val="4FBC1774"/>
    <w:rsid w:val="50197156"/>
    <w:rsid w:val="50CE507C"/>
    <w:rsid w:val="516F810F"/>
    <w:rsid w:val="518AD80F"/>
    <w:rsid w:val="5254E531"/>
    <w:rsid w:val="525E2095"/>
    <w:rsid w:val="52A6B604"/>
    <w:rsid w:val="53D0D24E"/>
    <w:rsid w:val="53D93F7D"/>
    <w:rsid w:val="543D3CD7"/>
    <w:rsid w:val="545BE775"/>
    <w:rsid w:val="54795496"/>
    <w:rsid w:val="549E3A18"/>
    <w:rsid w:val="54AFF83A"/>
    <w:rsid w:val="54EBA086"/>
    <w:rsid w:val="550BDD86"/>
    <w:rsid w:val="550C8586"/>
    <w:rsid w:val="55AB0A04"/>
    <w:rsid w:val="55C72D5B"/>
    <w:rsid w:val="55E617D4"/>
    <w:rsid w:val="563FEF4A"/>
    <w:rsid w:val="563FEF4A"/>
    <w:rsid w:val="56DAAD80"/>
    <w:rsid w:val="56F42D8F"/>
    <w:rsid w:val="575B831B"/>
    <w:rsid w:val="5806DB22"/>
    <w:rsid w:val="589912E9"/>
    <w:rsid w:val="58A9D3C3"/>
    <w:rsid w:val="58AF3342"/>
    <w:rsid w:val="58C02774"/>
    <w:rsid w:val="599FD92F"/>
    <w:rsid w:val="59DB4566"/>
    <w:rsid w:val="59EED38F"/>
    <w:rsid w:val="59F0FFEA"/>
    <w:rsid w:val="59F4257E"/>
    <w:rsid w:val="59F6B946"/>
    <w:rsid w:val="5A285020"/>
    <w:rsid w:val="5A72AAA2"/>
    <w:rsid w:val="5AD84A63"/>
    <w:rsid w:val="5AE2C2E8"/>
    <w:rsid w:val="5AFA020B"/>
    <w:rsid w:val="5BD23249"/>
    <w:rsid w:val="5C00911A"/>
    <w:rsid w:val="5C56BC1D"/>
    <w:rsid w:val="5C6BF146"/>
    <w:rsid w:val="5CA557DD"/>
    <w:rsid w:val="5CDFD11C"/>
    <w:rsid w:val="5D191014"/>
    <w:rsid w:val="5D7476EB"/>
    <w:rsid w:val="5D7476EB"/>
    <w:rsid w:val="5DA8EF24"/>
    <w:rsid w:val="5DC0E532"/>
    <w:rsid w:val="5DFB6BEE"/>
    <w:rsid w:val="5E19154D"/>
    <w:rsid w:val="5E302515"/>
    <w:rsid w:val="5E376A1B"/>
    <w:rsid w:val="5E46CFE9"/>
    <w:rsid w:val="5EC64DF2"/>
    <w:rsid w:val="5F4607CA"/>
    <w:rsid w:val="5F7009DB"/>
    <w:rsid w:val="5F966718"/>
    <w:rsid w:val="5FB61E37"/>
    <w:rsid w:val="5FBE7CF6"/>
    <w:rsid w:val="5FD78E15"/>
    <w:rsid w:val="5FDDA476"/>
    <w:rsid w:val="602D11D2"/>
    <w:rsid w:val="6030177C"/>
    <w:rsid w:val="60924546"/>
    <w:rsid w:val="60924546"/>
    <w:rsid w:val="60AD85E4"/>
    <w:rsid w:val="60CE61DE"/>
    <w:rsid w:val="60D16EC1"/>
    <w:rsid w:val="615D0234"/>
    <w:rsid w:val="61AB44EE"/>
    <w:rsid w:val="61F6F460"/>
    <w:rsid w:val="620371D0"/>
    <w:rsid w:val="62068303"/>
    <w:rsid w:val="625D7408"/>
    <w:rsid w:val="62847092"/>
    <w:rsid w:val="6300EDDD"/>
    <w:rsid w:val="632B4266"/>
    <w:rsid w:val="632C0168"/>
    <w:rsid w:val="63816E85"/>
    <w:rsid w:val="63B4D72B"/>
    <w:rsid w:val="63D6323C"/>
    <w:rsid w:val="642D2A6F"/>
    <w:rsid w:val="650C4D3E"/>
    <w:rsid w:val="65977D80"/>
    <w:rsid w:val="65A35B4D"/>
    <w:rsid w:val="662F4D96"/>
    <w:rsid w:val="66780176"/>
    <w:rsid w:val="66780176"/>
    <w:rsid w:val="6699CF80"/>
    <w:rsid w:val="66A6E7E6"/>
    <w:rsid w:val="66BE0A27"/>
    <w:rsid w:val="66C0A4C5"/>
    <w:rsid w:val="66C2CE1F"/>
    <w:rsid w:val="6795D50F"/>
    <w:rsid w:val="67A13388"/>
    <w:rsid w:val="67B7C604"/>
    <w:rsid w:val="67F132D7"/>
    <w:rsid w:val="67FCA291"/>
    <w:rsid w:val="67FEBFD6"/>
    <w:rsid w:val="6840F1CA"/>
    <w:rsid w:val="68A805A3"/>
    <w:rsid w:val="68B123E7"/>
    <w:rsid w:val="68E19165"/>
    <w:rsid w:val="694EA2D9"/>
    <w:rsid w:val="6975AAE9"/>
    <w:rsid w:val="6995195D"/>
    <w:rsid w:val="6A7AD7D4"/>
    <w:rsid w:val="6AD43DCF"/>
    <w:rsid w:val="6AECC9D4"/>
    <w:rsid w:val="6B223495"/>
    <w:rsid w:val="6BB18277"/>
    <w:rsid w:val="6BB565E7"/>
    <w:rsid w:val="6C8CC260"/>
    <w:rsid w:val="6CA32A10"/>
    <w:rsid w:val="6D2BC36C"/>
    <w:rsid w:val="6D4B4B65"/>
    <w:rsid w:val="6D4B4B65"/>
    <w:rsid w:val="6DA384BF"/>
    <w:rsid w:val="6DA3E44D"/>
    <w:rsid w:val="6ED94570"/>
    <w:rsid w:val="6F4B1F0C"/>
    <w:rsid w:val="6F734317"/>
    <w:rsid w:val="70174857"/>
    <w:rsid w:val="702173AC"/>
    <w:rsid w:val="703EF6F4"/>
    <w:rsid w:val="707B4F5E"/>
    <w:rsid w:val="707B4F5E"/>
    <w:rsid w:val="707D7889"/>
    <w:rsid w:val="70F9731F"/>
    <w:rsid w:val="71702837"/>
    <w:rsid w:val="71E48AB3"/>
    <w:rsid w:val="71F04CFC"/>
    <w:rsid w:val="71F67483"/>
    <w:rsid w:val="7213C685"/>
    <w:rsid w:val="7213C685"/>
    <w:rsid w:val="72257AD0"/>
    <w:rsid w:val="72392A84"/>
    <w:rsid w:val="7248014A"/>
    <w:rsid w:val="729A2EA2"/>
    <w:rsid w:val="729D4179"/>
    <w:rsid w:val="72A1157A"/>
    <w:rsid w:val="73AB386F"/>
    <w:rsid w:val="73AE81CE"/>
    <w:rsid w:val="73DB6706"/>
    <w:rsid w:val="7473EAA2"/>
    <w:rsid w:val="7487FBA6"/>
    <w:rsid w:val="753FDF7B"/>
    <w:rsid w:val="7594C7E9"/>
    <w:rsid w:val="75B43E58"/>
    <w:rsid w:val="75B43E58"/>
    <w:rsid w:val="75E4CBC8"/>
    <w:rsid w:val="76242E09"/>
    <w:rsid w:val="763E21E3"/>
    <w:rsid w:val="7647419D"/>
    <w:rsid w:val="7662BD9A"/>
    <w:rsid w:val="768C8E77"/>
    <w:rsid w:val="76BC75D8"/>
    <w:rsid w:val="77188272"/>
    <w:rsid w:val="7770D6F6"/>
    <w:rsid w:val="77E3B881"/>
    <w:rsid w:val="78147910"/>
    <w:rsid w:val="7832C7BD"/>
    <w:rsid w:val="7846F0C9"/>
    <w:rsid w:val="7846F0C9"/>
    <w:rsid w:val="7860BB24"/>
    <w:rsid w:val="78B50D78"/>
    <w:rsid w:val="78DB9D51"/>
    <w:rsid w:val="792B9EA5"/>
    <w:rsid w:val="792DD7DD"/>
    <w:rsid w:val="7936C31B"/>
    <w:rsid w:val="79A7EA7F"/>
    <w:rsid w:val="79D0D729"/>
    <w:rsid w:val="7A063C7D"/>
    <w:rsid w:val="7A0F82A1"/>
    <w:rsid w:val="7A46C7A9"/>
    <w:rsid w:val="7A7E2934"/>
    <w:rsid w:val="7AA05E2B"/>
    <w:rsid w:val="7AE2B158"/>
    <w:rsid w:val="7B6BABCB"/>
    <w:rsid w:val="7B6DDE6B"/>
    <w:rsid w:val="7B9E3237"/>
    <w:rsid w:val="7BBC8ACF"/>
    <w:rsid w:val="7BE49D33"/>
    <w:rsid w:val="7C725A01"/>
    <w:rsid w:val="7C9DDB4F"/>
    <w:rsid w:val="7D007A88"/>
    <w:rsid w:val="7D10F894"/>
    <w:rsid w:val="7D12A7BE"/>
    <w:rsid w:val="7D25A1EE"/>
    <w:rsid w:val="7D922F0A"/>
    <w:rsid w:val="7DE0EE30"/>
    <w:rsid w:val="7DE1625F"/>
    <w:rsid w:val="7DF96421"/>
    <w:rsid w:val="7E0B2042"/>
    <w:rsid w:val="7E6A3F6E"/>
    <w:rsid w:val="7E7884BC"/>
    <w:rsid w:val="7F197B9F"/>
    <w:rsid w:val="7F197B9F"/>
    <w:rsid w:val="7F2E09F7"/>
    <w:rsid w:val="7F2F78C7"/>
    <w:rsid w:val="7FD2F8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332E"/>
  <w15:docId w15:val="{8245EDF9-88A6-4475-923E-1CBEA3588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C27D2D"/>
    <w:pPr>
      <w:spacing w:after="100"/>
    </w:pPr>
  </w:style>
  <w:style w:type="paragraph" w:styleId="TOC2">
    <w:name w:val="toc 2"/>
    <w:basedOn w:val="Normal"/>
    <w:next w:val="Normal"/>
    <w:autoRedefine/>
    <w:uiPriority w:val="39"/>
    <w:rsid w:val="00C27D2D"/>
    <w:pPr>
      <w:spacing w:after="100"/>
      <w:ind w:left="240"/>
    </w:pPr>
  </w:style>
  <w:style w:type="paragraph" w:styleId="TOC3">
    <w:name w:val="toc 3"/>
    <w:basedOn w:val="Normal"/>
    <w:next w:val="Normal"/>
    <w:autoRedefine/>
    <w:uiPriority w:val="39"/>
    <w:rsid w:val="00C27D2D"/>
    <w:pPr>
      <w:spacing w:after="100"/>
      <w:ind w:left="480"/>
    </w:pPr>
  </w:style>
  <w:style w:type="character" w:styleId="CommentReference">
    <w:name w:val="Comment Reference"/>
    <w:basedOn w:val="DefaultParagraphFont"/>
    <w:rsid w:val="005577CD"/>
    <w:rPr>
      <w:sz w:val="16"/>
      <w:szCs w:val="16"/>
    </w:rPr>
  </w:style>
  <w:style w:type="paragraph" w:styleId="CommentText">
    <w:name w:val="Comment Text"/>
    <w:basedOn w:val="Normal"/>
    <w:link w:val="CommentTextChar"/>
    <w:rsid w:val="005577CD"/>
    <w:rPr>
      <w:sz w:val="20"/>
      <w:szCs w:val="20"/>
    </w:rPr>
  </w:style>
  <w:style w:type="character" w:styleId="CommentTextChar" w:customStyle="1">
    <w:name w:val="Comment Text Char"/>
    <w:basedOn w:val="DefaultParagraphFont"/>
    <w:link w:val="CommentText"/>
    <w:rsid w:val="005577CD"/>
    <w:rPr>
      <w:sz w:val="20"/>
      <w:szCs w:val="20"/>
    </w:rPr>
  </w:style>
  <w:style w:type="paragraph" w:styleId="CommentSubject">
    <w:name w:val="Comment Subject"/>
    <w:basedOn w:val="CommentText"/>
    <w:next w:val="CommentText"/>
    <w:link w:val="CommentSubjectChar"/>
    <w:rsid w:val="005577CD"/>
    <w:rPr>
      <w:b/>
      <w:bCs/>
    </w:rPr>
  </w:style>
  <w:style w:type="character" w:styleId="CommentSubjectChar" w:customStyle="1">
    <w:name w:val="Comment Subject Char"/>
    <w:basedOn w:val="CommentTextChar"/>
    <w:link w:val="CommentSubject"/>
    <w:rsid w:val="005577CD"/>
    <w:rPr>
      <w:b/>
      <w:bCs/>
      <w:sz w:val="20"/>
      <w:szCs w:val="20"/>
    </w:rPr>
  </w:style>
  <w:style w:type="paragraph" w:styleId="ListParagraph">
    <w:uiPriority w:val="34"/>
    <w:name w:val="List Paragraph"/>
    <w:basedOn w:val="Normal"/>
    <w:qFormat/>
    <w:rsid w:val="0362483F"/>
    <w:pPr>
      <w:spacing/>
      <w:ind w:left="720"/>
      <w:contextualSpacing/>
    </w:pPr>
  </w:style>
  <w:style w:type="paragraph" w:styleId="Header">
    <w:uiPriority w:val="99"/>
    <w:name w:val="header"/>
    <w:basedOn w:val="Normal"/>
    <w:unhideWhenUsed/>
    <w:rsid w:val="0362483F"/>
    <w:pPr>
      <w:tabs>
        <w:tab w:val="center" w:leader="none" w:pos="4680"/>
        <w:tab w:val="right" w:leader="none" w:pos="9360"/>
      </w:tabs>
      <w:spacing w:after="0" w:line="240" w:lineRule="auto"/>
    </w:pPr>
  </w:style>
  <w:style w:type="paragraph" w:styleId="Footer">
    <w:uiPriority w:val="99"/>
    <w:name w:val="footer"/>
    <w:basedOn w:val="Normal"/>
    <w:unhideWhenUsed/>
    <w:rsid w:val="03624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tasks.xml><?xml version="1.0" encoding="utf-8"?>
<t:Tasks xmlns:t="http://schemas.microsoft.com/office/tasks/2019/documenttasks" xmlns:oel="http://schemas.microsoft.com/office/2019/extlst">
  <t:Task id="{1D0D610B-AED6-4414-BACE-E38D37C1B8DE}">
    <t:Anchor>
      <t:Comment id="1297801626"/>
    </t:Anchor>
    <t:History>
      <t:Event id="{EE049937-E985-4767-9A59-DF9CF1330125}" time="2026-05-29T06:08:38.634Z">
        <t:Attribution userId="S::hari.prasad@neutrinos.com::600fbd09-4197-4cc7-96f4-b0055f827ae1" userProvider="AD" userName="Hari Prasad"/>
        <t:Anchor>
          <t:Comment id="1297801626"/>
        </t:Anchor>
        <t:Create/>
      </t:Event>
      <t:Event id="{0234661C-C08C-4F3C-8496-A4F7AF56E388}" time="2026-05-29T06:08:38.634Z">
        <t:Attribution userId="S::hari.prasad@neutrinos.com::600fbd09-4197-4cc7-96f4-b0055f827ae1" userProvider="AD" userName="Hari Prasad"/>
        <t:Anchor>
          <t:Comment id="1297801626"/>
        </t:Anchor>
        <t:Assign userId="S::nishma.ct@neutrinos.com::4e94fb11-b94e-4dd2-9dc5-b554291781b2" userProvider="AD" userName="Nishma CT"/>
      </t:Event>
      <t:Event id="{B5CC849E-2C25-4FF9-AF22-D300A8AADB7B}" time="2026-05-29T06:08:38.634Z">
        <t:Attribution userId="S::hari.prasad@neutrinos.com::600fbd09-4197-4cc7-96f4-b0055f827ae1" userProvider="AD" userName="Hari Prasad"/>
        <t:Anchor>
          <t:Comment id="1297801626"/>
        </t:Anchor>
        <t:SetTitle title="Suffix, State and Country not required in the search screen @Nishma C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customXml" Target="../customXml/item1.xml" Id="rId14" /><Relationship Type="http://schemas.microsoft.com/office/2019/05/relationships/documenttasks" Target="tasks.xml" Id="Ra8f6569ad06d46ae" /><Relationship Type="http://schemas.openxmlformats.org/officeDocument/2006/relationships/header" Target="header.xml" Id="Ra27525d145564fd9" /><Relationship Type="http://schemas.openxmlformats.org/officeDocument/2006/relationships/footer" Target="footer.xml" Id="R78f6964c5d6d47af" /><Relationship Type="http://schemas.openxmlformats.org/officeDocument/2006/relationships/comments" Target="comments.xml" Id="R82279a69df3142e8" /><Relationship Type="http://schemas.microsoft.com/office/2018/08/relationships/commentsExtensible" Target="commentsExtensible.xml" Id="Ra67f85b0ed7342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DB20EF1B0894E81F115D03627BD07" ma:contentTypeVersion="13" ma:contentTypeDescription="Create a new document." ma:contentTypeScope="" ma:versionID="09f0f88d84434c0b09a5d56b00f6acef">
  <xsd:schema xmlns:xsd="http://www.w3.org/2001/XMLSchema" xmlns:xs="http://www.w3.org/2001/XMLSchema" xmlns:p="http://schemas.microsoft.com/office/2006/metadata/properties" xmlns:ns2="b7b60b37-e32f-43db-b4f6-9b79d888c8a4" xmlns:ns3="71a571ac-5631-4143-95fc-0fbd1cef93f0" targetNamespace="http://schemas.microsoft.com/office/2006/metadata/properties" ma:root="true" ma:fieldsID="acdf41ee502fae5c96f46e40000f8357" ns2:_="" ns3:_="">
    <xsd:import namespace="b7b60b37-e32f-43db-b4f6-9b79d888c8a4"/>
    <xsd:import namespace="71a571ac-5631-4143-95fc-0fbd1cef93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60b37-e32f-43db-b4f6-9b79d888c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965600-295a-4bfe-9a5e-8cb3a97f391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571ac-5631-4143-95fc-0fbd1cef93f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b3a8ae-435f-4f93-ab71-a6c81856f4f2}" ma:internalName="TaxCatchAll" ma:showField="CatchAllData" ma:web="71a571ac-5631-4143-95fc-0fbd1cef9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a571ac-5631-4143-95fc-0fbd1cef93f0" xsi:nil="true"/>
    <lcf76f155ced4ddcb4097134ff3c332f xmlns="b7b60b37-e32f-43db-b4f6-9b79d888c8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0969B-8B6E-4EED-A1CF-07C5F7A6E4E4}"/>
</file>

<file path=customXml/itemProps2.xml><?xml version="1.0" encoding="utf-8"?>
<ds:datastoreItem xmlns:ds="http://schemas.openxmlformats.org/officeDocument/2006/customXml" ds:itemID="{E65D4B19-6ED6-46CB-A5D7-3C19CC8571A4}"/>
</file>

<file path=customXml/itemProps3.xml><?xml version="1.0" encoding="utf-8"?>
<ds:datastoreItem xmlns:ds="http://schemas.openxmlformats.org/officeDocument/2006/customXml" ds:itemID="{9E177394-0D7B-4FB0-A1E2-BD33E4634B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Hari Prasad</dc:creator>
  <keywords/>
  <lastModifiedBy>Hari Prasad</lastModifiedBy>
  <revision>11</revision>
  <dcterms:created xsi:type="dcterms:W3CDTF">2026-05-20T17:23:00.0000000Z</dcterms:created>
  <dcterms:modified xsi:type="dcterms:W3CDTF">2026-07-02T13:23:23.3542765Z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0x01010014CDB20EF1B0894E81F115D03627BD07</vt:lpwstr>
  </property>
  <property fmtid="{D5CDD505-2E9C-101B-9397-08002B2CF9AE}" pid="3" name="MediaServiceImageTags">
    <vt:lpwstr/>
  </property>
</Properties>
</file>