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A3F" w:rsidRPr="00447A3F" w:rsidRDefault="00447A3F" w:rsidP="00447A3F">
      <w:pPr>
        <w:shd w:val="clear" w:color="auto" w:fill="FFFFFF"/>
        <w:spacing w:after="0" w:line="264" w:lineRule="atLeast"/>
        <w:outlineLvl w:val="1"/>
        <w:rPr>
          <w:rFonts w:ascii="Arial" w:eastAsia="Times New Roman" w:hAnsi="Arial" w:cs="Arial"/>
          <w:color w:val="000000"/>
          <w:sz w:val="43"/>
          <w:szCs w:val="43"/>
          <w:lang w:eastAsia="en-IN"/>
        </w:rPr>
      </w:pPr>
      <w:r w:rsidRPr="00447A3F">
        <w:rPr>
          <w:rFonts w:ascii="Arial" w:eastAsia="Times New Roman" w:hAnsi="Arial" w:cs="Arial"/>
          <w:color w:val="000000"/>
          <w:sz w:val="43"/>
          <w:szCs w:val="43"/>
          <w:lang w:eastAsia="en-IN"/>
        </w:rPr>
        <w:t>Apex Library for Box API</w:t>
      </w:r>
    </w:p>
    <w:p w:rsidR="00292D99" w:rsidRDefault="00292D99"/>
    <w:p w:rsidR="00447A3F" w:rsidRDefault="00447A3F">
      <w:r>
        <w:t>Installation URL:</w:t>
      </w:r>
      <w:bookmarkStart w:id="0" w:name="ExportPackageDetailPage:theForm:versionD"/>
      <w:r w:rsidR="00357601" w:rsidRPr="00357601">
        <w:t xml:space="preserve"> </w:t>
      </w:r>
      <w:hyperlink r:id="rId6" w:history="1">
        <w:r w:rsidR="00357601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https://login.salesforce.com/packaging/installPackage.apexp?p0=04t900000009SS0</w:t>
        </w:r>
      </w:hyperlink>
      <w:bookmarkEnd w:id="0"/>
    </w:p>
    <w:p w:rsidR="00447A3F" w:rsidRDefault="00447A3F" w:rsidP="00357601">
      <w:pPr>
        <w:pStyle w:val="Heading1"/>
      </w:pPr>
      <w:r>
        <w:t xml:space="preserve">Setup: </w:t>
      </w:r>
    </w:p>
    <w:p w:rsidR="00357601" w:rsidRPr="00357601" w:rsidRDefault="00357601" w:rsidP="00357601"/>
    <w:p w:rsidR="00447A3F" w:rsidRDefault="00447A3F" w:rsidP="00447A3F">
      <w:pPr>
        <w:pStyle w:val="ListParagraph"/>
        <w:numPr>
          <w:ilvl w:val="0"/>
          <w:numId w:val="1"/>
        </w:numPr>
      </w:pPr>
      <w:r>
        <w:t>Install the unmanaged package</w:t>
      </w:r>
    </w:p>
    <w:p w:rsidR="00447A3F" w:rsidRPr="00357601" w:rsidRDefault="00447A3F" w:rsidP="00447A3F">
      <w:pPr>
        <w:pStyle w:val="ListParagraph"/>
        <w:numPr>
          <w:ilvl w:val="0"/>
          <w:numId w:val="1"/>
        </w:numPr>
        <w:rPr>
          <w:b/>
        </w:rPr>
      </w:pPr>
      <w:r w:rsidRPr="00357601">
        <w:rPr>
          <w:b/>
        </w:rPr>
        <w:t>Make sure API key from box.</w:t>
      </w:r>
      <w:r w:rsidR="00CF15D4" w:rsidRPr="00357601">
        <w:rPr>
          <w:b/>
        </w:rPr>
        <w:t>com</w:t>
      </w:r>
      <w:r w:rsidRPr="00357601">
        <w:rPr>
          <w:b/>
        </w:rPr>
        <w:t xml:space="preserve"> is entered in the custom setting “</w:t>
      </w:r>
      <w:proofErr w:type="spellStart"/>
      <w:r w:rsidRPr="00357601">
        <w:rPr>
          <w:b/>
        </w:rPr>
        <w:t>BoxConnection</w:t>
      </w:r>
      <w:proofErr w:type="spellEnd"/>
      <w:r w:rsidRPr="00357601">
        <w:rPr>
          <w:b/>
        </w:rPr>
        <w:t>”. Put the Name of the record as “Box.</w:t>
      </w:r>
      <w:r w:rsidR="00CF15D4" w:rsidRPr="00357601">
        <w:rPr>
          <w:b/>
        </w:rPr>
        <w:t>com</w:t>
      </w:r>
      <w:r w:rsidRPr="00357601">
        <w:rPr>
          <w:b/>
        </w:rPr>
        <w:t xml:space="preserve">” and enter the API key in </w:t>
      </w:r>
      <w:proofErr w:type="spellStart"/>
      <w:r w:rsidRPr="00357601">
        <w:rPr>
          <w:b/>
        </w:rPr>
        <w:t>Api_Key__c</w:t>
      </w:r>
      <w:proofErr w:type="spellEnd"/>
      <w:r w:rsidRPr="00357601">
        <w:rPr>
          <w:b/>
        </w:rPr>
        <w:t xml:space="preserve"> field.</w:t>
      </w:r>
    </w:p>
    <w:p w:rsidR="00CF15D4" w:rsidRDefault="00CF15D4" w:rsidP="00CF15D4">
      <w:pPr>
        <w:ind w:left="360"/>
      </w:pPr>
    </w:p>
    <w:p w:rsidR="00447A3F" w:rsidRDefault="00CF15D4" w:rsidP="00357601">
      <w:pPr>
        <w:pStyle w:val="Heading1"/>
      </w:pPr>
      <w:r w:rsidRPr="00CF15D4">
        <w:t xml:space="preserve">Obtaining API key from box.com </w:t>
      </w:r>
    </w:p>
    <w:p w:rsidR="00357601" w:rsidRPr="00357601" w:rsidRDefault="00357601" w:rsidP="00357601"/>
    <w:p w:rsidR="00CF15D4" w:rsidRPr="00CF15D4" w:rsidRDefault="00CF15D4" w:rsidP="00CF15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Go to </w:t>
      </w:r>
      <w:hyperlink r:id="rId7" w:history="1">
        <w:r>
          <w:rPr>
            <w:rStyle w:val="Hyperlink"/>
          </w:rPr>
          <w:t>http://www.box.com/developers/services</w:t>
        </w:r>
      </w:hyperlink>
      <w:r>
        <w:t xml:space="preserve"> and login using your username and password.</w:t>
      </w:r>
    </w:p>
    <w:p w:rsidR="00CF15D4" w:rsidRPr="00357601" w:rsidRDefault="00CF15D4" w:rsidP="00CF15D4">
      <w:pPr>
        <w:pStyle w:val="ListParagraph"/>
        <w:numPr>
          <w:ilvl w:val="0"/>
          <w:numId w:val="3"/>
        </w:numPr>
      </w:pPr>
      <w:r w:rsidRPr="00357601">
        <w:t>From developer tools select</w:t>
      </w:r>
      <w:r>
        <w:rPr>
          <w:b/>
        </w:rPr>
        <w:t xml:space="preserve"> “Create new </w:t>
      </w:r>
      <w:proofErr w:type="spellStart"/>
      <w:r>
        <w:rPr>
          <w:b/>
        </w:rPr>
        <w:t>Applicaiton</w:t>
      </w:r>
      <w:proofErr w:type="spellEnd"/>
      <w:r>
        <w:rPr>
          <w:b/>
        </w:rPr>
        <w:t xml:space="preserve">” </w:t>
      </w:r>
      <w:r w:rsidRPr="00357601">
        <w:t>and accept the agreement.</w:t>
      </w:r>
    </w:p>
    <w:p w:rsidR="00CF15D4" w:rsidRDefault="00CF15D4" w:rsidP="00CF15D4">
      <w:pPr>
        <w:pStyle w:val="ListParagraph"/>
        <w:ind w:left="1080"/>
        <w:rPr>
          <w:b/>
        </w:rPr>
      </w:pPr>
      <w:r>
        <w:rPr>
          <w:noProof/>
          <w:lang w:eastAsia="en-IN"/>
        </w:rPr>
        <w:drawing>
          <wp:inline distT="0" distB="0" distL="0" distR="0" wp14:anchorId="12471F33" wp14:editId="72B9ECDA">
            <wp:extent cx="5730239" cy="29622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245" b="9043"/>
                    <a:stretch/>
                  </pic:blipFill>
                  <pic:spPr bwMode="auto">
                    <a:xfrm>
                      <a:off x="0" y="0"/>
                      <a:ext cx="5731510" cy="296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5D4" w:rsidRPr="00357601" w:rsidRDefault="00CF15D4" w:rsidP="00CF15D4">
      <w:pPr>
        <w:pStyle w:val="ListParagraph"/>
        <w:numPr>
          <w:ilvl w:val="0"/>
          <w:numId w:val="3"/>
        </w:numPr>
      </w:pPr>
      <w:r w:rsidRPr="00357601">
        <w:t xml:space="preserve">Upon clicking continue on the very next page you can see that your </w:t>
      </w:r>
      <w:proofErr w:type="spellStart"/>
      <w:proofErr w:type="gramStart"/>
      <w:r w:rsidRPr="00357601">
        <w:t>api</w:t>
      </w:r>
      <w:proofErr w:type="spellEnd"/>
      <w:proofErr w:type="gramEnd"/>
      <w:r w:rsidRPr="00357601">
        <w:t xml:space="preserve"> key is generated.</w:t>
      </w:r>
    </w:p>
    <w:p w:rsidR="00CF15D4" w:rsidRDefault="00CF15D4" w:rsidP="00357601">
      <w:pPr>
        <w:pStyle w:val="ListParagraph"/>
        <w:numPr>
          <w:ilvl w:val="0"/>
          <w:numId w:val="3"/>
        </w:numPr>
        <w:rPr>
          <w:b/>
        </w:rPr>
      </w:pPr>
      <w:r w:rsidRPr="00357601">
        <w:t xml:space="preserve">Now click edit application and look for </w:t>
      </w:r>
      <w:r w:rsidR="00357601">
        <w:t>“</w:t>
      </w:r>
      <w:r w:rsidRPr="00357601">
        <w:rPr>
          <w:b/>
        </w:rPr>
        <w:t xml:space="preserve">Redirect </w:t>
      </w:r>
      <w:proofErr w:type="spellStart"/>
      <w:r w:rsidRPr="00357601">
        <w:rPr>
          <w:b/>
        </w:rPr>
        <w:t>url</w:t>
      </w:r>
      <w:proofErr w:type="spellEnd"/>
      <w:r w:rsidR="00357601">
        <w:t>”</w:t>
      </w:r>
      <w:r w:rsidRPr="00357601">
        <w:t xml:space="preserve"> and fill up the </w:t>
      </w:r>
      <w:proofErr w:type="spellStart"/>
      <w:r w:rsidRPr="00357601">
        <w:t>url</w:t>
      </w:r>
      <w:proofErr w:type="spellEnd"/>
      <w:r w:rsidRPr="00357601">
        <w:t xml:space="preserve"> of the authorization page which will be something like</w:t>
      </w:r>
      <w:r>
        <w:rPr>
          <w:b/>
        </w:rPr>
        <w:t xml:space="preserve"> </w:t>
      </w:r>
      <w:r w:rsidR="00357601">
        <w:rPr>
          <w:b/>
        </w:rPr>
        <w:t>“</w:t>
      </w:r>
      <w:r w:rsidR="00357601" w:rsidRPr="00357601">
        <w:rPr>
          <w:b/>
        </w:rPr>
        <w:t>https://c.ap1.visual.force.com/apex/</w:t>
      </w:r>
      <w:proofErr w:type="spellStart"/>
      <w:r w:rsidR="00357601" w:rsidRPr="00357601">
        <w:rPr>
          <w:b/>
        </w:rPr>
        <w:t>oauth_box</w:t>
      </w:r>
      <w:proofErr w:type="spellEnd"/>
      <w:r w:rsidR="00357601">
        <w:rPr>
          <w:b/>
        </w:rPr>
        <w:t>”</w:t>
      </w:r>
    </w:p>
    <w:p w:rsidR="00CF15D4" w:rsidRPr="00CF15D4" w:rsidRDefault="00CF15D4" w:rsidP="00CF15D4">
      <w:pPr>
        <w:pStyle w:val="ListParagraph"/>
        <w:ind w:left="108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B3DB327" wp14:editId="62BA2BF8">
            <wp:extent cx="5730240" cy="31337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649" b="5851"/>
                    <a:stretch/>
                  </pic:blipFill>
                  <pic:spPr bwMode="auto">
                    <a:xfrm>
                      <a:off x="0" y="0"/>
                      <a:ext cx="5731510" cy="313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3F" w:rsidRDefault="00447A3F" w:rsidP="00357601">
      <w:pPr>
        <w:pStyle w:val="Heading1"/>
      </w:pPr>
      <w:r w:rsidRPr="00357601">
        <w:t>Running the Application</w:t>
      </w:r>
    </w:p>
    <w:p w:rsidR="00357601" w:rsidRPr="00357601" w:rsidRDefault="00357601" w:rsidP="00357601"/>
    <w:p w:rsidR="00447A3F" w:rsidRDefault="00447A3F" w:rsidP="00447A3F">
      <w:pPr>
        <w:pStyle w:val="ListParagraph"/>
        <w:numPr>
          <w:ilvl w:val="0"/>
          <w:numId w:val="2"/>
        </w:numPr>
      </w:pPr>
      <w:r>
        <w:t>For this challenge I have created a force.com App namely “Apex Library for Box API”, select the app and you are good to go!</w:t>
      </w:r>
    </w:p>
    <w:p w:rsidR="00447A3F" w:rsidRDefault="00447A3F" w:rsidP="00447A3F">
      <w:pPr>
        <w:pStyle w:val="ListParagraph"/>
        <w:numPr>
          <w:ilvl w:val="0"/>
          <w:numId w:val="2"/>
        </w:numPr>
      </w:pPr>
      <w:r>
        <w:t>The landing page of the application will show you the current status of your connection with Box.net. Initially it will say that it is unauthorized.</w:t>
      </w:r>
    </w:p>
    <w:p w:rsidR="00447A3F" w:rsidRDefault="00447A3F" w:rsidP="00447A3F">
      <w:pPr>
        <w:pStyle w:val="ListParagraph"/>
        <w:ind w:left="1080"/>
      </w:pPr>
    </w:p>
    <w:p w:rsidR="00447A3F" w:rsidRDefault="00447A3F" w:rsidP="00447A3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840C981" wp14:editId="301812C9">
            <wp:extent cx="5730240" cy="30003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383" b="9841"/>
                    <a:stretch/>
                  </pic:blipFill>
                  <pic:spPr bwMode="auto">
                    <a:xfrm>
                      <a:off x="0" y="0"/>
                      <a:ext cx="5731510" cy="30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3F" w:rsidRDefault="00447A3F" w:rsidP="00447A3F">
      <w:pPr>
        <w:pStyle w:val="ListParagraph"/>
        <w:ind w:left="1080"/>
      </w:pPr>
    </w:p>
    <w:p w:rsidR="00447A3F" w:rsidRDefault="00447A3F" w:rsidP="00447A3F">
      <w:pPr>
        <w:pStyle w:val="ListParagraph"/>
        <w:numPr>
          <w:ilvl w:val="0"/>
          <w:numId w:val="2"/>
        </w:numPr>
      </w:pPr>
      <w:r>
        <w:t>To authorize the application click on the authorize button you will be taken to the box.net login page.</w:t>
      </w:r>
    </w:p>
    <w:p w:rsidR="00447A3F" w:rsidRDefault="00447A3F" w:rsidP="00447A3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48650594" wp14:editId="525F332B">
            <wp:extent cx="5730239" cy="29813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714" b="9042"/>
                    <a:stretch/>
                  </pic:blipFill>
                  <pic:spPr bwMode="auto">
                    <a:xfrm>
                      <a:off x="0" y="0"/>
                      <a:ext cx="5731510" cy="298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3F" w:rsidRDefault="00447A3F" w:rsidP="00447A3F">
      <w:pPr>
        <w:pStyle w:val="ListParagraph"/>
        <w:ind w:left="1080"/>
      </w:pPr>
    </w:p>
    <w:p w:rsidR="00447A3F" w:rsidRDefault="00447A3F" w:rsidP="00447A3F">
      <w:pPr>
        <w:pStyle w:val="ListParagraph"/>
        <w:numPr>
          <w:ilvl w:val="0"/>
          <w:numId w:val="2"/>
        </w:numPr>
      </w:pPr>
      <w:r>
        <w:t>And press the login button and you will be redirect back to Salesforce</w:t>
      </w:r>
    </w:p>
    <w:p w:rsidR="00E0389A" w:rsidRDefault="00E0389A" w:rsidP="00E0389A">
      <w:pPr>
        <w:pStyle w:val="ListParagraph"/>
        <w:ind w:left="1080"/>
      </w:pPr>
    </w:p>
    <w:p w:rsidR="00447A3F" w:rsidRDefault="00447A3F" w:rsidP="00447A3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6FD7636" wp14:editId="4201CB4F">
            <wp:extent cx="5730240" cy="2857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649" b="13564"/>
                    <a:stretch/>
                  </pic:blipFill>
                  <pic:spPr bwMode="auto">
                    <a:xfrm>
                      <a:off x="0" y="0"/>
                      <a:ext cx="5731510" cy="285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89A" w:rsidRDefault="00E0389A" w:rsidP="00447A3F">
      <w:pPr>
        <w:pStyle w:val="ListParagraph"/>
        <w:ind w:left="1080"/>
      </w:pPr>
    </w:p>
    <w:p w:rsidR="00E0389A" w:rsidRDefault="00E0389A" w:rsidP="00E0389A">
      <w:pPr>
        <w:pStyle w:val="ListParagraph"/>
        <w:numPr>
          <w:ilvl w:val="0"/>
          <w:numId w:val="2"/>
        </w:numPr>
      </w:pPr>
      <w:r>
        <w:t>Now you ready to make calls to box.</w:t>
      </w:r>
      <w:r w:rsidR="00357601">
        <w:t>com</w:t>
      </w:r>
      <w:r>
        <w:t>. you can try uploading doc to the box.net by running the following command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box = new </w:t>
      </w:r>
      <w:proofErr w:type="spellStart"/>
      <w:proofErr w:type="gramStart"/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box.</w:t>
      </w:r>
      <w:r w:rsidRPr="00E0389A">
        <w:rPr>
          <w:rFonts w:ascii="Courier New" w:hAnsi="Courier New" w:cs="Courier New"/>
          <w:color w:val="000000"/>
          <w:sz w:val="20"/>
          <w:szCs w:val="20"/>
        </w:rPr>
        <w:t>uploadDocumentById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‘&lt;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&gt;’,’0’,’</w:t>
      </w:r>
      <w:r w:rsidRPr="00E0389A">
        <w:rPr>
          <w:rFonts w:ascii="Courier New" w:hAnsi="Courier New" w:cs="Courier New"/>
          <w:color w:val="000000"/>
          <w:sz w:val="20"/>
          <w:szCs w:val="20"/>
        </w:rPr>
        <w:t>upload</w:t>
      </w:r>
      <w:r>
        <w:rPr>
          <w:rFonts w:ascii="Courier New" w:hAnsi="Courier New" w:cs="Courier New"/>
          <w:color w:val="000000"/>
          <w:sz w:val="20"/>
          <w:szCs w:val="20"/>
        </w:rPr>
        <w:t>’);</w:t>
      </w:r>
    </w:p>
    <w:p w:rsidR="00E0389A" w:rsidRPr="00445774" w:rsidRDefault="00E0389A" w:rsidP="00E0389A">
      <w:pPr>
        <w:pStyle w:val="ListParagraph"/>
        <w:ind w:left="1080"/>
      </w:pPr>
      <w:r w:rsidRPr="00445774">
        <w:t xml:space="preserve">Running this code in the system log will upload the document with provided Salesforce document id to the box.net folder whose id is </w:t>
      </w:r>
      <w:r w:rsidR="00357601" w:rsidRPr="00445774">
        <w:t>‘0’ (</w:t>
      </w:r>
      <w:r w:rsidRPr="00445774">
        <w:t xml:space="preserve">i.e. root folder) and the third parameter states that it is </w:t>
      </w:r>
      <w:proofErr w:type="gramStart"/>
      <w:r w:rsidRPr="00445774">
        <w:t>a</w:t>
      </w:r>
      <w:proofErr w:type="gramEnd"/>
      <w:r w:rsidRPr="00445774">
        <w:t xml:space="preserve"> upload action.</w:t>
      </w:r>
    </w:p>
    <w:p w:rsidR="00E0389A" w:rsidRPr="00445774" w:rsidRDefault="00E0389A" w:rsidP="00E0389A">
      <w:pPr>
        <w:pStyle w:val="ListParagraph"/>
        <w:ind w:left="1080"/>
      </w:pPr>
    </w:p>
    <w:p w:rsidR="00445774" w:rsidRDefault="00445774" w:rsidP="00E0389A">
      <w:pPr>
        <w:pStyle w:val="ListParagraph"/>
        <w:ind w:left="1080"/>
      </w:pPr>
    </w:p>
    <w:p w:rsidR="00445774" w:rsidRDefault="00445774" w:rsidP="00E0389A">
      <w:pPr>
        <w:pStyle w:val="ListParagraph"/>
        <w:ind w:left="1080"/>
      </w:pPr>
    </w:p>
    <w:p w:rsidR="00445774" w:rsidRDefault="00445774" w:rsidP="00E0389A">
      <w:pPr>
        <w:pStyle w:val="ListParagraph"/>
        <w:ind w:left="1080"/>
      </w:pPr>
    </w:p>
    <w:p w:rsidR="00E0389A" w:rsidRPr="00445774" w:rsidRDefault="00E0389A" w:rsidP="00E0389A">
      <w:pPr>
        <w:pStyle w:val="ListParagraph"/>
        <w:ind w:left="1080"/>
      </w:pPr>
      <w:r w:rsidRPr="00445774">
        <w:lastRenderedPageBreak/>
        <w:t xml:space="preserve">Similarly you can download a document by running the following </w:t>
      </w:r>
      <w:r w:rsidR="00445774" w:rsidRPr="00445774">
        <w:t>code.</w:t>
      </w:r>
      <w:r w:rsidR="00445774">
        <w:t xml:space="preserve"> </w:t>
      </w:r>
      <w:r w:rsidR="00445774" w:rsidRPr="00445774">
        <w:rPr>
          <w:b/>
        </w:rPr>
        <w:t>Currently the document that is uploaded from Salesforce will only be readable if they are downloaded using API calls from box.net</w:t>
      </w:r>
      <w:r w:rsidR="00357601">
        <w:rPr>
          <w:b/>
        </w:rPr>
        <w:t xml:space="preserve"> to </w:t>
      </w:r>
      <w:proofErr w:type="spellStart"/>
      <w:r w:rsidR="00357601">
        <w:rPr>
          <w:b/>
        </w:rPr>
        <w:t>salesforce</w:t>
      </w:r>
      <w:proofErr w:type="spellEnd"/>
      <w:r w:rsidR="00445774" w:rsidRPr="00445774">
        <w:rPr>
          <w:b/>
        </w:rPr>
        <w:t>, due to limitation of Salesforce. Salesforce doesn’t support binary encoded string whereas box.net doesn’t accept base64 encoded data.</w:t>
      </w:r>
      <w:r w:rsidR="00445774">
        <w:rPr>
          <w:b/>
        </w:rPr>
        <w:t xml:space="preserve"> 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box = new </w:t>
      </w:r>
      <w:proofErr w:type="spellStart"/>
      <w:proofErr w:type="gramStart"/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Document doc=Box.</w:t>
      </w:r>
      <w:r w:rsidRPr="00E038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0389A">
        <w:rPr>
          <w:rFonts w:ascii="Courier New" w:hAnsi="Courier New" w:cs="Courier New"/>
          <w:color w:val="000000"/>
          <w:sz w:val="20"/>
          <w:szCs w:val="20"/>
        </w:rPr>
        <w:t>downloadAsDocument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‘&lt;box.net file id&gt;’); 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 doc;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E0389A" w:rsidRDefault="00E0389A" w:rsidP="00E0389A">
      <w:pPr>
        <w:pStyle w:val="ListParagraph"/>
        <w:ind w:left="1080"/>
      </w:pPr>
      <w:r w:rsidRPr="00445774">
        <w:t xml:space="preserve">Running this code will download the specified file from box.net. </w:t>
      </w:r>
      <w:r w:rsidR="00445774" w:rsidRPr="00445774">
        <w:t>Since</w:t>
      </w:r>
      <w:r w:rsidRPr="00445774">
        <w:t xml:space="preserve"> I have inserted the doc by default the file can be found in the </w:t>
      </w:r>
      <w:r w:rsidR="00445774" w:rsidRPr="00445774">
        <w:t>user’s</w:t>
      </w:r>
      <w:r w:rsidRPr="00445774">
        <w:t xml:space="preserve"> folder.</w:t>
      </w:r>
      <w:r w:rsidR="00445774">
        <w:t xml:space="preserve"> Similarly you can try with other calls. All the methods by default return XML that is returned from box.net. </w:t>
      </w:r>
    </w:p>
    <w:p w:rsidR="00445774" w:rsidRDefault="00445774" w:rsidP="00E0389A">
      <w:pPr>
        <w:pStyle w:val="ListParagraph"/>
        <w:ind w:left="1080"/>
      </w:pPr>
    </w:p>
    <w:p w:rsidR="00445774" w:rsidRDefault="00445774" w:rsidP="00357601">
      <w:pPr>
        <w:pStyle w:val="Heading1"/>
      </w:pPr>
      <w:r w:rsidRPr="00445774">
        <w:t>Some other examples</w:t>
      </w:r>
      <w:r w:rsidR="007F04A2">
        <w:t>:</w:t>
      </w:r>
    </w:p>
    <w:p w:rsidR="007F04A2" w:rsidRDefault="007F04A2" w:rsidP="00E0389A">
      <w:pPr>
        <w:pStyle w:val="ListParagraph"/>
        <w:ind w:left="1080"/>
        <w:rPr>
          <w:b/>
        </w:rPr>
      </w:pPr>
    </w:p>
    <w:p w:rsidR="007F04A2" w:rsidRDefault="007F04A2" w:rsidP="00E0389A">
      <w:pPr>
        <w:pStyle w:val="ListParagraph"/>
        <w:ind w:left="1080"/>
        <w:rPr>
          <w:b/>
        </w:rPr>
      </w:pPr>
      <w:r>
        <w:rPr>
          <w:b/>
        </w:rPr>
        <w:t>Getting the folder tree:</w:t>
      </w:r>
    </w:p>
    <w:p w:rsidR="007F04A2" w:rsidRDefault="007F04A2" w:rsidP="007F04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 get the folder tree of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account from say folder “0”</w:t>
      </w:r>
    </w:p>
    <w:p w:rsidR="007F04A2" w:rsidRDefault="007F04A2" w:rsidP="007F04A2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box = new </w:t>
      </w:r>
      <w:proofErr w:type="spellStart"/>
      <w:proofErr w:type="gramStart"/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04A2" w:rsidRDefault="007F04A2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F04A2">
        <w:rPr>
          <w:rFonts w:ascii="Courier New" w:hAnsi="Courier New" w:cs="Courier New"/>
          <w:color w:val="000000"/>
          <w:sz w:val="20"/>
          <w:szCs w:val="20"/>
        </w:rPr>
        <w:t>Box.</w:t>
      </w:r>
      <w:proofErr w:type="gramEnd"/>
      <w:r w:rsidRPr="007F0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F04A2">
        <w:rPr>
          <w:rFonts w:ascii="Courier New" w:hAnsi="Courier New" w:cs="Courier New"/>
          <w:color w:val="000000"/>
          <w:sz w:val="20"/>
          <w:szCs w:val="20"/>
        </w:rPr>
        <w:t>getFolderTree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‘0’);</w:t>
      </w:r>
    </w:p>
    <w:p w:rsidR="007F04A2" w:rsidRDefault="007F04A2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7F04A2" w:rsidRDefault="007F04A2" w:rsidP="007F04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get the</w:t>
      </w:r>
      <w:r>
        <w:rPr>
          <w:b/>
        </w:rPr>
        <w:t xml:space="preserve"> full</w:t>
      </w:r>
      <w:r>
        <w:rPr>
          <w:b/>
        </w:rPr>
        <w:t xml:space="preserve"> folder tree of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account</w:t>
      </w:r>
      <w:r>
        <w:rPr>
          <w:b/>
        </w:rPr>
        <w:t xml:space="preserve"> including files</w:t>
      </w:r>
      <w:r>
        <w:rPr>
          <w:b/>
        </w:rPr>
        <w:t xml:space="preserve"> from say folder “0”</w:t>
      </w:r>
    </w:p>
    <w:p w:rsidR="007F04A2" w:rsidRDefault="007F04A2" w:rsidP="007F04A2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box = new </w:t>
      </w:r>
      <w:proofErr w:type="spellStart"/>
      <w:proofErr w:type="gramStart"/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04A2" w:rsidRDefault="007F04A2" w:rsidP="007F04A2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F04A2">
        <w:rPr>
          <w:rFonts w:ascii="Courier New" w:hAnsi="Courier New" w:cs="Courier New"/>
          <w:color w:val="000000"/>
          <w:sz w:val="20"/>
          <w:szCs w:val="20"/>
        </w:rPr>
        <w:t>Box.</w:t>
      </w:r>
      <w:proofErr w:type="gramEnd"/>
      <w:r w:rsidRPr="007F0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F04A2">
        <w:rPr>
          <w:rFonts w:ascii="Courier New" w:hAnsi="Courier New" w:cs="Courier New"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Full</w:t>
      </w:r>
      <w:r w:rsidRPr="007F04A2">
        <w:rPr>
          <w:rFonts w:ascii="Courier New" w:hAnsi="Courier New" w:cs="Courier New"/>
          <w:color w:val="000000"/>
          <w:sz w:val="20"/>
          <w:szCs w:val="20"/>
        </w:rPr>
        <w:t>FolderTree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‘0’);</w:t>
      </w:r>
    </w:p>
    <w:p w:rsidR="00357601" w:rsidRDefault="00357601" w:rsidP="007F04A2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357601" w:rsidRPr="00357601" w:rsidRDefault="00357601" w:rsidP="007F04A2">
      <w:pPr>
        <w:pStyle w:val="ListParagraph"/>
        <w:ind w:left="1080"/>
        <w:rPr>
          <w:b/>
        </w:rPr>
      </w:pPr>
      <w:r w:rsidRPr="00357601">
        <w:rPr>
          <w:b/>
        </w:rPr>
        <w:t xml:space="preserve">Explore the </w:t>
      </w:r>
      <w:proofErr w:type="spellStart"/>
      <w:r w:rsidRPr="00357601">
        <w:rPr>
          <w:b/>
        </w:rPr>
        <w:t>BoxToolkit</w:t>
      </w:r>
      <w:proofErr w:type="spellEnd"/>
      <w:r w:rsidRPr="00357601">
        <w:rPr>
          <w:b/>
        </w:rPr>
        <w:t xml:space="preserve"> class it is duly commented what each method and parameters does </w:t>
      </w:r>
      <w:bookmarkStart w:id="1" w:name="_GoBack"/>
      <w:bookmarkEnd w:id="1"/>
    </w:p>
    <w:p w:rsidR="007F04A2" w:rsidRPr="00357601" w:rsidRDefault="007F04A2" w:rsidP="007F04A2">
      <w:pPr>
        <w:pStyle w:val="ListParagraph"/>
        <w:ind w:left="1080"/>
        <w:rPr>
          <w:b/>
        </w:rPr>
      </w:pP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sectPr w:rsidR="00E0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4256"/>
    <w:multiLevelType w:val="hybridMultilevel"/>
    <w:tmpl w:val="410CF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A7686"/>
    <w:multiLevelType w:val="hybridMultilevel"/>
    <w:tmpl w:val="50FAE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EA1BE1"/>
    <w:multiLevelType w:val="hybridMultilevel"/>
    <w:tmpl w:val="733AF7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3F"/>
    <w:rsid w:val="00292D99"/>
    <w:rsid w:val="00357601"/>
    <w:rsid w:val="00445774"/>
    <w:rsid w:val="00447A3F"/>
    <w:rsid w:val="004C3654"/>
    <w:rsid w:val="007F04A2"/>
    <w:rsid w:val="00CF15D4"/>
    <w:rsid w:val="00E0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A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447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15D4"/>
    <w:rPr>
      <w:color w:val="0000FF"/>
      <w:u w:val="single"/>
    </w:rPr>
  </w:style>
  <w:style w:type="paragraph" w:styleId="NoSpacing">
    <w:name w:val="No Spacing"/>
    <w:uiPriority w:val="1"/>
    <w:qFormat/>
    <w:rsid w:val="003576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A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447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15D4"/>
    <w:rPr>
      <w:color w:val="0000FF"/>
      <w:u w:val="single"/>
    </w:rPr>
  </w:style>
  <w:style w:type="paragraph" w:styleId="NoSpacing">
    <w:name w:val="No Spacing"/>
    <w:uiPriority w:val="1"/>
    <w:qFormat/>
    <w:rsid w:val="003576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ox.com/developers/servic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900000009SS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3</cp:revision>
  <dcterms:created xsi:type="dcterms:W3CDTF">2011-12-15T17:14:00Z</dcterms:created>
  <dcterms:modified xsi:type="dcterms:W3CDTF">2011-12-15T18:07:00Z</dcterms:modified>
</cp:coreProperties>
</file>