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43073" w14:textId="77777777" w:rsidR="00827164" w:rsidRDefault="00827164" w:rsidP="004574A2">
      <w:pPr>
        <w:jc w:val="center"/>
        <w:rPr>
          <w:rFonts w:ascii="Times New Roman" w:hAnsi="Times New Roman" w:cs="Times New Roman"/>
          <w:b/>
          <w:bCs/>
          <w:sz w:val="36"/>
          <w:szCs w:val="36"/>
        </w:rPr>
      </w:pPr>
    </w:p>
    <w:p w14:paraId="20C36879" w14:textId="77777777" w:rsidR="00827164" w:rsidRDefault="00827164" w:rsidP="004574A2">
      <w:pPr>
        <w:jc w:val="center"/>
        <w:rPr>
          <w:rFonts w:ascii="Times New Roman" w:hAnsi="Times New Roman" w:cs="Times New Roman"/>
          <w:b/>
          <w:bCs/>
          <w:sz w:val="36"/>
          <w:szCs w:val="36"/>
        </w:rPr>
      </w:pPr>
    </w:p>
    <w:p w14:paraId="038BA262" w14:textId="77777777" w:rsidR="005C2915" w:rsidRDefault="004574A2" w:rsidP="004574A2">
      <w:pPr>
        <w:jc w:val="center"/>
        <w:rPr>
          <w:rFonts w:ascii="Times New Roman" w:hAnsi="Times New Roman" w:cs="Times New Roman"/>
          <w:b/>
          <w:bCs/>
          <w:sz w:val="36"/>
          <w:szCs w:val="36"/>
        </w:rPr>
      </w:pPr>
      <w:r w:rsidRPr="00827164">
        <w:rPr>
          <w:rFonts w:ascii="Times New Roman" w:hAnsi="Times New Roman" w:cs="Times New Roman"/>
          <w:b/>
          <w:bCs/>
          <w:sz w:val="36"/>
          <w:szCs w:val="36"/>
        </w:rPr>
        <w:t>X-TRENA: AN AI-BASED DECISION-SUPPORT SYSTEM FOR ORDER BATCHING AND PICKING ROUTE OPTIMIZATION</w:t>
      </w:r>
    </w:p>
    <w:p w14:paraId="1EE13477" w14:textId="77777777" w:rsidR="00827164" w:rsidRDefault="00827164" w:rsidP="004574A2">
      <w:pPr>
        <w:jc w:val="center"/>
        <w:rPr>
          <w:rFonts w:ascii="Times New Roman" w:hAnsi="Times New Roman" w:cs="Times New Roman"/>
          <w:b/>
          <w:bCs/>
          <w:sz w:val="36"/>
          <w:szCs w:val="36"/>
        </w:rPr>
      </w:pPr>
    </w:p>
    <w:p w14:paraId="40A668CF" w14:textId="77777777" w:rsidR="00827164" w:rsidRDefault="00827164" w:rsidP="004574A2">
      <w:pPr>
        <w:jc w:val="center"/>
        <w:rPr>
          <w:rFonts w:ascii="Times New Roman" w:hAnsi="Times New Roman" w:cs="Times New Roman"/>
          <w:b/>
          <w:bCs/>
          <w:sz w:val="32"/>
          <w:szCs w:val="32"/>
        </w:rPr>
      </w:pPr>
      <w:r w:rsidRPr="00827164">
        <w:rPr>
          <w:rFonts w:ascii="Times New Roman" w:hAnsi="Times New Roman" w:cs="Times New Roman"/>
          <w:b/>
          <w:bCs/>
          <w:sz w:val="32"/>
          <w:szCs w:val="32"/>
        </w:rPr>
        <w:t>Interim Report</w:t>
      </w:r>
    </w:p>
    <w:p w14:paraId="4B0FB426" w14:textId="77777777" w:rsidR="00827164" w:rsidRDefault="00827164" w:rsidP="004574A2">
      <w:pPr>
        <w:jc w:val="center"/>
        <w:rPr>
          <w:rFonts w:ascii="Times New Roman" w:hAnsi="Times New Roman" w:cs="Times New Roman"/>
          <w:b/>
          <w:bCs/>
          <w:sz w:val="32"/>
          <w:szCs w:val="32"/>
        </w:rPr>
      </w:pPr>
    </w:p>
    <w:p w14:paraId="347F05AC" w14:textId="77777777" w:rsidR="00827164" w:rsidRPr="00827164" w:rsidRDefault="00827164" w:rsidP="004574A2">
      <w:pPr>
        <w:jc w:val="center"/>
        <w:rPr>
          <w:rFonts w:ascii="Times New Roman" w:hAnsi="Times New Roman" w:cs="Times New Roman"/>
          <w:sz w:val="28"/>
          <w:szCs w:val="28"/>
        </w:rPr>
      </w:pPr>
      <w:r w:rsidRPr="00827164">
        <w:rPr>
          <w:rFonts w:ascii="Times New Roman" w:hAnsi="Times New Roman" w:cs="Times New Roman"/>
          <w:sz w:val="28"/>
          <w:szCs w:val="28"/>
        </w:rPr>
        <w:t xml:space="preserve">P. S. A. A. Seram </w:t>
      </w:r>
    </w:p>
    <w:p w14:paraId="08097898" w14:textId="77777777" w:rsidR="00827164" w:rsidRPr="00827164" w:rsidRDefault="00827164" w:rsidP="004574A2">
      <w:pPr>
        <w:jc w:val="center"/>
        <w:rPr>
          <w:rFonts w:ascii="Times New Roman" w:hAnsi="Times New Roman" w:cs="Times New Roman"/>
          <w:sz w:val="28"/>
          <w:szCs w:val="28"/>
        </w:rPr>
      </w:pPr>
      <w:r w:rsidRPr="00827164">
        <w:rPr>
          <w:rFonts w:ascii="Times New Roman" w:hAnsi="Times New Roman" w:cs="Times New Roman"/>
          <w:sz w:val="28"/>
          <w:szCs w:val="28"/>
        </w:rPr>
        <w:t xml:space="preserve">E2529106 </w:t>
      </w:r>
    </w:p>
    <w:p w14:paraId="6E642247" w14:textId="77777777" w:rsidR="00827164" w:rsidRPr="00827164" w:rsidRDefault="00827164" w:rsidP="004574A2">
      <w:pPr>
        <w:jc w:val="center"/>
        <w:rPr>
          <w:rFonts w:ascii="Times New Roman" w:hAnsi="Times New Roman" w:cs="Times New Roman"/>
          <w:sz w:val="28"/>
          <w:szCs w:val="28"/>
        </w:rPr>
      </w:pPr>
    </w:p>
    <w:p w14:paraId="1283ED70" w14:textId="77777777" w:rsidR="00827164" w:rsidRPr="00827164" w:rsidRDefault="00827164" w:rsidP="004574A2">
      <w:pPr>
        <w:jc w:val="center"/>
        <w:rPr>
          <w:rFonts w:ascii="Times New Roman" w:hAnsi="Times New Roman" w:cs="Times New Roman"/>
          <w:sz w:val="28"/>
          <w:szCs w:val="28"/>
        </w:rPr>
      </w:pPr>
    </w:p>
    <w:p w14:paraId="6A38AE0A" w14:textId="77777777" w:rsidR="00827164" w:rsidRPr="00827164" w:rsidRDefault="00827164" w:rsidP="004574A2">
      <w:pPr>
        <w:jc w:val="center"/>
        <w:rPr>
          <w:rFonts w:ascii="Times New Roman" w:hAnsi="Times New Roman" w:cs="Times New Roman"/>
          <w:sz w:val="28"/>
          <w:szCs w:val="28"/>
        </w:rPr>
      </w:pPr>
    </w:p>
    <w:p w14:paraId="1B7992FF" w14:textId="77777777" w:rsidR="00827164" w:rsidRDefault="00827164" w:rsidP="004574A2">
      <w:pPr>
        <w:jc w:val="center"/>
        <w:rPr>
          <w:rFonts w:ascii="Times New Roman" w:hAnsi="Times New Roman" w:cs="Times New Roman"/>
          <w:sz w:val="28"/>
          <w:szCs w:val="28"/>
        </w:rPr>
      </w:pPr>
    </w:p>
    <w:p w14:paraId="2209008D" w14:textId="77777777" w:rsidR="00827164" w:rsidRPr="00827164" w:rsidRDefault="00827164" w:rsidP="004574A2">
      <w:pPr>
        <w:jc w:val="center"/>
        <w:rPr>
          <w:rFonts w:ascii="Times New Roman" w:hAnsi="Times New Roman" w:cs="Times New Roman"/>
          <w:sz w:val="28"/>
          <w:szCs w:val="28"/>
        </w:rPr>
      </w:pPr>
    </w:p>
    <w:p w14:paraId="4E66F8BD" w14:textId="77777777" w:rsidR="00827164" w:rsidRPr="00827164" w:rsidRDefault="00827164" w:rsidP="004574A2">
      <w:pPr>
        <w:jc w:val="center"/>
        <w:rPr>
          <w:rFonts w:ascii="Times New Roman" w:hAnsi="Times New Roman" w:cs="Times New Roman"/>
          <w:sz w:val="28"/>
          <w:szCs w:val="28"/>
        </w:rPr>
      </w:pPr>
    </w:p>
    <w:p w14:paraId="5F614A7E" w14:textId="77777777" w:rsidR="00827164" w:rsidRPr="00827164" w:rsidRDefault="00827164" w:rsidP="004574A2">
      <w:pPr>
        <w:jc w:val="center"/>
        <w:rPr>
          <w:rFonts w:ascii="Times New Roman" w:hAnsi="Times New Roman" w:cs="Times New Roman"/>
          <w:sz w:val="28"/>
          <w:szCs w:val="28"/>
        </w:rPr>
      </w:pPr>
    </w:p>
    <w:p w14:paraId="3273A9D4" w14:textId="77777777" w:rsidR="00827164" w:rsidRPr="00827164" w:rsidRDefault="00827164" w:rsidP="004574A2">
      <w:pPr>
        <w:jc w:val="center"/>
        <w:rPr>
          <w:rFonts w:ascii="Times New Roman" w:hAnsi="Times New Roman" w:cs="Times New Roman"/>
          <w:sz w:val="28"/>
          <w:szCs w:val="28"/>
        </w:rPr>
      </w:pPr>
      <w:r w:rsidRPr="00827164">
        <w:rPr>
          <w:rFonts w:ascii="Times New Roman" w:hAnsi="Times New Roman" w:cs="Times New Roman"/>
          <w:sz w:val="28"/>
          <w:szCs w:val="28"/>
        </w:rPr>
        <w:t xml:space="preserve">Bachelor of Information Technology </w:t>
      </w:r>
    </w:p>
    <w:p w14:paraId="1A46ECA1" w14:textId="77777777" w:rsidR="00827164" w:rsidRPr="00827164" w:rsidRDefault="00827164" w:rsidP="004574A2">
      <w:pPr>
        <w:jc w:val="center"/>
        <w:rPr>
          <w:rFonts w:ascii="Times New Roman" w:hAnsi="Times New Roman" w:cs="Times New Roman"/>
          <w:sz w:val="28"/>
          <w:szCs w:val="28"/>
        </w:rPr>
      </w:pPr>
      <w:r w:rsidRPr="00827164">
        <w:rPr>
          <w:rFonts w:ascii="Times New Roman" w:hAnsi="Times New Roman" w:cs="Times New Roman"/>
          <w:sz w:val="28"/>
          <w:szCs w:val="28"/>
        </w:rPr>
        <w:t xml:space="preserve">Centre for Open and Distance Learning </w:t>
      </w:r>
    </w:p>
    <w:p w14:paraId="2DF0A253" w14:textId="77777777" w:rsidR="00827164" w:rsidRPr="00827164" w:rsidRDefault="00827164" w:rsidP="004574A2">
      <w:pPr>
        <w:jc w:val="center"/>
        <w:rPr>
          <w:rFonts w:ascii="Times New Roman" w:hAnsi="Times New Roman" w:cs="Times New Roman"/>
          <w:sz w:val="28"/>
          <w:szCs w:val="28"/>
        </w:rPr>
      </w:pPr>
      <w:r w:rsidRPr="00827164">
        <w:rPr>
          <w:rFonts w:ascii="Times New Roman" w:hAnsi="Times New Roman" w:cs="Times New Roman"/>
          <w:sz w:val="28"/>
          <w:szCs w:val="28"/>
        </w:rPr>
        <w:t xml:space="preserve">University of Moratuwa </w:t>
      </w:r>
    </w:p>
    <w:p w14:paraId="039008B9" w14:textId="77777777" w:rsidR="00827164" w:rsidRPr="00827164" w:rsidRDefault="00827164" w:rsidP="004574A2">
      <w:pPr>
        <w:jc w:val="center"/>
        <w:rPr>
          <w:rFonts w:ascii="Times New Roman" w:hAnsi="Times New Roman" w:cs="Times New Roman"/>
          <w:sz w:val="28"/>
          <w:szCs w:val="28"/>
        </w:rPr>
      </w:pPr>
      <w:r w:rsidRPr="00827164">
        <w:rPr>
          <w:rFonts w:ascii="Times New Roman" w:hAnsi="Times New Roman" w:cs="Times New Roman"/>
          <w:sz w:val="28"/>
          <w:szCs w:val="28"/>
        </w:rPr>
        <w:t xml:space="preserve">Sri Lanka </w:t>
      </w:r>
    </w:p>
    <w:p w14:paraId="47AB4805" w14:textId="77777777" w:rsidR="00827164" w:rsidRPr="00827164" w:rsidRDefault="00827164" w:rsidP="004574A2">
      <w:pPr>
        <w:jc w:val="center"/>
        <w:rPr>
          <w:rFonts w:ascii="Times New Roman" w:hAnsi="Times New Roman" w:cs="Times New Roman"/>
          <w:sz w:val="28"/>
          <w:szCs w:val="28"/>
        </w:rPr>
      </w:pPr>
    </w:p>
    <w:p w14:paraId="10F6C51B" w14:textId="77777777" w:rsidR="00827164" w:rsidRPr="00827164" w:rsidRDefault="00827164" w:rsidP="004574A2">
      <w:pPr>
        <w:jc w:val="center"/>
        <w:rPr>
          <w:rFonts w:ascii="Times New Roman" w:hAnsi="Times New Roman" w:cs="Times New Roman"/>
          <w:sz w:val="28"/>
          <w:szCs w:val="28"/>
        </w:rPr>
      </w:pPr>
    </w:p>
    <w:p w14:paraId="65F455C1" w14:textId="77777777" w:rsidR="00827164" w:rsidRPr="00827164" w:rsidRDefault="00827164" w:rsidP="004574A2">
      <w:pPr>
        <w:jc w:val="center"/>
        <w:rPr>
          <w:rFonts w:ascii="Times New Roman" w:hAnsi="Times New Roman" w:cs="Times New Roman"/>
          <w:sz w:val="28"/>
          <w:szCs w:val="28"/>
        </w:rPr>
      </w:pPr>
    </w:p>
    <w:p w14:paraId="698AA8C0" w14:textId="77777777" w:rsidR="00827164" w:rsidRPr="00827164" w:rsidRDefault="00827164" w:rsidP="004574A2">
      <w:pPr>
        <w:jc w:val="center"/>
        <w:rPr>
          <w:rFonts w:ascii="Times New Roman" w:hAnsi="Times New Roman" w:cs="Times New Roman"/>
          <w:sz w:val="28"/>
          <w:szCs w:val="28"/>
        </w:rPr>
      </w:pPr>
      <w:r w:rsidRPr="00827164">
        <w:rPr>
          <w:rFonts w:ascii="Times New Roman" w:hAnsi="Times New Roman" w:cs="Times New Roman"/>
          <w:sz w:val="28"/>
          <w:szCs w:val="28"/>
        </w:rPr>
        <w:t>October 2026</w:t>
      </w:r>
    </w:p>
    <w:p w14:paraId="0778AD36" w14:textId="77777777" w:rsidR="00827164" w:rsidRPr="00827164" w:rsidRDefault="00827164" w:rsidP="00827164">
      <w:pPr>
        <w:pStyle w:val="Heading1"/>
        <w:spacing w:line="480" w:lineRule="auto"/>
        <w:rPr>
          <w:rFonts w:ascii="Times New Roman" w:hAnsi="Times New Roman" w:cs="Times New Roman"/>
          <w:b/>
          <w:bCs/>
          <w:sz w:val="24"/>
          <w:szCs w:val="24"/>
        </w:rPr>
      </w:pPr>
      <w:r>
        <w:rPr>
          <w:rFonts w:ascii="Times New Roman" w:hAnsi="Times New Roman" w:cs="Times New Roman"/>
          <w:sz w:val="32"/>
          <w:szCs w:val="32"/>
        </w:rPr>
        <w:br w:type="page"/>
      </w:r>
      <w:bookmarkStart w:id="0" w:name="_Toc243849069"/>
      <w:r w:rsidRPr="00827164">
        <w:rPr>
          <w:rFonts w:ascii="Times New Roman" w:hAnsi="Times New Roman" w:cs="Times New Roman"/>
          <w:b/>
          <w:bCs/>
          <w:color w:val="000000" w:themeColor="text1"/>
          <w:sz w:val="24"/>
          <w:szCs w:val="24"/>
        </w:rPr>
        <w:lastRenderedPageBreak/>
        <w:t>Declaration</w:t>
      </w:r>
      <w:bookmarkEnd w:id="0"/>
    </w:p>
    <w:p w14:paraId="6B46F8C1" w14:textId="003113A5" w:rsidR="00827164" w:rsidRPr="00827164" w:rsidRDefault="00827164" w:rsidP="001F5056">
      <w:pPr>
        <w:jc w:val="both"/>
        <w:rPr>
          <w:rFonts w:ascii="Times New Roman" w:hAnsi="Times New Roman" w:cs="Times New Roman"/>
        </w:rPr>
      </w:pPr>
      <w:r w:rsidRPr="00827164">
        <w:rPr>
          <w:rFonts w:ascii="Times New Roman" w:hAnsi="Times New Roman" w:cs="Times New Roman"/>
        </w:rPr>
        <w:t xml:space="preserve">I declare that this is my own work and this report does not incorporate without acknowledgement any material previously submitted for a </w:t>
      </w:r>
      <w:r w:rsidR="000A2283" w:rsidRPr="00827164">
        <w:rPr>
          <w:rFonts w:ascii="Times New Roman" w:hAnsi="Times New Roman" w:cs="Times New Roman"/>
        </w:rPr>
        <w:t>degree</w:t>
      </w:r>
      <w:r w:rsidRPr="00827164">
        <w:rPr>
          <w:rFonts w:ascii="Times New Roman" w:hAnsi="Times New Roman" w:cs="Times New Roman"/>
        </w:rPr>
        <w:t xml:space="preserve"> or Diploma in any other University or institute of higher learning and to the best of my knowledge and belief it does not contain any material previously published or written by another person except where the acknowledgement is made in the text. Also, I hereby grant to University of Moratuwa the non-exclusive right to reproduce and distribute my report, in whole or in part in print, electronic or other medium. I retain the right to use this content in whole or part in future works. </w:t>
      </w:r>
    </w:p>
    <w:p w14:paraId="1CC1FAA7" w14:textId="79D0770A" w:rsidR="00827164" w:rsidRDefault="00827164" w:rsidP="00827164">
      <w:pPr>
        <w:rPr>
          <w:rFonts w:ascii="Times New Roman" w:hAnsi="Times New Roman" w:cs="Times New Roman"/>
        </w:rPr>
      </w:pPr>
    </w:p>
    <w:p w14:paraId="41D18F53" w14:textId="1514DA09" w:rsidR="00526D1D" w:rsidRDefault="00526D1D" w:rsidP="00827164">
      <w:pPr>
        <w:rPr>
          <w:rFonts w:ascii="Times New Roman" w:hAnsi="Times New Roman" w:cs="Times New Roman"/>
        </w:rPr>
      </w:pPr>
      <w:r w:rsidRPr="00827164">
        <w:rPr>
          <w:rFonts w:ascii="Times New Roman" w:hAnsi="Times New Roman" w:cs="Times New Roman"/>
        </w:rPr>
        <w:t xml:space="preserve">Signature: .................................................. </w:t>
      </w:r>
    </w:p>
    <w:p w14:paraId="4AD610E5" w14:textId="6CDDE2EB" w:rsidR="001F5056" w:rsidRPr="00827164" w:rsidRDefault="001F5056" w:rsidP="001F5056">
      <w:pPr>
        <w:rPr>
          <w:rFonts w:ascii="Times New Roman" w:hAnsi="Times New Roman" w:cs="Times New Roman"/>
        </w:rPr>
      </w:pPr>
      <w:r w:rsidRPr="00827164">
        <w:rPr>
          <w:rFonts w:ascii="Times New Roman" w:hAnsi="Times New Roman" w:cs="Times New Roman"/>
        </w:rPr>
        <w:t>Date: ...</w:t>
      </w:r>
      <w:r w:rsidR="00851F7E" w:rsidRPr="00851F7E">
        <w:rPr>
          <w:rFonts w:ascii="Times New Roman" w:hAnsi="Times New Roman" w:cs="Times New Roman"/>
        </w:rPr>
        <w:t xml:space="preserve"> </w:t>
      </w:r>
      <w:r w:rsidR="00851F7E">
        <w:rPr>
          <w:rFonts w:ascii="Times New Roman" w:hAnsi="Times New Roman" w:cs="Times New Roman"/>
        </w:rPr>
        <w:t>25/10/2026</w:t>
      </w:r>
      <w:r w:rsidRPr="00827164">
        <w:rPr>
          <w:rFonts w:ascii="Times New Roman" w:hAnsi="Times New Roman" w:cs="Times New Roman"/>
        </w:rPr>
        <w:t xml:space="preserve">......... </w:t>
      </w:r>
    </w:p>
    <w:p w14:paraId="7389F307" w14:textId="77777777" w:rsidR="00851F7E" w:rsidRDefault="00851F7E" w:rsidP="00827164">
      <w:pPr>
        <w:rPr>
          <w:rFonts w:ascii="Times New Roman" w:hAnsi="Times New Roman" w:cs="Times New Roman"/>
        </w:rPr>
      </w:pPr>
    </w:p>
    <w:p w14:paraId="58B999EE" w14:textId="1EEFE0A6" w:rsidR="00827164" w:rsidRDefault="00827164" w:rsidP="00827164">
      <w:pPr>
        <w:rPr>
          <w:rFonts w:ascii="Times New Roman" w:hAnsi="Times New Roman" w:cs="Times New Roman"/>
        </w:rPr>
      </w:pPr>
      <w:r w:rsidRPr="00827164">
        <w:rPr>
          <w:rFonts w:ascii="Times New Roman" w:hAnsi="Times New Roman" w:cs="Times New Roman"/>
        </w:rPr>
        <w:t xml:space="preserve">The above candidate has carried out work for the </w:t>
      </w:r>
      <w:r w:rsidR="002A0F2F" w:rsidRPr="00827164">
        <w:rPr>
          <w:rFonts w:ascii="Times New Roman" w:hAnsi="Times New Roman" w:cs="Times New Roman"/>
        </w:rPr>
        <w:t>Bachelor of Information Technology</w:t>
      </w:r>
      <w:r w:rsidRPr="00827164">
        <w:rPr>
          <w:rFonts w:ascii="Times New Roman" w:hAnsi="Times New Roman" w:cs="Times New Roman"/>
        </w:rPr>
        <w:t xml:space="preserve"> Degree report under my supervision. </w:t>
      </w:r>
    </w:p>
    <w:p w14:paraId="63532151" w14:textId="5FCC8DA9" w:rsidR="00827164" w:rsidRPr="00827164" w:rsidRDefault="00827164" w:rsidP="00827164">
      <w:pPr>
        <w:rPr>
          <w:rFonts w:ascii="Times New Roman" w:hAnsi="Times New Roman" w:cs="Times New Roman"/>
        </w:rPr>
      </w:pPr>
    </w:p>
    <w:p w14:paraId="073202CF" w14:textId="4D73B13E" w:rsidR="00827164" w:rsidRPr="00827164" w:rsidRDefault="00827164" w:rsidP="00827164">
      <w:pPr>
        <w:rPr>
          <w:rFonts w:ascii="Times New Roman" w:hAnsi="Times New Roman" w:cs="Times New Roman"/>
        </w:rPr>
      </w:pPr>
      <w:r w:rsidRPr="00827164">
        <w:rPr>
          <w:rFonts w:ascii="Times New Roman" w:hAnsi="Times New Roman" w:cs="Times New Roman"/>
        </w:rPr>
        <w:t>Name of the supervisor: ....</w:t>
      </w:r>
      <w:r w:rsidR="00936013">
        <w:rPr>
          <w:rFonts w:ascii="Times New Roman" w:hAnsi="Times New Roman" w:cs="Times New Roman"/>
        </w:rPr>
        <w:t>Buddhini Gunarathna</w:t>
      </w:r>
      <w:r w:rsidRPr="00827164">
        <w:rPr>
          <w:rFonts w:ascii="Times New Roman" w:hAnsi="Times New Roman" w:cs="Times New Roman"/>
        </w:rPr>
        <w:t xml:space="preserve">........ </w:t>
      </w:r>
    </w:p>
    <w:p w14:paraId="24A285A2" w14:textId="109BE349" w:rsidR="00827164" w:rsidRPr="00827164" w:rsidRDefault="00827164" w:rsidP="00827164">
      <w:pPr>
        <w:rPr>
          <w:rFonts w:ascii="Times New Roman" w:hAnsi="Times New Roman" w:cs="Times New Roman"/>
        </w:rPr>
      </w:pPr>
      <w:r w:rsidRPr="00827164">
        <w:rPr>
          <w:rFonts w:ascii="Times New Roman" w:hAnsi="Times New Roman" w:cs="Times New Roman"/>
        </w:rPr>
        <w:t xml:space="preserve">Signature of the supervisor: ...................................... </w:t>
      </w:r>
    </w:p>
    <w:p w14:paraId="09ED67CE" w14:textId="6ABC6EC8" w:rsidR="00827164" w:rsidRDefault="00827164" w:rsidP="00827164">
      <w:pPr>
        <w:rPr>
          <w:rFonts w:ascii="Times New Roman" w:hAnsi="Times New Roman" w:cs="Times New Roman"/>
        </w:rPr>
      </w:pPr>
      <w:r w:rsidRPr="00827164">
        <w:rPr>
          <w:rFonts w:ascii="Times New Roman" w:hAnsi="Times New Roman" w:cs="Times New Roman"/>
        </w:rPr>
        <w:t>Date: ....</w:t>
      </w:r>
      <w:r w:rsidR="00936013">
        <w:rPr>
          <w:rFonts w:ascii="Times New Roman" w:hAnsi="Times New Roman" w:cs="Times New Roman"/>
        </w:rPr>
        <w:t>2026-10-25</w:t>
      </w:r>
      <w:r w:rsidRPr="00827164">
        <w:rPr>
          <w:rFonts w:ascii="Times New Roman" w:hAnsi="Times New Roman" w:cs="Times New Roman"/>
        </w:rPr>
        <w:t>......</w:t>
      </w:r>
    </w:p>
    <w:p w14:paraId="73B3F60A" w14:textId="77777777" w:rsidR="000D08D4" w:rsidRDefault="000D08D4" w:rsidP="00827164">
      <w:pPr>
        <w:rPr>
          <w:rFonts w:ascii="Times New Roman" w:hAnsi="Times New Roman" w:cs="Times New Roman"/>
        </w:rPr>
      </w:pPr>
    </w:p>
    <w:p w14:paraId="59F2E447" w14:textId="7568476C" w:rsidR="000D08D4" w:rsidRDefault="000D08D4">
      <w:pPr>
        <w:rPr>
          <w:rFonts w:ascii="Times New Roman" w:hAnsi="Times New Roman" w:cs="Times New Roman"/>
        </w:rPr>
      </w:pPr>
      <w:r>
        <w:rPr>
          <w:rFonts w:ascii="Times New Roman" w:hAnsi="Times New Roman" w:cs="Times New Roman"/>
        </w:rPr>
        <w:br w:type="page"/>
      </w:r>
    </w:p>
    <w:p w14:paraId="0AAFE4AC" w14:textId="1A7ABE38" w:rsidR="00E2268D" w:rsidRDefault="00E2268D" w:rsidP="00E2268D">
      <w:pPr>
        <w:pStyle w:val="Heading1"/>
        <w:spacing w:line="360" w:lineRule="auto"/>
        <w:rPr>
          <w:rFonts w:ascii="Times New Roman" w:hAnsi="Times New Roman" w:cs="Times New Roman"/>
          <w:b/>
          <w:bCs/>
          <w:color w:val="000000" w:themeColor="text1"/>
          <w:sz w:val="24"/>
          <w:szCs w:val="24"/>
        </w:rPr>
      </w:pPr>
      <w:bookmarkStart w:id="1" w:name="_Toc243849070"/>
      <w:r w:rsidRPr="00E2268D">
        <w:rPr>
          <w:rFonts w:ascii="Times New Roman" w:hAnsi="Times New Roman" w:cs="Times New Roman"/>
          <w:b/>
          <w:bCs/>
          <w:color w:val="000000" w:themeColor="text1"/>
          <w:sz w:val="24"/>
          <w:szCs w:val="24"/>
        </w:rPr>
        <w:lastRenderedPageBreak/>
        <w:t>Acknowledgements</w:t>
      </w:r>
      <w:bookmarkEnd w:id="1"/>
    </w:p>
    <w:p w14:paraId="2B15688F" w14:textId="1C5F4451" w:rsidR="00E2268D" w:rsidRPr="00E2268D" w:rsidRDefault="00E2268D" w:rsidP="00E2268D">
      <w:pPr>
        <w:jc w:val="both"/>
        <w:rPr>
          <w:rFonts w:ascii="Times New Roman" w:hAnsi="Times New Roman" w:cs="Times New Roman"/>
        </w:rPr>
      </w:pPr>
      <w:r w:rsidRPr="00E2268D">
        <w:rPr>
          <w:rFonts w:ascii="Times New Roman" w:hAnsi="Times New Roman" w:cs="Times New Roman"/>
        </w:rPr>
        <w:t>It is my sincere pleasure to thank my supervisor from the University of Moratuwa for the advice given through the course of this study. I wish to thank the academic and administrative personnel at the Centre for Open and Distance Learning for the support given during the interim phase of this study.</w:t>
      </w:r>
    </w:p>
    <w:p w14:paraId="41FCC0E4" w14:textId="0DCC97F1" w:rsidR="00E2268D" w:rsidRPr="00E2268D" w:rsidRDefault="00E2268D" w:rsidP="00E2268D">
      <w:pPr>
        <w:jc w:val="both"/>
        <w:rPr>
          <w:rFonts w:ascii="Times New Roman" w:hAnsi="Times New Roman" w:cs="Times New Roman"/>
        </w:rPr>
      </w:pPr>
      <w:r w:rsidRPr="00E2268D">
        <w:rPr>
          <w:rFonts w:ascii="Times New Roman" w:hAnsi="Times New Roman" w:cs="Times New Roman"/>
        </w:rPr>
        <w:t>I must thank the warehouse supervisors and pickers for their participation in the preliminary survey and their valuable insights into the batching and picking process, which was helpful in the formulation of the problem and the criteria for evaluation in this report.</w:t>
      </w:r>
    </w:p>
    <w:p w14:paraId="0CB74DAB" w14:textId="1880B2FD" w:rsidR="00E2268D" w:rsidRDefault="00E2268D" w:rsidP="00E2268D">
      <w:pPr>
        <w:jc w:val="both"/>
        <w:rPr>
          <w:rFonts w:ascii="Times New Roman" w:hAnsi="Times New Roman" w:cs="Times New Roman"/>
        </w:rPr>
      </w:pPr>
      <w:r w:rsidRPr="00E2268D">
        <w:rPr>
          <w:rFonts w:ascii="Times New Roman" w:hAnsi="Times New Roman" w:cs="Times New Roman"/>
        </w:rPr>
        <w:t>Lastly, I must thank my family and friends for their patience during the numerous evenings of work on this system.</w:t>
      </w:r>
    </w:p>
    <w:p w14:paraId="472F2038" w14:textId="77777777" w:rsidR="00E2268D" w:rsidRPr="00E2268D" w:rsidRDefault="00E2268D" w:rsidP="00E2268D">
      <w:pPr>
        <w:jc w:val="both"/>
        <w:rPr>
          <w:rFonts w:ascii="Times New Roman" w:hAnsi="Times New Roman" w:cs="Times New Roman"/>
        </w:rPr>
      </w:pPr>
    </w:p>
    <w:p w14:paraId="562C615E" w14:textId="5E2CA7FF" w:rsidR="000D08D4" w:rsidRPr="000D08D4" w:rsidRDefault="000D08D4" w:rsidP="000D08D4">
      <w:pPr>
        <w:pStyle w:val="Heading1"/>
        <w:spacing w:line="480" w:lineRule="auto"/>
        <w:rPr>
          <w:rFonts w:ascii="Times New Roman" w:hAnsi="Times New Roman" w:cs="Times New Roman"/>
          <w:b/>
          <w:bCs/>
          <w:color w:val="000000" w:themeColor="text1"/>
          <w:sz w:val="24"/>
          <w:szCs w:val="24"/>
        </w:rPr>
      </w:pPr>
      <w:bookmarkStart w:id="2" w:name="_Toc243849071"/>
      <w:r w:rsidRPr="000D08D4">
        <w:rPr>
          <w:rFonts w:ascii="Times New Roman" w:hAnsi="Times New Roman" w:cs="Times New Roman"/>
          <w:b/>
          <w:bCs/>
          <w:color w:val="000000" w:themeColor="text1"/>
          <w:sz w:val="24"/>
          <w:szCs w:val="24"/>
        </w:rPr>
        <w:t>Abstract</w:t>
      </w:r>
      <w:bookmarkEnd w:id="2"/>
    </w:p>
    <w:p w14:paraId="7FA02A5D" w14:textId="253D5435" w:rsidR="000D08D4" w:rsidRDefault="003A7722" w:rsidP="000D08D4">
      <w:pPr>
        <w:jc w:val="both"/>
        <w:rPr>
          <w:rFonts w:ascii="Times New Roman" w:hAnsi="Times New Roman" w:cs="Times New Roman"/>
        </w:rPr>
      </w:pPr>
      <w:r>
        <w:rPr>
          <w:rFonts w:ascii="Times New Roman" w:hAnsi="Times New Roman" w:cs="Times New Roman"/>
        </w:rPr>
        <w:t xml:space="preserve">Order picking is the most laborious process in any warehouse operation, and in smaller and medium-sized warehouses order batching is still manually </w:t>
      </w:r>
      <w:r w:rsidR="00BA7877">
        <w:rPr>
          <w:rFonts w:ascii="Times New Roman" w:hAnsi="Times New Roman" w:cs="Times New Roman"/>
        </w:rPr>
        <w:t>done</w:t>
      </w:r>
      <w:r>
        <w:rPr>
          <w:rFonts w:ascii="Times New Roman" w:hAnsi="Times New Roman" w:cs="Times New Roman"/>
        </w:rPr>
        <w:t xml:space="preserve"> orders are batched according to experience and picked on known paths, which results in walking back and forth in the same aisles, carts being overloaded and inventory mistakes detected just when picking is done. </w:t>
      </w:r>
      <w:r w:rsidR="00641B27">
        <w:rPr>
          <w:rFonts w:ascii="Times New Roman" w:hAnsi="Times New Roman" w:cs="Times New Roman"/>
        </w:rPr>
        <w:t>Commercial warehouse management systems (WMS) do solve</w:t>
      </w:r>
      <w:r>
        <w:rPr>
          <w:rFonts w:ascii="Times New Roman" w:hAnsi="Times New Roman" w:cs="Times New Roman"/>
        </w:rPr>
        <w:t xml:space="preserve"> part of the problem, </w:t>
      </w:r>
      <w:r w:rsidR="00641B27">
        <w:rPr>
          <w:rFonts w:ascii="Times New Roman" w:hAnsi="Times New Roman" w:cs="Times New Roman"/>
        </w:rPr>
        <w:t>but the licensing and consultancy fees attached to them, together with proprietary optimization algorithms, put them out of reach of the small and medium-sized warehouses that need them most.</w:t>
      </w:r>
    </w:p>
    <w:p w14:paraId="3E861C1C" w14:textId="217BDD24" w:rsidR="003A01BD" w:rsidRDefault="00584A00" w:rsidP="000D08D4">
      <w:pPr>
        <w:jc w:val="both"/>
        <w:rPr>
          <w:rFonts w:ascii="Times New Roman" w:hAnsi="Times New Roman" w:cs="Times New Roman"/>
        </w:rPr>
      </w:pPr>
      <w:r>
        <w:rPr>
          <w:rFonts w:ascii="Times New Roman" w:hAnsi="Times New Roman" w:cs="Times New Roman"/>
        </w:rPr>
        <w:t xml:space="preserve">X-Trena is an inexpensive, self-hosted, web-based decision support system that bridges this gap. It is built for four distinct stakeholders who have separated responsibilities: the Administrator takes care of users, roles, and employees; the Warehouse Manager takes care of master data, order creation and validation, batch generation and route optimization, batch assignment, and report export; the Warehouse Employee accepts the stock, validates put-away, and performs picking and packing; and an external order system submits orders </w:t>
      </w:r>
      <w:r w:rsidR="00641B27">
        <w:rPr>
          <w:rFonts w:ascii="Times New Roman" w:hAnsi="Times New Roman" w:cs="Times New Roman"/>
        </w:rPr>
        <w:t>through a documented API</w:t>
      </w:r>
      <w:r>
        <w:rPr>
          <w:rFonts w:ascii="Times New Roman" w:hAnsi="Times New Roman" w:cs="Times New Roman"/>
        </w:rPr>
        <w:t xml:space="preserve">. X-Trena's back end is a modular monolith composed of nine modules (M1 sign-in, M2 master data, M3 receiving, M4 inventory, M5 orders, M6 optimization, M7 </w:t>
      </w:r>
      <w:r w:rsidR="00BA7877">
        <w:rPr>
          <w:rFonts w:ascii="Times New Roman" w:hAnsi="Times New Roman" w:cs="Times New Roman"/>
        </w:rPr>
        <w:t>fulfilment</w:t>
      </w:r>
      <w:r>
        <w:rPr>
          <w:rFonts w:ascii="Times New Roman" w:hAnsi="Times New Roman" w:cs="Times New Roman"/>
        </w:rPr>
        <w:t xml:space="preserve">, M8 reporting, and M9 integration), that are only connected via their well-defined contracts. Optimization is a stand-alone service due to its CPU-intensive nature. </w:t>
      </w:r>
      <w:r w:rsidR="00641B27">
        <w:rPr>
          <w:rFonts w:ascii="Times New Roman" w:hAnsi="Times New Roman" w:cs="Times New Roman"/>
        </w:rPr>
        <w:t>X-Trena’s stack consists</w:t>
      </w:r>
      <w:r>
        <w:rPr>
          <w:rFonts w:ascii="Times New Roman" w:hAnsi="Times New Roman" w:cs="Times New Roman"/>
        </w:rPr>
        <w:t xml:space="preserve"> of ASP.NET Core (.NET 10) and Entity Framework Core 10 with Microsoft SQL Server, a Python 3.12 service with </w:t>
      </w:r>
      <w:r w:rsidR="008B2068">
        <w:rPr>
          <w:rFonts w:ascii="Times New Roman" w:hAnsi="Times New Roman" w:cs="Times New Roman"/>
        </w:rPr>
        <w:t>Fast API</w:t>
      </w:r>
      <w:r>
        <w:rPr>
          <w:rFonts w:ascii="Times New Roman" w:hAnsi="Times New Roman" w:cs="Times New Roman"/>
        </w:rPr>
        <w:t xml:space="preserve"> and Google OR-Tools CP-SAT solver with a 2-opt improvement phase, and a React 19 front end with TypeScript and Tailwind CSS. Stock consistency is ensured through an append-only ledger where the availability is calculated as on-hand minus reserved, and access is regulated through role- and attribute-based permissions over forty keys.</w:t>
      </w:r>
    </w:p>
    <w:p w14:paraId="39F12E6C" w14:textId="1153F39A" w:rsidR="003A01BD" w:rsidRDefault="00641B27" w:rsidP="000D08D4">
      <w:pPr>
        <w:jc w:val="both"/>
        <w:rPr>
          <w:rFonts w:ascii="Times New Roman" w:hAnsi="Times New Roman" w:cs="Times New Roman"/>
        </w:rPr>
      </w:pPr>
      <w:r>
        <w:rPr>
          <w:rFonts w:ascii="Times New Roman" w:hAnsi="Times New Roman" w:cs="Times New Roman"/>
        </w:rPr>
        <w:t>The requirements analysis, architectural design</w:t>
      </w:r>
      <w:r w:rsidR="00813552">
        <w:rPr>
          <w:rFonts w:ascii="Times New Roman" w:hAnsi="Times New Roman" w:cs="Times New Roman"/>
        </w:rPr>
        <w:t xml:space="preserve">, database design, security design, and </w:t>
      </w:r>
      <w:r>
        <w:rPr>
          <w:rFonts w:ascii="Times New Roman" w:hAnsi="Times New Roman" w:cs="Times New Roman"/>
        </w:rPr>
        <w:t>optimization</w:t>
      </w:r>
      <w:r w:rsidR="00813552">
        <w:rPr>
          <w:rFonts w:ascii="Times New Roman" w:hAnsi="Times New Roman" w:cs="Times New Roman"/>
        </w:rPr>
        <w:t xml:space="preserve"> design have been developed, and the authentication and authorisation module </w:t>
      </w:r>
      <w:r w:rsidR="00813552">
        <w:rPr>
          <w:rFonts w:ascii="Times New Roman" w:hAnsi="Times New Roman" w:cs="Times New Roman"/>
        </w:rPr>
        <w:lastRenderedPageBreak/>
        <w:t xml:space="preserve">has reached the implementation stage; the other modules, the Python solvers, and the screens will be implemented in the next phase. The design is aimed at reducing the picking distance by about 39% compared with the nearest neighbour approach (from 850 m down to about 520 m per batch), </w:t>
      </w:r>
      <w:r>
        <w:rPr>
          <w:rFonts w:ascii="Times New Roman" w:hAnsi="Times New Roman" w:cs="Times New Roman"/>
        </w:rPr>
        <w:t>and a solve will take less than five seconds</w:t>
      </w:r>
      <w:r w:rsidR="00813552">
        <w:rPr>
          <w:rFonts w:ascii="Times New Roman" w:hAnsi="Times New Roman" w:cs="Times New Roman"/>
        </w:rPr>
        <w:t xml:space="preserve"> even for up to twenty-five locations. This is a design target and has not been confirmed on warehouse data, and therefore the contribution in this phase is the design itself rather than its validation. </w:t>
      </w:r>
      <w:r>
        <w:rPr>
          <w:rFonts w:ascii="Times New Roman" w:hAnsi="Times New Roman" w:cs="Times New Roman"/>
        </w:rPr>
        <w:t>The expected outcome is a system that will help shorten the picking routes</w:t>
      </w:r>
      <w:r w:rsidR="00813552">
        <w:rPr>
          <w:rFonts w:ascii="Times New Roman" w:hAnsi="Times New Roman" w:cs="Times New Roman"/>
        </w:rPr>
        <w:t xml:space="preserve">, avoid negative and double bookings, </w:t>
      </w:r>
      <w:r>
        <w:rPr>
          <w:rFonts w:ascii="Times New Roman" w:hAnsi="Times New Roman" w:cs="Times New Roman"/>
        </w:rPr>
        <w:t>keep every stock change auditable</w:t>
      </w:r>
      <w:r w:rsidR="00813552">
        <w:rPr>
          <w:rFonts w:ascii="Times New Roman" w:hAnsi="Times New Roman" w:cs="Times New Roman"/>
        </w:rPr>
        <w:t>, and provide explanations to the operator for each recommendation without any licence fees.</w:t>
      </w:r>
    </w:p>
    <w:p w14:paraId="209BCC3A" w14:textId="77777777" w:rsidR="003A01BD" w:rsidRDefault="003A01BD" w:rsidP="000D08D4">
      <w:pPr>
        <w:jc w:val="both"/>
        <w:rPr>
          <w:rFonts w:ascii="Times New Roman" w:hAnsi="Times New Roman" w:cs="Times New Roman"/>
        </w:rPr>
      </w:pPr>
      <w:r w:rsidRPr="003A01BD">
        <w:rPr>
          <w:rFonts w:ascii="Times New Roman" w:hAnsi="Times New Roman" w:cs="Times New Roman"/>
          <w:b/>
          <w:bCs/>
        </w:rPr>
        <w:t>Keywords:</w:t>
      </w:r>
      <w:r w:rsidRPr="003A01BD">
        <w:rPr>
          <w:rFonts w:ascii="Times New Roman" w:hAnsi="Times New Roman" w:cs="Times New Roman"/>
        </w:rPr>
        <w:t xml:space="preserve"> Order batching, picking route optimization, constraint programming, warehouse management, inventory management, stock ledger, decision-support system, attribute-based access control.</w:t>
      </w:r>
    </w:p>
    <w:p w14:paraId="13F691C8" w14:textId="77777777" w:rsidR="00CD642D" w:rsidRDefault="00CD642D" w:rsidP="000D08D4">
      <w:pPr>
        <w:jc w:val="both"/>
        <w:rPr>
          <w:rFonts w:ascii="Times New Roman" w:hAnsi="Times New Roman" w:cs="Times New Roman"/>
        </w:rPr>
      </w:pPr>
    </w:p>
    <w:p w14:paraId="75436EC9" w14:textId="77777777" w:rsidR="00CD642D" w:rsidRDefault="00CD642D" w:rsidP="000D08D4">
      <w:pPr>
        <w:jc w:val="both"/>
        <w:rPr>
          <w:rFonts w:ascii="Times New Roman" w:hAnsi="Times New Roman" w:cs="Times New Roman"/>
        </w:rPr>
      </w:pPr>
    </w:p>
    <w:p w14:paraId="36FDF9A6" w14:textId="77777777" w:rsidR="00CD642D" w:rsidRDefault="00CD642D">
      <w:pPr>
        <w:rPr>
          <w:rFonts w:ascii="Times New Roman" w:hAnsi="Times New Roman" w:cs="Times New Roman"/>
        </w:rPr>
      </w:pPr>
      <w:r>
        <w:rPr>
          <w:rFonts w:ascii="Times New Roman" w:hAnsi="Times New Roman" w:cs="Times New Roman"/>
        </w:rPr>
        <w:br w:type="page"/>
      </w:r>
    </w:p>
    <w:sdt>
      <w:sdtPr>
        <w:rPr>
          <w:rFonts w:asciiTheme="minorHAnsi" w:eastAsiaTheme="minorHAnsi" w:hAnsiTheme="minorHAnsi" w:cstheme="minorBidi"/>
          <w:color w:val="auto"/>
          <w:kern w:val="2"/>
          <w:sz w:val="24"/>
          <w:szCs w:val="24"/>
          <w:lang w:val="en-GB" w:bidi="si-LK"/>
          <w14:ligatures w14:val="standardContextual"/>
        </w:rPr>
        <w:id w:val="-843159611"/>
        <w:docPartObj>
          <w:docPartGallery w:val="Table of Contents"/>
          <w:docPartUnique/>
        </w:docPartObj>
      </w:sdtPr>
      <w:sdtEndPr>
        <w:rPr>
          <w:b/>
          <w:bCs/>
          <w:noProof/>
        </w:rPr>
      </w:sdtEndPr>
      <w:sdtContent>
        <w:p w14:paraId="485F2D0C" w14:textId="77777777" w:rsidR="00907A66" w:rsidRPr="00907A66" w:rsidRDefault="00907A66" w:rsidP="00813552">
          <w:pPr>
            <w:pStyle w:val="TOCHeading"/>
            <w:spacing w:line="360" w:lineRule="auto"/>
            <w:rPr>
              <w:rFonts w:ascii="Times New Roman" w:hAnsi="Times New Roman" w:cs="Times New Roman"/>
              <w:b/>
              <w:bCs/>
              <w:color w:val="auto"/>
              <w:sz w:val="24"/>
              <w:szCs w:val="24"/>
            </w:rPr>
          </w:pPr>
          <w:r w:rsidRPr="00907A66">
            <w:rPr>
              <w:rFonts w:ascii="Times New Roman" w:hAnsi="Times New Roman" w:cs="Times New Roman"/>
              <w:b/>
              <w:bCs/>
              <w:color w:val="auto"/>
              <w:sz w:val="24"/>
              <w:szCs w:val="24"/>
            </w:rPr>
            <w:t>Table of Contents</w:t>
          </w:r>
        </w:p>
        <w:p w14:paraId="673086C0" w14:textId="6D774577" w:rsidR="005824A2" w:rsidRPr="00FC3043" w:rsidRDefault="00907A66">
          <w:pPr>
            <w:pStyle w:val="TOC1"/>
            <w:tabs>
              <w:tab w:val="right" w:leader="dot" w:pos="8656"/>
            </w:tabs>
            <w:rPr>
              <w:rFonts w:ascii="Times New Roman" w:eastAsiaTheme="minorEastAsia" w:hAnsi="Times New Roman" w:cs="Times New Roman"/>
              <w:noProof/>
              <w:lang w:eastAsia="en-GB"/>
            </w:rPr>
          </w:pPr>
          <w:r w:rsidRPr="00FC3043">
            <w:rPr>
              <w:rFonts w:ascii="Times New Roman" w:hAnsi="Times New Roman" w:cs="Times New Roman"/>
            </w:rPr>
            <w:fldChar w:fldCharType="begin"/>
          </w:r>
          <w:r w:rsidRPr="00FC3043">
            <w:rPr>
              <w:rFonts w:ascii="Times New Roman" w:hAnsi="Times New Roman" w:cs="Times New Roman"/>
            </w:rPr>
            <w:instrText xml:space="preserve"> TOC \o "1-3" \h \z \u </w:instrText>
          </w:r>
          <w:r w:rsidRPr="00FC3043">
            <w:rPr>
              <w:rFonts w:ascii="Times New Roman" w:hAnsi="Times New Roman" w:cs="Times New Roman"/>
            </w:rPr>
            <w:fldChar w:fldCharType="separate"/>
          </w:r>
          <w:hyperlink w:anchor="_Toc243849069" w:history="1">
            <w:r w:rsidR="005824A2" w:rsidRPr="00FC3043">
              <w:rPr>
                <w:rStyle w:val="Hyperlink"/>
                <w:rFonts w:ascii="Times New Roman" w:hAnsi="Times New Roman" w:cs="Times New Roman"/>
                <w:noProof/>
              </w:rPr>
              <w:t>Declaration</w:t>
            </w:r>
            <w:r w:rsidR="005824A2" w:rsidRPr="00FC3043">
              <w:rPr>
                <w:rFonts w:ascii="Times New Roman" w:hAnsi="Times New Roman" w:cs="Times New Roman"/>
                <w:noProof/>
                <w:webHidden/>
              </w:rPr>
              <w:tab/>
            </w:r>
            <w:r w:rsidR="005824A2" w:rsidRPr="00FC3043">
              <w:rPr>
                <w:rFonts w:ascii="Times New Roman" w:hAnsi="Times New Roman" w:cs="Times New Roman"/>
                <w:noProof/>
                <w:webHidden/>
              </w:rPr>
              <w:fldChar w:fldCharType="begin"/>
            </w:r>
            <w:r w:rsidR="005824A2" w:rsidRPr="00FC3043">
              <w:rPr>
                <w:rFonts w:ascii="Times New Roman" w:hAnsi="Times New Roman" w:cs="Times New Roman"/>
                <w:noProof/>
                <w:webHidden/>
              </w:rPr>
              <w:instrText xml:space="preserve"> PAGEREF _Toc243849069 \h </w:instrText>
            </w:r>
            <w:r w:rsidR="005824A2" w:rsidRPr="00FC3043">
              <w:rPr>
                <w:rFonts w:ascii="Times New Roman" w:hAnsi="Times New Roman" w:cs="Times New Roman"/>
                <w:noProof/>
                <w:webHidden/>
              </w:rPr>
            </w:r>
            <w:r w:rsidR="005824A2" w:rsidRPr="00FC3043">
              <w:rPr>
                <w:rFonts w:ascii="Times New Roman" w:hAnsi="Times New Roman" w:cs="Times New Roman"/>
                <w:noProof/>
                <w:webHidden/>
              </w:rPr>
              <w:fldChar w:fldCharType="separate"/>
            </w:r>
            <w:r w:rsidR="000D07E9">
              <w:rPr>
                <w:rFonts w:ascii="Times New Roman" w:hAnsi="Times New Roman" w:cs="Times New Roman"/>
                <w:noProof/>
                <w:webHidden/>
              </w:rPr>
              <w:t>2</w:t>
            </w:r>
            <w:r w:rsidR="005824A2" w:rsidRPr="00FC3043">
              <w:rPr>
                <w:rFonts w:ascii="Times New Roman" w:hAnsi="Times New Roman" w:cs="Times New Roman"/>
                <w:noProof/>
                <w:webHidden/>
              </w:rPr>
              <w:fldChar w:fldCharType="end"/>
            </w:r>
          </w:hyperlink>
        </w:p>
        <w:p w14:paraId="4BAE6B09" w14:textId="048AC1D1" w:rsidR="005824A2" w:rsidRPr="00FC3043" w:rsidRDefault="005824A2">
          <w:pPr>
            <w:pStyle w:val="TOC1"/>
            <w:tabs>
              <w:tab w:val="right" w:leader="dot" w:pos="8656"/>
            </w:tabs>
            <w:rPr>
              <w:rFonts w:ascii="Times New Roman" w:eastAsiaTheme="minorEastAsia" w:hAnsi="Times New Roman" w:cs="Times New Roman"/>
              <w:noProof/>
              <w:lang w:eastAsia="en-GB"/>
            </w:rPr>
          </w:pPr>
          <w:hyperlink w:anchor="_Toc243849070" w:history="1">
            <w:r w:rsidRPr="00FC3043">
              <w:rPr>
                <w:rStyle w:val="Hyperlink"/>
                <w:rFonts w:ascii="Times New Roman" w:hAnsi="Times New Roman" w:cs="Times New Roman"/>
                <w:noProof/>
              </w:rPr>
              <w:t>Acknowledgements</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_Toc243849070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3</w:t>
            </w:r>
            <w:r w:rsidRPr="00FC3043">
              <w:rPr>
                <w:rFonts w:ascii="Times New Roman" w:hAnsi="Times New Roman" w:cs="Times New Roman"/>
                <w:noProof/>
                <w:webHidden/>
              </w:rPr>
              <w:fldChar w:fldCharType="end"/>
            </w:r>
          </w:hyperlink>
        </w:p>
        <w:p w14:paraId="7D4D18B3" w14:textId="03047E11" w:rsidR="005824A2" w:rsidRPr="00FC3043" w:rsidRDefault="005824A2">
          <w:pPr>
            <w:pStyle w:val="TOC1"/>
            <w:tabs>
              <w:tab w:val="right" w:leader="dot" w:pos="8656"/>
            </w:tabs>
            <w:rPr>
              <w:rFonts w:ascii="Times New Roman" w:eastAsiaTheme="minorEastAsia" w:hAnsi="Times New Roman" w:cs="Times New Roman"/>
              <w:noProof/>
              <w:lang w:eastAsia="en-GB"/>
            </w:rPr>
          </w:pPr>
          <w:hyperlink w:anchor="_Toc243849071" w:history="1">
            <w:r w:rsidRPr="00FC3043">
              <w:rPr>
                <w:rStyle w:val="Hyperlink"/>
                <w:rFonts w:ascii="Times New Roman" w:hAnsi="Times New Roman" w:cs="Times New Roman"/>
                <w:noProof/>
              </w:rPr>
              <w:t>Abstract</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_Toc243849071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3</w:t>
            </w:r>
            <w:r w:rsidRPr="00FC3043">
              <w:rPr>
                <w:rFonts w:ascii="Times New Roman" w:hAnsi="Times New Roman" w:cs="Times New Roman"/>
                <w:noProof/>
                <w:webHidden/>
              </w:rPr>
              <w:fldChar w:fldCharType="end"/>
            </w:r>
          </w:hyperlink>
        </w:p>
        <w:p w14:paraId="11B98277" w14:textId="673A2AF3" w:rsidR="005824A2" w:rsidRPr="00FC3043" w:rsidRDefault="005824A2">
          <w:pPr>
            <w:pStyle w:val="TOC1"/>
            <w:tabs>
              <w:tab w:val="right" w:leader="dot" w:pos="8656"/>
            </w:tabs>
            <w:rPr>
              <w:rFonts w:ascii="Times New Roman" w:eastAsiaTheme="minorEastAsia" w:hAnsi="Times New Roman" w:cs="Times New Roman"/>
              <w:noProof/>
              <w:lang w:eastAsia="en-GB"/>
            </w:rPr>
          </w:pPr>
          <w:hyperlink w:anchor="_Toc243849072" w:history="1">
            <w:r w:rsidRPr="00FC3043">
              <w:rPr>
                <w:rStyle w:val="Hyperlink"/>
                <w:rFonts w:ascii="Times New Roman" w:hAnsi="Times New Roman" w:cs="Times New Roman"/>
                <w:noProof/>
              </w:rPr>
              <w:t>List of Figures</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_Toc243849072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6</w:t>
            </w:r>
            <w:r w:rsidRPr="00FC3043">
              <w:rPr>
                <w:rFonts w:ascii="Times New Roman" w:hAnsi="Times New Roman" w:cs="Times New Roman"/>
                <w:noProof/>
                <w:webHidden/>
              </w:rPr>
              <w:fldChar w:fldCharType="end"/>
            </w:r>
          </w:hyperlink>
        </w:p>
        <w:p w14:paraId="14CED764" w14:textId="21B5E7D0" w:rsidR="005824A2" w:rsidRPr="00FC3043" w:rsidRDefault="005824A2">
          <w:pPr>
            <w:pStyle w:val="TOC1"/>
            <w:tabs>
              <w:tab w:val="right" w:leader="dot" w:pos="8656"/>
            </w:tabs>
            <w:rPr>
              <w:rFonts w:ascii="Times New Roman" w:eastAsiaTheme="minorEastAsia" w:hAnsi="Times New Roman" w:cs="Times New Roman"/>
              <w:noProof/>
              <w:lang w:eastAsia="en-GB"/>
            </w:rPr>
          </w:pPr>
          <w:hyperlink w:anchor="_Toc243849073" w:history="1">
            <w:r w:rsidRPr="00FC3043">
              <w:rPr>
                <w:rStyle w:val="Hyperlink"/>
                <w:rFonts w:ascii="Times New Roman" w:hAnsi="Times New Roman" w:cs="Times New Roman"/>
                <w:noProof/>
              </w:rPr>
              <w:t>List of Tables</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_Toc243849073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6</w:t>
            </w:r>
            <w:r w:rsidRPr="00FC3043">
              <w:rPr>
                <w:rFonts w:ascii="Times New Roman" w:hAnsi="Times New Roman" w:cs="Times New Roman"/>
                <w:noProof/>
                <w:webHidden/>
              </w:rPr>
              <w:fldChar w:fldCharType="end"/>
            </w:r>
          </w:hyperlink>
        </w:p>
        <w:p w14:paraId="5E29C7BB" w14:textId="19EE6DE0" w:rsidR="005824A2" w:rsidRPr="00FC3043" w:rsidRDefault="005824A2">
          <w:pPr>
            <w:pStyle w:val="TOC1"/>
            <w:tabs>
              <w:tab w:val="right" w:leader="dot" w:pos="8656"/>
            </w:tabs>
            <w:rPr>
              <w:rFonts w:ascii="Times New Roman" w:eastAsiaTheme="minorEastAsia" w:hAnsi="Times New Roman" w:cs="Times New Roman"/>
              <w:noProof/>
              <w:lang w:eastAsia="en-GB"/>
            </w:rPr>
          </w:pPr>
          <w:hyperlink w:anchor="_Toc243849074" w:history="1">
            <w:r w:rsidRPr="00FC3043">
              <w:rPr>
                <w:rStyle w:val="Hyperlink"/>
                <w:rFonts w:ascii="Times New Roman" w:hAnsi="Times New Roman" w:cs="Times New Roman"/>
                <w:noProof/>
              </w:rPr>
              <w:t>List Of  Abbreviations</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_Toc243849074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7</w:t>
            </w:r>
            <w:r w:rsidRPr="00FC3043">
              <w:rPr>
                <w:rFonts w:ascii="Times New Roman" w:hAnsi="Times New Roman" w:cs="Times New Roman"/>
                <w:noProof/>
                <w:webHidden/>
              </w:rPr>
              <w:fldChar w:fldCharType="end"/>
            </w:r>
          </w:hyperlink>
        </w:p>
        <w:p w14:paraId="03E037D0" w14:textId="117E2651" w:rsidR="005824A2" w:rsidRPr="00FC3043" w:rsidRDefault="005824A2">
          <w:pPr>
            <w:pStyle w:val="TOC1"/>
            <w:tabs>
              <w:tab w:val="right" w:leader="dot" w:pos="8656"/>
            </w:tabs>
            <w:rPr>
              <w:rFonts w:ascii="Times New Roman" w:eastAsiaTheme="minorEastAsia" w:hAnsi="Times New Roman" w:cs="Times New Roman"/>
              <w:noProof/>
              <w:lang w:eastAsia="en-GB"/>
            </w:rPr>
          </w:pPr>
          <w:hyperlink w:anchor="_Toc243849075" w:history="1">
            <w:r w:rsidRPr="00FC3043">
              <w:rPr>
                <w:rStyle w:val="Hyperlink"/>
                <w:rFonts w:ascii="Times New Roman" w:hAnsi="Times New Roman" w:cs="Times New Roman"/>
                <w:noProof/>
              </w:rPr>
              <w:t>List of Appendices</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_Toc243849075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8</w:t>
            </w:r>
            <w:r w:rsidRPr="00FC3043">
              <w:rPr>
                <w:rFonts w:ascii="Times New Roman" w:hAnsi="Times New Roman" w:cs="Times New Roman"/>
                <w:noProof/>
                <w:webHidden/>
              </w:rPr>
              <w:fldChar w:fldCharType="end"/>
            </w:r>
          </w:hyperlink>
        </w:p>
        <w:p w14:paraId="4BC9E919" w14:textId="59D11213" w:rsidR="005824A2" w:rsidRPr="00FC3043" w:rsidRDefault="005824A2">
          <w:pPr>
            <w:pStyle w:val="TOC1"/>
            <w:tabs>
              <w:tab w:val="left" w:pos="480"/>
              <w:tab w:val="right" w:leader="dot" w:pos="8656"/>
            </w:tabs>
            <w:rPr>
              <w:rFonts w:ascii="Times New Roman" w:eastAsiaTheme="minorEastAsia" w:hAnsi="Times New Roman" w:cs="Times New Roman"/>
              <w:noProof/>
              <w:lang w:eastAsia="en-GB"/>
            </w:rPr>
          </w:pPr>
          <w:hyperlink w:anchor="_Toc243849076" w:history="1">
            <w:r w:rsidRPr="00FC3043">
              <w:rPr>
                <w:rStyle w:val="Hyperlink"/>
                <w:rFonts w:ascii="Times New Roman" w:hAnsi="Times New Roman" w:cs="Times New Roman"/>
                <w:noProof/>
              </w:rPr>
              <w:t>1.</w:t>
            </w:r>
            <w:r w:rsidRPr="00FC3043">
              <w:rPr>
                <w:rFonts w:ascii="Times New Roman" w:eastAsiaTheme="minorEastAsia" w:hAnsi="Times New Roman" w:cs="Times New Roman"/>
                <w:noProof/>
                <w:lang w:eastAsia="en-GB"/>
              </w:rPr>
              <w:tab/>
            </w:r>
            <w:r w:rsidRPr="00FC3043">
              <w:rPr>
                <w:rStyle w:val="Hyperlink"/>
                <w:rFonts w:ascii="Times New Roman" w:hAnsi="Times New Roman" w:cs="Times New Roman"/>
                <w:noProof/>
              </w:rPr>
              <w:t>Introduction</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_Toc243849076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9</w:t>
            </w:r>
            <w:r w:rsidRPr="00FC3043">
              <w:rPr>
                <w:rFonts w:ascii="Times New Roman" w:hAnsi="Times New Roman" w:cs="Times New Roman"/>
                <w:noProof/>
                <w:webHidden/>
              </w:rPr>
              <w:fldChar w:fldCharType="end"/>
            </w:r>
          </w:hyperlink>
        </w:p>
        <w:p w14:paraId="1C004950" w14:textId="11D6D568" w:rsidR="005824A2" w:rsidRPr="00FC3043" w:rsidRDefault="005824A2">
          <w:pPr>
            <w:pStyle w:val="TOC2"/>
            <w:tabs>
              <w:tab w:val="left" w:pos="960"/>
              <w:tab w:val="right" w:leader="dot" w:pos="8656"/>
            </w:tabs>
            <w:rPr>
              <w:rFonts w:ascii="Times New Roman" w:eastAsiaTheme="minorEastAsia" w:hAnsi="Times New Roman" w:cs="Times New Roman"/>
              <w:noProof/>
              <w:lang w:eastAsia="en-GB"/>
            </w:rPr>
          </w:pPr>
          <w:hyperlink w:anchor="_Toc243849077" w:history="1">
            <w:r w:rsidRPr="00FC3043">
              <w:rPr>
                <w:rStyle w:val="Hyperlink"/>
                <w:rFonts w:ascii="Times New Roman" w:hAnsi="Times New Roman" w:cs="Times New Roman"/>
                <w:noProof/>
              </w:rPr>
              <w:t>1.1.</w:t>
            </w:r>
            <w:r w:rsidRPr="00FC3043">
              <w:rPr>
                <w:rFonts w:ascii="Times New Roman" w:eastAsiaTheme="minorEastAsia" w:hAnsi="Times New Roman" w:cs="Times New Roman"/>
                <w:noProof/>
                <w:lang w:eastAsia="en-GB"/>
              </w:rPr>
              <w:tab/>
            </w:r>
            <w:r w:rsidRPr="00FC3043">
              <w:rPr>
                <w:rStyle w:val="Hyperlink"/>
                <w:rFonts w:ascii="Times New Roman" w:hAnsi="Times New Roman" w:cs="Times New Roman"/>
                <w:noProof/>
              </w:rPr>
              <w:t>Background</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_Toc243849077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9</w:t>
            </w:r>
            <w:r w:rsidRPr="00FC3043">
              <w:rPr>
                <w:rFonts w:ascii="Times New Roman" w:hAnsi="Times New Roman" w:cs="Times New Roman"/>
                <w:noProof/>
                <w:webHidden/>
              </w:rPr>
              <w:fldChar w:fldCharType="end"/>
            </w:r>
          </w:hyperlink>
        </w:p>
        <w:p w14:paraId="520944BF" w14:textId="2EA2FD57" w:rsidR="005824A2" w:rsidRPr="00FC3043" w:rsidRDefault="005824A2">
          <w:pPr>
            <w:pStyle w:val="TOC2"/>
            <w:tabs>
              <w:tab w:val="left" w:pos="960"/>
              <w:tab w:val="right" w:leader="dot" w:pos="8656"/>
            </w:tabs>
            <w:rPr>
              <w:rFonts w:ascii="Times New Roman" w:eastAsiaTheme="minorEastAsia" w:hAnsi="Times New Roman" w:cs="Times New Roman"/>
              <w:noProof/>
              <w:lang w:eastAsia="en-GB"/>
            </w:rPr>
          </w:pPr>
          <w:hyperlink w:anchor="_Toc243849078" w:history="1">
            <w:r w:rsidRPr="00FC3043">
              <w:rPr>
                <w:rStyle w:val="Hyperlink"/>
                <w:rFonts w:ascii="Times New Roman" w:hAnsi="Times New Roman" w:cs="Times New Roman"/>
                <w:noProof/>
              </w:rPr>
              <w:t>1.2.</w:t>
            </w:r>
            <w:r w:rsidRPr="00FC3043">
              <w:rPr>
                <w:rFonts w:ascii="Times New Roman" w:eastAsiaTheme="minorEastAsia" w:hAnsi="Times New Roman" w:cs="Times New Roman"/>
                <w:noProof/>
                <w:lang w:eastAsia="en-GB"/>
              </w:rPr>
              <w:tab/>
            </w:r>
            <w:r w:rsidRPr="00FC3043">
              <w:rPr>
                <w:rStyle w:val="Hyperlink"/>
                <w:rFonts w:ascii="Times New Roman" w:hAnsi="Times New Roman" w:cs="Times New Roman"/>
                <w:noProof/>
              </w:rPr>
              <w:t>Problem statement</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_Toc243849078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10</w:t>
            </w:r>
            <w:r w:rsidRPr="00FC3043">
              <w:rPr>
                <w:rFonts w:ascii="Times New Roman" w:hAnsi="Times New Roman" w:cs="Times New Roman"/>
                <w:noProof/>
                <w:webHidden/>
              </w:rPr>
              <w:fldChar w:fldCharType="end"/>
            </w:r>
          </w:hyperlink>
        </w:p>
        <w:p w14:paraId="489F468D" w14:textId="7F5B15B5" w:rsidR="005824A2" w:rsidRPr="00FC3043" w:rsidRDefault="005824A2">
          <w:pPr>
            <w:pStyle w:val="TOC2"/>
            <w:tabs>
              <w:tab w:val="left" w:pos="960"/>
              <w:tab w:val="right" w:leader="dot" w:pos="8656"/>
            </w:tabs>
            <w:rPr>
              <w:rFonts w:ascii="Times New Roman" w:eastAsiaTheme="minorEastAsia" w:hAnsi="Times New Roman" w:cs="Times New Roman"/>
              <w:noProof/>
              <w:lang w:eastAsia="en-GB"/>
            </w:rPr>
          </w:pPr>
          <w:hyperlink w:anchor="_Toc243849079" w:history="1">
            <w:r w:rsidRPr="00FC3043">
              <w:rPr>
                <w:rStyle w:val="Hyperlink"/>
                <w:rFonts w:ascii="Times New Roman" w:hAnsi="Times New Roman" w:cs="Times New Roman"/>
                <w:noProof/>
              </w:rPr>
              <w:t>1.3.</w:t>
            </w:r>
            <w:r w:rsidRPr="00FC3043">
              <w:rPr>
                <w:rFonts w:ascii="Times New Roman" w:eastAsiaTheme="minorEastAsia" w:hAnsi="Times New Roman" w:cs="Times New Roman"/>
                <w:noProof/>
                <w:lang w:eastAsia="en-GB"/>
              </w:rPr>
              <w:tab/>
            </w:r>
            <w:r w:rsidRPr="00FC3043">
              <w:rPr>
                <w:rStyle w:val="Hyperlink"/>
                <w:rFonts w:ascii="Times New Roman" w:hAnsi="Times New Roman" w:cs="Times New Roman"/>
                <w:noProof/>
              </w:rPr>
              <w:t>Motivation and significance</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_Toc243849079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11</w:t>
            </w:r>
            <w:r w:rsidRPr="00FC3043">
              <w:rPr>
                <w:rFonts w:ascii="Times New Roman" w:hAnsi="Times New Roman" w:cs="Times New Roman"/>
                <w:noProof/>
                <w:webHidden/>
              </w:rPr>
              <w:fldChar w:fldCharType="end"/>
            </w:r>
          </w:hyperlink>
        </w:p>
        <w:p w14:paraId="21627008" w14:textId="52442CB4" w:rsidR="005824A2" w:rsidRPr="00FC3043" w:rsidRDefault="005824A2">
          <w:pPr>
            <w:pStyle w:val="TOC2"/>
            <w:tabs>
              <w:tab w:val="left" w:pos="960"/>
              <w:tab w:val="right" w:leader="dot" w:pos="8656"/>
            </w:tabs>
            <w:rPr>
              <w:rFonts w:ascii="Times New Roman" w:eastAsiaTheme="minorEastAsia" w:hAnsi="Times New Roman" w:cs="Times New Roman"/>
              <w:noProof/>
              <w:lang w:eastAsia="en-GB"/>
            </w:rPr>
          </w:pPr>
          <w:hyperlink w:anchor="_Toc243849080" w:history="1">
            <w:r w:rsidRPr="00FC3043">
              <w:rPr>
                <w:rStyle w:val="Hyperlink"/>
                <w:rFonts w:ascii="Times New Roman" w:hAnsi="Times New Roman" w:cs="Times New Roman"/>
                <w:noProof/>
              </w:rPr>
              <w:t>1.4.</w:t>
            </w:r>
            <w:r w:rsidRPr="00FC3043">
              <w:rPr>
                <w:rFonts w:ascii="Times New Roman" w:eastAsiaTheme="minorEastAsia" w:hAnsi="Times New Roman" w:cs="Times New Roman"/>
                <w:noProof/>
                <w:lang w:eastAsia="en-GB"/>
              </w:rPr>
              <w:tab/>
            </w:r>
            <w:r w:rsidRPr="00FC3043">
              <w:rPr>
                <w:rStyle w:val="Hyperlink"/>
                <w:rFonts w:ascii="Times New Roman" w:hAnsi="Times New Roman" w:cs="Times New Roman"/>
                <w:noProof/>
              </w:rPr>
              <w:t>Aims and objectives</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_Toc243849080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12</w:t>
            </w:r>
            <w:r w:rsidRPr="00FC3043">
              <w:rPr>
                <w:rFonts w:ascii="Times New Roman" w:hAnsi="Times New Roman" w:cs="Times New Roman"/>
                <w:noProof/>
                <w:webHidden/>
              </w:rPr>
              <w:fldChar w:fldCharType="end"/>
            </w:r>
          </w:hyperlink>
        </w:p>
        <w:p w14:paraId="5870B075" w14:textId="2212B9E9" w:rsidR="005824A2" w:rsidRPr="00FC3043" w:rsidRDefault="005824A2">
          <w:pPr>
            <w:pStyle w:val="TOC1"/>
            <w:tabs>
              <w:tab w:val="left" w:pos="480"/>
              <w:tab w:val="right" w:leader="dot" w:pos="8656"/>
            </w:tabs>
            <w:rPr>
              <w:rFonts w:ascii="Times New Roman" w:eastAsiaTheme="minorEastAsia" w:hAnsi="Times New Roman" w:cs="Times New Roman"/>
              <w:noProof/>
              <w:lang w:eastAsia="en-GB"/>
            </w:rPr>
          </w:pPr>
          <w:hyperlink w:anchor="_Toc243849081" w:history="1">
            <w:r w:rsidRPr="00FC3043">
              <w:rPr>
                <w:rStyle w:val="Hyperlink"/>
                <w:rFonts w:ascii="Times New Roman" w:hAnsi="Times New Roman" w:cs="Times New Roman"/>
                <w:noProof/>
              </w:rPr>
              <w:t>2.</w:t>
            </w:r>
            <w:r w:rsidRPr="00FC3043">
              <w:rPr>
                <w:rFonts w:ascii="Times New Roman" w:eastAsiaTheme="minorEastAsia" w:hAnsi="Times New Roman" w:cs="Times New Roman"/>
                <w:noProof/>
                <w:lang w:eastAsia="en-GB"/>
              </w:rPr>
              <w:tab/>
            </w:r>
            <w:r w:rsidRPr="00FC3043">
              <w:rPr>
                <w:rStyle w:val="Hyperlink"/>
                <w:rFonts w:ascii="Times New Roman" w:hAnsi="Times New Roman" w:cs="Times New Roman"/>
                <w:noProof/>
              </w:rPr>
              <w:t>Literature review</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_Toc243849081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13</w:t>
            </w:r>
            <w:r w:rsidRPr="00FC3043">
              <w:rPr>
                <w:rFonts w:ascii="Times New Roman" w:hAnsi="Times New Roman" w:cs="Times New Roman"/>
                <w:noProof/>
                <w:webHidden/>
              </w:rPr>
              <w:fldChar w:fldCharType="end"/>
            </w:r>
          </w:hyperlink>
        </w:p>
        <w:p w14:paraId="762E5244" w14:textId="2808B334" w:rsidR="005824A2" w:rsidRPr="00FC3043" w:rsidRDefault="005824A2">
          <w:pPr>
            <w:pStyle w:val="TOC2"/>
            <w:tabs>
              <w:tab w:val="left" w:pos="960"/>
              <w:tab w:val="right" w:leader="dot" w:pos="8656"/>
            </w:tabs>
            <w:rPr>
              <w:rFonts w:ascii="Times New Roman" w:eastAsiaTheme="minorEastAsia" w:hAnsi="Times New Roman" w:cs="Times New Roman"/>
              <w:noProof/>
              <w:lang w:eastAsia="en-GB"/>
            </w:rPr>
          </w:pPr>
          <w:hyperlink w:anchor="_Toc243849082" w:history="1">
            <w:r w:rsidRPr="00FC3043">
              <w:rPr>
                <w:rStyle w:val="Hyperlink"/>
                <w:rFonts w:ascii="Times New Roman" w:hAnsi="Times New Roman" w:cs="Times New Roman"/>
                <w:noProof/>
              </w:rPr>
              <w:t>2.1.</w:t>
            </w:r>
            <w:r w:rsidRPr="00FC3043">
              <w:rPr>
                <w:rFonts w:ascii="Times New Roman" w:eastAsiaTheme="minorEastAsia" w:hAnsi="Times New Roman" w:cs="Times New Roman"/>
                <w:noProof/>
                <w:lang w:eastAsia="en-GB"/>
              </w:rPr>
              <w:tab/>
            </w:r>
            <w:r w:rsidRPr="00FC3043">
              <w:rPr>
                <w:rStyle w:val="Hyperlink"/>
                <w:rFonts w:ascii="Times New Roman" w:hAnsi="Times New Roman" w:cs="Times New Roman"/>
                <w:noProof/>
              </w:rPr>
              <w:t>Critical Evaluation of Five Existing Solutions</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_Toc243849082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13</w:t>
            </w:r>
            <w:r w:rsidRPr="00FC3043">
              <w:rPr>
                <w:rFonts w:ascii="Times New Roman" w:hAnsi="Times New Roman" w:cs="Times New Roman"/>
                <w:noProof/>
                <w:webHidden/>
              </w:rPr>
              <w:fldChar w:fldCharType="end"/>
            </w:r>
          </w:hyperlink>
        </w:p>
        <w:p w14:paraId="6A16EBC5" w14:textId="64A69409" w:rsidR="005824A2" w:rsidRPr="00FC3043" w:rsidRDefault="005824A2">
          <w:pPr>
            <w:pStyle w:val="TOC3"/>
            <w:tabs>
              <w:tab w:val="left" w:pos="1440"/>
              <w:tab w:val="right" w:leader="dot" w:pos="8656"/>
            </w:tabs>
            <w:rPr>
              <w:rFonts w:ascii="Times New Roman" w:eastAsiaTheme="minorEastAsia" w:hAnsi="Times New Roman" w:cs="Times New Roman"/>
              <w:noProof/>
              <w:lang w:eastAsia="en-GB"/>
            </w:rPr>
          </w:pPr>
          <w:hyperlink w:anchor="_Toc243849083" w:history="1">
            <w:r w:rsidRPr="00FC3043">
              <w:rPr>
                <w:rStyle w:val="Hyperlink"/>
                <w:rFonts w:ascii="Times New Roman" w:hAnsi="Times New Roman" w:cs="Times New Roman"/>
                <w:noProof/>
              </w:rPr>
              <w:t>2.1.1.</w:t>
            </w:r>
            <w:r w:rsidRPr="00FC3043">
              <w:rPr>
                <w:rFonts w:ascii="Times New Roman" w:eastAsiaTheme="minorEastAsia" w:hAnsi="Times New Roman" w:cs="Times New Roman"/>
                <w:noProof/>
                <w:lang w:eastAsia="en-GB"/>
              </w:rPr>
              <w:tab/>
            </w:r>
            <w:r w:rsidRPr="00FC3043">
              <w:rPr>
                <w:rStyle w:val="Hyperlink"/>
                <w:rFonts w:ascii="Times New Roman" w:hAnsi="Times New Roman" w:cs="Times New Roman"/>
                <w:noProof/>
              </w:rPr>
              <w:t>Oracle Warehouse Management Cloud</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_Toc243849083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14</w:t>
            </w:r>
            <w:r w:rsidRPr="00FC3043">
              <w:rPr>
                <w:rFonts w:ascii="Times New Roman" w:hAnsi="Times New Roman" w:cs="Times New Roman"/>
                <w:noProof/>
                <w:webHidden/>
              </w:rPr>
              <w:fldChar w:fldCharType="end"/>
            </w:r>
          </w:hyperlink>
        </w:p>
        <w:p w14:paraId="0C5FC228" w14:textId="78F0BDCE" w:rsidR="005824A2" w:rsidRPr="00FC3043" w:rsidRDefault="005824A2">
          <w:pPr>
            <w:pStyle w:val="TOC3"/>
            <w:tabs>
              <w:tab w:val="left" w:pos="1440"/>
              <w:tab w:val="right" w:leader="dot" w:pos="8656"/>
            </w:tabs>
            <w:rPr>
              <w:rFonts w:ascii="Times New Roman" w:eastAsiaTheme="minorEastAsia" w:hAnsi="Times New Roman" w:cs="Times New Roman"/>
              <w:noProof/>
              <w:lang w:eastAsia="en-GB"/>
            </w:rPr>
          </w:pPr>
          <w:hyperlink w:anchor="_Toc243849084" w:history="1">
            <w:r w:rsidRPr="00FC3043">
              <w:rPr>
                <w:rStyle w:val="Hyperlink"/>
                <w:rFonts w:ascii="Times New Roman" w:hAnsi="Times New Roman" w:cs="Times New Roman"/>
                <w:noProof/>
              </w:rPr>
              <w:t>2.1.2.</w:t>
            </w:r>
            <w:r w:rsidRPr="00FC3043">
              <w:rPr>
                <w:rFonts w:ascii="Times New Roman" w:eastAsiaTheme="minorEastAsia" w:hAnsi="Times New Roman" w:cs="Times New Roman"/>
                <w:noProof/>
                <w:lang w:eastAsia="en-GB"/>
              </w:rPr>
              <w:tab/>
            </w:r>
            <w:r w:rsidRPr="00FC3043">
              <w:rPr>
                <w:rStyle w:val="Hyperlink"/>
                <w:rFonts w:ascii="Times New Roman" w:hAnsi="Times New Roman" w:cs="Times New Roman"/>
                <w:noProof/>
              </w:rPr>
              <w:t>SAP Extended Warehouse Management</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_Toc243849084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14</w:t>
            </w:r>
            <w:r w:rsidRPr="00FC3043">
              <w:rPr>
                <w:rFonts w:ascii="Times New Roman" w:hAnsi="Times New Roman" w:cs="Times New Roman"/>
                <w:noProof/>
                <w:webHidden/>
              </w:rPr>
              <w:fldChar w:fldCharType="end"/>
            </w:r>
          </w:hyperlink>
        </w:p>
        <w:p w14:paraId="50A826FC" w14:textId="316370D8" w:rsidR="005824A2" w:rsidRPr="00FC3043" w:rsidRDefault="005824A2">
          <w:pPr>
            <w:pStyle w:val="TOC3"/>
            <w:tabs>
              <w:tab w:val="left" w:pos="1440"/>
              <w:tab w:val="right" w:leader="dot" w:pos="8656"/>
            </w:tabs>
            <w:rPr>
              <w:rFonts w:ascii="Times New Roman" w:eastAsiaTheme="minorEastAsia" w:hAnsi="Times New Roman" w:cs="Times New Roman"/>
              <w:noProof/>
              <w:lang w:eastAsia="en-GB"/>
            </w:rPr>
          </w:pPr>
          <w:hyperlink w:anchor="_Toc243849085" w:history="1">
            <w:r w:rsidRPr="00FC3043">
              <w:rPr>
                <w:rStyle w:val="Hyperlink"/>
                <w:rFonts w:ascii="Times New Roman" w:hAnsi="Times New Roman" w:cs="Times New Roman"/>
                <w:noProof/>
              </w:rPr>
              <w:t>2.1.3.</w:t>
            </w:r>
            <w:r w:rsidRPr="00FC3043">
              <w:rPr>
                <w:rFonts w:ascii="Times New Roman" w:eastAsiaTheme="minorEastAsia" w:hAnsi="Times New Roman" w:cs="Times New Roman"/>
                <w:noProof/>
                <w:lang w:eastAsia="en-GB"/>
              </w:rPr>
              <w:tab/>
            </w:r>
            <w:r w:rsidRPr="00FC3043">
              <w:rPr>
                <w:rStyle w:val="Hyperlink"/>
                <w:rFonts w:ascii="Times New Roman" w:hAnsi="Times New Roman" w:cs="Times New Roman"/>
                <w:noProof/>
              </w:rPr>
              <w:t>Manhattan Associates Warehouse Management</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_Toc243849085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14</w:t>
            </w:r>
            <w:r w:rsidRPr="00FC3043">
              <w:rPr>
                <w:rFonts w:ascii="Times New Roman" w:hAnsi="Times New Roman" w:cs="Times New Roman"/>
                <w:noProof/>
                <w:webHidden/>
              </w:rPr>
              <w:fldChar w:fldCharType="end"/>
            </w:r>
          </w:hyperlink>
        </w:p>
        <w:p w14:paraId="5DEC8310" w14:textId="720ECB11" w:rsidR="005824A2" w:rsidRPr="00FC3043" w:rsidRDefault="005824A2">
          <w:pPr>
            <w:pStyle w:val="TOC3"/>
            <w:tabs>
              <w:tab w:val="left" w:pos="1440"/>
              <w:tab w:val="right" w:leader="dot" w:pos="8656"/>
            </w:tabs>
            <w:rPr>
              <w:rFonts w:ascii="Times New Roman" w:eastAsiaTheme="minorEastAsia" w:hAnsi="Times New Roman" w:cs="Times New Roman"/>
              <w:noProof/>
              <w:lang w:eastAsia="en-GB"/>
            </w:rPr>
          </w:pPr>
          <w:hyperlink w:anchor="_Toc243849086" w:history="1">
            <w:r w:rsidRPr="00FC3043">
              <w:rPr>
                <w:rStyle w:val="Hyperlink"/>
                <w:rFonts w:ascii="Times New Roman" w:hAnsi="Times New Roman" w:cs="Times New Roman"/>
                <w:noProof/>
              </w:rPr>
              <w:t>2.1.4.</w:t>
            </w:r>
            <w:r w:rsidRPr="00FC3043">
              <w:rPr>
                <w:rFonts w:ascii="Times New Roman" w:eastAsiaTheme="minorEastAsia" w:hAnsi="Times New Roman" w:cs="Times New Roman"/>
                <w:noProof/>
                <w:lang w:eastAsia="en-GB"/>
              </w:rPr>
              <w:tab/>
            </w:r>
            <w:r w:rsidRPr="00FC3043">
              <w:rPr>
                <w:rStyle w:val="Hyperlink"/>
                <w:rFonts w:ascii="Times New Roman" w:hAnsi="Times New Roman" w:cs="Times New Roman"/>
                <w:noProof/>
              </w:rPr>
              <w:t>Odoo Inventory</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_Toc243849086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14</w:t>
            </w:r>
            <w:r w:rsidRPr="00FC3043">
              <w:rPr>
                <w:rFonts w:ascii="Times New Roman" w:hAnsi="Times New Roman" w:cs="Times New Roman"/>
                <w:noProof/>
                <w:webHidden/>
              </w:rPr>
              <w:fldChar w:fldCharType="end"/>
            </w:r>
          </w:hyperlink>
        </w:p>
        <w:p w14:paraId="556CDDC5" w14:textId="2AA1559C" w:rsidR="005824A2" w:rsidRPr="00FC3043" w:rsidRDefault="005824A2">
          <w:pPr>
            <w:pStyle w:val="TOC3"/>
            <w:tabs>
              <w:tab w:val="left" w:pos="1440"/>
              <w:tab w:val="right" w:leader="dot" w:pos="8656"/>
            </w:tabs>
            <w:rPr>
              <w:rFonts w:ascii="Times New Roman" w:eastAsiaTheme="minorEastAsia" w:hAnsi="Times New Roman" w:cs="Times New Roman"/>
              <w:noProof/>
              <w:lang w:eastAsia="en-GB"/>
            </w:rPr>
          </w:pPr>
          <w:hyperlink w:anchor="_Toc243849087" w:history="1">
            <w:r w:rsidRPr="00FC3043">
              <w:rPr>
                <w:rStyle w:val="Hyperlink"/>
                <w:rFonts w:ascii="Times New Roman" w:hAnsi="Times New Roman" w:cs="Times New Roman"/>
                <w:noProof/>
              </w:rPr>
              <w:t>2.1.5.</w:t>
            </w:r>
            <w:r w:rsidRPr="00FC3043">
              <w:rPr>
                <w:rFonts w:ascii="Times New Roman" w:eastAsiaTheme="minorEastAsia" w:hAnsi="Times New Roman" w:cs="Times New Roman"/>
                <w:noProof/>
                <w:lang w:eastAsia="en-GB"/>
              </w:rPr>
              <w:tab/>
            </w:r>
            <w:r w:rsidRPr="00FC3043">
              <w:rPr>
                <w:rStyle w:val="Hyperlink"/>
                <w:rFonts w:ascii="Times New Roman" w:hAnsi="Times New Roman" w:cs="Times New Roman"/>
                <w:noProof/>
              </w:rPr>
              <w:t>Fishbowl Inventory</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_Toc243849087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14</w:t>
            </w:r>
            <w:r w:rsidRPr="00FC3043">
              <w:rPr>
                <w:rFonts w:ascii="Times New Roman" w:hAnsi="Times New Roman" w:cs="Times New Roman"/>
                <w:noProof/>
                <w:webHidden/>
              </w:rPr>
              <w:fldChar w:fldCharType="end"/>
            </w:r>
          </w:hyperlink>
        </w:p>
        <w:p w14:paraId="4C84AA0E" w14:textId="52E89516" w:rsidR="005824A2" w:rsidRPr="00FC3043" w:rsidRDefault="005824A2">
          <w:pPr>
            <w:pStyle w:val="TOC3"/>
            <w:tabs>
              <w:tab w:val="left" w:pos="1440"/>
              <w:tab w:val="right" w:leader="dot" w:pos="8656"/>
            </w:tabs>
            <w:rPr>
              <w:rFonts w:ascii="Times New Roman" w:eastAsiaTheme="minorEastAsia" w:hAnsi="Times New Roman" w:cs="Times New Roman"/>
              <w:noProof/>
              <w:lang w:eastAsia="en-GB"/>
            </w:rPr>
          </w:pPr>
          <w:hyperlink w:anchor="_Toc243849088" w:history="1">
            <w:r w:rsidRPr="00FC3043">
              <w:rPr>
                <w:rStyle w:val="Hyperlink"/>
                <w:rFonts w:ascii="Times New Roman" w:hAnsi="Times New Roman" w:cs="Times New Roman"/>
                <w:noProof/>
              </w:rPr>
              <w:t>2.1.6.</w:t>
            </w:r>
            <w:r w:rsidRPr="00FC3043">
              <w:rPr>
                <w:rFonts w:ascii="Times New Roman" w:eastAsiaTheme="minorEastAsia" w:hAnsi="Times New Roman" w:cs="Times New Roman"/>
                <w:noProof/>
                <w:lang w:eastAsia="en-GB"/>
              </w:rPr>
              <w:tab/>
            </w:r>
            <w:r w:rsidRPr="00FC3043">
              <w:rPr>
                <w:rStyle w:val="Hyperlink"/>
                <w:rFonts w:ascii="Times New Roman" w:hAnsi="Times New Roman" w:cs="Times New Roman"/>
                <w:noProof/>
              </w:rPr>
              <w:t>Comparison with X-Trena</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_Toc243849088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15</w:t>
            </w:r>
            <w:r w:rsidRPr="00FC3043">
              <w:rPr>
                <w:rFonts w:ascii="Times New Roman" w:hAnsi="Times New Roman" w:cs="Times New Roman"/>
                <w:noProof/>
                <w:webHidden/>
              </w:rPr>
              <w:fldChar w:fldCharType="end"/>
            </w:r>
          </w:hyperlink>
        </w:p>
        <w:p w14:paraId="187CAC9C" w14:textId="5053FD79" w:rsidR="005824A2" w:rsidRPr="00FC3043" w:rsidRDefault="005824A2">
          <w:pPr>
            <w:pStyle w:val="TOC1"/>
            <w:tabs>
              <w:tab w:val="left" w:pos="480"/>
              <w:tab w:val="right" w:leader="dot" w:pos="8656"/>
            </w:tabs>
            <w:rPr>
              <w:rFonts w:ascii="Times New Roman" w:eastAsiaTheme="minorEastAsia" w:hAnsi="Times New Roman" w:cs="Times New Roman"/>
              <w:noProof/>
              <w:lang w:eastAsia="en-GB"/>
            </w:rPr>
          </w:pPr>
          <w:hyperlink w:anchor="_Toc243849089" w:history="1">
            <w:r w:rsidRPr="00FC3043">
              <w:rPr>
                <w:rStyle w:val="Hyperlink"/>
                <w:rFonts w:ascii="Times New Roman" w:hAnsi="Times New Roman" w:cs="Times New Roman"/>
                <w:noProof/>
              </w:rPr>
              <w:t>3.</w:t>
            </w:r>
            <w:r w:rsidRPr="00FC3043">
              <w:rPr>
                <w:rFonts w:ascii="Times New Roman" w:eastAsiaTheme="minorEastAsia" w:hAnsi="Times New Roman" w:cs="Times New Roman"/>
                <w:noProof/>
                <w:lang w:eastAsia="en-GB"/>
              </w:rPr>
              <w:tab/>
            </w:r>
            <w:r w:rsidRPr="00FC3043">
              <w:rPr>
                <w:rStyle w:val="Hyperlink"/>
                <w:rFonts w:ascii="Times New Roman" w:hAnsi="Times New Roman" w:cs="Times New Roman"/>
                <w:noProof/>
              </w:rPr>
              <w:t>Project plan and initial design</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_Toc243849089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17</w:t>
            </w:r>
            <w:r w:rsidRPr="00FC3043">
              <w:rPr>
                <w:rFonts w:ascii="Times New Roman" w:hAnsi="Times New Roman" w:cs="Times New Roman"/>
                <w:noProof/>
                <w:webHidden/>
              </w:rPr>
              <w:fldChar w:fldCharType="end"/>
            </w:r>
          </w:hyperlink>
        </w:p>
        <w:p w14:paraId="01F6A821" w14:textId="63BCEB0D" w:rsidR="005824A2" w:rsidRPr="00FC3043" w:rsidRDefault="005824A2">
          <w:pPr>
            <w:pStyle w:val="TOC2"/>
            <w:tabs>
              <w:tab w:val="left" w:pos="960"/>
              <w:tab w:val="right" w:leader="dot" w:pos="8656"/>
            </w:tabs>
            <w:rPr>
              <w:rFonts w:ascii="Times New Roman" w:eastAsiaTheme="minorEastAsia" w:hAnsi="Times New Roman" w:cs="Times New Roman"/>
              <w:noProof/>
              <w:lang w:eastAsia="en-GB"/>
            </w:rPr>
          </w:pPr>
          <w:hyperlink w:anchor="_Toc243849090" w:history="1">
            <w:r w:rsidRPr="00FC3043">
              <w:rPr>
                <w:rStyle w:val="Hyperlink"/>
                <w:rFonts w:ascii="Times New Roman" w:hAnsi="Times New Roman" w:cs="Times New Roman"/>
                <w:noProof/>
              </w:rPr>
              <w:t>3.1.</w:t>
            </w:r>
            <w:r w:rsidRPr="00FC3043">
              <w:rPr>
                <w:rFonts w:ascii="Times New Roman" w:eastAsiaTheme="minorEastAsia" w:hAnsi="Times New Roman" w:cs="Times New Roman"/>
                <w:noProof/>
                <w:lang w:eastAsia="en-GB"/>
              </w:rPr>
              <w:tab/>
            </w:r>
            <w:r w:rsidRPr="00FC3043">
              <w:rPr>
                <w:rStyle w:val="Hyperlink"/>
                <w:rFonts w:ascii="Times New Roman" w:hAnsi="Times New Roman" w:cs="Times New Roman"/>
                <w:noProof/>
              </w:rPr>
              <w:t>Components of the system</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_Toc243849090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17</w:t>
            </w:r>
            <w:r w:rsidRPr="00FC3043">
              <w:rPr>
                <w:rFonts w:ascii="Times New Roman" w:hAnsi="Times New Roman" w:cs="Times New Roman"/>
                <w:noProof/>
                <w:webHidden/>
              </w:rPr>
              <w:fldChar w:fldCharType="end"/>
            </w:r>
          </w:hyperlink>
        </w:p>
        <w:p w14:paraId="6E9CAA17" w14:textId="3F95655F" w:rsidR="005824A2" w:rsidRPr="00FC3043" w:rsidRDefault="005824A2">
          <w:pPr>
            <w:pStyle w:val="TOC3"/>
            <w:tabs>
              <w:tab w:val="left" w:pos="1440"/>
              <w:tab w:val="right" w:leader="dot" w:pos="8656"/>
            </w:tabs>
            <w:rPr>
              <w:rFonts w:ascii="Times New Roman" w:eastAsiaTheme="minorEastAsia" w:hAnsi="Times New Roman" w:cs="Times New Roman"/>
              <w:noProof/>
              <w:lang w:eastAsia="en-GB"/>
            </w:rPr>
          </w:pPr>
          <w:hyperlink w:anchor="_Toc243849091" w:history="1">
            <w:r w:rsidRPr="00FC3043">
              <w:rPr>
                <w:rStyle w:val="Hyperlink"/>
                <w:rFonts w:ascii="Times New Roman" w:hAnsi="Times New Roman" w:cs="Times New Roman"/>
                <w:noProof/>
              </w:rPr>
              <w:t>3.1.1.</w:t>
            </w:r>
            <w:r w:rsidRPr="00FC3043">
              <w:rPr>
                <w:rFonts w:ascii="Times New Roman" w:eastAsiaTheme="minorEastAsia" w:hAnsi="Times New Roman" w:cs="Times New Roman"/>
                <w:noProof/>
                <w:lang w:eastAsia="en-GB"/>
              </w:rPr>
              <w:tab/>
            </w:r>
            <w:r w:rsidRPr="00FC3043">
              <w:rPr>
                <w:rStyle w:val="Hyperlink"/>
                <w:rFonts w:ascii="Times New Roman" w:hAnsi="Times New Roman" w:cs="Times New Roman"/>
                <w:noProof/>
              </w:rPr>
              <w:t>Software component and tasks</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_Toc243849091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17</w:t>
            </w:r>
            <w:r w:rsidRPr="00FC3043">
              <w:rPr>
                <w:rFonts w:ascii="Times New Roman" w:hAnsi="Times New Roman" w:cs="Times New Roman"/>
                <w:noProof/>
                <w:webHidden/>
              </w:rPr>
              <w:fldChar w:fldCharType="end"/>
            </w:r>
          </w:hyperlink>
        </w:p>
        <w:p w14:paraId="0B3625BA" w14:textId="0DDBA4CF" w:rsidR="005824A2" w:rsidRPr="00FC3043" w:rsidRDefault="005824A2">
          <w:pPr>
            <w:pStyle w:val="TOC3"/>
            <w:tabs>
              <w:tab w:val="left" w:pos="1440"/>
              <w:tab w:val="right" w:leader="dot" w:pos="8656"/>
            </w:tabs>
            <w:rPr>
              <w:rFonts w:ascii="Times New Roman" w:eastAsiaTheme="minorEastAsia" w:hAnsi="Times New Roman" w:cs="Times New Roman"/>
              <w:noProof/>
              <w:lang w:eastAsia="en-GB"/>
            </w:rPr>
          </w:pPr>
          <w:hyperlink w:anchor="_Toc243849092" w:history="1">
            <w:r w:rsidRPr="00FC3043">
              <w:rPr>
                <w:rStyle w:val="Hyperlink"/>
                <w:rFonts w:ascii="Times New Roman" w:hAnsi="Times New Roman" w:cs="Times New Roman"/>
                <w:noProof/>
              </w:rPr>
              <w:t>3.1.2.</w:t>
            </w:r>
            <w:r w:rsidRPr="00FC3043">
              <w:rPr>
                <w:rFonts w:ascii="Times New Roman" w:eastAsiaTheme="minorEastAsia" w:hAnsi="Times New Roman" w:cs="Times New Roman"/>
                <w:noProof/>
                <w:lang w:eastAsia="en-GB"/>
              </w:rPr>
              <w:tab/>
            </w:r>
            <w:r w:rsidRPr="00FC3043">
              <w:rPr>
                <w:rStyle w:val="Hyperlink"/>
                <w:rFonts w:ascii="Times New Roman" w:hAnsi="Times New Roman" w:cs="Times New Roman"/>
                <w:noProof/>
              </w:rPr>
              <w:t>Database component</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_Toc243849092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19</w:t>
            </w:r>
            <w:r w:rsidRPr="00FC3043">
              <w:rPr>
                <w:rFonts w:ascii="Times New Roman" w:hAnsi="Times New Roman" w:cs="Times New Roman"/>
                <w:noProof/>
                <w:webHidden/>
              </w:rPr>
              <w:fldChar w:fldCharType="end"/>
            </w:r>
          </w:hyperlink>
        </w:p>
        <w:p w14:paraId="3752143B" w14:textId="5C594099" w:rsidR="005824A2" w:rsidRPr="00FC3043" w:rsidRDefault="005824A2">
          <w:pPr>
            <w:pStyle w:val="TOC3"/>
            <w:tabs>
              <w:tab w:val="left" w:pos="1440"/>
              <w:tab w:val="right" w:leader="dot" w:pos="8656"/>
            </w:tabs>
            <w:rPr>
              <w:rFonts w:ascii="Times New Roman" w:eastAsiaTheme="minorEastAsia" w:hAnsi="Times New Roman" w:cs="Times New Roman"/>
              <w:noProof/>
              <w:lang w:eastAsia="en-GB"/>
            </w:rPr>
          </w:pPr>
          <w:hyperlink w:anchor="_Toc243849093" w:history="1">
            <w:r w:rsidRPr="00FC3043">
              <w:rPr>
                <w:rStyle w:val="Hyperlink"/>
                <w:rFonts w:ascii="Times New Roman" w:hAnsi="Times New Roman" w:cs="Times New Roman"/>
                <w:noProof/>
              </w:rPr>
              <w:t>3.1.3.</w:t>
            </w:r>
            <w:r w:rsidRPr="00FC3043">
              <w:rPr>
                <w:rFonts w:ascii="Times New Roman" w:eastAsiaTheme="minorEastAsia" w:hAnsi="Times New Roman" w:cs="Times New Roman"/>
                <w:noProof/>
                <w:lang w:eastAsia="en-GB"/>
              </w:rPr>
              <w:tab/>
            </w:r>
            <w:r w:rsidRPr="00FC3043">
              <w:rPr>
                <w:rStyle w:val="Hyperlink"/>
                <w:rFonts w:ascii="Times New Roman" w:hAnsi="Times New Roman" w:cs="Times New Roman"/>
                <w:noProof/>
              </w:rPr>
              <w:t>Hardware component</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_Toc243849093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20</w:t>
            </w:r>
            <w:r w:rsidRPr="00FC3043">
              <w:rPr>
                <w:rFonts w:ascii="Times New Roman" w:hAnsi="Times New Roman" w:cs="Times New Roman"/>
                <w:noProof/>
                <w:webHidden/>
              </w:rPr>
              <w:fldChar w:fldCharType="end"/>
            </w:r>
          </w:hyperlink>
        </w:p>
        <w:p w14:paraId="62DEF618" w14:textId="6D302972" w:rsidR="005824A2" w:rsidRPr="00FC3043" w:rsidRDefault="005824A2">
          <w:pPr>
            <w:pStyle w:val="TOC2"/>
            <w:tabs>
              <w:tab w:val="left" w:pos="960"/>
              <w:tab w:val="right" w:leader="dot" w:pos="8656"/>
            </w:tabs>
            <w:rPr>
              <w:rFonts w:ascii="Times New Roman" w:eastAsiaTheme="minorEastAsia" w:hAnsi="Times New Roman" w:cs="Times New Roman"/>
              <w:noProof/>
              <w:lang w:eastAsia="en-GB"/>
            </w:rPr>
          </w:pPr>
          <w:hyperlink w:anchor="_Toc243849094" w:history="1">
            <w:r w:rsidRPr="00FC3043">
              <w:rPr>
                <w:rStyle w:val="Hyperlink"/>
                <w:rFonts w:ascii="Times New Roman" w:hAnsi="Times New Roman" w:cs="Times New Roman"/>
                <w:noProof/>
              </w:rPr>
              <w:t>3.2.</w:t>
            </w:r>
            <w:r w:rsidRPr="00FC3043">
              <w:rPr>
                <w:rFonts w:ascii="Times New Roman" w:eastAsiaTheme="minorEastAsia" w:hAnsi="Times New Roman" w:cs="Times New Roman"/>
                <w:noProof/>
                <w:lang w:eastAsia="en-GB"/>
              </w:rPr>
              <w:tab/>
            </w:r>
            <w:r w:rsidRPr="00FC3043">
              <w:rPr>
                <w:rStyle w:val="Hyperlink"/>
                <w:rFonts w:ascii="Times New Roman" w:hAnsi="Times New Roman" w:cs="Times New Roman"/>
                <w:noProof/>
              </w:rPr>
              <w:t>Proposed Methodology</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_Toc243849094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21</w:t>
            </w:r>
            <w:r w:rsidRPr="00FC3043">
              <w:rPr>
                <w:rFonts w:ascii="Times New Roman" w:hAnsi="Times New Roman" w:cs="Times New Roman"/>
                <w:noProof/>
                <w:webHidden/>
              </w:rPr>
              <w:fldChar w:fldCharType="end"/>
            </w:r>
          </w:hyperlink>
        </w:p>
        <w:p w14:paraId="1E93EEAE" w14:textId="4BF7B490" w:rsidR="005824A2" w:rsidRPr="00FC3043" w:rsidRDefault="005824A2">
          <w:pPr>
            <w:pStyle w:val="TOC3"/>
            <w:tabs>
              <w:tab w:val="left" w:pos="1440"/>
              <w:tab w:val="right" w:leader="dot" w:pos="8656"/>
            </w:tabs>
            <w:rPr>
              <w:rFonts w:ascii="Times New Roman" w:eastAsiaTheme="minorEastAsia" w:hAnsi="Times New Roman" w:cs="Times New Roman"/>
              <w:noProof/>
              <w:lang w:eastAsia="en-GB"/>
            </w:rPr>
          </w:pPr>
          <w:hyperlink w:anchor="_Toc243849095" w:history="1">
            <w:r w:rsidRPr="00FC3043">
              <w:rPr>
                <w:rStyle w:val="Hyperlink"/>
                <w:rFonts w:ascii="Times New Roman" w:hAnsi="Times New Roman" w:cs="Times New Roman"/>
                <w:noProof/>
              </w:rPr>
              <w:t>3.2.1.</w:t>
            </w:r>
            <w:r w:rsidRPr="00FC3043">
              <w:rPr>
                <w:rFonts w:ascii="Times New Roman" w:eastAsiaTheme="minorEastAsia" w:hAnsi="Times New Roman" w:cs="Times New Roman"/>
                <w:noProof/>
                <w:lang w:eastAsia="en-GB"/>
              </w:rPr>
              <w:tab/>
            </w:r>
            <w:r w:rsidRPr="00FC3043">
              <w:rPr>
                <w:rStyle w:val="Hyperlink"/>
                <w:rFonts w:ascii="Times New Roman" w:hAnsi="Times New Roman" w:cs="Times New Roman"/>
                <w:noProof/>
              </w:rPr>
              <w:t>Phase 1 - Requirements analysis</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_Toc243849095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21</w:t>
            </w:r>
            <w:r w:rsidRPr="00FC3043">
              <w:rPr>
                <w:rFonts w:ascii="Times New Roman" w:hAnsi="Times New Roman" w:cs="Times New Roman"/>
                <w:noProof/>
                <w:webHidden/>
              </w:rPr>
              <w:fldChar w:fldCharType="end"/>
            </w:r>
          </w:hyperlink>
        </w:p>
        <w:p w14:paraId="2C385BA2" w14:textId="63A7FB15" w:rsidR="005824A2" w:rsidRPr="00FC3043" w:rsidRDefault="005824A2">
          <w:pPr>
            <w:pStyle w:val="TOC3"/>
            <w:tabs>
              <w:tab w:val="left" w:pos="1440"/>
              <w:tab w:val="right" w:leader="dot" w:pos="8656"/>
            </w:tabs>
            <w:rPr>
              <w:rFonts w:ascii="Times New Roman" w:eastAsiaTheme="minorEastAsia" w:hAnsi="Times New Roman" w:cs="Times New Roman"/>
              <w:noProof/>
              <w:lang w:eastAsia="en-GB"/>
            </w:rPr>
          </w:pPr>
          <w:hyperlink w:anchor="_Toc243849096" w:history="1">
            <w:r w:rsidRPr="00FC3043">
              <w:rPr>
                <w:rStyle w:val="Hyperlink"/>
                <w:rFonts w:ascii="Times New Roman" w:hAnsi="Times New Roman" w:cs="Times New Roman"/>
                <w:noProof/>
              </w:rPr>
              <w:t>3.2.2.</w:t>
            </w:r>
            <w:r w:rsidRPr="00FC3043">
              <w:rPr>
                <w:rFonts w:ascii="Times New Roman" w:eastAsiaTheme="minorEastAsia" w:hAnsi="Times New Roman" w:cs="Times New Roman"/>
                <w:noProof/>
                <w:lang w:eastAsia="en-GB"/>
              </w:rPr>
              <w:tab/>
            </w:r>
            <w:r w:rsidRPr="00FC3043">
              <w:rPr>
                <w:rStyle w:val="Hyperlink"/>
                <w:rFonts w:ascii="Times New Roman" w:hAnsi="Times New Roman" w:cs="Times New Roman"/>
                <w:noProof/>
              </w:rPr>
              <w:t>Phase 2 - Design</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_Toc243849096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21</w:t>
            </w:r>
            <w:r w:rsidRPr="00FC3043">
              <w:rPr>
                <w:rFonts w:ascii="Times New Roman" w:hAnsi="Times New Roman" w:cs="Times New Roman"/>
                <w:noProof/>
                <w:webHidden/>
              </w:rPr>
              <w:fldChar w:fldCharType="end"/>
            </w:r>
          </w:hyperlink>
        </w:p>
        <w:p w14:paraId="09202834" w14:textId="580702BF" w:rsidR="005824A2" w:rsidRPr="00FC3043" w:rsidRDefault="005824A2">
          <w:pPr>
            <w:pStyle w:val="TOC3"/>
            <w:tabs>
              <w:tab w:val="left" w:pos="1440"/>
              <w:tab w:val="right" w:leader="dot" w:pos="8656"/>
            </w:tabs>
            <w:rPr>
              <w:rFonts w:ascii="Times New Roman" w:eastAsiaTheme="minorEastAsia" w:hAnsi="Times New Roman" w:cs="Times New Roman"/>
              <w:noProof/>
              <w:lang w:eastAsia="en-GB"/>
            </w:rPr>
          </w:pPr>
          <w:hyperlink w:anchor="_Toc243849097" w:history="1">
            <w:r w:rsidRPr="00FC3043">
              <w:rPr>
                <w:rStyle w:val="Hyperlink"/>
                <w:rFonts w:ascii="Times New Roman" w:hAnsi="Times New Roman" w:cs="Times New Roman"/>
                <w:noProof/>
              </w:rPr>
              <w:t>3.2.3.</w:t>
            </w:r>
            <w:r w:rsidRPr="00FC3043">
              <w:rPr>
                <w:rFonts w:ascii="Times New Roman" w:eastAsiaTheme="minorEastAsia" w:hAnsi="Times New Roman" w:cs="Times New Roman"/>
                <w:noProof/>
                <w:lang w:eastAsia="en-GB"/>
              </w:rPr>
              <w:tab/>
            </w:r>
            <w:r w:rsidRPr="00FC3043">
              <w:rPr>
                <w:rStyle w:val="Hyperlink"/>
                <w:rFonts w:ascii="Times New Roman" w:hAnsi="Times New Roman" w:cs="Times New Roman"/>
                <w:noProof/>
              </w:rPr>
              <w:t>Phase 3 - Implementation planning</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_Toc243849097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21</w:t>
            </w:r>
            <w:r w:rsidRPr="00FC3043">
              <w:rPr>
                <w:rFonts w:ascii="Times New Roman" w:hAnsi="Times New Roman" w:cs="Times New Roman"/>
                <w:noProof/>
                <w:webHidden/>
              </w:rPr>
              <w:fldChar w:fldCharType="end"/>
            </w:r>
          </w:hyperlink>
        </w:p>
        <w:p w14:paraId="31B2F7E8" w14:textId="6C4D24C1" w:rsidR="005824A2" w:rsidRPr="00FC3043" w:rsidRDefault="005824A2">
          <w:pPr>
            <w:pStyle w:val="TOC3"/>
            <w:tabs>
              <w:tab w:val="left" w:pos="1440"/>
              <w:tab w:val="right" w:leader="dot" w:pos="8656"/>
            </w:tabs>
            <w:rPr>
              <w:rFonts w:ascii="Times New Roman" w:eastAsiaTheme="minorEastAsia" w:hAnsi="Times New Roman" w:cs="Times New Roman"/>
              <w:noProof/>
              <w:lang w:eastAsia="en-GB"/>
            </w:rPr>
          </w:pPr>
          <w:hyperlink w:anchor="_Toc243849098" w:history="1">
            <w:r w:rsidRPr="00FC3043">
              <w:rPr>
                <w:rStyle w:val="Hyperlink"/>
                <w:rFonts w:ascii="Times New Roman" w:hAnsi="Times New Roman" w:cs="Times New Roman"/>
                <w:noProof/>
              </w:rPr>
              <w:t>3.2.4.</w:t>
            </w:r>
            <w:r w:rsidRPr="00FC3043">
              <w:rPr>
                <w:rFonts w:ascii="Times New Roman" w:eastAsiaTheme="minorEastAsia" w:hAnsi="Times New Roman" w:cs="Times New Roman"/>
                <w:noProof/>
                <w:lang w:eastAsia="en-GB"/>
              </w:rPr>
              <w:tab/>
            </w:r>
            <w:r w:rsidRPr="00FC3043">
              <w:rPr>
                <w:rStyle w:val="Hyperlink"/>
                <w:rFonts w:ascii="Times New Roman" w:hAnsi="Times New Roman" w:cs="Times New Roman"/>
                <w:noProof/>
              </w:rPr>
              <w:t>Phase 4 - Implementation</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_Toc243849098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21</w:t>
            </w:r>
            <w:r w:rsidRPr="00FC3043">
              <w:rPr>
                <w:rFonts w:ascii="Times New Roman" w:hAnsi="Times New Roman" w:cs="Times New Roman"/>
                <w:noProof/>
                <w:webHidden/>
              </w:rPr>
              <w:fldChar w:fldCharType="end"/>
            </w:r>
          </w:hyperlink>
        </w:p>
        <w:p w14:paraId="39DD4EC8" w14:textId="064825CE" w:rsidR="005824A2" w:rsidRPr="00FC3043" w:rsidRDefault="005824A2">
          <w:pPr>
            <w:pStyle w:val="TOC3"/>
            <w:tabs>
              <w:tab w:val="left" w:pos="1440"/>
              <w:tab w:val="right" w:leader="dot" w:pos="8656"/>
            </w:tabs>
            <w:rPr>
              <w:rFonts w:ascii="Times New Roman" w:eastAsiaTheme="minorEastAsia" w:hAnsi="Times New Roman" w:cs="Times New Roman"/>
              <w:noProof/>
              <w:lang w:eastAsia="en-GB"/>
            </w:rPr>
          </w:pPr>
          <w:hyperlink w:anchor="_Toc243849099" w:history="1">
            <w:r w:rsidRPr="00FC3043">
              <w:rPr>
                <w:rStyle w:val="Hyperlink"/>
                <w:rFonts w:ascii="Times New Roman" w:hAnsi="Times New Roman" w:cs="Times New Roman"/>
                <w:noProof/>
              </w:rPr>
              <w:t>3.2.5.</w:t>
            </w:r>
            <w:r w:rsidRPr="00FC3043">
              <w:rPr>
                <w:rFonts w:ascii="Times New Roman" w:eastAsiaTheme="minorEastAsia" w:hAnsi="Times New Roman" w:cs="Times New Roman"/>
                <w:noProof/>
                <w:lang w:eastAsia="en-GB"/>
              </w:rPr>
              <w:tab/>
            </w:r>
            <w:r w:rsidRPr="00FC3043">
              <w:rPr>
                <w:rStyle w:val="Hyperlink"/>
                <w:rFonts w:ascii="Times New Roman" w:hAnsi="Times New Roman" w:cs="Times New Roman"/>
                <w:noProof/>
              </w:rPr>
              <w:t>Phase 5 - Verification</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_Toc243849099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21</w:t>
            </w:r>
            <w:r w:rsidRPr="00FC3043">
              <w:rPr>
                <w:rFonts w:ascii="Times New Roman" w:hAnsi="Times New Roman" w:cs="Times New Roman"/>
                <w:noProof/>
                <w:webHidden/>
              </w:rPr>
              <w:fldChar w:fldCharType="end"/>
            </w:r>
          </w:hyperlink>
        </w:p>
        <w:p w14:paraId="7A241DC7" w14:textId="3C0822D5" w:rsidR="005824A2" w:rsidRPr="00FC3043" w:rsidRDefault="005824A2">
          <w:pPr>
            <w:pStyle w:val="TOC3"/>
            <w:tabs>
              <w:tab w:val="left" w:pos="1440"/>
              <w:tab w:val="right" w:leader="dot" w:pos="8656"/>
            </w:tabs>
            <w:rPr>
              <w:rFonts w:ascii="Times New Roman" w:eastAsiaTheme="minorEastAsia" w:hAnsi="Times New Roman" w:cs="Times New Roman"/>
              <w:noProof/>
              <w:lang w:eastAsia="en-GB"/>
            </w:rPr>
          </w:pPr>
          <w:hyperlink w:anchor="_Toc243849100" w:history="1">
            <w:r w:rsidRPr="00FC3043">
              <w:rPr>
                <w:rStyle w:val="Hyperlink"/>
                <w:rFonts w:ascii="Times New Roman" w:hAnsi="Times New Roman" w:cs="Times New Roman"/>
                <w:noProof/>
              </w:rPr>
              <w:t>3.2.6.</w:t>
            </w:r>
            <w:r w:rsidRPr="00FC3043">
              <w:rPr>
                <w:rFonts w:ascii="Times New Roman" w:eastAsiaTheme="minorEastAsia" w:hAnsi="Times New Roman" w:cs="Times New Roman"/>
                <w:noProof/>
                <w:lang w:eastAsia="en-GB"/>
              </w:rPr>
              <w:tab/>
            </w:r>
            <w:r w:rsidRPr="00FC3043">
              <w:rPr>
                <w:rStyle w:val="Hyperlink"/>
                <w:rFonts w:ascii="Times New Roman" w:hAnsi="Times New Roman" w:cs="Times New Roman"/>
                <w:noProof/>
              </w:rPr>
              <w:t>Reliability of the optimization path</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_Toc243849100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21</w:t>
            </w:r>
            <w:r w:rsidRPr="00FC3043">
              <w:rPr>
                <w:rFonts w:ascii="Times New Roman" w:hAnsi="Times New Roman" w:cs="Times New Roman"/>
                <w:noProof/>
                <w:webHidden/>
              </w:rPr>
              <w:fldChar w:fldCharType="end"/>
            </w:r>
          </w:hyperlink>
        </w:p>
        <w:p w14:paraId="5697544D" w14:textId="21FC4E8B" w:rsidR="005824A2" w:rsidRPr="00FC3043" w:rsidRDefault="005824A2">
          <w:pPr>
            <w:pStyle w:val="TOC2"/>
            <w:tabs>
              <w:tab w:val="left" w:pos="960"/>
              <w:tab w:val="right" w:leader="dot" w:pos="8656"/>
            </w:tabs>
            <w:rPr>
              <w:rFonts w:ascii="Times New Roman" w:eastAsiaTheme="minorEastAsia" w:hAnsi="Times New Roman" w:cs="Times New Roman"/>
              <w:noProof/>
              <w:lang w:eastAsia="en-GB"/>
            </w:rPr>
          </w:pPr>
          <w:hyperlink w:anchor="_Toc243849101" w:history="1">
            <w:r w:rsidRPr="00FC3043">
              <w:rPr>
                <w:rStyle w:val="Hyperlink"/>
                <w:rFonts w:ascii="Times New Roman" w:hAnsi="Times New Roman" w:cs="Times New Roman"/>
                <w:noProof/>
              </w:rPr>
              <w:t>3.3.</w:t>
            </w:r>
            <w:r w:rsidRPr="00FC3043">
              <w:rPr>
                <w:rFonts w:ascii="Times New Roman" w:eastAsiaTheme="minorEastAsia" w:hAnsi="Times New Roman" w:cs="Times New Roman"/>
                <w:noProof/>
                <w:lang w:eastAsia="en-GB"/>
              </w:rPr>
              <w:tab/>
            </w:r>
            <w:r w:rsidRPr="00FC3043">
              <w:rPr>
                <w:rStyle w:val="Hyperlink"/>
                <w:rFonts w:ascii="Times New Roman" w:hAnsi="Times New Roman" w:cs="Times New Roman"/>
                <w:noProof/>
              </w:rPr>
              <w:t>Technologies adopted</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_Toc243849101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22</w:t>
            </w:r>
            <w:r w:rsidRPr="00FC3043">
              <w:rPr>
                <w:rFonts w:ascii="Times New Roman" w:hAnsi="Times New Roman" w:cs="Times New Roman"/>
                <w:noProof/>
                <w:webHidden/>
              </w:rPr>
              <w:fldChar w:fldCharType="end"/>
            </w:r>
          </w:hyperlink>
        </w:p>
        <w:p w14:paraId="0689F54D" w14:textId="18BFF81F" w:rsidR="005824A2" w:rsidRPr="00FC3043" w:rsidRDefault="005824A2">
          <w:pPr>
            <w:pStyle w:val="TOC2"/>
            <w:tabs>
              <w:tab w:val="left" w:pos="960"/>
              <w:tab w:val="right" w:leader="dot" w:pos="8656"/>
            </w:tabs>
            <w:rPr>
              <w:rFonts w:ascii="Times New Roman" w:eastAsiaTheme="minorEastAsia" w:hAnsi="Times New Roman" w:cs="Times New Roman"/>
              <w:noProof/>
              <w:lang w:eastAsia="en-GB"/>
            </w:rPr>
          </w:pPr>
          <w:hyperlink w:anchor="_Toc243849102" w:history="1">
            <w:r w:rsidRPr="00FC3043">
              <w:rPr>
                <w:rStyle w:val="Hyperlink"/>
                <w:rFonts w:ascii="Times New Roman" w:hAnsi="Times New Roman" w:cs="Times New Roman"/>
                <w:noProof/>
              </w:rPr>
              <w:t>3.4.</w:t>
            </w:r>
            <w:r w:rsidRPr="00FC3043">
              <w:rPr>
                <w:rFonts w:ascii="Times New Roman" w:eastAsiaTheme="minorEastAsia" w:hAnsi="Times New Roman" w:cs="Times New Roman"/>
                <w:noProof/>
                <w:lang w:eastAsia="en-GB"/>
              </w:rPr>
              <w:tab/>
            </w:r>
            <w:r w:rsidRPr="00FC3043">
              <w:rPr>
                <w:rStyle w:val="Hyperlink"/>
                <w:rFonts w:ascii="Times New Roman" w:hAnsi="Times New Roman" w:cs="Times New Roman"/>
                <w:noProof/>
              </w:rPr>
              <w:t>Test and deployment plan</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_Toc243849102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23</w:t>
            </w:r>
            <w:r w:rsidRPr="00FC3043">
              <w:rPr>
                <w:rFonts w:ascii="Times New Roman" w:hAnsi="Times New Roman" w:cs="Times New Roman"/>
                <w:noProof/>
                <w:webHidden/>
              </w:rPr>
              <w:fldChar w:fldCharType="end"/>
            </w:r>
          </w:hyperlink>
        </w:p>
        <w:p w14:paraId="759450F4" w14:textId="357A2745" w:rsidR="005824A2" w:rsidRPr="00FC3043" w:rsidRDefault="005824A2">
          <w:pPr>
            <w:pStyle w:val="TOC3"/>
            <w:tabs>
              <w:tab w:val="left" w:pos="1440"/>
              <w:tab w:val="right" w:leader="dot" w:pos="8656"/>
            </w:tabs>
            <w:rPr>
              <w:rFonts w:ascii="Times New Roman" w:eastAsiaTheme="minorEastAsia" w:hAnsi="Times New Roman" w:cs="Times New Roman"/>
              <w:noProof/>
              <w:lang w:eastAsia="en-GB"/>
            </w:rPr>
          </w:pPr>
          <w:hyperlink w:anchor="_Toc243849103" w:history="1">
            <w:r w:rsidRPr="00FC3043">
              <w:rPr>
                <w:rStyle w:val="Hyperlink"/>
                <w:rFonts w:ascii="Times New Roman" w:hAnsi="Times New Roman" w:cs="Times New Roman"/>
                <w:noProof/>
              </w:rPr>
              <w:t>3.4.1.</w:t>
            </w:r>
            <w:r w:rsidRPr="00FC3043">
              <w:rPr>
                <w:rFonts w:ascii="Times New Roman" w:eastAsiaTheme="minorEastAsia" w:hAnsi="Times New Roman" w:cs="Times New Roman"/>
                <w:noProof/>
                <w:lang w:eastAsia="en-GB"/>
              </w:rPr>
              <w:tab/>
            </w:r>
            <w:r w:rsidRPr="00FC3043">
              <w:rPr>
                <w:rStyle w:val="Hyperlink"/>
                <w:rFonts w:ascii="Times New Roman" w:hAnsi="Times New Roman" w:cs="Times New Roman"/>
                <w:noProof/>
              </w:rPr>
              <w:t>Testing</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_Toc243849103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23</w:t>
            </w:r>
            <w:r w:rsidRPr="00FC3043">
              <w:rPr>
                <w:rFonts w:ascii="Times New Roman" w:hAnsi="Times New Roman" w:cs="Times New Roman"/>
                <w:noProof/>
                <w:webHidden/>
              </w:rPr>
              <w:fldChar w:fldCharType="end"/>
            </w:r>
          </w:hyperlink>
        </w:p>
        <w:p w14:paraId="55F29381" w14:textId="293BBBC6" w:rsidR="005824A2" w:rsidRPr="00FC3043" w:rsidRDefault="005824A2">
          <w:pPr>
            <w:pStyle w:val="TOC3"/>
            <w:tabs>
              <w:tab w:val="left" w:pos="1440"/>
              <w:tab w:val="right" w:leader="dot" w:pos="8656"/>
            </w:tabs>
            <w:rPr>
              <w:rFonts w:ascii="Times New Roman" w:eastAsiaTheme="minorEastAsia" w:hAnsi="Times New Roman" w:cs="Times New Roman"/>
              <w:noProof/>
              <w:lang w:eastAsia="en-GB"/>
            </w:rPr>
          </w:pPr>
          <w:hyperlink w:anchor="_Toc243849104" w:history="1">
            <w:r w:rsidRPr="00FC3043">
              <w:rPr>
                <w:rStyle w:val="Hyperlink"/>
                <w:rFonts w:ascii="Times New Roman" w:hAnsi="Times New Roman" w:cs="Times New Roman"/>
                <w:noProof/>
              </w:rPr>
              <w:t>3.4.2.</w:t>
            </w:r>
            <w:r w:rsidRPr="00FC3043">
              <w:rPr>
                <w:rFonts w:ascii="Times New Roman" w:eastAsiaTheme="minorEastAsia" w:hAnsi="Times New Roman" w:cs="Times New Roman"/>
                <w:noProof/>
                <w:lang w:eastAsia="en-GB"/>
              </w:rPr>
              <w:tab/>
            </w:r>
            <w:r w:rsidRPr="00FC3043">
              <w:rPr>
                <w:rStyle w:val="Hyperlink"/>
                <w:rFonts w:ascii="Times New Roman" w:hAnsi="Times New Roman" w:cs="Times New Roman"/>
                <w:noProof/>
              </w:rPr>
              <w:t>Deployment</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_Toc243849104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24</w:t>
            </w:r>
            <w:r w:rsidRPr="00FC3043">
              <w:rPr>
                <w:rFonts w:ascii="Times New Roman" w:hAnsi="Times New Roman" w:cs="Times New Roman"/>
                <w:noProof/>
                <w:webHidden/>
              </w:rPr>
              <w:fldChar w:fldCharType="end"/>
            </w:r>
          </w:hyperlink>
        </w:p>
        <w:p w14:paraId="5611A73C" w14:textId="43A38587" w:rsidR="005824A2" w:rsidRPr="00FC3043" w:rsidRDefault="005824A2">
          <w:pPr>
            <w:pStyle w:val="TOC1"/>
            <w:tabs>
              <w:tab w:val="left" w:pos="480"/>
              <w:tab w:val="right" w:leader="dot" w:pos="8656"/>
            </w:tabs>
            <w:rPr>
              <w:rFonts w:ascii="Times New Roman" w:eastAsiaTheme="minorEastAsia" w:hAnsi="Times New Roman" w:cs="Times New Roman"/>
              <w:noProof/>
              <w:lang w:eastAsia="en-GB"/>
            </w:rPr>
          </w:pPr>
          <w:hyperlink w:anchor="_Toc243849105" w:history="1">
            <w:r w:rsidRPr="00FC3043">
              <w:rPr>
                <w:rStyle w:val="Hyperlink"/>
                <w:rFonts w:ascii="Times New Roman" w:hAnsi="Times New Roman" w:cs="Times New Roman"/>
                <w:noProof/>
              </w:rPr>
              <w:t>4.</w:t>
            </w:r>
            <w:r w:rsidRPr="00FC3043">
              <w:rPr>
                <w:rFonts w:ascii="Times New Roman" w:eastAsiaTheme="minorEastAsia" w:hAnsi="Times New Roman" w:cs="Times New Roman"/>
                <w:noProof/>
                <w:lang w:eastAsia="en-GB"/>
              </w:rPr>
              <w:tab/>
            </w:r>
            <w:r w:rsidRPr="00FC3043">
              <w:rPr>
                <w:rStyle w:val="Hyperlink"/>
                <w:rFonts w:ascii="Times New Roman" w:hAnsi="Times New Roman" w:cs="Times New Roman"/>
                <w:noProof/>
              </w:rPr>
              <w:t>References</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_Toc243849105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24</w:t>
            </w:r>
            <w:r w:rsidRPr="00FC3043">
              <w:rPr>
                <w:rFonts w:ascii="Times New Roman" w:hAnsi="Times New Roman" w:cs="Times New Roman"/>
                <w:noProof/>
                <w:webHidden/>
              </w:rPr>
              <w:fldChar w:fldCharType="end"/>
            </w:r>
          </w:hyperlink>
        </w:p>
        <w:p w14:paraId="7E498DCC" w14:textId="6F6BD903" w:rsidR="005824A2" w:rsidRPr="00FC3043" w:rsidRDefault="005824A2">
          <w:pPr>
            <w:pStyle w:val="TOC1"/>
            <w:tabs>
              <w:tab w:val="left" w:pos="480"/>
              <w:tab w:val="right" w:leader="dot" w:pos="8656"/>
            </w:tabs>
            <w:rPr>
              <w:rFonts w:ascii="Times New Roman" w:eastAsiaTheme="minorEastAsia" w:hAnsi="Times New Roman" w:cs="Times New Roman"/>
              <w:noProof/>
              <w:lang w:eastAsia="en-GB"/>
            </w:rPr>
          </w:pPr>
          <w:hyperlink w:anchor="_Toc243849106" w:history="1">
            <w:r w:rsidRPr="00FC3043">
              <w:rPr>
                <w:rStyle w:val="Hyperlink"/>
                <w:rFonts w:ascii="Times New Roman" w:hAnsi="Times New Roman" w:cs="Times New Roman"/>
                <w:noProof/>
              </w:rPr>
              <w:t>5.</w:t>
            </w:r>
            <w:r w:rsidRPr="00FC3043">
              <w:rPr>
                <w:rFonts w:ascii="Times New Roman" w:eastAsiaTheme="minorEastAsia" w:hAnsi="Times New Roman" w:cs="Times New Roman"/>
                <w:noProof/>
                <w:lang w:eastAsia="en-GB"/>
              </w:rPr>
              <w:tab/>
            </w:r>
            <w:r w:rsidRPr="00FC3043">
              <w:rPr>
                <w:rStyle w:val="Hyperlink"/>
                <w:rFonts w:ascii="Times New Roman" w:hAnsi="Times New Roman" w:cs="Times New Roman"/>
                <w:noProof/>
              </w:rPr>
              <w:t>Appendix</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_Toc243849106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26</w:t>
            </w:r>
            <w:r w:rsidRPr="00FC3043">
              <w:rPr>
                <w:rFonts w:ascii="Times New Roman" w:hAnsi="Times New Roman" w:cs="Times New Roman"/>
                <w:noProof/>
                <w:webHidden/>
              </w:rPr>
              <w:fldChar w:fldCharType="end"/>
            </w:r>
          </w:hyperlink>
        </w:p>
        <w:p w14:paraId="66D1C59D" w14:textId="6D5454FE" w:rsidR="005824A2" w:rsidRPr="00FC3043" w:rsidRDefault="005824A2">
          <w:pPr>
            <w:pStyle w:val="TOC2"/>
            <w:tabs>
              <w:tab w:val="left" w:pos="960"/>
              <w:tab w:val="right" w:leader="dot" w:pos="8656"/>
            </w:tabs>
            <w:rPr>
              <w:rFonts w:ascii="Times New Roman" w:eastAsiaTheme="minorEastAsia" w:hAnsi="Times New Roman" w:cs="Times New Roman"/>
              <w:noProof/>
              <w:lang w:eastAsia="en-GB"/>
            </w:rPr>
          </w:pPr>
          <w:hyperlink w:anchor="_Toc243849107" w:history="1">
            <w:r w:rsidRPr="00FC3043">
              <w:rPr>
                <w:rStyle w:val="Hyperlink"/>
                <w:rFonts w:ascii="Times New Roman" w:hAnsi="Times New Roman" w:cs="Times New Roman"/>
                <w:noProof/>
              </w:rPr>
              <w:t>5.1.</w:t>
            </w:r>
            <w:r w:rsidRPr="00FC3043">
              <w:rPr>
                <w:rFonts w:ascii="Times New Roman" w:eastAsiaTheme="minorEastAsia" w:hAnsi="Times New Roman" w:cs="Times New Roman"/>
                <w:noProof/>
                <w:lang w:eastAsia="en-GB"/>
              </w:rPr>
              <w:tab/>
            </w:r>
            <w:r w:rsidRPr="00FC3043">
              <w:rPr>
                <w:rStyle w:val="Hyperlink"/>
                <w:rFonts w:ascii="Times New Roman" w:hAnsi="Times New Roman" w:cs="Times New Roman"/>
                <w:noProof/>
              </w:rPr>
              <w:t>Timeline (Gantt chart)</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_Toc243849107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26</w:t>
            </w:r>
            <w:r w:rsidRPr="00FC3043">
              <w:rPr>
                <w:rFonts w:ascii="Times New Roman" w:hAnsi="Times New Roman" w:cs="Times New Roman"/>
                <w:noProof/>
                <w:webHidden/>
              </w:rPr>
              <w:fldChar w:fldCharType="end"/>
            </w:r>
          </w:hyperlink>
        </w:p>
        <w:p w14:paraId="189717A4" w14:textId="56CCF810" w:rsidR="005824A2" w:rsidRPr="00FC3043" w:rsidRDefault="005824A2">
          <w:pPr>
            <w:pStyle w:val="TOC2"/>
            <w:tabs>
              <w:tab w:val="left" w:pos="960"/>
              <w:tab w:val="right" w:leader="dot" w:pos="8656"/>
            </w:tabs>
            <w:rPr>
              <w:rFonts w:ascii="Times New Roman" w:eastAsiaTheme="minorEastAsia" w:hAnsi="Times New Roman" w:cs="Times New Roman"/>
              <w:noProof/>
              <w:lang w:eastAsia="en-GB"/>
            </w:rPr>
          </w:pPr>
          <w:hyperlink w:anchor="_Toc243849108" w:history="1">
            <w:r w:rsidRPr="00FC3043">
              <w:rPr>
                <w:rStyle w:val="Hyperlink"/>
                <w:rFonts w:ascii="Times New Roman" w:hAnsi="Times New Roman" w:cs="Times New Roman"/>
                <w:noProof/>
              </w:rPr>
              <w:t>5.2.</w:t>
            </w:r>
            <w:r w:rsidRPr="00FC3043">
              <w:rPr>
                <w:rFonts w:ascii="Times New Roman" w:eastAsiaTheme="minorEastAsia" w:hAnsi="Times New Roman" w:cs="Times New Roman"/>
                <w:noProof/>
                <w:lang w:eastAsia="en-GB"/>
              </w:rPr>
              <w:tab/>
            </w:r>
            <w:r w:rsidRPr="00FC3043">
              <w:rPr>
                <w:rStyle w:val="Hyperlink"/>
                <w:rFonts w:ascii="Times New Roman" w:hAnsi="Times New Roman" w:cs="Times New Roman"/>
                <w:noProof/>
              </w:rPr>
              <w:t>Software requirements specification</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_Toc243849108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28</w:t>
            </w:r>
            <w:r w:rsidRPr="00FC3043">
              <w:rPr>
                <w:rFonts w:ascii="Times New Roman" w:hAnsi="Times New Roman" w:cs="Times New Roman"/>
                <w:noProof/>
                <w:webHidden/>
              </w:rPr>
              <w:fldChar w:fldCharType="end"/>
            </w:r>
          </w:hyperlink>
        </w:p>
        <w:p w14:paraId="7772AEDD" w14:textId="36CDFF4C" w:rsidR="005824A2" w:rsidRPr="00FC3043" w:rsidRDefault="005824A2">
          <w:pPr>
            <w:pStyle w:val="TOC2"/>
            <w:tabs>
              <w:tab w:val="left" w:pos="960"/>
              <w:tab w:val="right" w:leader="dot" w:pos="8656"/>
            </w:tabs>
            <w:rPr>
              <w:rFonts w:ascii="Times New Roman" w:eastAsiaTheme="minorEastAsia" w:hAnsi="Times New Roman" w:cs="Times New Roman"/>
              <w:noProof/>
              <w:lang w:eastAsia="en-GB"/>
            </w:rPr>
          </w:pPr>
          <w:hyperlink w:anchor="_Toc243849109" w:history="1">
            <w:r w:rsidRPr="00FC3043">
              <w:rPr>
                <w:rStyle w:val="Hyperlink"/>
                <w:rFonts w:ascii="Times New Roman" w:hAnsi="Times New Roman" w:cs="Times New Roman"/>
                <w:noProof/>
              </w:rPr>
              <w:t>5.3.</w:t>
            </w:r>
            <w:r w:rsidRPr="00FC3043">
              <w:rPr>
                <w:rFonts w:ascii="Times New Roman" w:eastAsiaTheme="minorEastAsia" w:hAnsi="Times New Roman" w:cs="Times New Roman"/>
                <w:noProof/>
                <w:lang w:eastAsia="en-GB"/>
              </w:rPr>
              <w:tab/>
            </w:r>
            <w:r w:rsidRPr="00FC3043">
              <w:rPr>
                <w:rStyle w:val="Hyperlink"/>
                <w:rFonts w:ascii="Times New Roman" w:hAnsi="Times New Roman" w:cs="Times New Roman"/>
                <w:noProof/>
              </w:rPr>
              <w:t>Use case diagrams</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_Toc243849109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29</w:t>
            </w:r>
            <w:r w:rsidRPr="00FC3043">
              <w:rPr>
                <w:rFonts w:ascii="Times New Roman" w:hAnsi="Times New Roman" w:cs="Times New Roman"/>
                <w:noProof/>
                <w:webHidden/>
              </w:rPr>
              <w:fldChar w:fldCharType="end"/>
            </w:r>
          </w:hyperlink>
        </w:p>
        <w:p w14:paraId="05AB4EA6" w14:textId="662BF94A" w:rsidR="005824A2" w:rsidRPr="00FC3043" w:rsidRDefault="005824A2">
          <w:pPr>
            <w:pStyle w:val="TOC2"/>
            <w:tabs>
              <w:tab w:val="left" w:pos="960"/>
              <w:tab w:val="right" w:leader="dot" w:pos="8656"/>
            </w:tabs>
            <w:rPr>
              <w:rFonts w:ascii="Times New Roman" w:eastAsiaTheme="minorEastAsia" w:hAnsi="Times New Roman" w:cs="Times New Roman"/>
              <w:noProof/>
              <w:lang w:eastAsia="en-GB"/>
            </w:rPr>
          </w:pPr>
          <w:hyperlink w:anchor="_Toc243849110" w:history="1">
            <w:r w:rsidRPr="00FC3043">
              <w:rPr>
                <w:rStyle w:val="Hyperlink"/>
                <w:rFonts w:ascii="Times New Roman" w:hAnsi="Times New Roman" w:cs="Times New Roman"/>
                <w:noProof/>
              </w:rPr>
              <w:t>5.4.</w:t>
            </w:r>
            <w:r w:rsidRPr="00FC3043">
              <w:rPr>
                <w:rFonts w:ascii="Times New Roman" w:eastAsiaTheme="minorEastAsia" w:hAnsi="Times New Roman" w:cs="Times New Roman"/>
                <w:noProof/>
                <w:lang w:eastAsia="en-GB"/>
              </w:rPr>
              <w:tab/>
            </w:r>
            <w:r w:rsidRPr="00FC3043">
              <w:rPr>
                <w:rStyle w:val="Hyperlink"/>
                <w:rFonts w:ascii="Times New Roman" w:hAnsi="Times New Roman" w:cs="Times New Roman"/>
                <w:noProof/>
              </w:rPr>
              <w:t>Activity diagrams</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_Toc243849110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31</w:t>
            </w:r>
            <w:r w:rsidRPr="00FC3043">
              <w:rPr>
                <w:rFonts w:ascii="Times New Roman" w:hAnsi="Times New Roman" w:cs="Times New Roman"/>
                <w:noProof/>
                <w:webHidden/>
              </w:rPr>
              <w:fldChar w:fldCharType="end"/>
            </w:r>
          </w:hyperlink>
        </w:p>
        <w:p w14:paraId="17F4DB3F" w14:textId="7929411B" w:rsidR="005824A2" w:rsidRPr="00FC3043" w:rsidRDefault="005824A2">
          <w:pPr>
            <w:pStyle w:val="TOC2"/>
            <w:tabs>
              <w:tab w:val="left" w:pos="960"/>
              <w:tab w:val="right" w:leader="dot" w:pos="8656"/>
            </w:tabs>
            <w:rPr>
              <w:rFonts w:ascii="Times New Roman" w:eastAsiaTheme="minorEastAsia" w:hAnsi="Times New Roman" w:cs="Times New Roman"/>
              <w:noProof/>
              <w:lang w:eastAsia="en-GB"/>
            </w:rPr>
          </w:pPr>
          <w:hyperlink w:anchor="_Toc243849111" w:history="1">
            <w:r w:rsidRPr="00FC3043">
              <w:rPr>
                <w:rStyle w:val="Hyperlink"/>
                <w:rFonts w:ascii="Times New Roman" w:hAnsi="Times New Roman" w:cs="Times New Roman"/>
                <w:noProof/>
              </w:rPr>
              <w:t>5.5.</w:t>
            </w:r>
            <w:r w:rsidRPr="00FC3043">
              <w:rPr>
                <w:rFonts w:ascii="Times New Roman" w:eastAsiaTheme="minorEastAsia" w:hAnsi="Times New Roman" w:cs="Times New Roman"/>
                <w:noProof/>
                <w:lang w:eastAsia="en-GB"/>
              </w:rPr>
              <w:tab/>
            </w:r>
            <w:r w:rsidRPr="00FC3043">
              <w:rPr>
                <w:rStyle w:val="Hyperlink"/>
                <w:rFonts w:ascii="Times New Roman" w:hAnsi="Times New Roman" w:cs="Times New Roman"/>
                <w:noProof/>
              </w:rPr>
              <w:t>Entity relationship diagram</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_Toc243849111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34</w:t>
            </w:r>
            <w:r w:rsidRPr="00FC3043">
              <w:rPr>
                <w:rFonts w:ascii="Times New Roman" w:hAnsi="Times New Roman" w:cs="Times New Roman"/>
                <w:noProof/>
                <w:webHidden/>
              </w:rPr>
              <w:fldChar w:fldCharType="end"/>
            </w:r>
          </w:hyperlink>
        </w:p>
        <w:p w14:paraId="050D2B28" w14:textId="278BC86B" w:rsidR="00907A66" w:rsidRDefault="00907A66">
          <w:r w:rsidRPr="00FC3043">
            <w:rPr>
              <w:rFonts w:ascii="Times New Roman" w:hAnsi="Times New Roman" w:cs="Times New Roman"/>
              <w:noProof/>
            </w:rPr>
            <w:fldChar w:fldCharType="end"/>
          </w:r>
        </w:p>
      </w:sdtContent>
    </w:sdt>
    <w:p w14:paraId="653D53DA" w14:textId="77777777" w:rsidR="00CD642D" w:rsidRPr="005779D8" w:rsidRDefault="005779D8" w:rsidP="008B2068">
      <w:pPr>
        <w:pStyle w:val="Heading1"/>
        <w:spacing w:line="360" w:lineRule="auto"/>
        <w:rPr>
          <w:rFonts w:ascii="Times New Roman" w:hAnsi="Times New Roman" w:cs="Times New Roman"/>
          <w:b/>
          <w:bCs/>
          <w:color w:val="auto"/>
          <w:sz w:val="24"/>
          <w:szCs w:val="24"/>
        </w:rPr>
      </w:pPr>
      <w:bookmarkStart w:id="3" w:name="_Toc243849072"/>
      <w:r w:rsidRPr="005779D8">
        <w:rPr>
          <w:rFonts w:ascii="Times New Roman" w:hAnsi="Times New Roman" w:cs="Times New Roman"/>
          <w:b/>
          <w:bCs/>
          <w:color w:val="auto"/>
          <w:sz w:val="24"/>
          <w:szCs w:val="24"/>
        </w:rPr>
        <w:t>List of Figures</w:t>
      </w:r>
      <w:bookmarkEnd w:id="3"/>
    </w:p>
    <w:p w14:paraId="5457FE39" w14:textId="7A23EF3A" w:rsidR="000D07E9" w:rsidRPr="000D07E9" w:rsidRDefault="000D07E9" w:rsidP="000D07E9">
      <w:pPr>
        <w:pStyle w:val="TableofFigures"/>
        <w:tabs>
          <w:tab w:val="right" w:leader="dot" w:pos="8656"/>
        </w:tabs>
        <w:spacing w:line="360" w:lineRule="auto"/>
        <w:rPr>
          <w:rFonts w:ascii="Times New Roman" w:eastAsiaTheme="minorEastAsia" w:hAnsi="Times New Roman" w:cs="Times New Roman"/>
          <w:noProof/>
          <w:lang w:eastAsia="en-GB"/>
        </w:rPr>
      </w:pPr>
      <w:r>
        <w:rPr>
          <w:rStyle w:val="Hyperlink"/>
          <w:rFonts w:ascii="Times New Roman" w:hAnsi="Times New Roman" w:cs="Times New Roman"/>
          <w:noProof/>
          <w:color w:val="000000" w:themeColor="text1"/>
          <w:u w:val="none"/>
        </w:rPr>
        <w:fldChar w:fldCharType="begin"/>
      </w:r>
      <w:r>
        <w:rPr>
          <w:rStyle w:val="Hyperlink"/>
          <w:rFonts w:ascii="Times New Roman" w:hAnsi="Times New Roman" w:cs="Times New Roman"/>
          <w:noProof/>
          <w:color w:val="000000" w:themeColor="text1"/>
          <w:u w:val="none"/>
        </w:rPr>
        <w:instrText xml:space="preserve"> TOC \h \z \c "Figure" </w:instrText>
      </w:r>
      <w:r>
        <w:rPr>
          <w:rStyle w:val="Hyperlink"/>
          <w:rFonts w:ascii="Times New Roman" w:hAnsi="Times New Roman" w:cs="Times New Roman"/>
          <w:noProof/>
          <w:color w:val="000000" w:themeColor="text1"/>
          <w:u w:val="none"/>
        </w:rPr>
        <w:fldChar w:fldCharType="separate"/>
      </w:r>
      <w:hyperlink w:anchor="_Toc243849677" w:history="1">
        <w:r w:rsidRPr="000D07E9">
          <w:rPr>
            <w:rStyle w:val="Hyperlink"/>
            <w:rFonts w:ascii="Times New Roman" w:hAnsi="Times New Roman" w:cs="Times New Roman"/>
            <w:noProof/>
          </w:rPr>
          <w:t>Figure 1</w:t>
        </w:r>
        <w:r w:rsidRPr="000D07E9">
          <w:rPr>
            <w:rStyle w:val="Hyperlink"/>
            <w:rFonts w:ascii="Times New Roman" w:hAnsi="Times New Roman" w:cs="Times New Roman"/>
            <w:noProof/>
            <w:lang w:val="en-US"/>
          </w:rPr>
          <w:t>: Project schedule, 21 September 2026 - 31 May 2027</w:t>
        </w:r>
        <w:r w:rsidRPr="000D07E9">
          <w:rPr>
            <w:rFonts w:ascii="Times New Roman" w:hAnsi="Times New Roman" w:cs="Times New Roman"/>
            <w:noProof/>
            <w:webHidden/>
          </w:rPr>
          <w:tab/>
        </w:r>
        <w:r w:rsidRPr="000D07E9">
          <w:rPr>
            <w:rFonts w:ascii="Times New Roman" w:hAnsi="Times New Roman" w:cs="Times New Roman"/>
            <w:noProof/>
            <w:webHidden/>
          </w:rPr>
          <w:fldChar w:fldCharType="begin"/>
        </w:r>
        <w:r w:rsidRPr="000D07E9">
          <w:rPr>
            <w:rFonts w:ascii="Times New Roman" w:hAnsi="Times New Roman" w:cs="Times New Roman"/>
            <w:noProof/>
            <w:webHidden/>
          </w:rPr>
          <w:instrText xml:space="preserve"> PAGEREF _Toc243849677 \h </w:instrText>
        </w:r>
        <w:r w:rsidRPr="000D07E9">
          <w:rPr>
            <w:rFonts w:ascii="Times New Roman" w:hAnsi="Times New Roman" w:cs="Times New Roman"/>
            <w:noProof/>
            <w:webHidden/>
          </w:rPr>
        </w:r>
        <w:r w:rsidRPr="000D07E9">
          <w:rPr>
            <w:rFonts w:ascii="Times New Roman" w:hAnsi="Times New Roman" w:cs="Times New Roman"/>
            <w:noProof/>
            <w:webHidden/>
          </w:rPr>
          <w:fldChar w:fldCharType="separate"/>
        </w:r>
        <w:r w:rsidRPr="000D07E9">
          <w:rPr>
            <w:rFonts w:ascii="Times New Roman" w:hAnsi="Times New Roman" w:cs="Times New Roman"/>
            <w:noProof/>
            <w:webHidden/>
          </w:rPr>
          <w:t>27</w:t>
        </w:r>
        <w:r w:rsidRPr="000D07E9">
          <w:rPr>
            <w:rFonts w:ascii="Times New Roman" w:hAnsi="Times New Roman" w:cs="Times New Roman"/>
            <w:noProof/>
            <w:webHidden/>
          </w:rPr>
          <w:fldChar w:fldCharType="end"/>
        </w:r>
      </w:hyperlink>
    </w:p>
    <w:p w14:paraId="4EC0A30D" w14:textId="685E4962" w:rsidR="000D07E9" w:rsidRPr="000D07E9" w:rsidRDefault="000D07E9" w:rsidP="000D07E9">
      <w:pPr>
        <w:pStyle w:val="TableofFigures"/>
        <w:tabs>
          <w:tab w:val="right" w:leader="dot" w:pos="8656"/>
        </w:tabs>
        <w:spacing w:line="360" w:lineRule="auto"/>
        <w:rPr>
          <w:rFonts w:ascii="Times New Roman" w:eastAsiaTheme="minorEastAsia" w:hAnsi="Times New Roman" w:cs="Times New Roman"/>
          <w:noProof/>
          <w:lang w:eastAsia="en-GB"/>
        </w:rPr>
      </w:pPr>
      <w:hyperlink w:anchor="_Toc243849678" w:history="1">
        <w:r w:rsidRPr="000D07E9">
          <w:rPr>
            <w:rStyle w:val="Hyperlink"/>
            <w:rFonts w:ascii="Times New Roman" w:hAnsi="Times New Roman" w:cs="Times New Roman"/>
            <w:noProof/>
          </w:rPr>
          <w:t>Figure 2</w:t>
        </w:r>
        <w:r w:rsidRPr="000D07E9">
          <w:rPr>
            <w:rStyle w:val="Hyperlink"/>
            <w:rFonts w:ascii="Times New Roman" w:hAnsi="Times New Roman" w:cs="Times New Roman"/>
            <w:noProof/>
            <w:lang w:val="en-US"/>
          </w:rPr>
          <w:t>:  Overall use case diagram of X-Trena</w:t>
        </w:r>
        <w:r w:rsidRPr="000D07E9">
          <w:rPr>
            <w:rFonts w:ascii="Times New Roman" w:hAnsi="Times New Roman" w:cs="Times New Roman"/>
            <w:noProof/>
            <w:webHidden/>
          </w:rPr>
          <w:tab/>
        </w:r>
        <w:r w:rsidRPr="000D07E9">
          <w:rPr>
            <w:rFonts w:ascii="Times New Roman" w:hAnsi="Times New Roman" w:cs="Times New Roman"/>
            <w:noProof/>
            <w:webHidden/>
          </w:rPr>
          <w:fldChar w:fldCharType="begin"/>
        </w:r>
        <w:r w:rsidRPr="000D07E9">
          <w:rPr>
            <w:rFonts w:ascii="Times New Roman" w:hAnsi="Times New Roman" w:cs="Times New Roman"/>
            <w:noProof/>
            <w:webHidden/>
          </w:rPr>
          <w:instrText xml:space="preserve"> PAGEREF _Toc243849678 \h </w:instrText>
        </w:r>
        <w:r w:rsidRPr="000D07E9">
          <w:rPr>
            <w:rFonts w:ascii="Times New Roman" w:hAnsi="Times New Roman" w:cs="Times New Roman"/>
            <w:noProof/>
            <w:webHidden/>
          </w:rPr>
        </w:r>
        <w:r w:rsidRPr="000D07E9">
          <w:rPr>
            <w:rFonts w:ascii="Times New Roman" w:hAnsi="Times New Roman" w:cs="Times New Roman"/>
            <w:noProof/>
            <w:webHidden/>
          </w:rPr>
          <w:fldChar w:fldCharType="separate"/>
        </w:r>
        <w:r w:rsidRPr="000D07E9">
          <w:rPr>
            <w:rFonts w:ascii="Times New Roman" w:hAnsi="Times New Roman" w:cs="Times New Roman"/>
            <w:noProof/>
            <w:webHidden/>
          </w:rPr>
          <w:t>30</w:t>
        </w:r>
        <w:r w:rsidRPr="000D07E9">
          <w:rPr>
            <w:rFonts w:ascii="Times New Roman" w:hAnsi="Times New Roman" w:cs="Times New Roman"/>
            <w:noProof/>
            <w:webHidden/>
          </w:rPr>
          <w:fldChar w:fldCharType="end"/>
        </w:r>
      </w:hyperlink>
    </w:p>
    <w:p w14:paraId="4F3C1B77" w14:textId="1140E121" w:rsidR="000D07E9" w:rsidRPr="000D07E9" w:rsidRDefault="000D07E9" w:rsidP="000D07E9">
      <w:pPr>
        <w:pStyle w:val="TableofFigures"/>
        <w:tabs>
          <w:tab w:val="right" w:leader="dot" w:pos="8656"/>
        </w:tabs>
        <w:spacing w:line="360" w:lineRule="auto"/>
        <w:rPr>
          <w:rFonts w:ascii="Times New Roman" w:eastAsiaTheme="minorEastAsia" w:hAnsi="Times New Roman" w:cs="Times New Roman"/>
          <w:noProof/>
          <w:lang w:eastAsia="en-GB"/>
        </w:rPr>
      </w:pPr>
      <w:hyperlink w:anchor="_Toc243849679" w:history="1">
        <w:r w:rsidRPr="000D07E9">
          <w:rPr>
            <w:rStyle w:val="Hyperlink"/>
            <w:rFonts w:ascii="Times New Roman" w:hAnsi="Times New Roman" w:cs="Times New Roman"/>
            <w:noProof/>
          </w:rPr>
          <w:t>Figure 3</w:t>
        </w:r>
        <w:r w:rsidRPr="000D07E9">
          <w:rPr>
            <w:rStyle w:val="Hyperlink"/>
            <w:rFonts w:ascii="Times New Roman" w:hAnsi="Times New Roman" w:cs="Times New Roman"/>
            <w:noProof/>
            <w:lang w:val="en-US"/>
          </w:rPr>
          <w:t>: Batch formation, FR-013 to FR-016</w:t>
        </w:r>
        <w:r w:rsidRPr="000D07E9">
          <w:rPr>
            <w:rFonts w:ascii="Times New Roman" w:hAnsi="Times New Roman" w:cs="Times New Roman"/>
            <w:noProof/>
            <w:webHidden/>
          </w:rPr>
          <w:tab/>
        </w:r>
        <w:r w:rsidRPr="000D07E9">
          <w:rPr>
            <w:rFonts w:ascii="Times New Roman" w:hAnsi="Times New Roman" w:cs="Times New Roman"/>
            <w:noProof/>
            <w:webHidden/>
          </w:rPr>
          <w:fldChar w:fldCharType="begin"/>
        </w:r>
        <w:r w:rsidRPr="000D07E9">
          <w:rPr>
            <w:rFonts w:ascii="Times New Roman" w:hAnsi="Times New Roman" w:cs="Times New Roman"/>
            <w:noProof/>
            <w:webHidden/>
          </w:rPr>
          <w:instrText xml:space="preserve"> PAGEREF _Toc243849679 \h </w:instrText>
        </w:r>
        <w:r w:rsidRPr="000D07E9">
          <w:rPr>
            <w:rFonts w:ascii="Times New Roman" w:hAnsi="Times New Roman" w:cs="Times New Roman"/>
            <w:noProof/>
            <w:webHidden/>
          </w:rPr>
        </w:r>
        <w:r w:rsidRPr="000D07E9">
          <w:rPr>
            <w:rFonts w:ascii="Times New Roman" w:hAnsi="Times New Roman" w:cs="Times New Roman"/>
            <w:noProof/>
            <w:webHidden/>
          </w:rPr>
          <w:fldChar w:fldCharType="separate"/>
        </w:r>
        <w:r w:rsidRPr="000D07E9">
          <w:rPr>
            <w:rFonts w:ascii="Times New Roman" w:hAnsi="Times New Roman" w:cs="Times New Roman"/>
            <w:noProof/>
            <w:webHidden/>
          </w:rPr>
          <w:t>32</w:t>
        </w:r>
        <w:r w:rsidRPr="000D07E9">
          <w:rPr>
            <w:rFonts w:ascii="Times New Roman" w:hAnsi="Times New Roman" w:cs="Times New Roman"/>
            <w:noProof/>
            <w:webHidden/>
          </w:rPr>
          <w:fldChar w:fldCharType="end"/>
        </w:r>
      </w:hyperlink>
    </w:p>
    <w:p w14:paraId="4FF673BB" w14:textId="605B1DAB" w:rsidR="000D07E9" w:rsidRPr="000D07E9" w:rsidRDefault="000D07E9" w:rsidP="000D07E9">
      <w:pPr>
        <w:pStyle w:val="TableofFigures"/>
        <w:tabs>
          <w:tab w:val="right" w:leader="dot" w:pos="8656"/>
        </w:tabs>
        <w:spacing w:line="360" w:lineRule="auto"/>
        <w:rPr>
          <w:rFonts w:ascii="Times New Roman" w:eastAsiaTheme="minorEastAsia" w:hAnsi="Times New Roman" w:cs="Times New Roman"/>
          <w:noProof/>
          <w:lang w:eastAsia="en-GB"/>
        </w:rPr>
      </w:pPr>
      <w:hyperlink w:anchor="_Toc243849680" w:history="1">
        <w:r w:rsidRPr="000D07E9">
          <w:rPr>
            <w:rStyle w:val="Hyperlink"/>
            <w:rFonts w:ascii="Times New Roman" w:hAnsi="Times New Roman" w:cs="Times New Roman"/>
            <w:noProof/>
          </w:rPr>
          <w:t>Figure 4</w:t>
        </w:r>
        <w:r w:rsidRPr="000D07E9">
          <w:rPr>
            <w:rStyle w:val="Hyperlink"/>
            <w:rFonts w:ascii="Times New Roman" w:hAnsi="Times New Roman" w:cs="Times New Roman"/>
            <w:noProof/>
            <w:lang w:val="en-US"/>
          </w:rPr>
          <w:t>: Route optimization, FR-017 and FR-018</w:t>
        </w:r>
        <w:r w:rsidRPr="000D07E9">
          <w:rPr>
            <w:rFonts w:ascii="Times New Roman" w:hAnsi="Times New Roman" w:cs="Times New Roman"/>
            <w:noProof/>
            <w:webHidden/>
          </w:rPr>
          <w:tab/>
        </w:r>
        <w:r w:rsidRPr="000D07E9">
          <w:rPr>
            <w:rFonts w:ascii="Times New Roman" w:hAnsi="Times New Roman" w:cs="Times New Roman"/>
            <w:noProof/>
            <w:webHidden/>
          </w:rPr>
          <w:fldChar w:fldCharType="begin"/>
        </w:r>
        <w:r w:rsidRPr="000D07E9">
          <w:rPr>
            <w:rFonts w:ascii="Times New Roman" w:hAnsi="Times New Roman" w:cs="Times New Roman"/>
            <w:noProof/>
            <w:webHidden/>
          </w:rPr>
          <w:instrText xml:space="preserve"> PAGEREF _Toc243849680 \h </w:instrText>
        </w:r>
        <w:r w:rsidRPr="000D07E9">
          <w:rPr>
            <w:rFonts w:ascii="Times New Roman" w:hAnsi="Times New Roman" w:cs="Times New Roman"/>
            <w:noProof/>
            <w:webHidden/>
          </w:rPr>
        </w:r>
        <w:r w:rsidRPr="000D07E9">
          <w:rPr>
            <w:rFonts w:ascii="Times New Roman" w:hAnsi="Times New Roman" w:cs="Times New Roman"/>
            <w:noProof/>
            <w:webHidden/>
          </w:rPr>
          <w:fldChar w:fldCharType="separate"/>
        </w:r>
        <w:r w:rsidRPr="000D07E9">
          <w:rPr>
            <w:rFonts w:ascii="Times New Roman" w:hAnsi="Times New Roman" w:cs="Times New Roman"/>
            <w:noProof/>
            <w:webHidden/>
          </w:rPr>
          <w:t>33</w:t>
        </w:r>
        <w:r w:rsidRPr="000D07E9">
          <w:rPr>
            <w:rFonts w:ascii="Times New Roman" w:hAnsi="Times New Roman" w:cs="Times New Roman"/>
            <w:noProof/>
            <w:webHidden/>
          </w:rPr>
          <w:fldChar w:fldCharType="end"/>
        </w:r>
      </w:hyperlink>
    </w:p>
    <w:p w14:paraId="3CC29C0F" w14:textId="3ED20075" w:rsidR="000D07E9" w:rsidRPr="000D07E9" w:rsidRDefault="000D07E9" w:rsidP="000D07E9">
      <w:pPr>
        <w:pStyle w:val="TableofFigures"/>
        <w:tabs>
          <w:tab w:val="right" w:leader="dot" w:pos="8656"/>
        </w:tabs>
        <w:spacing w:line="360" w:lineRule="auto"/>
        <w:rPr>
          <w:rFonts w:ascii="Times New Roman" w:eastAsiaTheme="minorEastAsia" w:hAnsi="Times New Roman" w:cs="Times New Roman"/>
          <w:noProof/>
          <w:lang w:eastAsia="en-GB"/>
        </w:rPr>
      </w:pPr>
      <w:hyperlink w:anchor="_Toc243849681" w:history="1">
        <w:r w:rsidRPr="000D07E9">
          <w:rPr>
            <w:rStyle w:val="Hyperlink"/>
            <w:rFonts w:ascii="Times New Roman" w:hAnsi="Times New Roman" w:cs="Times New Roman"/>
            <w:noProof/>
          </w:rPr>
          <w:t>Figure 5</w:t>
        </w:r>
        <w:r w:rsidRPr="000D07E9">
          <w:rPr>
            <w:rStyle w:val="Hyperlink"/>
            <w:rFonts w:ascii="Times New Roman" w:hAnsi="Times New Roman" w:cs="Times New Roman"/>
            <w:noProof/>
            <w:lang w:val="en-US"/>
          </w:rPr>
          <w:t>: Put-away with human confirmation, FR-007 and FR-008</w:t>
        </w:r>
        <w:r w:rsidRPr="000D07E9">
          <w:rPr>
            <w:rFonts w:ascii="Times New Roman" w:hAnsi="Times New Roman" w:cs="Times New Roman"/>
            <w:noProof/>
            <w:webHidden/>
          </w:rPr>
          <w:tab/>
        </w:r>
        <w:r w:rsidRPr="000D07E9">
          <w:rPr>
            <w:rFonts w:ascii="Times New Roman" w:hAnsi="Times New Roman" w:cs="Times New Roman"/>
            <w:noProof/>
            <w:webHidden/>
          </w:rPr>
          <w:fldChar w:fldCharType="begin"/>
        </w:r>
        <w:r w:rsidRPr="000D07E9">
          <w:rPr>
            <w:rFonts w:ascii="Times New Roman" w:hAnsi="Times New Roman" w:cs="Times New Roman"/>
            <w:noProof/>
            <w:webHidden/>
          </w:rPr>
          <w:instrText xml:space="preserve"> PAGEREF _Toc243849681 \h </w:instrText>
        </w:r>
        <w:r w:rsidRPr="000D07E9">
          <w:rPr>
            <w:rFonts w:ascii="Times New Roman" w:hAnsi="Times New Roman" w:cs="Times New Roman"/>
            <w:noProof/>
            <w:webHidden/>
          </w:rPr>
        </w:r>
        <w:r w:rsidRPr="000D07E9">
          <w:rPr>
            <w:rFonts w:ascii="Times New Roman" w:hAnsi="Times New Roman" w:cs="Times New Roman"/>
            <w:noProof/>
            <w:webHidden/>
          </w:rPr>
          <w:fldChar w:fldCharType="separate"/>
        </w:r>
        <w:r w:rsidRPr="000D07E9">
          <w:rPr>
            <w:rFonts w:ascii="Times New Roman" w:hAnsi="Times New Roman" w:cs="Times New Roman"/>
            <w:noProof/>
            <w:webHidden/>
          </w:rPr>
          <w:t>33</w:t>
        </w:r>
        <w:r w:rsidRPr="000D07E9">
          <w:rPr>
            <w:rFonts w:ascii="Times New Roman" w:hAnsi="Times New Roman" w:cs="Times New Roman"/>
            <w:noProof/>
            <w:webHidden/>
          </w:rPr>
          <w:fldChar w:fldCharType="end"/>
        </w:r>
      </w:hyperlink>
    </w:p>
    <w:p w14:paraId="10E9BE19" w14:textId="554F531B" w:rsidR="000D07E9" w:rsidRPr="000D07E9" w:rsidRDefault="000D07E9" w:rsidP="000D07E9">
      <w:pPr>
        <w:pStyle w:val="TableofFigures"/>
        <w:tabs>
          <w:tab w:val="right" w:leader="dot" w:pos="8656"/>
        </w:tabs>
        <w:spacing w:line="360" w:lineRule="auto"/>
        <w:rPr>
          <w:rFonts w:ascii="Times New Roman" w:eastAsiaTheme="minorEastAsia" w:hAnsi="Times New Roman" w:cs="Times New Roman"/>
          <w:noProof/>
          <w:lang w:eastAsia="en-GB"/>
        </w:rPr>
      </w:pPr>
      <w:hyperlink w:anchor="_Toc243849682" w:history="1">
        <w:r w:rsidRPr="000D07E9">
          <w:rPr>
            <w:rStyle w:val="Hyperlink"/>
            <w:rFonts w:ascii="Times New Roman" w:hAnsi="Times New Roman" w:cs="Times New Roman"/>
            <w:noProof/>
          </w:rPr>
          <w:t>Figure 6</w:t>
        </w:r>
        <w:r w:rsidRPr="000D07E9">
          <w:rPr>
            <w:rStyle w:val="Hyperlink"/>
            <w:rFonts w:ascii="Times New Roman" w:hAnsi="Times New Roman" w:cs="Times New Roman"/>
            <w:noProof/>
            <w:lang w:val="en-US"/>
          </w:rPr>
          <w:t>:  Entity relationship diagram of X-Trena (all 31 entities)</w:t>
        </w:r>
        <w:r w:rsidRPr="000D07E9">
          <w:rPr>
            <w:rFonts w:ascii="Times New Roman" w:hAnsi="Times New Roman" w:cs="Times New Roman"/>
            <w:noProof/>
            <w:webHidden/>
          </w:rPr>
          <w:tab/>
        </w:r>
        <w:r w:rsidRPr="000D07E9">
          <w:rPr>
            <w:rFonts w:ascii="Times New Roman" w:hAnsi="Times New Roman" w:cs="Times New Roman"/>
            <w:noProof/>
            <w:webHidden/>
          </w:rPr>
          <w:fldChar w:fldCharType="begin"/>
        </w:r>
        <w:r w:rsidRPr="000D07E9">
          <w:rPr>
            <w:rFonts w:ascii="Times New Roman" w:hAnsi="Times New Roman" w:cs="Times New Roman"/>
            <w:noProof/>
            <w:webHidden/>
          </w:rPr>
          <w:instrText xml:space="preserve"> PAGEREF _Toc243849682 \h </w:instrText>
        </w:r>
        <w:r w:rsidRPr="000D07E9">
          <w:rPr>
            <w:rFonts w:ascii="Times New Roman" w:hAnsi="Times New Roman" w:cs="Times New Roman"/>
            <w:noProof/>
            <w:webHidden/>
          </w:rPr>
        </w:r>
        <w:r w:rsidRPr="000D07E9">
          <w:rPr>
            <w:rFonts w:ascii="Times New Roman" w:hAnsi="Times New Roman" w:cs="Times New Roman"/>
            <w:noProof/>
            <w:webHidden/>
          </w:rPr>
          <w:fldChar w:fldCharType="separate"/>
        </w:r>
        <w:r w:rsidRPr="000D07E9">
          <w:rPr>
            <w:rFonts w:ascii="Times New Roman" w:hAnsi="Times New Roman" w:cs="Times New Roman"/>
            <w:noProof/>
            <w:webHidden/>
          </w:rPr>
          <w:t>35</w:t>
        </w:r>
        <w:r w:rsidRPr="000D07E9">
          <w:rPr>
            <w:rFonts w:ascii="Times New Roman" w:hAnsi="Times New Roman" w:cs="Times New Roman"/>
            <w:noProof/>
            <w:webHidden/>
          </w:rPr>
          <w:fldChar w:fldCharType="end"/>
        </w:r>
      </w:hyperlink>
    </w:p>
    <w:p w14:paraId="15384339" w14:textId="722E85F8" w:rsidR="005779D8" w:rsidRDefault="000D07E9" w:rsidP="003B513F">
      <w:pPr>
        <w:spacing w:line="360" w:lineRule="auto"/>
        <w:rPr>
          <w:rFonts w:ascii="Times New Roman" w:hAnsi="Times New Roman" w:cs="Times New Roman"/>
        </w:rPr>
      </w:pPr>
      <w:r>
        <w:rPr>
          <w:rStyle w:val="Hyperlink"/>
          <w:rFonts w:ascii="Times New Roman" w:hAnsi="Times New Roman" w:cs="Times New Roman"/>
          <w:noProof/>
          <w:color w:val="000000" w:themeColor="text1"/>
          <w:u w:val="none"/>
        </w:rPr>
        <w:fldChar w:fldCharType="end"/>
      </w:r>
    </w:p>
    <w:p w14:paraId="6ED3641F" w14:textId="1DD76D73" w:rsidR="008B2068" w:rsidRPr="003B513F" w:rsidRDefault="003B513F" w:rsidP="003B513F">
      <w:pPr>
        <w:pStyle w:val="Heading1"/>
        <w:spacing w:line="360" w:lineRule="auto"/>
        <w:rPr>
          <w:rFonts w:ascii="Times New Roman" w:hAnsi="Times New Roman" w:cs="Times New Roman"/>
          <w:b/>
          <w:bCs/>
          <w:color w:val="auto"/>
          <w:sz w:val="24"/>
          <w:szCs w:val="24"/>
        </w:rPr>
      </w:pPr>
      <w:bookmarkStart w:id="4" w:name="_Toc243849073"/>
      <w:r w:rsidRPr="005779D8">
        <w:rPr>
          <w:rFonts w:ascii="Times New Roman" w:hAnsi="Times New Roman" w:cs="Times New Roman"/>
          <w:b/>
          <w:bCs/>
          <w:color w:val="auto"/>
          <w:sz w:val="24"/>
          <w:szCs w:val="24"/>
        </w:rPr>
        <w:t xml:space="preserve">List of </w:t>
      </w:r>
      <w:r>
        <w:rPr>
          <w:rFonts w:ascii="Times New Roman" w:hAnsi="Times New Roman" w:cs="Times New Roman"/>
          <w:b/>
          <w:bCs/>
          <w:color w:val="auto"/>
          <w:sz w:val="24"/>
          <w:szCs w:val="24"/>
        </w:rPr>
        <w:t>Tables</w:t>
      </w:r>
      <w:bookmarkEnd w:id="4"/>
    </w:p>
    <w:p w14:paraId="7F45AD03" w14:textId="034F8BC6" w:rsidR="005824A2" w:rsidRPr="00FC3043" w:rsidRDefault="008B2068" w:rsidP="00FC3043">
      <w:pPr>
        <w:pStyle w:val="TableofFigures"/>
        <w:tabs>
          <w:tab w:val="right" w:leader="dot" w:pos="8656"/>
        </w:tabs>
        <w:spacing w:line="360" w:lineRule="auto"/>
        <w:rPr>
          <w:rFonts w:ascii="Times New Roman" w:eastAsiaTheme="minorEastAsia" w:hAnsi="Times New Roman" w:cs="Times New Roman"/>
          <w:noProof/>
          <w:lang w:eastAsia="en-GB"/>
        </w:rPr>
      </w:pPr>
      <w:r w:rsidRPr="003B513F">
        <w:rPr>
          <w:rFonts w:ascii="Times New Roman" w:hAnsi="Times New Roman" w:cs="Times New Roman"/>
        </w:rPr>
        <w:fldChar w:fldCharType="begin"/>
      </w:r>
      <w:r w:rsidRPr="003B513F">
        <w:rPr>
          <w:rFonts w:ascii="Times New Roman" w:hAnsi="Times New Roman" w:cs="Times New Roman"/>
        </w:rPr>
        <w:instrText xml:space="preserve"> TOC \h \z \c "Table" </w:instrText>
      </w:r>
      <w:r w:rsidRPr="003B513F">
        <w:rPr>
          <w:rFonts w:ascii="Times New Roman" w:hAnsi="Times New Roman" w:cs="Times New Roman"/>
        </w:rPr>
        <w:fldChar w:fldCharType="separate"/>
      </w:r>
      <w:hyperlink w:anchor="_Toc243849056" w:history="1">
        <w:r w:rsidR="005824A2" w:rsidRPr="00FC3043">
          <w:rPr>
            <w:rStyle w:val="Hyperlink"/>
            <w:rFonts w:ascii="Times New Roman" w:hAnsi="Times New Roman" w:cs="Times New Roman"/>
            <w:noProof/>
          </w:rPr>
          <w:t>Table 1</w:t>
        </w:r>
        <w:r w:rsidR="005824A2" w:rsidRPr="00FC3043">
          <w:rPr>
            <w:rStyle w:val="Hyperlink"/>
            <w:rFonts w:ascii="Times New Roman" w:hAnsi="Times New Roman" w:cs="Times New Roman"/>
            <w:noProof/>
            <w:lang w:val="en-US"/>
          </w:rPr>
          <w:t>: Objectives and long-term outcomes</w:t>
        </w:r>
        <w:r w:rsidR="005824A2" w:rsidRPr="00FC3043">
          <w:rPr>
            <w:rFonts w:ascii="Times New Roman" w:hAnsi="Times New Roman" w:cs="Times New Roman"/>
            <w:noProof/>
            <w:webHidden/>
          </w:rPr>
          <w:tab/>
        </w:r>
        <w:r w:rsidR="005824A2" w:rsidRPr="00FC3043">
          <w:rPr>
            <w:rFonts w:ascii="Times New Roman" w:hAnsi="Times New Roman" w:cs="Times New Roman"/>
            <w:noProof/>
            <w:webHidden/>
          </w:rPr>
          <w:fldChar w:fldCharType="begin"/>
        </w:r>
        <w:r w:rsidR="005824A2" w:rsidRPr="00FC3043">
          <w:rPr>
            <w:rFonts w:ascii="Times New Roman" w:hAnsi="Times New Roman" w:cs="Times New Roman"/>
            <w:noProof/>
            <w:webHidden/>
          </w:rPr>
          <w:instrText xml:space="preserve"> PAGEREF _Toc243849056 \h </w:instrText>
        </w:r>
        <w:r w:rsidR="005824A2" w:rsidRPr="00FC3043">
          <w:rPr>
            <w:rFonts w:ascii="Times New Roman" w:hAnsi="Times New Roman" w:cs="Times New Roman"/>
            <w:noProof/>
            <w:webHidden/>
          </w:rPr>
        </w:r>
        <w:r w:rsidR="005824A2" w:rsidRPr="00FC3043">
          <w:rPr>
            <w:rFonts w:ascii="Times New Roman" w:hAnsi="Times New Roman" w:cs="Times New Roman"/>
            <w:noProof/>
            <w:webHidden/>
          </w:rPr>
          <w:fldChar w:fldCharType="separate"/>
        </w:r>
        <w:r w:rsidR="000D07E9">
          <w:rPr>
            <w:rFonts w:ascii="Times New Roman" w:hAnsi="Times New Roman" w:cs="Times New Roman"/>
            <w:noProof/>
            <w:webHidden/>
          </w:rPr>
          <w:t>12</w:t>
        </w:r>
        <w:r w:rsidR="005824A2" w:rsidRPr="00FC3043">
          <w:rPr>
            <w:rFonts w:ascii="Times New Roman" w:hAnsi="Times New Roman" w:cs="Times New Roman"/>
            <w:noProof/>
            <w:webHidden/>
          </w:rPr>
          <w:fldChar w:fldCharType="end"/>
        </w:r>
      </w:hyperlink>
    </w:p>
    <w:p w14:paraId="2F0B3CB5" w14:textId="4C7D0425" w:rsidR="005824A2" w:rsidRPr="00FC3043" w:rsidRDefault="005824A2" w:rsidP="00FC3043">
      <w:pPr>
        <w:pStyle w:val="TableofFigures"/>
        <w:tabs>
          <w:tab w:val="right" w:leader="dot" w:pos="8656"/>
        </w:tabs>
        <w:spacing w:line="360" w:lineRule="auto"/>
        <w:rPr>
          <w:rFonts w:ascii="Times New Roman" w:eastAsiaTheme="minorEastAsia" w:hAnsi="Times New Roman" w:cs="Times New Roman"/>
          <w:noProof/>
          <w:lang w:eastAsia="en-GB"/>
        </w:rPr>
      </w:pPr>
      <w:hyperlink w:anchor="_Toc243849057" w:history="1">
        <w:r w:rsidRPr="00FC3043">
          <w:rPr>
            <w:rStyle w:val="Hyperlink"/>
            <w:rFonts w:ascii="Times New Roman" w:hAnsi="Times New Roman" w:cs="Times New Roman"/>
            <w:noProof/>
          </w:rPr>
          <w:t>Table 2</w:t>
        </w:r>
        <w:r w:rsidRPr="00FC3043">
          <w:rPr>
            <w:rStyle w:val="Hyperlink"/>
            <w:rFonts w:ascii="Times New Roman" w:hAnsi="Times New Roman" w:cs="Times New Roman"/>
            <w:noProof/>
            <w:lang w:val="en-US"/>
          </w:rPr>
          <w:t>: Feature comparison between existing solutions and X-Trena</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_Toc243849057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15</w:t>
        </w:r>
        <w:r w:rsidRPr="00FC3043">
          <w:rPr>
            <w:rFonts w:ascii="Times New Roman" w:hAnsi="Times New Roman" w:cs="Times New Roman"/>
            <w:noProof/>
            <w:webHidden/>
          </w:rPr>
          <w:fldChar w:fldCharType="end"/>
        </w:r>
      </w:hyperlink>
    </w:p>
    <w:p w14:paraId="5D24C5E4" w14:textId="0108DA88" w:rsidR="005824A2" w:rsidRPr="00FC3043" w:rsidRDefault="005824A2" w:rsidP="00FC3043">
      <w:pPr>
        <w:pStyle w:val="TableofFigures"/>
        <w:tabs>
          <w:tab w:val="right" w:leader="dot" w:pos="8656"/>
        </w:tabs>
        <w:spacing w:line="360" w:lineRule="auto"/>
        <w:rPr>
          <w:rFonts w:ascii="Times New Roman" w:eastAsiaTheme="minorEastAsia" w:hAnsi="Times New Roman" w:cs="Times New Roman"/>
          <w:noProof/>
          <w:lang w:eastAsia="en-GB"/>
        </w:rPr>
      </w:pPr>
      <w:hyperlink w:anchor="_Toc243849058" w:history="1">
        <w:r w:rsidRPr="00FC3043">
          <w:rPr>
            <w:rStyle w:val="Hyperlink"/>
            <w:rFonts w:ascii="Times New Roman" w:hAnsi="Times New Roman" w:cs="Times New Roman"/>
            <w:noProof/>
          </w:rPr>
          <w:t>Table 3</w:t>
        </w:r>
        <w:r w:rsidRPr="00FC3043">
          <w:rPr>
            <w:rStyle w:val="Hyperlink"/>
            <w:rFonts w:ascii="Times New Roman" w:hAnsi="Times New Roman" w:cs="Times New Roman"/>
            <w:noProof/>
            <w:lang w:val="en-US"/>
          </w:rPr>
          <w:t>: Assessment against the SRS requirements</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_Toc243849058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16</w:t>
        </w:r>
        <w:r w:rsidRPr="00FC3043">
          <w:rPr>
            <w:rFonts w:ascii="Times New Roman" w:hAnsi="Times New Roman" w:cs="Times New Roman"/>
            <w:noProof/>
            <w:webHidden/>
          </w:rPr>
          <w:fldChar w:fldCharType="end"/>
        </w:r>
      </w:hyperlink>
    </w:p>
    <w:p w14:paraId="66C8A95F" w14:textId="5E551AAB" w:rsidR="005824A2" w:rsidRPr="00FC3043" w:rsidRDefault="005824A2" w:rsidP="00FC3043">
      <w:pPr>
        <w:pStyle w:val="TableofFigures"/>
        <w:tabs>
          <w:tab w:val="right" w:leader="dot" w:pos="8656"/>
        </w:tabs>
        <w:spacing w:line="360" w:lineRule="auto"/>
        <w:rPr>
          <w:rFonts w:ascii="Times New Roman" w:eastAsiaTheme="minorEastAsia" w:hAnsi="Times New Roman" w:cs="Times New Roman"/>
          <w:noProof/>
          <w:lang w:eastAsia="en-GB"/>
        </w:rPr>
      </w:pPr>
      <w:hyperlink w:anchor="_Toc243849059" w:history="1">
        <w:r w:rsidRPr="00FC3043">
          <w:rPr>
            <w:rStyle w:val="Hyperlink"/>
            <w:rFonts w:ascii="Times New Roman" w:hAnsi="Times New Roman" w:cs="Times New Roman"/>
            <w:noProof/>
          </w:rPr>
          <w:t>Table 4</w:t>
        </w:r>
        <w:r w:rsidRPr="00FC3043">
          <w:rPr>
            <w:rStyle w:val="Hyperlink"/>
            <w:rFonts w:ascii="Times New Roman" w:hAnsi="Times New Roman" w:cs="Times New Roman"/>
            <w:noProof/>
            <w:lang w:val="en-US"/>
          </w:rPr>
          <w:t>: Preliminary stakeholder survey</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_Toc243849059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16</w:t>
        </w:r>
        <w:r w:rsidRPr="00FC3043">
          <w:rPr>
            <w:rFonts w:ascii="Times New Roman" w:hAnsi="Times New Roman" w:cs="Times New Roman"/>
            <w:noProof/>
            <w:webHidden/>
          </w:rPr>
          <w:fldChar w:fldCharType="end"/>
        </w:r>
      </w:hyperlink>
    </w:p>
    <w:p w14:paraId="3B1690C8" w14:textId="7D387F17" w:rsidR="005824A2" w:rsidRPr="00FC3043" w:rsidRDefault="005824A2" w:rsidP="00FC3043">
      <w:pPr>
        <w:pStyle w:val="TableofFigures"/>
        <w:tabs>
          <w:tab w:val="right" w:leader="dot" w:pos="8656"/>
        </w:tabs>
        <w:spacing w:line="360" w:lineRule="auto"/>
        <w:rPr>
          <w:rFonts w:ascii="Times New Roman" w:eastAsiaTheme="minorEastAsia" w:hAnsi="Times New Roman" w:cs="Times New Roman"/>
          <w:noProof/>
          <w:lang w:eastAsia="en-GB"/>
        </w:rPr>
      </w:pPr>
      <w:hyperlink w:anchor="_Toc243849060" w:history="1">
        <w:r w:rsidRPr="00FC3043">
          <w:rPr>
            <w:rStyle w:val="Hyperlink"/>
            <w:rFonts w:ascii="Times New Roman" w:hAnsi="Times New Roman" w:cs="Times New Roman"/>
            <w:noProof/>
          </w:rPr>
          <w:t>Table 5</w:t>
        </w:r>
        <w:r w:rsidRPr="00FC3043">
          <w:rPr>
            <w:rStyle w:val="Hyperlink"/>
            <w:rFonts w:ascii="Times New Roman" w:hAnsi="Times New Roman" w:cs="Times New Roman"/>
            <w:noProof/>
            <w:lang w:val="en-US"/>
          </w:rPr>
          <w:t>: Software components and their tasks</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_Toc243849060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18</w:t>
        </w:r>
        <w:r w:rsidRPr="00FC3043">
          <w:rPr>
            <w:rFonts w:ascii="Times New Roman" w:hAnsi="Times New Roman" w:cs="Times New Roman"/>
            <w:noProof/>
            <w:webHidden/>
          </w:rPr>
          <w:fldChar w:fldCharType="end"/>
        </w:r>
      </w:hyperlink>
    </w:p>
    <w:p w14:paraId="6BBD1861" w14:textId="291DD817" w:rsidR="005824A2" w:rsidRPr="00FC3043" w:rsidRDefault="005824A2" w:rsidP="00FC3043">
      <w:pPr>
        <w:pStyle w:val="TableofFigures"/>
        <w:tabs>
          <w:tab w:val="right" w:leader="dot" w:pos="8656"/>
        </w:tabs>
        <w:spacing w:line="360" w:lineRule="auto"/>
        <w:rPr>
          <w:rFonts w:ascii="Times New Roman" w:eastAsiaTheme="minorEastAsia" w:hAnsi="Times New Roman" w:cs="Times New Roman"/>
          <w:noProof/>
          <w:lang w:eastAsia="en-GB"/>
        </w:rPr>
      </w:pPr>
      <w:hyperlink w:anchor="_Toc243849061" w:history="1">
        <w:r w:rsidRPr="00FC3043">
          <w:rPr>
            <w:rStyle w:val="Hyperlink"/>
            <w:rFonts w:ascii="Times New Roman" w:hAnsi="Times New Roman" w:cs="Times New Roman"/>
            <w:noProof/>
          </w:rPr>
          <w:t>Table 6</w:t>
        </w:r>
        <w:r w:rsidRPr="00FC3043">
          <w:rPr>
            <w:rStyle w:val="Hyperlink"/>
            <w:rFonts w:ascii="Times New Roman" w:hAnsi="Times New Roman" w:cs="Times New Roman"/>
            <w:noProof/>
            <w:lang w:val="en-US"/>
          </w:rPr>
          <w:t>: Functional requirements and modules</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_Toc243849061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18</w:t>
        </w:r>
        <w:r w:rsidRPr="00FC3043">
          <w:rPr>
            <w:rFonts w:ascii="Times New Roman" w:hAnsi="Times New Roman" w:cs="Times New Roman"/>
            <w:noProof/>
            <w:webHidden/>
          </w:rPr>
          <w:fldChar w:fldCharType="end"/>
        </w:r>
      </w:hyperlink>
    </w:p>
    <w:p w14:paraId="505D2544" w14:textId="4FEA34FB" w:rsidR="005824A2" w:rsidRPr="00FC3043" w:rsidRDefault="005824A2" w:rsidP="00FC3043">
      <w:pPr>
        <w:pStyle w:val="TableofFigures"/>
        <w:tabs>
          <w:tab w:val="right" w:leader="dot" w:pos="8656"/>
        </w:tabs>
        <w:spacing w:line="360" w:lineRule="auto"/>
        <w:rPr>
          <w:rFonts w:ascii="Times New Roman" w:eastAsiaTheme="minorEastAsia" w:hAnsi="Times New Roman" w:cs="Times New Roman"/>
          <w:noProof/>
          <w:lang w:eastAsia="en-GB"/>
        </w:rPr>
      </w:pPr>
      <w:hyperlink w:anchor="_Toc243849062" w:history="1">
        <w:r w:rsidRPr="00FC3043">
          <w:rPr>
            <w:rStyle w:val="Hyperlink"/>
            <w:rFonts w:ascii="Times New Roman" w:hAnsi="Times New Roman" w:cs="Times New Roman"/>
            <w:noProof/>
          </w:rPr>
          <w:t>Table 7</w:t>
        </w:r>
        <w:r w:rsidRPr="00FC3043">
          <w:rPr>
            <w:rStyle w:val="Hyperlink"/>
            <w:rFonts w:ascii="Times New Roman" w:hAnsi="Times New Roman" w:cs="Times New Roman"/>
            <w:noProof/>
            <w:lang w:val="en-US"/>
          </w:rPr>
          <w:t>: Planned wireframe set</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_Toc243849062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19</w:t>
        </w:r>
        <w:r w:rsidRPr="00FC3043">
          <w:rPr>
            <w:rFonts w:ascii="Times New Roman" w:hAnsi="Times New Roman" w:cs="Times New Roman"/>
            <w:noProof/>
            <w:webHidden/>
          </w:rPr>
          <w:fldChar w:fldCharType="end"/>
        </w:r>
      </w:hyperlink>
    </w:p>
    <w:p w14:paraId="206B8E6D" w14:textId="6C3FD344" w:rsidR="005824A2" w:rsidRPr="00FC3043" w:rsidRDefault="005824A2" w:rsidP="00FC3043">
      <w:pPr>
        <w:pStyle w:val="TableofFigures"/>
        <w:tabs>
          <w:tab w:val="right" w:leader="dot" w:pos="8656"/>
        </w:tabs>
        <w:spacing w:line="360" w:lineRule="auto"/>
        <w:rPr>
          <w:rFonts w:ascii="Times New Roman" w:eastAsiaTheme="minorEastAsia" w:hAnsi="Times New Roman" w:cs="Times New Roman"/>
          <w:noProof/>
          <w:lang w:eastAsia="en-GB"/>
        </w:rPr>
      </w:pPr>
      <w:hyperlink w:anchor="_Toc243849063" w:history="1">
        <w:r w:rsidRPr="00FC3043">
          <w:rPr>
            <w:rStyle w:val="Hyperlink"/>
            <w:rFonts w:ascii="Times New Roman" w:hAnsi="Times New Roman" w:cs="Times New Roman"/>
            <w:noProof/>
          </w:rPr>
          <w:t>Table 8</w:t>
        </w:r>
        <w:r w:rsidRPr="00FC3043">
          <w:rPr>
            <w:rStyle w:val="Hyperlink"/>
            <w:rFonts w:ascii="Times New Roman" w:hAnsi="Times New Roman" w:cs="Times New Roman"/>
            <w:noProof/>
            <w:lang w:val="en-US"/>
          </w:rPr>
          <w:t>: Entities and key attributes</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_Toc243849063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19</w:t>
        </w:r>
        <w:r w:rsidRPr="00FC3043">
          <w:rPr>
            <w:rFonts w:ascii="Times New Roman" w:hAnsi="Times New Roman" w:cs="Times New Roman"/>
            <w:noProof/>
            <w:webHidden/>
          </w:rPr>
          <w:fldChar w:fldCharType="end"/>
        </w:r>
      </w:hyperlink>
    </w:p>
    <w:p w14:paraId="5943B494" w14:textId="699A9F53" w:rsidR="005824A2" w:rsidRPr="00FC3043" w:rsidRDefault="005824A2" w:rsidP="00FC3043">
      <w:pPr>
        <w:pStyle w:val="TableofFigures"/>
        <w:tabs>
          <w:tab w:val="right" w:leader="dot" w:pos="8656"/>
        </w:tabs>
        <w:spacing w:line="360" w:lineRule="auto"/>
        <w:rPr>
          <w:rFonts w:ascii="Times New Roman" w:eastAsiaTheme="minorEastAsia" w:hAnsi="Times New Roman" w:cs="Times New Roman"/>
          <w:noProof/>
          <w:lang w:eastAsia="en-GB"/>
        </w:rPr>
      </w:pPr>
      <w:hyperlink w:anchor="_Toc243849064" w:history="1">
        <w:r w:rsidRPr="00FC3043">
          <w:rPr>
            <w:rStyle w:val="Hyperlink"/>
            <w:rFonts w:ascii="Times New Roman" w:hAnsi="Times New Roman" w:cs="Times New Roman"/>
            <w:noProof/>
          </w:rPr>
          <w:t>Table 9</w:t>
        </w:r>
        <w:r w:rsidRPr="00FC3043">
          <w:rPr>
            <w:rStyle w:val="Hyperlink"/>
            <w:rFonts w:ascii="Times New Roman" w:hAnsi="Times New Roman" w:cs="Times New Roman"/>
            <w:noProof/>
            <w:lang w:val="en-US"/>
          </w:rPr>
          <w:t>:  Hardware requirements</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_Toc243849064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20</w:t>
        </w:r>
        <w:r w:rsidRPr="00FC3043">
          <w:rPr>
            <w:rFonts w:ascii="Times New Roman" w:hAnsi="Times New Roman" w:cs="Times New Roman"/>
            <w:noProof/>
            <w:webHidden/>
          </w:rPr>
          <w:fldChar w:fldCharType="end"/>
        </w:r>
      </w:hyperlink>
    </w:p>
    <w:p w14:paraId="15736876" w14:textId="6A9CF46E" w:rsidR="005824A2" w:rsidRPr="00FC3043" w:rsidRDefault="005824A2" w:rsidP="00FC3043">
      <w:pPr>
        <w:pStyle w:val="TableofFigures"/>
        <w:tabs>
          <w:tab w:val="right" w:leader="dot" w:pos="8656"/>
        </w:tabs>
        <w:spacing w:line="360" w:lineRule="auto"/>
        <w:rPr>
          <w:rFonts w:ascii="Times New Roman" w:eastAsiaTheme="minorEastAsia" w:hAnsi="Times New Roman" w:cs="Times New Roman"/>
          <w:noProof/>
          <w:lang w:eastAsia="en-GB"/>
        </w:rPr>
      </w:pPr>
      <w:hyperlink w:anchor="_Toc243849065" w:history="1">
        <w:r w:rsidRPr="00FC3043">
          <w:rPr>
            <w:rStyle w:val="Hyperlink"/>
            <w:rFonts w:ascii="Times New Roman" w:hAnsi="Times New Roman" w:cs="Times New Roman"/>
            <w:noProof/>
          </w:rPr>
          <w:t>Table 10</w:t>
        </w:r>
        <w:r w:rsidRPr="00FC3043">
          <w:rPr>
            <w:rStyle w:val="Hyperlink"/>
            <w:rFonts w:ascii="Times New Roman" w:hAnsi="Times New Roman" w:cs="Times New Roman"/>
            <w:noProof/>
            <w:lang w:val="en-US"/>
          </w:rPr>
          <w:t>: Technologies used</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_Toc243849065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22</w:t>
        </w:r>
        <w:r w:rsidRPr="00FC3043">
          <w:rPr>
            <w:rFonts w:ascii="Times New Roman" w:hAnsi="Times New Roman" w:cs="Times New Roman"/>
            <w:noProof/>
            <w:webHidden/>
          </w:rPr>
          <w:fldChar w:fldCharType="end"/>
        </w:r>
      </w:hyperlink>
    </w:p>
    <w:p w14:paraId="077B306A" w14:textId="73BC5D84" w:rsidR="005824A2" w:rsidRPr="00FC3043" w:rsidRDefault="005824A2" w:rsidP="00FC3043">
      <w:pPr>
        <w:pStyle w:val="TableofFigures"/>
        <w:tabs>
          <w:tab w:val="right" w:leader="dot" w:pos="8656"/>
        </w:tabs>
        <w:spacing w:line="360" w:lineRule="auto"/>
        <w:rPr>
          <w:rFonts w:ascii="Times New Roman" w:eastAsiaTheme="minorEastAsia" w:hAnsi="Times New Roman" w:cs="Times New Roman"/>
          <w:noProof/>
          <w:lang w:eastAsia="en-GB"/>
        </w:rPr>
      </w:pPr>
      <w:hyperlink w:anchor="_Toc243849066" w:history="1">
        <w:r w:rsidRPr="00FC3043">
          <w:rPr>
            <w:rStyle w:val="Hyperlink"/>
            <w:rFonts w:ascii="Times New Roman" w:hAnsi="Times New Roman" w:cs="Times New Roman"/>
            <w:noProof/>
          </w:rPr>
          <w:t>Table 11</w:t>
        </w:r>
        <w:r w:rsidRPr="00FC3043">
          <w:rPr>
            <w:rStyle w:val="Hyperlink"/>
            <w:rFonts w:ascii="Times New Roman" w:hAnsi="Times New Roman" w:cs="Times New Roman"/>
            <w:noProof/>
            <w:lang w:val="en-US"/>
          </w:rPr>
          <w:t>: Design, Documentation, and Authentication Only</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_Toc243849066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26</w:t>
        </w:r>
        <w:r w:rsidRPr="00FC3043">
          <w:rPr>
            <w:rFonts w:ascii="Times New Roman" w:hAnsi="Times New Roman" w:cs="Times New Roman"/>
            <w:noProof/>
            <w:webHidden/>
          </w:rPr>
          <w:fldChar w:fldCharType="end"/>
        </w:r>
      </w:hyperlink>
    </w:p>
    <w:p w14:paraId="1BFD192B" w14:textId="268FB966" w:rsidR="005824A2" w:rsidRPr="00FC3043" w:rsidRDefault="005824A2" w:rsidP="00FC3043">
      <w:pPr>
        <w:pStyle w:val="TableofFigures"/>
        <w:tabs>
          <w:tab w:val="right" w:leader="dot" w:pos="8656"/>
        </w:tabs>
        <w:spacing w:line="360" w:lineRule="auto"/>
        <w:rPr>
          <w:rFonts w:ascii="Times New Roman" w:eastAsiaTheme="minorEastAsia" w:hAnsi="Times New Roman" w:cs="Times New Roman"/>
          <w:noProof/>
          <w:lang w:eastAsia="en-GB"/>
        </w:rPr>
      </w:pPr>
      <w:hyperlink w:anchor="_Toc243849067" w:history="1">
        <w:r w:rsidRPr="00FC3043">
          <w:rPr>
            <w:rStyle w:val="Hyperlink"/>
            <w:rFonts w:ascii="Times New Roman" w:hAnsi="Times New Roman" w:cs="Times New Roman"/>
            <w:noProof/>
          </w:rPr>
          <w:t>Table 12</w:t>
        </w:r>
        <w:r w:rsidRPr="00FC3043">
          <w:rPr>
            <w:rStyle w:val="Hyperlink"/>
            <w:rFonts w:ascii="Times New Roman" w:hAnsi="Times New Roman" w:cs="Times New Roman"/>
            <w:noProof/>
            <w:lang w:val="en-US"/>
          </w:rPr>
          <w:t>: Coding of Remaining Modules</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_Toc243849067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27</w:t>
        </w:r>
        <w:r w:rsidRPr="00FC3043">
          <w:rPr>
            <w:rFonts w:ascii="Times New Roman" w:hAnsi="Times New Roman" w:cs="Times New Roman"/>
            <w:noProof/>
            <w:webHidden/>
          </w:rPr>
          <w:fldChar w:fldCharType="end"/>
        </w:r>
      </w:hyperlink>
    </w:p>
    <w:p w14:paraId="57BB451C" w14:textId="0A93215C" w:rsidR="005824A2" w:rsidRDefault="005824A2" w:rsidP="00FC3043">
      <w:pPr>
        <w:pStyle w:val="TableofFigures"/>
        <w:tabs>
          <w:tab w:val="right" w:leader="dot" w:pos="8656"/>
        </w:tabs>
        <w:spacing w:line="360" w:lineRule="auto"/>
        <w:rPr>
          <w:rFonts w:eastAsiaTheme="minorEastAsia"/>
          <w:noProof/>
          <w:lang w:eastAsia="en-GB"/>
        </w:rPr>
      </w:pPr>
      <w:hyperlink w:anchor="_Toc243849068" w:history="1">
        <w:r w:rsidRPr="00FC3043">
          <w:rPr>
            <w:rStyle w:val="Hyperlink"/>
            <w:rFonts w:ascii="Times New Roman" w:hAnsi="Times New Roman" w:cs="Times New Roman"/>
            <w:noProof/>
          </w:rPr>
          <w:t>Table 13</w:t>
        </w:r>
        <w:r w:rsidRPr="00FC3043">
          <w:rPr>
            <w:rStyle w:val="Hyperlink"/>
            <w:rFonts w:ascii="Times New Roman" w:hAnsi="Times New Roman" w:cs="Times New Roman"/>
            <w:noProof/>
            <w:lang w:val="en-US"/>
          </w:rPr>
          <w:t>:  SRS document and related items</w:t>
        </w:r>
        <w:r w:rsidRPr="00FC3043">
          <w:rPr>
            <w:rFonts w:ascii="Times New Roman" w:hAnsi="Times New Roman" w:cs="Times New Roman"/>
            <w:noProof/>
            <w:webHidden/>
          </w:rPr>
          <w:tab/>
        </w:r>
        <w:r w:rsidRPr="00FC3043">
          <w:rPr>
            <w:rFonts w:ascii="Times New Roman" w:hAnsi="Times New Roman" w:cs="Times New Roman"/>
            <w:noProof/>
            <w:webHidden/>
          </w:rPr>
          <w:fldChar w:fldCharType="begin"/>
        </w:r>
        <w:r w:rsidRPr="00FC3043">
          <w:rPr>
            <w:rFonts w:ascii="Times New Roman" w:hAnsi="Times New Roman" w:cs="Times New Roman"/>
            <w:noProof/>
            <w:webHidden/>
          </w:rPr>
          <w:instrText xml:space="preserve"> PAGEREF _Toc243849068 \h </w:instrText>
        </w:r>
        <w:r w:rsidRPr="00FC3043">
          <w:rPr>
            <w:rFonts w:ascii="Times New Roman" w:hAnsi="Times New Roman" w:cs="Times New Roman"/>
            <w:noProof/>
            <w:webHidden/>
          </w:rPr>
        </w:r>
        <w:r w:rsidRPr="00FC3043">
          <w:rPr>
            <w:rFonts w:ascii="Times New Roman" w:hAnsi="Times New Roman" w:cs="Times New Roman"/>
            <w:noProof/>
            <w:webHidden/>
          </w:rPr>
          <w:fldChar w:fldCharType="separate"/>
        </w:r>
        <w:r w:rsidR="000D07E9">
          <w:rPr>
            <w:rFonts w:ascii="Times New Roman" w:hAnsi="Times New Roman" w:cs="Times New Roman"/>
            <w:noProof/>
            <w:webHidden/>
          </w:rPr>
          <w:t>28</w:t>
        </w:r>
        <w:r w:rsidRPr="00FC3043">
          <w:rPr>
            <w:rFonts w:ascii="Times New Roman" w:hAnsi="Times New Roman" w:cs="Times New Roman"/>
            <w:noProof/>
            <w:webHidden/>
          </w:rPr>
          <w:fldChar w:fldCharType="end"/>
        </w:r>
      </w:hyperlink>
    </w:p>
    <w:p w14:paraId="38D4C681" w14:textId="46572FBE" w:rsidR="008B2068" w:rsidRDefault="008B2068" w:rsidP="003B513F">
      <w:pPr>
        <w:spacing w:line="360" w:lineRule="auto"/>
        <w:rPr>
          <w:rFonts w:ascii="Times New Roman" w:hAnsi="Times New Roman" w:cs="Times New Roman"/>
        </w:rPr>
      </w:pPr>
      <w:r w:rsidRPr="003B513F">
        <w:rPr>
          <w:rFonts w:ascii="Times New Roman" w:hAnsi="Times New Roman" w:cs="Times New Roman"/>
        </w:rPr>
        <w:fldChar w:fldCharType="end"/>
      </w:r>
    </w:p>
    <w:p w14:paraId="72514BD7" w14:textId="37370BDC" w:rsidR="008B2068" w:rsidRPr="008B2068" w:rsidRDefault="008B2068" w:rsidP="008B2068">
      <w:pPr>
        <w:pStyle w:val="Heading1"/>
        <w:spacing w:line="360" w:lineRule="auto"/>
        <w:rPr>
          <w:rFonts w:ascii="Times New Roman" w:hAnsi="Times New Roman" w:cs="Times New Roman"/>
          <w:b/>
          <w:bCs/>
          <w:color w:val="000000" w:themeColor="text1"/>
          <w:sz w:val="24"/>
          <w:szCs w:val="24"/>
        </w:rPr>
      </w:pPr>
      <w:bookmarkStart w:id="5" w:name="_Toc243849074"/>
      <w:r w:rsidRPr="008B2068">
        <w:rPr>
          <w:rFonts w:ascii="Times New Roman" w:hAnsi="Times New Roman" w:cs="Times New Roman"/>
          <w:b/>
          <w:bCs/>
          <w:color w:val="000000" w:themeColor="text1"/>
          <w:sz w:val="24"/>
          <w:szCs w:val="24"/>
        </w:rPr>
        <w:t>List Of  Abbreviations</w:t>
      </w:r>
      <w:bookmarkEnd w:id="5"/>
    </w:p>
    <w:tbl>
      <w:tblPr>
        <w:tblStyle w:val="TableGrid"/>
        <w:tblW w:w="0" w:type="auto"/>
        <w:tblLook w:val="04A0" w:firstRow="1" w:lastRow="0" w:firstColumn="1" w:lastColumn="0" w:noHBand="0" w:noVBand="1"/>
      </w:tblPr>
      <w:tblGrid>
        <w:gridCol w:w="2605"/>
        <w:gridCol w:w="6035"/>
      </w:tblGrid>
      <w:tr w:rsidR="008B2068" w14:paraId="3FA4B842" w14:textId="77777777" w:rsidTr="00FD6E25">
        <w:tc>
          <w:tcPr>
            <w:tcW w:w="2605" w:type="dxa"/>
          </w:tcPr>
          <w:p w14:paraId="341D34A2" w14:textId="77777777" w:rsidR="008B2068" w:rsidRPr="000609DB" w:rsidRDefault="008B2068" w:rsidP="00FD6E25">
            <w:pPr>
              <w:rPr>
                <w:rFonts w:ascii="Times New Roman" w:hAnsi="Times New Roman" w:cs="Times New Roman"/>
              </w:rPr>
            </w:pPr>
            <w:r w:rsidRPr="000609DB">
              <w:rPr>
                <w:rFonts w:ascii="Times New Roman" w:hAnsi="Times New Roman" w:cs="Times New Roman"/>
                <w:b/>
              </w:rPr>
              <w:t>Abbreviation</w:t>
            </w:r>
          </w:p>
        </w:tc>
        <w:tc>
          <w:tcPr>
            <w:tcW w:w="6035" w:type="dxa"/>
          </w:tcPr>
          <w:p w14:paraId="5F78FD92" w14:textId="77777777" w:rsidR="008B2068" w:rsidRPr="000609DB" w:rsidRDefault="008B2068" w:rsidP="00FD6E25">
            <w:pPr>
              <w:rPr>
                <w:rFonts w:ascii="Times New Roman" w:hAnsi="Times New Roman" w:cs="Times New Roman"/>
              </w:rPr>
            </w:pPr>
            <w:r w:rsidRPr="000609DB">
              <w:rPr>
                <w:rFonts w:ascii="Times New Roman" w:hAnsi="Times New Roman" w:cs="Times New Roman"/>
                <w:b/>
              </w:rPr>
              <w:t>Full Form</w:t>
            </w:r>
          </w:p>
        </w:tc>
      </w:tr>
      <w:tr w:rsidR="008B2068" w14:paraId="53F46E25" w14:textId="77777777" w:rsidTr="00FD6E25">
        <w:trPr>
          <w:trHeight w:val="557"/>
        </w:trPr>
        <w:tc>
          <w:tcPr>
            <w:tcW w:w="2605" w:type="dxa"/>
          </w:tcPr>
          <w:p w14:paraId="2D3D9D3C" w14:textId="77777777" w:rsidR="008B2068" w:rsidRPr="000609DB" w:rsidRDefault="008B2068" w:rsidP="00FD6E25">
            <w:pPr>
              <w:rPr>
                <w:rFonts w:ascii="Times New Roman" w:hAnsi="Times New Roman" w:cs="Times New Roman"/>
              </w:rPr>
            </w:pPr>
            <w:r w:rsidRPr="000609DB">
              <w:rPr>
                <w:rFonts w:ascii="Times New Roman" w:hAnsi="Times New Roman" w:cs="Times New Roman"/>
              </w:rPr>
              <w:t>ABAC</w:t>
            </w:r>
          </w:p>
        </w:tc>
        <w:tc>
          <w:tcPr>
            <w:tcW w:w="6035" w:type="dxa"/>
          </w:tcPr>
          <w:p w14:paraId="2FC5D7CC" w14:textId="77777777" w:rsidR="008B2068" w:rsidRPr="000609DB" w:rsidRDefault="008B2068" w:rsidP="00FD6E25">
            <w:pPr>
              <w:rPr>
                <w:rFonts w:ascii="Times New Roman" w:hAnsi="Times New Roman" w:cs="Times New Roman"/>
              </w:rPr>
            </w:pPr>
            <w:r w:rsidRPr="000609DB">
              <w:rPr>
                <w:rFonts w:ascii="Times New Roman" w:hAnsi="Times New Roman" w:cs="Times New Roman"/>
              </w:rPr>
              <w:t>Attribute-Based Access Control</w:t>
            </w:r>
          </w:p>
        </w:tc>
      </w:tr>
      <w:tr w:rsidR="008B2068" w14:paraId="5DFF033B" w14:textId="77777777" w:rsidTr="00FD6E25">
        <w:trPr>
          <w:trHeight w:val="620"/>
        </w:trPr>
        <w:tc>
          <w:tcPr>
            <w:tcW w:w="2605" w:type="dxa"/>
          </w:tcPr>
          <w:p w14:paraId="633274C1" w14:textId="77777777" w:rsidR="008B2068" w:rsidRPr="000609DB" w:rsidRDefault="008B2068" w:rsidP="00FD6E25">
            <w:pPr>
              <w:rPr>
                <w:rFonts w:ascii="Times New Roman" w:hAnsi="Times New Roman" w:cs="Times New Roman"/>
              </w:rPr>
            </w:pPr>
            <w:r w:rsidRPr="000609DB">
              <w:rPr>
                <w:rFonts w:ascii="Times New Roman" w:hAnsi="Times New Roman" w:cs="Times New Roman"/>
              </w:rPr>
              <w:t>API</w:t>
            </w:r>
          </w:p>
        </w:tc>
        <w:tc>
          <w:tcPr>
            <w:tcW w:w="6035" w:type="dxa"/>
          </w:tcPr>
          <w:p w14:paraId="21B5FEDC" w14:textId="77777777" w:rsidR="008B2068" w:rsidRPr="000609DB" w:rsidRDefault="008B2068" w:rsidP="00FD6E25">
            <w:pPr>
              <w:rPr>
                <w:rFonts w:ascii="Times New Roman" w:hAnsi="Times New Roman" w:cs="Times New Roman"/>
              </w:rPr>
            </w:pPr>
            <w:r w:rsidRPr="000609DB">
              <w:rPr>
                <w:rFonts w:ascii="Times New Roman" w:hAnsi="Times New Roman" w:cs="Times New Roman"/>
              </w:rPr>
              <w:t>Application Programming Interface</w:t>
            </w:r>
          </w:p>
        </w:tc>
      </w:tr>
      <w:tr w:rsidR="008B2068" w14:paraId="28C432DA" w14:textId="77777777" w:rsidTr="00FD6E25">
        <w:trPr>
          <w:trHeight w:val="530"/>
        </w:trPr>
        <w:tc>
          <w:tcPr>
            <w:tcW w:w="2605" w:type="dxa"/>
          </w:tcPr>
          <w:p w14:paraId="1B2BC8F3" w14:textId="77777777" w:rsidR="008B2068" w:rsidRPr="000609DB" w:rsidRDefault="008B2068" w:rsidP="00FD6E25">
            <w:pPr>
              <w:rPr>
                <w:rFonts w:ascii="Times New Roman" w:hAnsi="Times New Roman" w:cs="Times New Roman"/>
              </w:rPr>
            </w:pPr>
            <w:r w:rsidRPr="000609DB">
              <w:rPr>
                <w:rFonts w:ascii="Times New Roman" w:hAnsi="Times New Roman" w:cs="Times New Roman"/>
              </w:rPr>
              <w:t>BIT</w:t>
            </w:r>
          </w:p>
        </w:tc>
        <w:tc>
          <w:tcPr>
            <w:tcW w:w="6035" w:type="dxa"/>
          </w:tcPr>
          <w:p w14:paraId="79C8D5EF" w14:textId="77777777" w:rsidR="008B2068" w:rsidRPr="000609DB" w:rsidRDefault="008B2068" w:rsidP="00FD6E25">
            <w:pPr>
              <w:rPr>
                <w:rFonts w:ascii="Times New Roman" w:hAnsi="Times New Roman" w:cs="Times New Roman"/>
              </w:rPr>
            </w:pPr>
            <w:r w:rsidRPr="000609DB">
              <w:rPr>
                <w:rFonts w:ascii="Times New Roman" w:hAnsi="Times New Roman" w:cs="Times New Roman"/>
              </w:rPr>
              <w:t>Bachelor of Information Technology</w:t>
            </w:r>
          </w:p>
        </w:tc>
      </w:tr>
      <w:tr w:rsidR="008B2068" w14:paraId="79B0F3BF" w14:textId="77777777" w:rsidTr="00FD6E25">
        <w:trPr>
          <w:trHeight w:val="530"/>
        </w:trPr>
        <w:tc>
          <w:tcPr>
            <w:tcW w:w="2605" w:type="dxa"/>
          </w:tcPr>
          <w:p w14:paraId="09DFA6F2" w14:textId="77777777" w:rsidR="008B2068" w:rsidRPr="000609DB" w:rsidRDefault="008B2068" w:rsidP="00FD6E25">
            <w:pPr>
              <w:rPr>
                <w:rFonts w:ascii="Times New Roman" w:hAnsi="Times New Roman" w:cs="Times New Roman"/>
              </w:rPr>
            </w:pPr>
            <w:r w:rsidRPr="000609DB">
              <w:rPr>
                <w:rFonts w:ascii="Times New Roman" w:hAnsi="Times New Roman" w:cs="Times New Roman"/>
              </w:rPr>
              <w:t>CODL</w:t>
            </w:r>
          </w:p>
        </w:tc>
        <w:tc>
          <w:tcPr>
            <w:tcW w:w="6035" w:type="dxa"/>
          </w:tcPr>
          <w:p w14:paraId="64144BE8" w14:textId="77777777" w:rsidR="008B2068" w:rsidRPr="000609DB" w:rsidRDefault="008B2068" w:rsidP="00FD6E25">
            <w:pPr>
              <w:rPr>
                <w:rFonts w:ascii="Times New Roman" w:hAnsi="Times New Roman" w:cs="Times New Roman"/>
              </w:rPr>
            </w:pPr>
            <w:r w:rsidRPr="000609DB">
              <w:rPr>
                <w:rFonts w:ascii="Times New Roman" w:hAnsi="Times New Roman" w:cs="Times New Roman"/>
              </w:rPr>
              <w:t>Centre for Open and Distance Learning</w:t>
            </w:r>
          </w:p>
        </w:tc>
      </w:tr>
      <w:tr w:rsidR="008B2068" w14:paraId="7BF56270" w14:textId="77777777" w:rsidTr="00FD6E25">
        <w:trPr>
          <w:trHeight w:val="710"/>
        </w:trPr>
        <w:tc>
          <w:tcPr>
            <w:tcW w:w="2605" w:type="dxa"/>
          </w:tcPr>
          <w:p w14:paraId="1483D8E1" w14:textId="77777777" w:rsidR="008B2068" w:rsidRPr="000609DB" w:rsidRDefault="008B2068" w:rsidP="00FD6E25">
            <w:pPr>
              <w:rPr>
                <w:rFonts w:ascii="Times New Roman" w:hAnsi="Times New Roman" w:cs="Times New Roman"/>
              </w:rPr>
            </w:pPr>
            <w:r w:rsidRPr="000609DB">
              <w:rPr>
                <w:rFonts w:ascii="Times New Roman" w:hAnsi="Times New Roman" w:cs="Times New Roman"/>
              </w:rPr>
              <w:t>CP-SAT</w:t>
            </w:r>
          </w:p>
        </w:tc>
        <w:tc>
          <w:tcPr>
            <w:tcW w:w="6035" w:type="dxa"/>
          </w:tcPr>
          <w:p w14:paraId="2123F832" w14:textId="77777777" w:rsidR="008B2068" w:rsidRPr="000609DB" w:rsidRDefault="008B2068" w:rsidP="00FD6E25">
            <w:pPr>
              <w:rPr>
                <w:rFonts w:ascii="Times New Roman" w:hAnsi="Times New Roman" w:cs="Times New Roman"/>
              </w:rPr>
            </w:pPr>
            <w:r w:rsidRPr="000609DB">
              <w:rPr>
                <w:rFonts w:ascii="Times New Roman" w:hAnsi="Times New Roman" w:cs="Times New Roman"/>
              </w:rPr>
              <w:t>Constraint Programming with Satisfiability (Google OR-Tools)</w:t>
            </w:r>
          </w:p>
        </w:tc>
      </w:tr>
      <w:tr w:rsidR="008B2068" w14:paraId="095A5ECB" w14:textId="77777777" w:rsidTr="00FD6E25">
        <w:trPr>
          <w:trHeight w:val="530"/>
        </w:trPr>
        <w:tc>
          <w:tcPr>
            <w:tcW w:w="2605" w:type="dxa"/>
          </w:tcPr>
          <w:p w14:paraId="0FCE5F72" w14:textId="77777777" w:rsidR="008B2068" w:rsidRPr="000609DB" w:rsidRDefault="008B2068" w:rsidP="00FD6E25">
            <w:pPr>
              <w:rPr>
                <w:rFonts w:ascii="Times New Roman" w:hAnsi="Times New Roman" w:cs="Times New Roman"/>
              </w:rPr>
            </w:pPr>
            <w:r w:rsidRPr="000609DB">
              <w:rPr>
                <w:rFonts w:ascii="Times New Roman" w:hAnsi="Times New Roman" w:cs="Times New Roman"/>
              </w:rPr>
              <w:t>ERD</w:t>
            </w:r>
          </w:p>
        </w:tc>
        <w:tc>
          <w:tcPr>
            <w:tcW w:w="6035" w:type="dxa"/>
          </w:tcPr>
          <w:p w14:paraId="7B305C85" w14:textId="77777777" w:rsidR="008B2068" w:rsidRPr="000609DB" w:rsidRDefault="008B2068" w:rsidP="00FD6E25">
            <w:pPr>
              <w:rPr>
                <w:rFonts w:ascii="Times New Roman" w:hAnsi="Times New Roman" w:cs="Times New Roman"/>
              </w:rPr>
            </w:pPr>
            <w:r w:rsidRPr="000609DB">
              <w:rPr>
                <w:rFonts w:ascii="Times New Roman" w:hAnsi="Times New Roman" w:cs="Times New Roman"/>
              </w:rPr>
              <w:t>Entity Relationship Diagram</w:t>
            </w:r>
          </w:p>
        </w:tc>
      </w:tr>
      <w:tr w:rsidR="008B2068" w14:paraId="2F45C3E8" w14:textId="77777777" w:rsidTr="00FD6E25">
        <w:trPr>
          <w:trHeight w:val="620"/>
        </w:trPr>
        <w:tc>
          <w:tcPr>
            <w:tcW w:w="2605" w:type="dxa"/>
          </w:tcPr>
          <w:p w14:paraId="6AF34A9D" w14:textId="77777777" w:rsidR="008B2068" w:rsidRPr="000609DB" w:rsidRDefault="008B2068" w:rsidP="00FD6E25">
            <w:pPr>
              <w:rPr>
                <w:rFonts w:ascii="Times New Roman" w:hAnsi="Times New Roman" w:cs="Times New Roman"/>
              </w:rPr>
            </w:pPr>
            <w:r w:rsidRPr="000609DB">
              <w:rPr>
                <w:rFonts w:ascii="Times New Roman" w:hAnsi="Times New Roman" w:cs="Times New Roman"/>
              </w:rPr>
              <w:t>FR</w:t>
            </w:r>
          </w:p>
        </w:tc>
        <w:tc>
          <w:tcPr>
            <w:tcW w:w="6035" w:type="dxa"/>
          </w:tcPr>
          <w:p w14:paraId="12826412" w14:textId="77777777" w:rsidR="008B2068" w:rsidRPr="000609DB" w:rsidRDefault="008B2068" w:rsidP="00FD6E25">
            <w:pPr>
              <w:rPr>
                <w:rFonts w:ascii="Times New Roman" w:hAnsi="Times New Roman" w:cs="Times New Roman"/>
              </w:rPr>
            </w:pPr>
            <w:r w:rsidRPr="000609DB">
              <w:rPr>
                <w:rFonts w:ascii="Times New Roman" w:hAnsi="Times New Roman" w:cs="Times New Roman"/>
              </w:rPr>
              <w:t>Functional Requirement</w:t>
            </w:r>
          </w:p>
        </w:tc>
      </w:tr>
      <w:tr w:rsidR="008B2068" w14:paraId="70825871" w14:textId="77777777" w:rsidTr="00FD6E25">
        <w:trPr>
          <w:trHeight w:val="692"/>
        </w:trPr>
        <w:tc>
          <w:tcPr>
            <w:tcW w:w="2605" w:type="dxa"/>
          </w:tcPr>
          <w:p w14:paraId="22796C0E" w14:textId="77777777" w:rsidR="008B2068" w:rsidRPr="000609DB" w:rsidRDefault="008B2068" w:rsidP="00FD6E25">
            <w:pPr>
              <w:rPr>
                <w:rFonts w:ascii="Times New Roman" w:hAnsi="Times New Roman" w:cs="Times New Roman"/>
              </w:rPr>
            </w:pPr>
            <w:r w:rsidRPr="000609DB">
              <w:rPr>
                <w:rFonts w:ascii="Times New Roman" w:hAnsi="Times New Roman" w:cs="Times New Roman"/>
              </w:rPr>
              <w:t>HTTP</w:t>
            </w:r>
          </w:p>
        </w:tc>
        <w:tc>
          <w:tcPr>
            <w:tcW w:w="6035" w:type="dxa"/>
          </w:tcPr>
          <w:p w14:paraId="27332795" w14:textId="77777777" w:rsidR="008B2068" w:rsidRPr="000609DB" w:rsidRDefault="008B2068" w:rsidP="00FD6E25">
            <w:pPr>
              <w:rPr>
                <w:rFonts w:ascii="Times New Roman" w:hAnsi="Times New Roman" w:cs="Times New Roman"/>
              </w:rPr>
            </w:pPr>
            <w:r w:rsidRPr="000609DB">
              <w:rPr>
                <w:rFonts w:ascii="Times New Roman" w:hAnsi="Times New Roman" w:cs="Times New Roman"/>
              </w:rPr>
              <w:t>Hypertext Transfer Protocol</w:t>
            </w:r>
          </w:p>
        </w:tc>
      </w:tr>
      <w:tr w:rsidR="008B2068" w14:paraId="3B8F66E5" w14:textId="77777777" w:rsidTr="00FD6E25">
        <w:trPr>
          <w:trHeight w:val="638"/>
        </w:trPr>
        <w:tc>
          <w:tcPr>
            <w:tcW w:w="2605" w:type="dxa"/>
          </w:tcPr>
          <w:p w14:paraId="5387D4AC" w14:textId="77777777" w:rsidR="008B2068" w:rsidRPr="000609DB" w:rsidRDefault="008B2068" w:rsidP="00FD6E25">
            <w:pPr>
              <w:rPr>
                <w:rFonts w:ascii="Times New Roman" w:hAnsi="Times New Roman" w:cs="Times New Roman"/>
              </w:rPr>
            </w:pPr>
            <w:r w:rsidRPr="000609DB">
              <w:rPr>
                <w:rFonts w:ascii="Times New Roman" w:hAnsi="Times New Roman" w:cs="Times New Roman"/>
              </w:rPr>
              <w:t>IEEE</w:t>
            </w:r>
          </w:p>
        </w:tc>
        <w:tc>
          <w:tcPr>
            <w:tcW w:w="6035" w:type="dxa"/>
          </w:tcPr>
          <w:p w14:paraId="1CF69A6F" w14:textId="77777777" w:rsidR="008B2068" w:rsidRPr="000609DB" w:rsidRDefault="008B2068" w:rsidP="00FD6E25">
            <w:pPr>
              <w:rPr>
                <w:rFonts w:ascii="Times New Roman" w:hAnsi="Times New Roman" w:cs="Times New Roman"/>
              </w:rPr>
            </w:pPr>
            <w:r w:rsidRPr="000609DB">
              <w:rPr>
                <w:rFonts w:ascii="Times New Roman" w:hAnsi="Times New Roman" w:cs="Times New Roman"/>
              </w:rPr>
              <w:t>Institute of Electrical and Electronics Engineers</w:t>
            </w:r>
          </w:p>
        </w:tc>
      </w:tr>
      <w:tr w:rsidR="008B2068" w14:paraId="12BECEC1" w14:textId="77777777" w:rsidTr="00FD6E25">
        <w:trPr>
          <w:trHeight w:val="530"/>
        </w:trPr>
        <w:tc>
          <w:tcPr>
            <w:tcW w:w="2605" w:type="dxa"/>
          </w:tcPr>
          <w:p w14:paraId="076B3F7A" w14:textId="77777777" w:rsidR="008B2068" w:rsidRPr="000609DB" w:rsidRDefault="008B2068" w:rsidP="00FD6E25">
            <w:pPr>
              <w:rPr>
                <w:rFonts w:ascii="Times New Roman" w:hAnsi="Times New Roman" w:cs="Times New Roman"/>
              </w:rPr>
            </w:pPr>
            <w:r w:rsidRPr="000609DB">
              <w:rPr>
                <w:rFonts w:ascii="Times New Roman" w:hAnsi="Times New Roman" w:cs="Times New Roman"/>
              </w:rPr>
              <w:t>JWT</w:t>
            </w:r>
          </w:p>
        </w:tc>
        <w:tc>
          <w:tcPr>
            <w:tcW w:w="6035" w:type="dxa"/>
          </w:tcPr>
          <w:p w14:paraId="386EEE75" w14:textId="77777777" w:rsidR="008B2068" w:rsidRPr="000609DB" w:rsidRDefault="008B2068" w:rsidP="00FD6E25">
            <w:pPr>
              <w:rPr>
                <w:rFonts w:ascii="Times New Roman" w:hAnsi="Times New Roman" w:cs="Times New Roman"/>
              </w:rPr>
            </w:pPr>
            <w:r w:rsidRPr="000609DB">
              <w:rPr>
                <w:rFonts w:ascii="Times New Roman" w:hAnsi="Times New Roman" w:cs="Times New Roman"/>
              </w:rPr>
              <w:t>JSON Web Token</w:t>
            </w:r>
          </w:p>
        </w:tc>
      </w:tr>
      <w:tr w:rsidR="008B2068" w14:paraId="174C1B5E" w14:textId="77777777" w:rsidTr="00FD6E25">
        <w:trPr>
          <w:trHeight w:val="710"/>
        </w:trPr>
        <w:tc>
          <w:tcPr>
            <w:tcW w:w="2605" w:type="dxa"/>
          </w:tcPr>
          <w:p w14:paraId="3D0E8A32" w14:textId="77777777" w:rsidR="008B2068" w:rsidRPr="000609DB" w:rsidRDefault="008B2068" w:rsidP="00FD6E25">
            <w:pPr>
              <w:rPr>
                <w:rFonts w:ascii="Times New Roman" w:hAnsi="Times New Roman" w:cs="Times New Roman"/>
              </w:rPr>
            </w:pPr>
            <w:r w:rsidRPr="000609DB">
              <w:rPr>
                <w:rFonts w:ascii="Times New Roman" w:hAnsi="Times New Roman" w:cs="Times New Roman"/>
              </w:rPr>
              <w:t>PBKDF2</w:t>
            </w:r>
          </w:p>
        </w:tc>
        <w:tc>
          <w:tcPr>
            <w:tcW w:w="6035" w:type="dxa"/>
          </w:tcPr>
          <w:p w14:paraId="71D86FF6" w14:textId="77777777" w:rsidR="008B2068" w:rsidRPr="000609DB" w:rsidRDefault="008B2068" w:rsidP="00FD6E25">
            <w:pPr>
              <w:rPr>
                <w:rFonts w:ascii="Times New Roman" w:hAnsi="Times New Roman" w:cs="Times New Roman"/>
              </w:rPr>
            </w:pPr>
            <w:r w:rsidRPr="000609DB">
              <w:rPr>
                <w:rFonts w:ascii="Times New Roman" w:hAnsi="Times New Roman" w:cs="Times New Roman"/>
              </w:rPr>
              <w:t>Password-Based Key Derivation Function 2</w:t>
            </w:r>
          </w:p>
        </w:tc>
      </w:tr>
      <w:tr w:rsidR="008B2068" w14:paraId="0B959513" w14:textId="77777777" w:rsidTr="00FD6E25">
        <w:trPr>
          <w:trHeight w:val="530"/>
        </w:trPr>
        <w:tc>
          <w:tcPr>
            <w:tcW w:w="2605" w:type="dxa"/>
          </w:tcPr>
          <w:p w14:paraId="5DC2A74F" w14:textId="77777777" w:rsidR="008B2068" w:rsidRPr="000609DB" w:rsidRDefault="008B2068" w:rsidP="00FD6E25">
            <w:pPr>
              <w:rPr>
                <w:rFonts w:ascii="Times New Roman" w:hAnsi="Times New Roman" w:cs="Times New Roman"/>
              </w:rPr>
            </w:pPr>
            <w:r w:rsidRPr="000609DB">
              <w:rPr>
                <w:rFonts w:ascii="Times New Roman" w:hAnsi="Times New Roman" w:cs="Times New Roman"/>
              </w:rPr>
              <w:t>RBAC</w:t>
            </w:r>
          </w:p>
        </w:tc>
        <w:tc>
          <w:tcPr>
            <w:tcW w:w="6035" w:type="dxa"/>
          </w:tcPr>
          <w:p w14:paraId="0F996A74" w14:textId="77777777" w:rsidR="008B2068" w:rsidRPr="000609DB" w:rsidRDefault="008B2068" w:rsidP="00FD6E25">
            <w:pPr>
              <w:rPr>
                <w:rFonts w:ascii="Times New Roman" w:hAnsi="Times New Roman" w:cs="Times New Roman"/>
              </w:rPr>
            </w:pPr>
            <w:r w:rsidRPr="000609DB">
              <w:rPr>
                <w:rFonts w:ascii="Times New Roman" w:hAnsi="Times New Roman" w:cs="Times New Roman"/>
              </w:rPr>
              <w:t>Role-Based Access Control</w:t>
            </w:r>
          </w:p>
        </w:tc>
      </w:tr>
      <w:tr w:rsidR="008B2068" w14:paraId="5DA3FACA" w14:textId="77777777" w:rsidTr="00FD6E25">
        <w:trPr>
          <w:trHeight w:val="530"/>
        </w:trPr>
        <w:tc>
          <w:tcPr>
            <w:tcW w:w="2605" w:type="dxa"/>
          </w:tcPr>
          <w:p w14:paraId="04849E79" w14:textId="77777777" w:rsidR="008B2068" w:rsidRPr="000609DB" w:rsidRDefault="008B2068" w:rsidP="00FD6E25">
            <w:pPr>
              <w:rPr>
                <w:rFonts w:ascii="Times New Roman" w:hAnsi="Times New Roman" w:cs="Times New Roman"/>
              </w:rPr>
            </w:pPr>
            <w:r w:rsidRPr="000609DB">
              <w:rPr>
                <w:rFonts w:ascii="Times New Roman" w:hAnsi="Times New Roman" w:cs="Times New Roman"/>
              </w:rPr>
              <w:t>REST</w:t>
            </w:r>
          </w:p>
        </w:tc>
        <w:tc>
          <w:tcPr>
            <w:tcW w:w="6035" w:type="dxa"/>
          </w:tcPr>
          <w:p w14:paraId="6EC02DA5" w14:textId="77777777" w:rsidR="008B2068" w:rsidRPr="000609DB" w:rsidRDefault="008B2068" w:rsidP="00FD6E25">
            <w:pPr>
              <w:rPr>
                <w:rFonts w:ascii="Times New Roman" w:hAnsi="Times New Roman" w:cs="Times New Roman"/>
              </w:rPr>
            </w:pPr>
            <w:r w:rsidRPr="000609DB">
              <w:rPr>
                <w:rFonts w:ascii="Times New Roman" w:hAnsi="Times New Roman" w:cs="Times New Roman"/>
              </w:rPr>
              <w:t>Representational State Transfer</w:t>
            </w:r>
          </w:p>
        </w:tc>
      </w:tr>
      <w:tr w:rsidR="008B2068" w14:paraId="0980855C" w14:textId="77777777" w:rsidTr="00FD6E25">
        <w:trPr>
          <w:trHeight w:val="530"/>
        </w:trPr>
        <w:tc>
          <w:tcPr>
            <w:tcW w:w="2605" w:type="dxa"/>
          </w:tcPr>
          <w:p w14:paraId="76D90E4A" w14:textId="77777777" w:rsidR="008B2068" w:rsidRPr="000609DB" w:rsidRDefault="008B2068" w:rsidP="00FD6E25">
            <w:pPr>
              <w:rPr>
                <w:rFonts w:ascii="Times New Roman" w:hAnsi="Times New Roman" w:cs="Times New Roman"/>
              </w:rPr>
            </w:pPr>
            <w:r w:rsidRPr="000609DB">
              <w:rPr>
                <w:rFonts w:ascii="Times New Roman" w:hAnsi="Times New Roman" w:cs="Times New Roman"/>
              </w:rPr>
              <w:t>SRS</w:t>
            </w:r>
          </w:p>
        </w:tc>
        <w:tc>
          <w:tcPr>
            <w:tcW w:w="6035" w:type="dxa"/>
          </w:tcPr>
          <w:p w14:paraId="00063734" w14:textId="77777777" w:rsidR="008B2068" w:rsidRPr="000609DB" w:rsidRDefault="008B2068" w:rsidP="00FD6E25">
            <w:pPr>
              <w:rPr>
                <w:rFonts w:ascii="Times New Roman" w:hAnsi="Times New Roman" w:cs="Times New Roman"/>
              </w:rPr>
            </w:pPr>
            <w:r w:rsidRPr="000609DB">
              <w:rPr>
                <w:rFonts w:ascii="Times New Roman" w:hAnsi="Times New Roman" w:cs="Times New Roman"/>
              </w:rPr>
              <w:t>Software Requirements Specification</w:t>
            </w:r>
          </w:p>
        </w:tc>
      </w:tr>
      <w:tr w:rsidR="008B2068" w14:paraId="66B90B4A" w14:textId="77777777" w:rsidTr="00FD6E25">
        <w:trPr>
          <w:trHeight w:val="449"/>
        </w:trPr>
        <w:tc>
          <w:tcPr>
            <w:tcW w:w="2605" w:type="dxa"/>
          </w:tcPr>
          <w:p w14:paraId="2288C822" w14:textId="77777777" w:rsidR="008B2068" w:rsidRPr="000609DB" w:rsidRDefault="008B2068" w:rsidP="00FD6E25">
            <w:pPr>
              <w:rPr>
                <w:rFonts w:ascii="Times New Roman" w:hAnsi="Times New Roman" w:cs="Times New Roman"/>
              </w:rPr>
            </w:pPr>
            <w:r w:rsidRPr="000609DB">
              <w:rPr>
                <w:rFonts w:ascii="Times New Roman" w:hAnsi="Times New Roman" w:cs="Times New Roman"/>
              </w:rPr>
              <w:t>TSP</w:t>
            </w:r>
          </w:p>
        </w:tc>
        <w:tc>
          <w:tcPr>
            <w:tcW w:w="6035" w:type="dxa"/>
          </w:tcPr>
          <w:p w14:paraId="747279D6" w14:textId="77777777" w:rsidR="008B2068" w:rsidRPr="000609DB" w:rsidRDefault="008B2068" w:rsidP="00FD6E25">
            <w:pPr>
              <w:rPr>
                <w:rFonts w:ascii="Times New Roman" w:hAnsi="Times New Roman" w:cs="Times New Roman"/>
              </w:rPr>
            </w:pPr>
            <w:r w:rsidRPr="000609DB">
              <w:rPr>
                <w:rFonts w:ascii="Times New Roman" w:hAnsi="Times New Roman" w:cs="Times New Roman"/>
              </w:rPr>
              <w:t>Travelling Salesman Problem</w:t>
            </w:r>
          </w:p>
        </w:tc>
      </w:tr>
      <w:tr w:rsidR="008B2068" w14:paraId="243E03FB" w14:textId="77777777" w:rsidTr="00FD6E25">
        <w:trPr>
          <w:trHeight w:val="530"/>
        </w:trPr>
        <w:tc>
          <w:tcPr>
            <w:tcW w:w="2605" w:type="dxa"/>
          </w:tcPr>
          <w:p w14:paraId="63F2FC28" w14:textId="77777777" w:rsidR="008B2068" w:rsidRPr="000609DB" w:rsidRDefault="008B2068" w:rsidP="00FD6E25">
            <w:pPr>
              <w:rPr>
                <w:rFonts w:ascii="Times New Roman" w:hAnsi="Times New Roman" w:cs="Times New Roman"/>
              </w:rPr>
            </w:pPr>
            <w:r w:rsidRPr="000609DB">
              <w:rPr>
                <w:rFonts w:ascii="Times New Roman" w:hAnsi="Times New Roman" w:cs="Times New Roman"/>
              </w:rPr>
              <w:t>VRP</w:t>
            </w:r>
          </w:p>
        </w:tc>
        <w:tc>
          <w:tcPr>
            <w:tcW w:w="6035" w:type="dxa"/>
          </w:tcPr>
          <w:p w14:paraId="7BC08868" w14:textId="77777777" w:rsidR="008B2068" w:rsidRPr="000609DB" w:rsidRDefault="008B2068" w:rsidP="00FD6E25">
            <w:pPr>
              <w:rPr>
                <w:rFonts w:ascii="Times New Roman" w:hAnsi="Times New Roman" w:cs="Times New Roman"/>
              </w:rPr>
            </w:pPr>
            <w:r w:rsidRPr="000609DB">
              <w:rPr>
                <w:rFonts w:ascii="Times New Roman" w:hAnsi="Times New Roman" w:cs="Times New Roman"/>
              </w:rPr>
              <w:t>Vehicle Routing Problem</w:t>
            </w:r>
          </w:p>
        </w:tc>
      </w:tr>
    </w:tbl>
    <w:p w14:paraId="665EEBAD" w14:textId="77777777" w:rsidR="008B2068" w:rsidRDefault="008B2068" w:rsidP="008B2068"/>
    <w:p w14:paraId="6944D105" w14:textId="77777777" w:rsidR="00FC3043" w:rsidRDefault="00FC3043" w:rsidP="008B2068"/>
    <w:p w14:paraId="62844514" w14:textId="77777777" w:rsidR="008B2068" w:rsidRDefault="008B2068" w:rsidP="008B2068">
      <w:pPr>
        <w:pStyle w:val="Heading1"/>
        <w:spacing w:line="360" w:lineRule="auto"/>
        <w:rPr>
          <w:rFonts w:ascii="Times New Roman" w:hAnsi="Times New Roman" w:cs="Times New Roman"/>
          <w:b/>
          <w:bCs/>
          <w:color w:val="auto"/>
          <w:sz w:val="24"/>
          <w:szCs w:val="24"/>
        </w:rPr>
      </w:pPr>
      <w:bookmarkStart w:id="6" w:name="_Toc243849075"/>
      <w:r w:rsidRPr="000609DB">
        <w:rPr>
          <w:rFonts w:ascii="Times New Roman" w:hAnsi="Times New Roman" w:cs="Times New Roman"/>
          <w:b/>
          <w:bCs/>
          <w:color w:val="auto"/>
          <w:sz w:val="24"/>
          <w:szCs w:val="24"/>
        </w:rPr>
        <w:lastRenderedPageBreak/>
        <w:t>List of Appendices</w:t>
      </w:r>
      <w:bookmarkEnd w:id="6"/>
    </w:p>
    <w:p w14:paraId="075B0C6D" w14:textId="0398B141" w:rsidR="008B2068" w:rsidRPr="00B40310" w:rsidRDefault="008B2068" w:rsidP="008B2068">
      <w:pPr>
        <w:pStyle w:val="TOC1"/>
        <w:tabs>
          <w:tab w:val="left" w:pos="480"/>
          <w:tab w:val="right" w:leader="dot" w:pos="8656"/>
        </w:tabs>
        <w:spacing w:line="276" w:lineRule="auto"/>
        <w:rPr>
          <w:rFonts w:ascii="Times New Roman" w:hAnsi="Times New Roman" w:cs="Times New Roman"/>
          <w:noProof/>
        </w:rPr>
      </w:pPr>
      <w:r w:rsidRPr="00B40310">
        <w:rPr>
          <w:rFonts w:ascii="Times New Roman" w:hAnsi="Times New Roman" w:cs="Times New Roman"/>
        </w:rPr>
        <w:t>5.</w:t>
      </w:r>
      <w:r w:rsidRPr="00B40310">
        <w:rPr>
          <w:rFonts w:ascii="Times New Roman" w:hAnsi="Times New Roman" w:cs="Times New Roman"/>
        </w:rPr>
        <w:tab/>
        <w:t>Appendix</w:t>
      </w:r>
      <w:r w:rsidRPr="00B40310">
        <w:rPr>
          <w:rFonts w:ascii="Times New Roman" w:hAnsi="Times New Roman" w:cs="Times New Roman"/>
        </w:rPr>
        <w:tab/>
        <w:t>2</w:t>
      </w:r>
      <w:r w:rsidR="000D07E9">
        <w:rPr>
          <w:rFonts w:ascii="Times New Roman" w:hAnsi="Times New Roman" w:cs="Times New Roman"/>
        </w:rPr>
        <w:t>6</w:t>
      </w:r>
    </w:p>
    <w:p w14:paraId="4AF86440" w14:textId="640044DA" w:rsidR="008B2068" w:rsidRPr="00B40310" w:rsidRDefault="008B2068" w:rsidP="008B2068">
      <w:pPr>
        <w:pStyle w:val="TOC2"/>
        <w:tabs>
          <w:tab w:val="left" w:pos="960"/>
          <w:tab w:val="right" w:leader="dot" w:pos="8656"/>
        </w:tabs>
        <w:spacing w:line="276" w:lineRule="auto"/>
        <w:rPr>
          <w:rFonts w:ascii="Times New Roman" w:hAnsi="Times New Roman" w:cs="Times New Roman"/>
          <w:noProof/>
        </w:rPr>
      </w:pPr>
      <w:r w:rsidRPr="00B40310">
        <w:rPr>
          <w:rFonts w:ascii="Times New Roman" w:hAnsi="Times New Roman" w:cs="Times New Roman"/>
        </w:rPr>
        <w:t>5.1.</w:t>
      </w:r>
      <w:r w:rsidRPr="00B40310">
        <w:rPr>
          <w:rFonts w:ascii="Times New Roman" w:hAnsi="Times New Roman" w:cs="Times New Roman"/>
        </w:rPr>
        <w:tab/>
        <w:t>Timeline (Gantt chart)</w:t>
      </w:r>
      <w:r w:rsidRPr="00B40310">
        <w:rPr>
          <w:rFonts w:ascii="Times New Roman" w:hAnsi="Times New Roman" w:cs="Times New Roman"/>
        </w:rPr>
        <w:tab/>
        <w:t>2</w:t>
      </w:r>
      <w:r w:rsidR="000D07E9">
        <w:rPr>
          <w:rFonts w:ascii="Times New Roman" w:hAnsi="Times New Roman" w:cs="Times New Roman"/>
        </w:rPr>
        <w:t>6</w:t>
      </w:r>
    </w:p>
    <w:p w14:paraId="362ABCFF" w14:textId="32B87229" w:rsidR="008B2068" w:rsidRPr="00B40310" w:rsidRDefault="008B2068" w:rsidP="008B2068">
      <w:pPr>
        <w:pStyle w:val="TOC2"/>
        <w:tabs>
          <w:tab w:val="left" w:pos="960"/>
          <w:tab w:val="right" w:leader="dot" w:pos="8656"/>
        </w:tabs>
        <w:spacing w:line="276" w:lineRule="auto"/>
        <w:rPr>
          <w:rFonts w:ascii="Times New Roman" w:hAnsi="Times New Roman" w:cs="Times New Roman"/>
          <w:noProof/>
        </w:rPr>
      </w:pPr>
      <w:r>
        <w:rPr>
          <w:rFonts w:ascii="Times New Roman" w:hAnsi="Times New Roman" w:cs="Times New Roman"/>
        </w:rPr>
        <w:t>5.2.</w:t>
      </w:r>
      <w:r>
        <w:rPr>
          <w:rFonts w:ascii="Times New Roman" w:hAnsi="Times New Roman" w:cs="Times New Roman"/>
        </w:rPr>
        <w:tab/>
        <w:t>Software requirements specification</w:t>
      </w:r>
      <w:r>
        <w:rPr>
          <w:rFonts w:ascii="Times New Roman" w:hAnsi="Times New Roman" w:cs="Times New Roman"/>
        </w:rPr>
        <w:tab/>
        <w:t>2</w:t>
      </w:r>
      <w:r w:rsidR="000D07E9">
        <w:rPr>
          <w:rFonts w:ascii="Times New Roman" w:hAnsi="Times New Roman" w:cs="Times New Roman"/>
        </w:rPr>
        <w:t>8</w:t>
      </w:r>
    </w:p>
    <w:p w14:paraId="20A162FF" w14:textId="4F85488E" w:rsidR="008B2068" w:rsidRPr="00B40310" w:rsidRDefault="008B2068" w:rsidP="008B2068">
      <w:pPr>
        <w:pStyle w:val="TOC2"/>
        <w:tabs>
          <w:tab w:val="left" w:pos="960"/>
          <w:tab w:val="right" w:leader="dot" w:pos="8656"/>
        </w:tabs>
        <w:spacing w:line="276" w:lineRule="auto"/>
        <w:rPr>
          <w:rFonts w:ascii="Times New Roman" w:hAnsi="Times New Roman" w:cs="Times New Roman"/>
          <w:noProof/>
        </w:rPr>
      </w:pPr>
      <w:r>
        <w:rPr>
          <w:rFonts w:ascii="Times New Roman" w:hAnsi="Times New Roman" w:cs="Times New Roman"/>
        </w:rPr>
        <w:t>5.3.</w:t>
      </w:r>
      <w:r>
        <w:rPr>
          <w:rFonts w:ascii="Times New Roman" w:hAnsi="Times New Roman" w:cs="Times New Roman"/>
        </w:rPr>
        <w:tab/>
        <w:t>Use case diagrams</w:t>
      </w:r>
      <w:r>
        <w:rPr>
          <w:rFonts w:ascii="Times New Roman" w:hAnsi="Times New Roman" w:cs="Times New Roman"/>
        </w:rPr>
        <w:tab/>
        <w:t>2</w:t>
      </w:r>
      <w:r w:rsidR="000D07E9">
        <w:rPr>
          <w:rFonts w:ascii="Times New Roman" w:hAnsi="Times New Roman" w:cs="Times New Roman"/>
        </w:rPr>
        <w:t>9</w:t>
      </w:r>
    </w:p>
    <w:p w14:paraId="6A5F9ABD" w14:textId="15FFE338" w:rsidR="008B2068" w:rsidRPr="00B40310" w:rsidRDefault="008B2068" w:rsidP="008B2068">
      <w:pPr>
        <w:pStyle w:val="TOC2"/>
        <w:tabs>
          <w:tab w:val="left" w:pos="960"/>
          <w:tab w:val="right" w:leader="dot" w:pos="8656"/>
        </w:tabs>
        <w:spacing w:line="276" w:lineRule="auto"/>
        <w:rPr>
          <w:rFonts w:ascii="Times New Roman" w:hAnsi="Times New Roman" w:cs="Times New Roman"/>
          <w:noProof/>
        </w:rPr>
      </w:pPr>
      <w:r>
        <w:rPr>
          <w:rFonts w:ascii="Times New Roman" w:hAnsi="Times New Roman" w:cs="Times New Roman"/>
        </w:rPr>
        <w:t>5.4.</w:t>
      </w:r>
      <w:r>
        <w:rPr>
          <w:rFonts w:ascii="Times New Roman" w:hAnsi="Times New Roman" w:cs="Times New Roman"/>
        </w:rPr>
        <w:tab/>
        <w:t>Activity diagrams</w:t>
      </w:r>
      <w:r>
        <w:rPr>
          <w:rFonts w:ascii="Times New Roman" w:hAnsi="Times New Roman" w:cs="Times New Roman"/>
        </w:rPr>
        <w:tab/>
        <w:t>3</w:t>
      </w:r>
      <w:r w:rsidR="000D07E9">
        <w:rPr>
          <w:rFonts w:ascii="Times New Roman" w:hAnsi="Times New Roman" w:cs="Times New Roman"/>
        </w:rPr>
        <w:t>1</w:t>
      </w:r>
    </w:p>
    <w:p w14:paraId="70C03726" w14:textId="2371C0ED" w:rsidR="008B2068" w:rsidRPr="008B2068" w:rsidRDefault="008B2068" w:rsidP="008B2068">
      <w:pPr>
        <w:pStyle w:val="TOC2"/>
        <w:tabs>
          <w:tab w:val="left" w:pos="960"/>
          <w:tab w:val="right" w:leader="dot" w:pos="8656"/>
        </w:tabs>
        <w:spacing w:line="276" w:lineRule="auto"/>
        <w:rPr>
          <w:rFonts w:ascii="Times New Roman" w:hAnsi="Times New Roman" w:cs="Times New Roman"/>
        </w:rPr>
      </w:pPr>
      <w:r>
        <w:rPr>
          <w:rFonts w:ascii="Times New Roman" w:hAnsi="Times New Roman" w:cs="Times New Roman"/>
        </w:rPr>
        <w:t>5.5.</w:t>
      </w:r>
      <w:r>
        <w:rPr>
          <w:rFonts w:ascii="Times New Roman" w:hAnsi="Times New Roman" w:cs="Times New Roman"/>
        </w:rPr>
        <w:tab/>
        <w:t>Entity relationship diagram</w:t>
      </w:r>
      <w:r>
        <w:rPr>
          <w:rFonts w:ascii="Times New Roman" w:hAnsi="Times New Roman" w:cs="Times New Roman"/>
        </w:rPr>
        <w:tab/>
        <w:t>3</w:t>
      </w:r>
      <w:r w:rsidR="000D07E9">
        <w:rPr>
          <w:rFonts w:ascii="Times New Roman" w:hAnsi="Times New Roman" w:cs="Times New Roman"/>
        </w:rPr>
        <w:t>4</w:t>
      </w:r>
    </w:p>
    <w:p w14:paraId="048AF0C9" w14:textId="77777777" w:rsidR="008B2068" w:rsidRDefault="008B2068" w:rsidP="008B2068">
      <w:pPr>
        <w:spacing w:line="360" w:lineRule="auto"/>
      </w:pPr>
    </w:p>
    <w:p w14:paraId="7B0D8ED4" w14:textId="77777777" w:rsidR="003B513F" w:rsidRDefault="003B513F" w:rsidP="008B2068">
      <w:pPr>
        <w:spacing w:line="360" w:lineRule="auto"/>
      </w:pPr>
    </w:p>
    <w:p w14:paraId="323397F4" w14:textId="77777777" w:rsidR="003B513F" w:rsidRDefault="003B513F" w:rsidP="008B2068">
      <w:pPr>
        <w:spacing w:line="360" w:lineRule="auto"/>
      </w:pPr>
    </w:p>
    <w:p w14:paraId="74244609" w14:textId="77777777" w:rsidR="003B513F" w:rsidRDefault="003B513F" w:rsidP="008B2068">
      <w:pPr>
        <w:spacing w:line="360" w:lineRule="auto"/>
      </w:pPr>
    </w:p>
    <w:p w14:paraId="39276273" w14:textId="77777777" w:rsidR="003B513F" w:rsidRDefault="003B513F" w:rsidP="008B2068">
      <w:pPr>
        <w:spacing w:line="360" w:lineRule="auto"/>
      </w:pPr>
    </w:p>
    <w:p w14:paraId="3FC5E5F3" w14:textId="77777777" w:rsidR="003B513F" w:rsidRDefault="003B513F" w:rsidP="008B2068">
      <w:pPr>
        <w:spacing w:line="360" w:lineRule="auto"/>
      </w:pPr>
    </w:p>
    <w:p w14:paraId="65FDD333" w14:textId="77777777" w:rsidR="003B513F" w:rsidRDefault="003B513F" w:rsidP="008B2068">
      <w:pPr>
        <w:spacing w:line="360" w:lineRule="auto"/>
      </w:pPr>
    </w:p>
    <w:p w14:paraId="0CCF6CB6" w14:textId="77777777" w:rsidR="003B513F" w:rsidRDefault="003B513F" w:rsidP="008B2068">
      <w:pPr>
        <w:spacing w:line="360" w:lineRule="auto"/>
      </w:pPr>
    </w:p>
    <w:p w14:paraId="1010A248" w14:textId="77777777" w:rsidR="003B513F" w:rsidRDefault="003B513F" w:rsidP="008B2068">
      <w:pPr>
        <w:spacing w:line="360" w:lineRule="auto"/>
      </w:pPr>
    </w:p>
    <w:p w14:paraId="5F0560AE" w14:textId="77777777" w:rsidR="003B513F" w:rsidRDefault="003B513F" w:rsidP="008B2068">
      <w:pPr>
        <w:spacing w:line="360" w:lineRule="auto"/>
      </w:pPr>
    </w:p>
    <w:p w14:paraId="25C0B805" w14:textId="77777777" w:rsidR="003B513F" w:rsidRDefault="003B513F" w:rsidP="008B2068">
      <w:pPr>
        <w:spacing w:line="360" w:lineRule="auto"/>
      </w:pPr>
    </w:p>
    <w:p w14:paraId="16073C9F" w14:textId="77777777" w:rsidR="003B513F" w:rsidRDefault="003B513F" w:rsidP="008B2068">
      <w:pPr>
        <w:spacing w:line="360" w:lineRule="auto"/>
      </w:pPr>
    </w:p>
    <w:p w14:paraId="0E8EDFF8" w14:textId="77777777" w:rsidR="003B513F" w:rsidRDefault="003B513F" w:rsidP="008B2068">
      <w:pPr>
        <w:spacing w:line="360" w:lineRule="auto"/>
      </w:pPr>
    </w:p>
    <w:p w14:paraId="719A2E7F" w14:textId="77777777" w:rsidR="003B513F" w:rsidRDefault="003B513F" w:rsidP="008B2068">
      <w:pPr>
        <w:spacing w:line="360" w:lineRule="auto"/>
      </w:pPr>
    </w:p>
    <w:p w14:paraId="063354B1" w14:textId="77777777" w:rsidR="003B513F" w:rsidRDefault="003B513F" w:rsidP="008B2068">
      <w:pPr>
        <w:spacing w:line="360" w:lineRule="auto"/>
      </w:pPr>
    </w:p>
    <w:p w14:paraId="0DFEAFA0" w14:textId="77777777" w:rsidR="003B513F" w:rsidRPr="008B2068" w:rsidRDefault="003B513F" w:rsidP="008B2068">
      <w:pPr>
        <w:spacing w:line="360" w:lineRule="auto"/>
      </w:pPr>
    </w:p>
    <w:p w14:paraId="0D62A87E" w14:textId="77777777" w:rsidR="00CD642D" w:rsidRPr="000609DB" w:rsidRDefault="00CD642D" w:rsidP="00AB27A2">
      <w:pPr>
        <w:pStyle w:val="Heading1"/>
        <w:numPr>
          <w:ilvl w:val="0"/>
          <w:numId w:val="1"/>
        </w:numPr>
        <w:spacing w:line="360" w:lineRule="auto"/>
        <w:rPr>
          <w:rFonts w:ascii="Times New Roman" w:hAnsi="Times New Roman" w:cs="Times New Roman"/>
          <w:b/>
          <w:bCs/>
          <w:color w:val="auto"/>
          <w:sz w:val="24"/>
          <w:szCs w:val="24"/>
        </w:rPr>
      </w:pPr>
      <w:bookmarkStart w:id="7" w:name="_Toc243849076"/>
      <w:r w:rsidRPr="000609DB">
        <w:rPr>
          <w:rFonts w:ascii="Times New Roman" w:hAnsi="Times New Roman" w:cs="Times New Roman"/>
          <w:b/>
          <w:bCs/>
          <w:color w:val="auto"/>
          <w:sz w:val="24"/>
          <w:szCs w:val="24"/>
        </w:rPr>
        <w:lastRenderedPageBreak/>
        <w:t>Introduction</w:t>
      </w:r>
      <w:bookmarkEnd w:id="7"/>
    </w:p>
    <w:p w14:paraId="1CE6B049" w14:textId="77777777" w:rsidR="00CD642D" w:rsidRDefault="00CD642D" w:rsidP="00CD642D">
      <w:pPr>
        <w:pStyle w:val="Heading2"/>
        <w:numPr>
          <w:ilvl w:val="1"/>
          <w:numId w:val="1"/>
        </w:numPr>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8" w:name="_Toc243849077"/>
      <w:r w:rsidRPr="00CD642D">
        <w:rPr>
          <w:rFonts w:ascii="Times New Roman" w:hAnsi="Times New Roman" w:cs="Times New Roman"/>
          <w:b/>
          <w:bCs/>
          <w:color w:val="auto"/>
          <w:sz w:val="24"/>
          <w:szCs w:val="24"/>
        </w:rPr>
        <w:t>Background</w:t>
      </w:r>
      <w:bookmarkEnd w:id="8"/>
    </w:p>
    <w:p w14:paraId="784C5A95" w14:textId="77777777" w:rsidR="000A6888" w:rsidRPr="000A6888" w:rsidRDefault="000A6888" w:rsidP="00063DBA">
      <w:pPr>
        <w:jc w:val="both"/>
        <w:rPr>
          <w:rFonts w:ascii="Times New Roman" w:hAnsi="Times New Roman" w:cs="Times New Roman"/>
        </w:rPr>
      </w:pPr>
      <w:r w:rsidRPr="000A6888">
        <w:rPr>
          <w:rFonts w:ascii="Times New Roman" w:hAnsi="Times New Roman" w:cs="Times New Roman"/>
        </w:rPr>
        <w:t>Ordering process in a modern small warehouse usually involves making an order either via a phone call, e-mail or an instant messaging app and recording it in a paper pick list. A supervisor will sort out the pick lists according to his/her eyes, sorting them either by customers or delivery times regardless of the storage locations of those items and the carrying capacity of the trolley. Picker will process each order one after another moving to each location where the item is located based on the listing, resulting in multiple trips in the same aisle in one single day. Items are written off on a piece of paper or a spreadsheet after the completion of the day, meaning that the next planner sees a number which has already been outdated for a few hours and no one is sure who made the changes.</w:t>
      </w:r>
    </w:p>
    <w:p w14:paraId="0E239E09" w14:textId="72FB064E" w:rsidR="00CD642D" w:rsidRDefault="00CD642D" w:rsidP="00063DBA">
      <w:pPr>
        <w:jc w:val="both"/>
        <w:rPr>
          <w:rFonts w:ascii="Times New Roman" w:hAnsi="Times New Roman" w:cs="Times New Roman"/>
        </w:rPr>
      </w:pPr>
      <w:r>
        <w:rPr>
          <w:rFonts w:ascii="Times New Roman" w:hAnsi="Times New Roman" w:cs="Times New Roman"/>
        </w:rPr>
        <w:t xml:space="preserve">There are two important factors influencing the cost of order picking in warehouses. One is how the orders coming in are batched together for picking operations, and the other is the order in which the pickers visit picking stations. Both these factors depend entirely on experience, pickers tend to walk unnecessarily, visit the same aisle repeatedly in a shift, overload their trolleys, and distribute work unequally among themselves. From studies on order picking, it has been observed that travel constitutes around 50 percent of picking labour </w:t>
      </w:r>
      <w:hyperlink w:anchor="_Ref09" w:history="1">
        <w:r w:rsidR="00EC1E6F">
          <w:rPr>
            <w:rFonts w:ascii="Times New Roman" w:hAnsi="Times New Roman" w:cs="Times New Roman"/>
          </w:rPr>
          <w:t>[1]</w:t>
        </w:r>
      </w:hyperlink>
      <w:r>
        <w:rPr>
          <w:rFonts w:ascii="Times New Roman" w:hAnsi="Times New Roman" w:cs="Times New Roman"/>
        </w:rPr>
        <w:t xml:space="preserve">, </w:t>
      </w:r>
      <w:hyperlink w:anchor="_Ref10" w:history="1">
        <w:r w:rsidR="00EC1E6F">
          <w:rPr>
            <w:rFonts w:ascii="Times New Roman" w:hAnsi="Times New Roman" w:cs="Times New Roman"/>
          </w:rPr>
          <w:t>[2]</w:t>
        </w:r>
      </w:hyperlink>
      <w:r>
        <w:rPr>
          <w:rFonts w:ascii="Times New Roman" w:hAnsi="Times New Roman" w:cs="Times New Roman"/>
        </w:rPr>
        <w:t>. Hence any saving in walking time means labour time saved.</w:t>
      </w:r>
    </w:p>
    <w:p w14:paraId="459B545A" w14:textId="77777777" w:rsidR="00CD642D" w:rsidRDefault="00063DBA" w:rsidP="00063DBA">
      <w:pPr>
        <w:jc w:val="both"/>
        <w:rPr>
          <w:rFonts w:ascii="Times New Roman" w:hAnsi="Times New Roman" w:cs="Times New Roman"/>
        </w:rPr>
      </w:pPr>
      <w:r w:rsidRPr="00063DBA">
        <w:rPr>
          <w:rFonts w:ascii="Times New Roman" w:hAnsi="Times New Roman" w:cs="Times New Roman"/>
        </w:rPr>
        <w:t xml:space="preserve">But this is not the only aspect of the problem. At many smaller and mid-size warehouses, inventory management is done through manual listing systems or through spreadsheets. Thus, the inventory figures do not have a single point of </w:t>
      </w:r>
      <w:r w:rsidR="00B523E4" w:rsidRPr="00063DBA">
        <w:rPr>
          <w:rFonts w:ascii="Times New Roman" w:hAnsi="Times New Roman" w:cs="Times New Roman"/>
        </w:rPr>
        <w:t>source,</w:t>
      </w:r>
      <w:r w:rsidRPr="00063DBA">
        <w:rPr>
          <w:rFonts w:ascii="Times New Roman" w:hAnsi="Times New Roman" w:cs="Times New Roman"/>
        </w:rPr>
        <w:t xml:space="preserve"> and the same inventory can get committed to multiple orders. The negative availability figure is usually known only at the picking face, by which time there is already a delay in the order processing. Besides, there is usually little documentation of inventory modifications with details on who modified them, when and how much.</w:t>
      </w:r>
    </w:p>
    <w:p w14:paraId="72FFE15A" w14:textId="77777777" w:rsidR="00063DBA" w:rsidRPr="00063DBA" w:rsidRDefault="00063DBA" w:rsidP="00063DBA">
      <w:pPr>
        <w:jc w:val="both"/>
        <w:rPr>
          <w:rFonts w:ascii="Times New Roman" w:hAnsi="Times New Roman" w:cs="Times New Roman"/>
        </w:rPr>
      </w:pPr>
      <w:r w:rsidRPr="00063DBA">
        <w:rPr>
          <w:rFonts w:ascii="Times New Roman" w:hAnsi="Times New Roman" w:cs="Times New Roman"/>
        </w:rPr>
        <w:t>X-Trena aims to solve both problems mentioned above via the cooperation of three elements. First, the system has the .NET 10 back end that controls all the business logic, authorization mechanism, and stocks. Second, there is a Python service implemented via the Fast API framework and utilizing the Google OR-Tools CP-SAT solver for order batching and picking route calculation. It works independently because the solver is rather CPU-consuming and a long optimization should not hinder normal work of the API. The third element of the system is the React front end that implements all the thirty screens from the SRS, plus four screens of the system itself.</w:t>
      </w:r>
    </w:p>
    <w:p w14:paraId="714CEB90" w14:textId="17D6AA8D" w:rsidR="00063DBA" w:rsidRDefault="00063DBA" w:rsidP="00063DBA">
      <w:pPr>
        <w:jc w:val="both"/>
        <w:rPr>
          <w:rFonts w:ascii="Times New Roman" w:hAnsi="Times New Roman" w:cs="Times New Roman"/>
        </w:rPr>
      </w:pPr>
      <w:r>
        <w:rPr>
          <w:rFonts w:ascii="Times New Roman" w:hAnsi="Times New Roman" w:cs="Times New Roman"/>
        </w:rPr>
        <w:t xml:space="preserve">The system is specified formally in the Software Requirements Specification document (SRS) </w:t>
      </w:r>
      <w:hyperlink w:anchor="_Ref01" w:history="1">
        <w:r w:rsidR="00EC1E6F">
          <w:rPr>
            <w:rFonts w:ascii="Times New Roman" w:hAnsi="Times New Roman" w:cs="Times New Roman"/>
          </w:rPr>
          <w:t>[3]</w:t>
        </w:r>
      </w:hyperlink>
      <w:r>
        <w:rPr>
          <w:rFonts w:ascii="Times New Roman" w:hAnsi="Times New Roman" w:cs="Times New Roman"/>
        </w:rPr>
        <w:t>. There are twenty-five functional requirements specified in SRS, namely FR-001 to FR-025. According to the SRS, the back end of the application should be implemented as a modular monolith with nine vertical slices (M1 to M9) as specified in SRS section 5.4. It can also be noted that the architecture of the system is consistent with this specification: modules do not access each other's internal parts but interact only via interfaces.</w:t>
      </w:r>
    </w:p>
    <w:p w14:paraId="2EF5EA9A" w14:textId="77777777" w:rsidR="00063DBA" w:rsidRDefault="00063DBA" w:rsidP="00063DBA">
      <w:pPr>
        <w:pStyle w:val="Heading2"/>
        <w:numPr>
          <w:ilvl w:val="1"/>
          <w:numId w:val="1"/>
        </w:numPr>
        <w:spacing w:line="360" w:lineRule="auto"/>
        <w:rPr>
          <w:rFonts w:ascii="Times New Roman" w:hAnsi="Times New Roman" w:cs="Times New Roman"/>
          <w:b/>
          <w:bCs/>
          <w:color w:val="auto"/>
          <w:sz w:val="24"/>
          <w:szCs w:val="24"/>
        </w:rPr>
      </w:pPr>
      <w:bookmarkStart w:id="9" w:name="_Toc243849078"/>
      <w:r w:rsidRPr="00063DBA">
        <w:rPr>
          <w:rFonts w:ascii="Times New Roman" w:hAnsi="Times New Roman" w:cs="Times New Roman"/>
          <w:b/>
          <w:bCs/>
          <w:color w:val="auto"/>
          <w:sz w:val="24"/>
          <w:szCs w:val="24"/>
        </w:rPr>
        <w:lastRenderedPageBreak/>
        <w:t>Problem statement</w:t>
      </w:r>
      <w:bookmarkEnd w:id="9"/>
    </w:p>
    <w:p w14:paraId="2B35D004" w14:textId="77777777" w:rsidR="00063DBA" w:rsidRPr="00063DBA" w:rsidRDefault="00063DBA" w:rsidP="00063DBA">
      <w:pPr>
        <w:jc w:val="both"/>
        <w:rPr>
          <w:rFonts w:ascii="Times New Roman" w:hAnsi="Times New Roman" w:cs="Times New Roman"/>
        </w:rPr>
      </w:pPr>
      <w:r w:rsidRPr="00063DBA">
        <w:rPr>
          <w:rFonts w:ascii="Times New Roman" w:hAnsi="Times New Roman" w:cs="Times New Roman"/>
        </w:rPr>
        <w:t xml:space="preserve">The gap between the </w:t>
      </w:r>
      <w:r w:rsidR="00B523E4" w:rsidRPr="00063DBA">
        <w:rPr>
          <w:rFonts w:ascii="Times New Roman" w:hAnsi="Times New Roman" w:cs="Times New Roman"/>
        </w:rPr>
        <w:t>status</w:t>
      </w:r>
      <w:r w:rsidRPr="00063DBA">
        <w:rPr>
          <w:rFonts w:ascii="Times New Roman" w:hAnsi="Times New Roman" w:cs="Times New Roman"/>
        </w:rPr>
        <w:t xml:space="preserve"> of the warehouse processes and the desired status is what the project tries to fill. The gap may be analysed by answering five questions:</w:t>
      </w:r>
    </w:p>
    <w:p w14:paraId="4A79FA86" w14:textId="77777777" w:rsidR="00063DBA" w:rsidRPr="00063DBA" w:rsidRDefault="00063DBA" w:rsidP="00063DBA">
      <w:pPr>
        <w:jc w:val="both"/>
        <w:rPr>
          <w:rFonts w:ascii="Times New Roman" w:hAnsi="Times New Roman" w:cs="Times New Roman"/>
        </w:rPr>
      </w:pPr>
      <w:r w:rsidRPr="00063DBA">
        <w:rPr>
          <w:rFonts w:ascii="Times New Roman" w:hAnsi="Times New Roman" w:cs="Times New Roman"/>
          <w:b/>
          <w:bCs/>
        </w:rPr>
        <w:t>Who</w:t>
      </w:r>
      <w:r w:rsidRPr="00063DBA">
        <w:rPr>
          <w:rFonts w:ascii="Times New Roman" w:hAnsi="Times New Roman" w:cs="Times New Roman"/>
        </w:rPr>
        <w:t>: Who are the stakeholders of this problem? They include warehouse workers, such as receivers, pickers, and packers, along with warehouse managers, system administrators, and the ordering systems outside the organization. The primary beneficiaries are medium and small-size warehouses, which cannot afford the license cost of the enterprise warehouse management system.</w:t>
      </w:r>
    </w:p>
    <w:p w14:paraId="448CD50D" w14:textId="77777777" w:rsidR="00063DBA" w:rsidRDefault="00063DBA" w:rsidP="00063DBA">
      <w:pPr>
        <w:jc w:val="both"/>
        <w:rPr>
          <w:rFonts w:ascii="Times New Roman" w:hAnsi="Times New Roman" w:cs="Times New Roman"/>
        </w:rPr>
      </w:pPr>
      <w:r w:rsidRPr="00063DBA">
        <w:rPr>
          <w:rFonts w:ascii="Times New Roman" w:hAnsi="Times New Roman" w:cs="Times New Roman"/>
          <w:b/>
          <w:bCs/>
        </w:rPr>
        <w:t>What</w:t>
      </w:r>
      <w:r w:rsidRPr="00063DBA">
        <w:rPr>
          <w:rFonts w:ascii="Times New Roman" w:hAnsi="Times New Roman" w:cs="Times New Roman"/>
        </w:rPr>
        <w:t>: The current process uses manual order batching and manual routing of picking, without any decision support tools for both activities. Additionally, there are problems with stock integrity in terms of negative availability, double booking of stocks, and lack of auditability.</w:t>
      </w:r>
    </w:p>
    <w:p w14:paraId="69D61C8D" w14:textId="77777777" w:rsidR="00063DBA" w:rsidRPr="00063DBA" w:rsidRDefault="00063DBA" w:rsidP="00063DBA">
      <w:pPr>
        <w:jc w:val="both"/>
        <w:rPr>
          <w:rFonts w:ascii="Times New Roman" w:hAnsi="Times New Roman" w:cs="Times New Roman"/>
        </w:rPr>
      </w:pPr>
      <w:r w:rsidRPr="00063DBA">
        <w:rPr>
          <w:rFonts w:ascii="Times New Roman" w:hAnsi="Times New Roman" w:cs="Times New Roman"/>
          <w:b/>
          <w:bCs/>
        </w:rPr>
        <w:t>Where</w:t>
      </w:r>
      <w:r w:rsidRPr="00063DBA">
        <w:rPr>
          <w:rFonts w:ascii="Times New Roman" w:hAnsi="Times New Roman" w:cs="Times New Roman"/>
        </w:rPr>
        <w:t xml:space="preserve">: The issue comes up </w:t>
      </w:r>
      <w:r w:rsidR="00B523E4" w:rsidRPr="00063DBA">
        <w:rPr>
          <w:rFonts w:ascii="Times New Roman" w:hAnsi="Times New Roman" w:cs="Times New Roman"/>
        </w:rPr>
        <w:t>during</w:t>
      </w:r>
      <w:r w:rsidRPr="00063DBA">
        <w:rPr>
          <w:rFonts w:ascii="Times New Roman" w:hAnsi="Times New Roman" w:cs="Times New Roman"/>
        </w:rPr>
        <w:t xml:space="preserve"> operations within warehouses, in the areas of receiving and put-away, inventory management, order picking, packaging, and shipping. Location is organized according to five hierarchical levels: zone, aisle, rack, shelf, and specific location.</w:t>
      </w:r>
    </w:p>
    <w:p w14:paraId="56123C57" w14:textId="77777777" w:rsidR="00063DBA" w:rsidRPr="00063DBA" w:rsidRDefault="00063DBA" w:rsidP="00063DBA">
      <w:pPr>
        <w:jc w:val="both"/>
        <w:rPr>
          <w:rFonts w:ascii="Times New Roman" w:hAnsi="Times New Roman" w:cs="Times New Roman"/>
        </w:rPr>
      </w:pPr>
      <w:r w:rsidRPr="00063DBA">
        <w:rPr>
          <w:rFonts w:ascii="Times New Roman" w:hAnsi="Times New Roman" w:cs="Times New Roman"/>
          <w:b/>
          <w:bCs/>
        </w:rPr>
        <w:t>When</w:t>
      </w:r>
      <w:r w:rsidRPr="00063DBA">
        <w:rPr>
          <w:rFonts w:ascii="Times New Roman" w:hAnsi="Times New Roman" w:cs="Times New Roman"/>
        </w:rPr>
        <w:t xml:space="preserve">: This issue comes up constantly </w:t>
      </w:r>
      <w:r w:rsidR="00B523E4" w:rsidRPr="00063DBA">
        <w:rPr>
          <w:rFonts w:ascii="Times New Roman" w:hAnsi="Times New Roman" w:cs="Times New Roman"/>
        </w:rPr>
        <w:t>during</w:t>
      </w:r>
      <w:r w:rsidRPr="00063DBA">
        <w:rPr>
          <w:rFonts w:ascii="Times New Roman" w:hAnsi="Times New Roman" w:cs="Times New Roman"/>
        </w:rPr>
        <w:t xml:space="preserve"> daily operation and also in the process of every new batch planning session, where the picking route is selected based on experience.</w:t>
      </w:r>
    </w:p>
    <w:p w14:paraId="14A1BDC2" w14:textId="77777777" w:rsidR="00063DBA" w:rsidRDefault="00063DBA" w:rsidP="00063DBA">
      <w:pPr>
        <w:jc w:val="both"/>
        <w:rPr>
          <w:rFonts w:ascii="Times New Roman" w:hAnsi="Times New Roman" w:cs="Times New Roman"/>
        </w:rPr>
      </w:pPr>
      <w:r w:rsidRPr="00063DBA">
        <w:rPr>
          <w:rFonts w:ascii="Times New Roman" w:hAnsi="Times New Roman" w:cs="Times New Roman"/>
          <w:b/>
          <w:bCs/>
        </w:rPr>
        <w:t>Why</w:t>
      </w:r>
      <w:r w:rsidRPr="00063DBA">
        <w:rPr>
          <w:rFonts w:ascii="Times New Roman" w:hAnsi="Times New Roman" w:cs="Times New Roman"/>
        </w:rPr>
        <w:t>: Because decisions are made manually, there are long travel distances, overloaded carts, incorrect inventory counts, and unauthorized access to sensitive processes by users who are not supposed to have that access. No measure of any of these effects is currently being taken.</w:t>
      </w:r>
    </w:p>
    <w:p w14:paraId="00A97AEB" w14:textId="068E432E" w:rsidR="00B40310" w:rsidRPr="00B40310" w:rsidRDefault="00B40310" w:rsidP="00B40310">
      <w:pPr>
        <w:jc w:val="both"/>
        <w:rPr>
          <w:rFonts w:ascii="Times New Roman" w:hAnsi="Times New Roman" w:cs="Times New Roman"/>
        </w:rPr>
      </w:pPr>
      <w:r w:rsidRPr="00B40310">
        <w:rPr>
          <w:rFonts w:ascii="Times New Roman" w:hAnsi="Times New Roman" w:cs="Times New Roman"/>
        </w:rPr>
        <w:t>P1 Travelling too much. Routes selected by pickers are selected based on experience rather than on the most efficient route in terms of warehouse design; travel is the largest cost component of picking operations (comprising up to 50% of picker labour).</w:t>
      </w:r>
    </w:p>
    <w:p w14:paraId="41E1891A" w14:textId="1AB3EED1" w:rsidR="00B40310" w:rsidRPr="00B40310" w:rsidRDefault="00B40310" w:rsidP="00B40310">
      <w:pPr>
        <w:jc w:val="both"/>
        <w:rPr>
          <w:rFonts w:ascii="Times New Roman" w:hAnsi="Times New Roman" w:cs="Times New Roman"/>
        </w:rPr>
      </w:pPr>
      <w:r w:rsidRPr="00B40310">
        <w:rPr>
          <w:rFonts w:ascii="Times New Roman" w:hAnsi="Times New Roman" w:cs="Times New Roman"/>
        </w:rPr>
        <w:t>P2 Overloading the cart. When batch-picking orders, the load capacity of the trolley is not taken into account, which results in the orders being either over the capacity for a single trolley run or leaving available capacity under-utilized.</w:t>
      </w:r>
    </w:p>
    <w:p w14:paraId="5E691EAE" w14:textId="03DD76C3" w:rsidR="00B40310" w:rsidRPr="00B40310" w:rsidRDefault="00B40310" w:rsidP="00B40310">
      <w:pPr>
        <w:jc w:val="both"/>
        <w:rPr>
          <w:rFonts w:ascii="Times New Roman" w:hAnsi="Times New Roman" w:cs="Times New Roman"/>
        </w:rPr>
      </w:pPr>
      <w:r w:rsidRPr="00B40310">
        <w:rPr>
          <w:rFonts w:ascii="Times New Roman" w:hAnsi="Times New Roman" w:cs="Times New Roman"/>
        </w:rPr>
        <w:t>P3 Order double-booking and stock shortage. Stock is not controlled from one source of truth, allowing to book the same stock to multiple orders, with the result of shortage detected only at picking stations.</w:t>
      </w:r>
    </w:p>
    <w:p w14:paraId="5DEFA14E" w14:textId="6221B81B" w:rsidR="00B40310" w:rsidRPr="00B40310" w:rsidRDefault="00B40310" w:rsidP="00B40310">
      <w:pPr>
        <w:jc w:val="both"/>
        <w:rPr>
          <w:rFonts w:ascii="Times New Roman" w:hAnsi="Times New Roman" w:cs="Times New Roman"/>
        </w:rPr>
      </w:pPr>
      <w:r w:rsidRPr="00B40310">
        <w:rPr>
          <w:rFonts w:ascii="Times New Roman" w:hAnsi="Times New Roman" w:cs="Times New Roman"/>
        </w:rPr>
        <w:t>P4 Lack of audit trail. Changes in inventory positions are not assigned to a user performing them, time when they occurred and the reason of doing so.</w:t>
      </w:r>
    </w:p>
    <w:p w14:paraId="64FD09AC" w14:textId="123855EA" w:rsidR="00B40310" w:rsidRPr="00B40310" w:rsidRDefault="00B40310" w:rsidP="00B40310">
      <w:pPr>
        <w:jc w:val="both"/>
        <w:rPr>
          <w:rFonts w:ascii="Times New Roman" w:hAnsi="Times New Roman" w:cs="Times New Roman"/>
        </w:rPr>
      </w:pPr>
      <w:r w:rsidRPr="00B40310">
        <w:rPr>
          <w:rFonts w:ascii="Times New Roman" w:hAnsi="Times New Roman" w:cs="Times New Roman"/>
        </w:rPr>
        <w:t>P5 Poor access control. All users are allowed to perform all actions in the system, without segregation of duties in receiving, stock adjustment, dispatch and reporting modules.</w:t>
      </w:r>
    </w:p>
    <w:p w14:paraId="2F52B00B" w14:textId="77777777" w:rsidR="00B40310" w:rsidRPr="00B40310" w:rsidRDefault="00B40310" w:rsidP="00B40310">
      <w:pPr>
        <w:jc w:val="both"/>
        <w:rPr>
          <w:rFonts w:ascii="Times New Roman" w:hAnsi="Times New Roman" w:cs="Times New Roman"/>
        </w:rPr>
      </w:pPr>
      <w:r w:rsidRPr="00B40310">
        <w:rPr>
          <w:rFonts w:ascii="Times New Roman" w:hAnsi="Times New Roman" w:cs="Times New Roman"/>
        </w:rPr>
        <w:lastRenderedPageBreak/>
        <w:t>P6 Unexplained recommendations. The existing tools do not provide explanations of the reasons for certain route or storage allocation decisions, preventing evaluation and correction of the recommendations by operators.</w:t>
      </w:r>
    </w:p>
    <w:p w14:paraId="1BF98163" w14:textId="42A0D686" w:rsidR="00063DBA" w:rsidRDefault="00B523E4" w:rsidP="00B40310">
      <w:pPr>
        <w:jc w:val="both"/>
        <w:rPr>
          <w:rFonts w:ascii="Times New Roman" w:hAnsi="Times New Roman" w:cs="Times New Roman"/>
        </w:rPr>
      </w:pPr>
      <w:r w:rsidRPr="00B523E4">
        <w:rPr>
          <w:rFonts w:ascii="Times New Roman" w:hAnsi="Times New Roman" w:cs="Times New Roman"/>
        </w:rPr>
        <w:t>In summary, the planning for order batch and order picking routes is manual, making the walking distance significantly greater than what would be required for the same set of warehouse locations. The cart load is never checked, and the inventory data is neither transactionally secure nor can it be audited. While commercial solutions exist which solve some of these problems, they are usually expensive solutions intended for use at large distribution centres. The ideal solution is a secure web solution which creates order batches of items and picks an efficient route against a benchmark route.</w:t>
      </w:r>
      <w:r>
        <w:rPr>
          <w:rFonts w:ascii="Times New Roman" w:hAnsi="Times New Roman" w:cs="Times New Roman"/>
        </w:rPr>
        <w:t xml:space="preserve"> </w:t>
      </w:r>
      <w:r w:rsidRPr="00B523E4">
        <w:rPr>
          <w:rFonts w:ascii="Times New Roman" w:hAnsi="Times New Roman" w:cs="Times New Roman"/>
        </w:rPr>
        <w:t>The system should also keep a true record of inventory through append-only ledger and available quantity calculation, while also employing role-based and attribute-based access control on all operations that involve sensitive data. The goal in relation to travel is about 39% decrease in comparison to the baseline, i.e. from 850 metres to 520 metres.</w:t>
      </w:r>
    </w:p>
    <w:p w14:paraId="774C8F8D" w14:textId="77777777" w:rsidR="005779D8" w:rsidRDefault="005779D8" w:rsidP="00B523E4">
      <w:pPr>
        <w:jc w:val="both"/>
        <w:rPr>
          <w:rFonts w:ascii="Times New Roman" w:hAnsi="Times New Roman" w:cs="Times New Roman"/>
        </w:rPr>
      </w:pPr>
    </w:p>
    <w:p w14:paraId="4F2C183F" w14:textId="77777777" w:rsidR="00B523E4" w:rsidRDefault="00B523E4" w:rsidP="00B523E4">
      <w:pPr>
        <w:pStyle w:val="Heading2"/>
        <w:numPr>
          <w:ilvl w:val="1"/>
          <w:numId w:val="1"/>
        </w:numPr>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10" w:name="_Toc243849079"/>
      <w:r w:rsidRPr="00B523E4">
        <w:rPr>
          <w:rFonts w:ascii="Times New Roman" w:hAnsi="Times New Roman" w:cs="Times New Roman"/>
          <w:b/>
          <w:bCs/>
          <w:color w:val="auto"/>
          <w:sz w:val="24"/>
          <w:szCs w:val="24"/>
        </w:rPr>
        <w:t>Motivation and significance</w:t>
      </w:r>
      <w:bookmarkEnd w:id="10"/>
    </w:p>
    <w:p w14:paraId="69AB04D2" w14:textId="77777777" w:rsidR="00B523E4" w:rsidRPr="00B523E4" w:rsidRDefault="00B523E4" w:rsidP="00B523E4">
      <w:pPr>
        <w:jc w:val="both"/>
        <w:rPr>
          <w:rFonts w:ascii="Times New Roman" w:hAnsi="Times New Roman" w:cs="Times New Roman"/>
        </w:rPr>
      </w:pPr>
      <w:r w:rsidRPr="00B523E4">
        <w:rPr>
          <w:rFonts w:ascii="Times New Roman" w:hAnsi="Times New Roman" w:cs="Times New Roman"/>
        </w:rPr>
        <w:t>Several requirements have been considered while making this choice of problem. The first requirement is the economic one. Fewer steps mean fewer man-hours spent; reduction of approximately 39% compared to the nearest neighbour algorithm (FR-018, PERF-1) is important enough to be noticed in a relatively small warehouse. Moreover, it can be counted and repeated.</w:t>
      </w:r>
    </w:p>
    <w:p w14:paraId="60E4E79F" w14:textId="77777777" w:rsidR="00B523E4" w:rsidRDefault="00B523E4" w:rsidP="00B523E4">
      <w:pPr>
        <w:jc w:val="both"/>
        <w:rPr>
          <w:rFonts w:ascii="Times New Roman" w:hAnsi="Times New Roman" w:cs="Times New Roman"/>
        </w:rPr>
      </w:pPr>
      <w:r w:rsidRPr="00B523E4">
        <w:rPr>
          <w:rFonts w:ascii="Times New Roman" w:hAnsi="Times New Roman" w:cs="Times New Roman"/>
        </w:rPr>
        <w:t>The second requirement is the correctness. If stocks are manually calculated or stored in the spreadsheet, availability can turn out to be less than zero; moreover, the same stocks will be reserved several times for different orders. In this model, the stocks will be reserved only once, upon batch confirmation (decision D30 of the planning). Availability is never stored separately; it is always calculated as on-hand stock minus reserved stock. No update which leads to negative availability is accepted. Moreover, all stock changes are stored in an append-only stock log which cannot be altered.</w:t>
      </w:r>
    </w:p>
    <w:p w14:paraId="489697DA" w14:textId="77777777" w:rsidR="00B523E4" w:rsidRPr="00B523E4" w:rsidRDefault="00B523E4" w:rsidP="00B523E4">
      <w:pPr>
        <w:jc w:val="both"/>
        <w:rPr>
          <w:rFonts w:ascii="Times New Roman" w:hAnsi="Times New Roman" w:cs="Times New Roman"/>
        </w:rPr>
      </w:pPr>
      <w:r w:rsidRPr="00B523E4">
        <w:rPr>
          <w:rFonts w:ascii="Times New Roman" w:hAnsi="Times New Roman" w:cs="Times New Roman"/>
        </w:rPr>
        <w:t>The need for accountability results from the same problem. The dispatch, stocking changes, and reporting must be separated and confined to those records, which a particular user has access to. The system implements forty permission keys, as well as six attribute-based permissions, to make sure that all potentially dangerous operations are linked to the specific user and not to the common account.</w:t>
      </w:r>
    </w:p>
    <w:p w14:paraId="544C5EE9" w14:textId="77777777" w:rsidR="00B523E4" w:rsidRDefault="00B523E4" w:rsidP="00B523E4">
      <w:pPr>
        <w:jc w:val="both"/>
        <w:rPr>
          <w:rFonts w:ascii="Times New Roman" w:hAnsi="Times New Roman" w:cs="Times New Roman"/>
        </w:rPr>
      </w:pPr>
      <w:r w:rsidRPr="00B523E4">
        <w:rPr>
          <w:rFonts w:ascii="Times New Roman" w:hAnsi="Times New Roman" w:cs="Times New Roman"/>
        </w:rPr>
        <w:t>Finally, there is the need, which is easy to overlook. Storage recommendations suggested by the system (FR-007, FR-008) provide a reason for each recommendation; however, the suggestions are not implemented automatically. The user should agree or disagree with each suggestion. As a result, the system suggests something</w:t>
      </w:r>
      <w:r>
        <w:rPr>
          <w:rFonts w:ascii="Times New Roman" w:hAnsi="Times New Roman" w:cs="Times New Roman"/>
        </w:rPr>
        <w:t>,</w:t>
      </w:r>
      <w:r w:rsidRPr="00B523E4">
        <w:rPr>
          <w:rFonts w:ascii="Times New Roman" w:hAnsi="Times New Roman" w:cs="Times New Roman"/>
        </w:rPr>
        <w:t xml:space="preserve"> meanwhile, the employee makes the decision.</w:t>
      </w:r>
    </w:p>
    <w:p w14:paraId="10E1ECE2" w14:textId="77777777" w:rsidR="00B523E4" w:rsidRPr="00B523E4" w:rsidRDefault="00B523E4" w:rsidP="00B523E4">
      <w:pPr>
        <w:jc w:val="both"/>
        <w:rPr>
          <w:rFonts w:ascii="Times New Roman" w:hAnsi="Times New Roman" w:cs="Times New Roman"/>
        </w:rPr>
      </w:pPr>
      <w:r w:rsidRPr="00B523E4">
        <w:rPr>
          <w:rFonts w:ascii="Times New Roman" w:hAnsi="Times New Roman" w:cs="Times New Roman"/>
        </w:rPr>
        <w:t xml:space="preserve">However, what makes the current project significant from the perspective of research is its synthesis instead of a novel algorithm design. The current state of knowledge on the topic </w:t>
      </w:r>
      <w:r w:rsidRPr="00B523E4">
        <w:rPr>
          <w:rFonts w:ascii="Times New Roman" w:hAnsi="Times New Roman" w:cs="Times New Roman"/>
        </w:rPr>
        <w:lastRenderedPageBreak/>
        <w:t>tends to separate research on order batching from route optimization. On the other hand, the current project combines constraint-based batching and routing, explainable storage recommendations, auditable stock management, and access control within the same system under one SRS.</w:t>
      </w:r>
    </w:p>
    <w:p w14:paraId="46496495" w14:textId="77777777" w:rsidR="00B523E4" w:rsidRDefault="00B523E4" w:rsidP="00B523E4">
      <w:pPr>
        <w:jc w:val="both"/>
        <w:rPr>
          <w:rFonts w:ascii="Times New Roman" w:hAnsi="Times New Roman" w:cs="Times New Roman"/>
        </w:rPr>
      </w:pPr>
      <w:r w:rsidRPr="00B523E4">
        <w:rPr>
          <w:rFonts w:ascii="Times New Roman" w:hAnsi="Times New Roman" w:cs="Times New Roman"/>
        </w:rPr>
        <w:t>In conclusion, the project itself is designed to be practical for use at the host organization. It utilizes off-the-shelf equipment and software and open source everywhere else. Also, the project has an available API (FR-025), which will allow the integration of existing ordering mechanisms into the system.</w:t>
      </w:r>
    </w:p>
    <w:p w14:paraId="08A470BD" w14:textId="7AF89470" w:rsidR="00B523E4" w:rsidRDefault="000A6888" w:rsidP="00B523E4">
      <w:pPr>
        <w:jc w:val="both"/>
        <w:rPr>
          <w:rFonts w:ascii="Times New Roman" w:hAnsi="Times New Roman" w:cs="Times New Roman"/>
        </w:rPr>
      </w:pPr>
      <w:r w:rsidRPr="000A6888">
        <w:rPr>
          <w:rFonts w:ascii="Times New Roman" w:hAnsi="Times New Roman" w:cs="Times New Roman"/>
        </w:rPr>
        <w:t>Upon completion of the project, the host warehouse gets: a self-hosted web application incorporating all the twenty-five functional requirements on a typical office computer; picking paths measured against a nearest neighbour benchmark, with a report for the operator indicating savings of nearly 39%; a stock state where availability is calculated each time, negative stocks are not allowed in the database, and every transaction is recorded in a write-once log that is attributable to a specific user; recommendations for storing products, each one having a reason and requiring explicit human authorization for any stock move; permissions based on roles and attributes involving forty permission codes, such that receiving, adjusting, dispatching, and reporting are all separated; and an external order API documented for connecting an existing ordering system without replacing it. There will be no license fee required at any stage.</w:t>
      </w:r>
    </w:p>
    <w:p w14:paraId="5E43829B" w14:textId="77777777" w:rsidR="000A6888" w:rsidRPr="000A6888" w:rsidRDefault="000A6888" w:rsidP="00B523E4">
      <w:pPr>
        <w:jc w:val="both"/>
        <w:rPr>
          <w:rFonts w:ascii="Times New Roman" w:hAnsi="Times New Roman" w:cs="Times New Roman"/>
        </w:rPr>
      </w:pPr>
    </w:p>
    <w:p w14:paraId="2785B683" w14:textId="77777777" w:rsidR="00B523E4" w:rsidRDefault="00B523E4" w:rsidP="00B523E4">
      <w:pPr>
        <w:pStyle w:val="Heading2"/>
        <w:numPr>
          <w:ilvl w:val="1"/>
          <w:numId w:val="1"/>
        </w:numPr>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11" w:name="_Toc243849080"/>
      <w:r w:rsidRPr="00B523E4">
        <w:rPr>
          <w:rFonts w:ascii="Times New Roman" w:hAnsi="Times New Roman" w:cs="Times New Roman"/>
          <w:b/>
          <w:bCs/>
          <w:color w:val="auto"/>
          <w:sz w:val="24"/>
          <w:szCs w:val="24"/>
        </w:rPr>
        <w:t>Aims and objectives</w:t>
      </w:r>
      <w:bookmarkEnd w:id="11"/>
    </w:p>
    <w:p w14:paraId="4FB78DBD" w14:textId="77777777" w:rsidR="00B523E4" w:rsidRDefault="004C59E0" w:rsidP="004C59E0">
      <w:pPr>
        <w:jc w:val="both"/>
        <w:rPr>
          <w:rFonts w:ascii="Times New Roman" w:hAnsi="Times New Roman" w:cs="Times New Roman"/>
        </w:rPr>
      </w:pPr>
      <w:r w:rsidRPr="004C59E0">
        <w:rPr>
          <w:rFonts w:ascii="Times New Roman" w:hAnsi="Times New Roman" w:cs="Times New Roman"/>
        </w:rPr>
        <w:t>The purpose of this project is to develop an internet based secure and auditable system that decreases picking travel distance and increases stock integrity by using constraint-based order batching and routing. Objectives describe what should be done, not how. Table 1 illustrates the six objectives and the outcome that each objective seeks to fulfil in the long run.</w:t>
      </w:r>
    </w:p>
    <w:p w14:paraId="4FC576CF" w14:textId="77777777" w:rsidR="004C59E0" w:rsidRDefault="004C59E0" w:rsidP="004C59E0">
      <w:pPr>
        <w:jc w:val="both"/>
        <w:rPr>
          <w:rFonts w:ascii="Times New Roman" w:hAnsi="Times New Roman" w:cs="Times New Roman"/>
        </w:rPr>
      </w:pPr>
    </w:p>
    <w:p w14:paraId="656BB34C" w14:textId="7F9B1A99" w:rsidR="00BE38E2" w:rsidRPr="00BE38E2" w:rsidRDefault="00BE38E2" w:rsidP="00BE38E2">
      <w:pPr>
        <w:pStyle w:val="Caption"/>
        <w:keepNext/>
        <w:jc w:val="center"/>
        <w:rPr>
          <w:rFonts w:ascii="Times New Roman" w:hAnsi="Times New Roman" w:cs="Times New Roman"/>
          <w:color w:val="404040" w:themeColor="text1" w:themeTint="BF"/>
          <w:sz w:val="20"/>
          <w:szCs w:val="20"/>
        </w:rPr>
      </w:pPr>
      <w:bookmarkStart w:id="12" w:name="_Toc243849056"/>
      <w:r w:rsidRPr="00BE38E2">
        <w:rPr>
          <w:rFonts w:ascii="Times New Roman" w:hAnsi="Times New Roman" w:cs="Times New Roman"/>
          <w:color w:val="404040" w:themeColor="text1" w:themeTint="BF"/>
          <w:sz w:val="20"/>
          <w:szCs w:val="20"/>
        </w:rPr>
        <w:t xml:space="preserve">Table </w:t>
      </w:r>
      <w:r w:rsidRPr="00BE38E2">
        <w:rPr>
          <w:rFonts w:ascii="Times New Roman" w:hAnsi="Times New Roman" w:cs="Times New Roman"/>
          <w:color w:val="404040" w:themeColor="text1" w:themeTint="BF"/>
          <w:sz w:val="20"/>
          <w:szCs w:val="20"/>
        </w:rPr>
        <w:fldChar w:fldCharType="begin"/>
      </w:r>
      <w:r w:rsidRPr="00BE38E2">
        <w:rPr>
          <w:rFonts w:ascii="Times New Roman" w:hAnsi="Times New Roman" w:cs="Times New Roman"/>
          <w:color w:val="404040" w:themeColor="text1" w:themeTint="BF"/>
          <w:sz w:val="20"/>
          <w:szCs w:val="20"/>
        </w:rPr>
        <w:instrText xml:space="preserve"> SEQ Table \* ARABIC </w:instrText>
      </w:r>
      <w:r w:rsidRPr="00BE38E2">
        <w:rPr>
          <w:rFonts w:ascii="Times New Roman" w:hAnsi="Times New Roman" w:cs="Times New Roman"/>
          <w:color w:val="404040" w:themeColor="text1" w:themeTint="BF"/>
          <w:sz w:val="20"/>
          <w:szCs w:val="20"/>
        </w:rPr>
        <w:fldChar w:fldCharType="separate"/>
      </w:r>
      <w:r w:rsidR="00FB6B48">
        <w:rPr>
          <w:rFonts w:ascii="Times New Roman" w:hAnsi="Times New Roman" w:cs="Times New Roman"/>
          <w:noProof/>
          <w:color w:val="404040" w:themeColor="text1" w:themeTint="BF"/>
          <w:sz w:val="20"/>
          <w:szCs w:val="20"/>
        </w:rPr>
        <w:t>1</w:t>
      </w:r>
      <w:r w:rsidRPr="00BE38E2">
        <w:rPr>
          <w:rFonts w:ascii="Times New Roman" w:hAnsi="Times New Roman" w:cs="Times New Roman"/>
          <w:color w:val="404040" w:themeColor="text1" w:themeTint="BF"/>
          <w:sz w:val="20"/>
          <w:szCs w:val="20"/>
        </w:rPr>
        <w:fldChar w:fldCharType="end"/>
      </w:r>
      <w:r w:rsidRPr="00BE38E2">
        <w:rPr>
          <w:rFonts w:ascii="Times New Roman" w:hAnsi="Times New Roman" w:cs="Times New Roman"/>
          <w:color w:val="404040" w:themeColor="text1" w:themeTint="BF"/>
          <w:sz w:val="20"/>
          <w:szCs w:val="20"/>
          <w:lang w:val="en-US"/>
        </w:rPr>
        <w:t>: Objectives and long-term outcomes</w:t>
      </w:r>
      <w:bookmarkEnd w:id="12"/>
    </w:p>
    <w:tbl>
      <w:tblPr>
        <w:tblStyle w:val="TableGrid"/>
        <w:tblW w:w="0" w:type="auto"/>
        <w:tblLook w:val="04A0" w:firstRow="1" w:lastRow="0" w:firstColumn="1" w:lastColumn="0" w:noHBand="0" w:noVBand="1"/>
      </w:tblPr>
      <w:tblGrid>
        <w:gridCol w:w="985"/>
        <w:gridCol w:w="4785"/>
        <w:gridCol w:w="2886"/>
      </w:tblGrid>
      <w:tr w:rsidR="004C59E0" w14:paraId="7EEE2BC2" w14:textId="77777777" w:rsidTr="004C59E0">
        <w:tc>
          <w:tcPr>
            <w:tcW w:w="985" w:type="dxa"/>
          </w:tcPr>
          <w:p w14:paraId="6FCA4B1D" w14:textId="77777777" w:rsidR="004C59E0" w:rsidRPr="004C59E0" w:rsidRDefault="004C59E0" w:rsidP="004C59E0">
            <w:pPr>
              <w:jc w:val="both"/>
              <w:rPr>
                <w:rFonts w:ascii="Times New Roman" w:hAnsi="Times New Roman" w:cs="Times New Roman"/>
                <w:b/>
                <w:bCs/>
              </w:rPr>
            </w:pPr>
            <w:r w:rsidRPr="004C59E0">
              <w:rPr>
                <w:rFonts w:ascii="Times New Roman" w:hAnsi="Times New Roman" w:cs="Times New Roman"/>
                <w:b/>
                <w:bCs/>
              </w:rPr>
              <w:t>ID</w:t>
            </w:r>
          </w:p>
        </w:tc>
        <w:tc>
          <w:tcPr>
            <w:tcW w:w="4785" w:type="dxa"/>
          </w:tcPr>
          <w:p w14:paraId="3EB095F1" w14:textId="77777777" w:rsidR="004C59E0" w:rsidRPr="004C59E0" w:rsidRDefault="004C59E0" w:rsidP="004C59E0">
            <w:pPr>
              <w:jc w:val="both"/>
              <w:rPr>
                <w:rFonts w:ascii="Times New Roman" w:hAnsi="Times New Roman" w:cs="Times New Roman"/>
                <w:b/>
                <w:bCs/>
              </w:rPr>
            </w:pPr>
            <w:r w:rsidRPr="004C59E0">
              <w:rPr>
                <w:rFonts w:ascii="Times New Roman" w:hAnsi="Times New Roman" w:cs="Times New Roman"/>
                <w:b/>
                <w:bCs/>
              </w:rPr>
              <w:t>Objective</w:t>
            </w:r>
          </w:p>
        </w:tc>
        <w:tc>
          <w:tcPr>
            <w:tcW w:w="2886" w:type="dxa"/>
          </w:tcPr>
          <w:p w14:paraId="17750283" w14:textId="77777777" w:rsidR="004C59E0" w:rsidRPr="004C59E0" w:rsidRDefault="004C59E0" w:rsidP="004C59E0">
            <w:pPr>
              <w:jc w:val="both"/>
              <w:rPr>
                <w:rFonts w:ascii="Times New Roman" w:hAnsi="Times New Roman" w:cs="Times New Roman"/>
                <w:b/>
                <w:bCs/>
              </w:rPr>
            </w:pPr>
            <w:r w:rsidRPr="004C59E0">
              <w:rPr>
                <w:rFonts w:ascii="Times New Roman" w:hAnsi="Times New Roman" w:cs="Times New Roman"/>
                <w:b/>
                <w:bCs/>
              </w:rPr>
              <w:t>Long-term outcome</w:t>
            </w:r>
          </w:p>
        </w:tc>
      </w:tr>
      <w:tr w:rsidR="004C59E0" w14:paraId="644712CA" w14:textId="77777777" w:rsidTr="004C59E0">
        <w:trPr>
          <w:trHeight w:val="818"/>
        </w:trPr>
        <w:tc>
          <w:tcPr>
            <w:tcW w:w="985" w:type="dxa"/>
          </w:tcPr>
          <w:p w14:paraId="1211BF52" w14:textId="77777777" w:rsidR="004C59E0" w:rsidRDefault="004C59E0" w:rsidP="004C59E0">
            <w:pPr>
              <w:jc w:val="both"/>
              <w:rPr>
                <w:rFonts w:ascii="Times New Roman" w:hAnsi="Times New Roman" w:cs="Times New Roman"/>
              </w:rPr>
            </w:pPr>
            <w:r>
              <w:rPr>
                <w:rFonts w:ascii="Times New Roman" w:hAnsi="Times New Roman" w:cs="Times New Roman"/>
              </w:rPr>
              <w:t>01</w:t>
            </w:r>
          </w:p>
        </w:tc>
        <w:tc>
          <w:tcPr>
            <w:tcW w:w="4785" w:type="dxa"/>
          </w:tcPr>
          <w:p w14:paraId="4DE55A6B" w14:textId="77777777" w:rsidR="004C59E0" w:rsidRDefault="004C59E0" w:rsidP="004C59E0">
            <w:pPr>
              <w:jc w:val="both"/>
              <w:rPr>
                <w:rFonts w:ascii="Times New Roman" w:hAnsi="Times New Roman" w:cs="Times New Roman"/>
              </w:rPr>
            </w:pPr>
            <w:r w:rsidRPr="004C59E0">
              <w:rPr>
                <w:rFonts w:ascii="Times New Roman" w:hAnsi="Times New Roman" w:cs="Times New Roman"/>
              </w:rPr>
              <w:t>Design and implement a secure web system covering all twenty-five functional requirements, from FR-001 (sign-in) to FR-025 (external order API), as specified in SRS Chapter 3 and mapped to modules in Table 6.</w:t>
            </w:r>
          </w:p>
        </w:tc>
        <w:tc>
          <w:tcPr>
            <w:tcW w:w="2886" w:type="dxa"/>
          </w:tcPr>
          <w:p w14:paraId="72CAAC76" w14:textId="77777777" w:rsidR="004C59E0" w:rsidRDefault="004C59E0" w:rsidP="004C59E0">
            <w:pPr>
              <w:jc w:val="both"/>
              <w:rPr>
                <w:rFonts w:ascii="Times New Roman" w:hAnsi="Times New Roman" w:cs="Times New Roman"/>
              </w:rPr>
            </w:pPr>
            <w:r w:rsidRPr="004C59E0">
              <w:rPr>
                <w:rFonts w:ascii="Times New Roman" w:hAnsi="Times New Roman" w:cs="Times New Roman"/>
              </w:rPr>
              <w:t>A working system for daily warehouse operations.</w:t>
            </w:r>
          </w:p>
        </w:tc>
      </w:tr>
      <w:tr w:rsidR="004C59E0" w14:paraId="5BBE730A" w14:textId="77777777" w:rsidTr="004C59E0">
        <w:trPr>
          <w:trHeight w:val="1520"/>
        </w:trPr>
        <w:tc>
          <w:tcPr>
            <w:tcW w:w="985" w:type="dxa"/>
          </w:tcPr>
          <w:p w14:paraId="15A8CD31" w14:textId="77777777" w:rsidR="004C59E0" w:rsidRDefault="004C59E0" w:rsidP="004C59E0">
            <w:pPr>
              <w:jc w:val="both"/>
              <w:rPr>
                <w:rFonts w:ascii="Times New Roman" w:hAnsi="Times New Roman" w:cs="Times New Roman"/>
              </w:rPr>
            </w:pPr>
            <w:r>
              <w:rPr>
                <w:rFonts w:ascii="Times New Roman" w:hAnsi="Times New Roman" w:cs="Times New Roman"/>
              </w:rPr>
              <w:t>02</w:t>
            </w:r>
          </w:p>
        </w:tc>
        <w:tc>
          <w:tcPr>
            <w:tcW w:w="4785" w:type="dxa"/>
          </w:tcPr>
          <w:p w14:paraId="07D4834E" w14:textId="77777777" w:rsidR="004C59E0" w:rsidRDefault="004C59E0" w:rsidP="004C59E0">
            <w:pPr>
              <w:jc w:val="both"/>
              <w:rPr>
                <w:rFonts w:ascii="Times New Roman" w:hAnsi="Times New Roman" w:cs="Times New Roman"/>
              </w:rPr>
            </w:pPr>
            <w:r w:rsidRPr="004C59E0">
              <w:rPr>
                <w:rFonts w:ascii="Times New Roman" w:hAnsi="Times New Roman" w:cs="Times New Roman"/>
              </w:rPr>
              <w:t>Apply constraint-based optimization to produce efficient picking routes, with a documented baseline comparison.</w:t>
            </w:r>
          </w:p>
        </w:tc>
        <w:tc>
          <w:tcPr>
            <w:tcW w:w="2886" w:type="dxa"/>
          </w:tcPr>
          <w:p w14:paraId="7EBE0B24" w14:textId="77777777" w:rsidR="004C59E0" w:rsidRDefault="004C59E0" w:rsidP="004C59E0">
            <w:pPr>
              <w:jc w:val="both"/>
              <w:rPr>
                <w:rFonts w:ascii="Times New Roman" w:hAnsi="Times New Roman" w:cs="Times New Roman"/>
              </w:rPr>
            </w:pPr>
            <w:r w:rsidRPr="004C59E0">
              <w:rPr>
                <w:rFonts w:ascii="Times New Roman" w:hAnsi="Times New Roman" w:cs="Times New Roman"/>
              </w:rPr>
              <w:t>Approximately 39% less travel than the baseline, with a solve time under five seconds for up to 25 locations.</w:t>
            </w:r>
          </w:p>
        </w:tc>
      </w:tr>
      <w:tr w:rsidR="004C59E0" w14:paraId="27E2E12C" w14:textId="77777777" w:rsidTr="004C59E0">
        <w:tc>
          <w:tcPr>
            <w:tcW w:w="985" w:type="dxa"/>
          </w:tcPr>
          <w:p w14:paraId="3450365A" w14:textId="77777777" w:rsidR="004C59E0" w:rsidRDefault="004C59E0" w:rsidP="004C59E0">
            <w:pPr>
              <w:jc w:val="both"/>
              <w:rPr>
                <w:rFonts w:ascii="Times New Roman" w:hAnsi="Times New Roman" w:cs="Times New Roman"/>
              </w:rPr>
            </w:pPr>
            <w:r>
              <w:rPr>
                <w:rFonts w:ascii="Times New Roman" w:hAnsi="Times New Roman" w:cs="Times New Roman"/>
              </w:rPr>
              <w:lastRenderedPageBreak/>
              <w:t>03</w:t>
            </w:r>
          </w:p>
        </w:tc>
        <w:tc>
          <w:tcPr>
            <w:tcW w:w="4785" w:type="dxa"/>
          </w:tcPr>
          <w:p w14:paraId="0441EDDF" w14:textId="77777777" w:rsidR="004C59E0" w:rsidRDefault="004C59E0" w:rsidP="004C59E0">
            <w:pPr>
              <w:jc w:val="both"/>
              <w:rPr>
                <w:rFonts w:ascii="Times New Roman" w:hAnsi="Times New Roman" w:cs="Times New Roman"/>
              </w:rPr>
            </w:pPr>
            <w:r w:rsidRPr="004C59E0">
              <w:rPr>
                <w:rFonts w:ascii="Times New Roman" w:hAnsi="Times New Roman" w:cs="Times New Roman"/>
              </w:rPr>
              <w:t>Provide storage recommendations with explanations and a mandatory human confirmation step.</w:t>
            </w:r>
          </w:p>
        </w:tc>
        <w:tc>
          <w:tcPr>
            <w:tcW w:w="2886" w:type="dxa"/>
          </w:tcPr>
          <w:p w14:paraId="704F28F3" w14:textId="77777777" w:rsidR="004C59E0" w:rsidRDefault="004C59E0" w:rsidP="004C59E0">
            <w:pPr>
              <w:jc w:val="both"/>
              <w:rPr>
                <w:rFonts w:ascii="Times New Roman" w:hAnsi="Times New Roman" w:cs="Times New Roman"/>
              </w:rPr>
            </w:pPr>
            <w:r w:rsidRPr="004C59E0">
              <w:rPr>
                <w:rFonts w:ascii="Times New Roman" w:hAnsi="Times New Roman" w:cs="Times New Roman"/>
              </w:rPr>
              <w:t>Faster and explainable put-away, with no unattended stock placement.</w:t>
            </w:r>
          </w:p>
        </w:tc>
      </w:tr>
      <w:tr w:rsidR="004C59E0" w14:paraId="19E96BE2" w14:textId="77777777" w:rsidTr="004C59E0">
        <w:trPr>
          <w:trHeight w:val="1070"/>
        </w:trPr>
        <w:tc>
          <w:tcPr>
            <w:tcW w:w="985" w:type="dxa"/>
          </w:tcPr>
          <w:p w14:paraId="45E5283B" w14:textId="77777777" w:rsidR="004C59E0" w:rsidRDefault="004C59E0" w:rsidP="004C59E0">
            <w:pPr>
              <w:jc w:val="both"/>
              <w:rPr>
                <w:rFonts w:ascii="Times New Roman" w:hAnsi="Times New Roman" w:cs="Times New Roman"/>
              </w:rPr>
            </w:pPr>
            <w:r>
              <w:rPr>
                <w:rFonts w:ascii="Times New Roman" w:hAnsi="Times New Roman" w:cs="Times New Roman"/>
              </w:rPr>
              <w:t>04</w:t>
            </w:r>
          </w:p>
        </w:tc>
        <w:tc>
          <w:tcPr>
            <w:tcW w:w="4785" w:type="dxa"/>
          </w:tcPr>
          <w:p w14:paraId="034531B5" w14:textId="77777777" w:rsidR="004C59E0" w:rsidRDefault="004C59E0" w:rsidP="004C59E0">
            <w:pPr>
              <w:jc w:val="both"/>
              <w:rPr>
                <w:rFonts w:ascii="Times New Roman" w:hAnsi="Times New Roman" w:cs="Times New Roman"/>
              </w:rPr>
            </w:pPr>
            <w:r w:rsidRPr="004C59E0">
              <w:rPr>
                <w:rFonts w:ascii="Times New Roman" w:hAnsi="Times New Roman" w:cs="Times New Roman"/>
              </w:rPr>
              <w:t>Preserve data integrity through transactional updates, concurrency control, and an append-only stock ledger.</w:t>
            </w:r>
          </w:p>
        </w:tc>
        <w:tc>
          <w:tcPr>
            <w:tcW w:w="2886" w:type="dxa"/>
          </w:tcPr>
          <w:p w14:paraId="1090B12B" w14:textId="77777777" w:rsidR="004C59E0" w:rsidRDefault="004C59E0" w:rsidP="004C59E0">
            <w:pPr>
              <w:jc w:val="both"/>
              <w:rPr>
                <w:rFonts w:ascii="Times New Roman" w:hAnsi="Times New Roman" w:cs="Times New Roman"/>
              </w:rPr>
            </w:pPr>
            <w:r w:rsidRPr="004C59E0">
              <w:rPr>
                <w:rFonts w:ascii="Times New Roman" w:hAnsi="Times New Roman" w:cs="Times New Roman"/>
              </w:rPr>
              <w:t>No negative availability, along with a stock history that can be fully audited.</w:t>
            </w:r>
          </w:p>
        </w:tc>
      </w:tr>
      <w:tr w:rsidR="004C59E0" w14:paraId="2AD0DEBB" w14:textId="77777777" w:rsidTr="004C59E0">
        <w:trPr>
          <w:trHeight w:val="980"/>
        </w:trPr>
        <w:tc>
          <w:tcPr>
            <w:tcW w:w="985" w:type="dxa"/>
          </w:tcPr>
          <w:p w14:paraId="2ADC7C7E" w14:textId="77777777" w:rsidR="004C59E0" w:rsidRDefault="004C59E0" w:rsidP="004C59E0">
            <w:pPr>
              <w:jc w:val="both"/>
              <w:rPr>
                <w:rFonts w:ascii="Times New Roman" w:hAnsi="Times New Roman" w:cs="Times New Roman"/>
              </w:rPr>
            </w:pPr>
            <w:r>
              <w:rPr>
                <w:rFonts w:ascii="Times New Roman" w:hAnsi="Times New Roman" w:cs="Times New Roman"/>
              </w:rPr>
              <w:t>05</w:t>
            </w:r>
          </w:p>
        </w:tc>
        <w:tc>
          <w:tcPr>
            <w:tcW w:w="4785" w:type="dxa"/>
          </w:tcPr>
          <w:p w14:paraId="67A0BADF" w14:textId="77777777" w:rsidR="004C59E0" w:rsidRDefault="004C59E0" w:rsidP="004C59E0">
            <w:pPr>
              <w:jc w:val="both"/>
              <w:rPr>
                <w:rFonts w:ascii="Times New Roman" w:hAnsi="Times New Roman" w:cs="Times New Roman"/>
              </w:rPr>
            </w:pPr>
            <w:r w:rsidRPr="004C59E0">
              <w:rPr>
                <w:rFonts w:ascii="Times New Roman" w:hAnsi="Times New Roman" w:cs="Times New Roman"/>
              </w:rPr>
              <w:t>Provide operational, workload, and dispatch reporting with controlled access and export support.</w:t>
            </w:r>
          </w:p>
        </w:tc>
        <w:tc>
          <w:tcPr>
            <w:tcW w:w="2886" w:type="dxa"/>
          </w:tcPr>
          <w:p w14:paraId="1C2DF9B2" w14:textId="77777777" w:rsidR="004C59E0" w:rsidRDefault="004C59E0" w:rsidP="004C59E0">
            <w:pPr>
              <w:jc w:val="both"/>
              <w:rPr>
                <w:rFonts w:ascii="Times New Roman" w:hAnsi="Times New Roman" w:cs="Times New Roman"/>
              </w:rPr>
            </w:pPr>
            <w:r w:rsidRPr="004C59E0">
              <w:rPr>
                <w:rFonts w:ascii="Times New Roman" w:hAnsi="Times New Roman" w:cs="Times New Roman"/>
              </w:rPr>
              <w:t>Management visibility without exposing data to unauthorized users.</w:t>
            </w:r>
          </w:p>
        </w:tc>
      </w:tr>
      <w:tr w:rsidR="004C59E0" w14:paraId="017F7C53" w14:textId="77777777" w:rsidTr="004C59E0">
        <w:trPr>
          <w:trHeight w:val="1250"/>
        </w:trPr>
        <w:tc>
          <w:tcPr>
            <w:tcW w:w="985" w:type="dxa"/>
          </w:tcPr>
          <w:p w14:paraId="29FD8733" w14:textId="77777777" w:rsidR="004C59E0" w:rsidRDefault="004C59E0" w:rsidP="004C59E0">
            <w:pPr>
              <w:jc w:val="both"/>
              <w:rPr>
                <w:rFonts w:ascii="Times New Roman" w:hAnsi="Times New Roman" w:cs="Times New Roman"/>
              </w:rPr>
            </w:pPr>
            <w:r>
              <w:rPr>
                <w:rFonts w:ascii="Times New Roman" w:hAnsi="Times New Roman" w:cs="Times New Roman"/>
              </w:rPr>
              <w:t>06</w:t>
            </w:r>
          </w:p>
        </w:tc>
        <w:tc>
          <w:tcPr>
            <w:tcW w:w="4785" w:type="dxa"/>
          </w:tcPr>
          <w:p w14:paraId="7E386C24" w14:textId="77777777" w:rsidR="004C59E0" w:rsidRPr="004C59E0" w:rsidRDefault="004C59E0" w:rsidP="004C59E0">
            <w:pPr>
              <w:jc w:val="both"/>
              <w:rPr>
                <w:rFonts w:ascii="Times New Roman" w:hAnsi="Times New Roman" w:cs="Times New Roman"/>
              </w:rPr>
            </w:pPr>
            <w:r w:rsidRPr="004C59E0">
              <w:rPr>
                <w:rFonts w:ascii="Times New Roman" w:hAnsi="Times New Roman" w:cs="Times New Roman"/>
              </w:rPr>
              <w:t>Build a modular monolith in which modules are accessed only through defined contracts.</w:t>
            </w:r>
          </w:p>
        </w:tc>
        <w:tc>
          <w:tcPr>
            <w:tcW w:w="2886" w:type="dxa"/>
          </w:tcPr>
          <w:p w14:paraId="55999F42" w14:textId="77777777" w:rsidR="004C59E0" w:rsidRDefault="004C59E0" w:rsidP="00BE38E2">
            <w:pPr>
              <w:keepNext/>
              <w:jc w:val="both"/>
              <w:rPr>
                <w:rFonts w:ascii="Times New Roman" w:hAnsi="Times New Roman" w:cs="Times New Roman"/>
              </w:rPr>
            </w:pPr>
            <w:r w:rsidRPr="004C59E0">
              <w:rPr>
                <w:rFonts w:ascii="Times New Roman" w:hAnsi="Times New Roman" w:cs="Times New Roman"/>
              </w:rPr>
              <w:t>A codebase that can grow module by module without affecting the rest of the system.</w:t>
            </w:r>
          </w:p>
        </w:tc>
      </w:tr>
    </w:tbl>
    <w:p w14:paraId="35D4097D" w14:textId="77777777" w:rsidR="00AD51B8" w:rsidRDefault="00AD51B8" w:rsidP="00063DBA">
      <w:pPr>
        <w:jc w:val="both"/>
      </w:pPr>
    </w:p>
    <w:p w14:paraId="165609C3" w14:textId="278D35CA" w:rsidR="000A6888" w:rsidRPr="000A6888" w:rsidRDefault="000A6888" w:rsidP="000A6888">
      <w:pPr>
        <w:jc w:val="both"/>
        <w:rPr>
          <w:rFonts w:ascii="Times New Roman" w:hAnsi="Times New Roman" w:cs="Times New Roman"/>
        </w:rPr>
      </w:pPr>
      <w:r w:rsidRPr="000A6888">
        <w:rPr>
          <w:rFonts w:ascii="Times New Roman" w:hAnsi="Times New Roman" w:cs="Times New Roman"/>
        </w:rPr>
        <w:t>FR-001: Sign-in and FR-002: User management constitute module M1, while FR-025: External order API constitutes the lone requirement of module M9. All other requirements are spread out among the other modules in the following way: FR-003 to FR-005 deal with product and location master data; FR-006 to FR-008 deal with receiving, checking, recommendation of storage, and put-away; FR-009 deals with updating stock; FR-010 to FR-012 deal with order creation, on-line order creation, and stock validation; FR-013 to FR-018 deal with batching and route calculations; FR-019 to FR-023 deal with picking, packing, and shipping; and FR-024 deals with reporting and export.</w:t>
      </w:r>
    </w:p>
    <w:p w14:paraId="02681625" w14:textId="7DC12C5E" w:rsidR="000A6888" w:rsidRDefault="000A6888" w:rsidP="000A6888">
      <w:pPr>
        <w:jc w:val="both"/>
        <w:rPr>
          <w:rFonts w:ascii="Times New Roman" w:hAnsi="Times New Roman" w:cs="Times New Roman"/>
        </w:rPr>
      </w:pPr>
      <w:r w:rsidRPr="000A6888">
        <w:rPr>
          <w:rFonts w:ascii="Times New Roman" w:hAnsi="Times New Roman" w:cs="Times New Roman"/>
        </w:rPr>
        <w:t>All of the functional requirements are listed in Chapter 3 of the SRS, and the breakdown of the twenty-five requirements into the nine modules is illustrated in Table 6.</w:t>
      </w:r>
    </w:p>
    <w:p w14:paraId="12D12B5C" w14:textId="79D56AAC" w:rsidR="004C59E0" w:rsidRDefault="004C59E0" w:rsidP="00175325">
      <w:pPr>
        <w:pStyle w:val="Heading1"/>
        <w:numPr>
          <w:ilvl w:val="0"/>
          <w:numId w:val="1"/>
        </w:numPr>
        <w:spacing w:line="360" w:lineRule="auto"/>
        <w:rPr>
          <w:rFonts w:ascii="Times New Roman" w:hAnsi="Times New Roman" w:cs="Times New Roman"/>
          <w:b/>
          <w:bCs/>
          <w:color w:val="auto"/>
          <w:sz w:val="24"/>
          <w:szCs w:val="24"/>
        </w:rPr>
      </w:pPr>
      <w:bookmarkStart w:id="13" w:name="_Toc243849081"/>
      <w:r w:rsidRPr="004C59E0">
        <w:rPr>
          <w:rFonts w:ascii="Times New Roman" w:hAnsi="Times New Roman" w:cs="Times New Roman"/>
          <w:b/>
          <w:bCs/>
          <w:color w:val="auto"/>
          <w:sz w:val="24"/>
          <w:szCs w:val="24"/>
        </w:rPr>
        <w:t>Literature review</w:t>
      </w:r>
      <w:bookmarkEnd w:id="13"/>
    </w:p>
    <w:p w14:paraId="7D792C88" w14:textId="0C460124" w:rsidR="004C59E0" w:rsidRDefault="00175325" w:rsidP="00175325">
      <w:pPr>
        <w:jc w:val="both"/>
        <w:rPr>
          <w:rFonts w:ascii="Times New Roman" w:hAnsi="Times New Roman" w:cs="Times New Roman"/>
        </w:rPr>
      </w:pPr>
      <w:r w:rsidRPr="00175325">
        <w:rPr>
          <w:rFonts w:ascii="Times New Roman" w:hAnsi="Times New Roman" w:cs="Times New Roman"/>
        </w:rPr>
        <w:t xml:space="preserve">Five systems were evaluated: three enterprise warehouse management systems (Oracle WMS Cloud, SAP EWM, and Manhattan WMS) and two products aimed at smaller businesses (Odoo Inventory and Fishbowl). Each is assessed on the same six criteria: batching that respects cart capacity, model-based route computation, explained storage suggestions with human confirmation, an auditable stock ledger, separated role- and attribute-based access, and whether the solution can be self-hosted at no licence cost. The criteria follow directly from the functional requirements in the SRS </w:t>
      </w:r>
      <w:r w:rsidR="00EC1E6F">
        <w:rPr>
          <w:rFonts w:ascii="Times New Roman" w:hAnsi="Times New Roman" w:cs="Times New Roman"/>
        </w:rPr>
        <w:t>[3]</w:t>
      </w:r>
      <w:r w:rsidRPr="00175325">
        <w:rPr>
          <w:rFonts w:ascii="Times New Roman" w:hAnsi="Times New Roman" w:cs="Times New Roman"/>
        </w:rPr>
        <w:t>.</w:t>
      </w:r>
    </w:p>
    <w:p w14:paraId="33B536F7" w14:textId="77777777" w:rsidR="00175325" w:rsidRPr="00800CDF" w:rsidRDefault="009B1D1F" w:rsidP="00800CDF">
      <w:pPr>
        <w:pStyle w:val="Heading2"/>
        <w:numPr>
          <w:ilvl w:val="1"/>
          <w:numId w:val="1"/>
        </w:numPr>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14" w:name="_Toc243849082"/>
      <w:r w:rsidR="00175325" w:rsidRPr="00800CDF">
        <w:rPr>
          <w:rFonts w:ascii="Times New Roman" w:hAnsi="Times New Roman" w:cs="Times New Roman"/>
          <w:b/>
          <w:bCs/>
          <w:color w:val="auto"/>
          <w:sz w:val="24"/>
          <w:szCs w:val="24"/>
        </w:rPr>
        <w:t>Critical Evaluation of Five Existing Solutions</w:t>
      </w:r>
      <w:bookmarkEnd w:id="14"/>
    </w:p>
    <w:p w14:paraId="4A0A75F3" w14:textId="53642371" w:rsidR="00800CDF" w:rsidRPr="00800CDF" w:rsidRDefault="00800CDF" w:rsidP="00800CDF">
      <w:pPr>
        <w:jc w:val="both"/>
        <w:rPr>
          <w:rFonts w:ascii="Times New Roman" w:hAnsi="Times New Roman" w:cs="Times New Roman"/>
        </w:rPr>
      </w:pPr>
      <w:r>
        <w:rPr>
          <w:rFonts w:ascii="Times New Roman" w:hAnsi="Times New Roman" w:cs="Times New Roman"/>
        </w:rPr>
        <w:t xml:space="preserve">Five systems were examined in detail: three enterprise-level warehouse management systems, and two products targeting smaller businesses </w:t>
      </w:r>
      <w:hyperlink w:anchor="_Ref11" w:history="1">
        <w:r w:rsidR="00EC1E6F">
          <w:rPr>
            <w:rFonts w:ascii="Times New Roman" w:hAnsi="Times New Roman" w:cs="Times New Roman"/>
          </w:rPr>
          <w:t>[4]</w:t>
        </w:r>
      </w:hyperlink>
      <w:r>
        <w:rPr>
          <w:rFonts w:ascii="Times New Roman" w:hAnsi="Times New Roman" w:cs="Times New Roman"/>
        </w:rPr>
        <w:t>–</w:t>
      </w:r>
      <w:hyperlink w:anchor="_Ref15" w:history="1">
        <w:r w:rsidR="00EC1E6F">
          <w:rPr>
            <w:rFonts w:ascii="Times New Roman" w:hAnsi="Times New Roman" w:cs="Times New Roman"/>
          </w:rPr>
          <w:t>[5]</w:t>
        </w:r>
      </w:hyperlink>
      <w:r>
        <w:rPr>
          <w:rFonts w:ascii="Times New Roman" w:hAnsi="Times New Roman" w:cs="Times New Roman"/>
        </w:rPr>
        <w:t>. For each of the systems considered, the primary issue of not just the functionality of the product but its feasibility for the target-sized warehouse was raised.</w:t>
      </w:r>
    </w:p>
    <w:p w14:paraId="75BAD170" w14:textId="77777777" w:rsidR="000A2283" w:rsidRPr="00B40310" w:rsidRDefault="000A2283" w:rsidP="000A2283">
      <w:pPr>
        <w:pStyle w:val="Heading3"/>
        <w:numPr>
          <w:ilvl w:val="2"/>
          <w:numId w:val="1"/>
        </w:numPr>
        <w:rPr>
          <w:rFonts w:ascii="Times New Roman" w:hAnsi="Times New Roman" w:cs="Times New Roman"/>
          <w:b/>
          <w:bCs/>
          <w:color w:val="000000" w:themeColor="text1"/>
          <w:sz w:val="24"/>
          <w:szCs w:val="24"/>
        </w:rPr>
      </w:pPr>
      <w:bookmarkStart w:id="15" w:name="_Toc243849083"/>
      <w:r w:rsidRPr="00B40310">
        <w:rPr>
          <w:rFonts w:ascii="Times New Roman" w:hAnsi="Times New Roman" w:cs="Times New Roman"/>
          <w:b/>
          <w:bCs/>
          <w:color w:val="000000" w:themeColor="text1"/>
          <w:sz w:val="24"/>
          <w:szCs w:val="24"/>
        </w:rPr>
        <w:lastRenderedPageBreak/>
        <w:t>Oracle Warehouse Management Cloud</w:t>
      </w:r>
      <w:bookmarkEnd w:id="15"/>
    </w:p>
    <w:p w14:paraId="0E5BCB6A" w14:textId="56C01EFD" w:rsidR="00175325" w:rsidRDefault="00800CDF" w:rsidP="00800CDF">
      <w:pPr>
        <w:jc w:val="both"/>
        <w:rPr>
          <w:rFonts w:ascii="Times New Roman" w:hAnsi="Times New Roman" w:cs="Times New Roman"/>
        </w:rPr>
      </w:pPr>
      <w:r>
        <w:rPr>
          <w:rFonts w:ascii="Times New Roman" w:hAnsi="Times New Roman" w:cs="Times New Roman"/>
        </w:rPr>
        <w:t xml:space="preserve">Oracle Warehouse Management Cloud is a comprehensive cloud product providing wave planning, </w:t>
      </w:r>
      <w:r w:rsidR="00AD51B8">
        <w:rPr>
          <w:rFonts w:ascii="Times New Roman" w:hAnsi="Times New Roman" w:cs="Times New Roman"/>
        </w:rPr>
        <w:t>carbonization</w:t>
      </w:r>
      <w:r>
        <w:rPr>
          <w:rFonts w:ascii="Times New Roman" w:hAnsi="Times New Roman" w:cs="Times New Roman"/>
        </w:rPr>
        <w:t xml:space="preserve">, location management, and labour management </w:t>
      </w:r>
      <w:hyperlink w:anchor="_Ref11" w:history="1">
        <w:r w:rsidR="00EC1E6F">
          <w:rPr>
            <w:rFonts w:ascii="Times New Roman" w:hAnsi="Times New Roman" w:cs="Times New Roman"/>
          </w:rPr>
          <w:t>[4]</w:t>
        </w:r>
      </w:hyperlink>
      <w:r>
        <w:rPr>
          <w:rFonts w:ascii="Times New Roman" w:hAnsi="Times New Roman" w:cs="Times New Roman"/>
        </w:rPr>
        <w:t>. The product is a mature one, performs well with mobile and radio frequency devices, and provides global support. At the same time, its subscription price is quite high, and the implementation often needs consulting services, which means that the total cost of implementation is higher. Besides, the system may require some time to become productive even for a small number of users. In addition, the process of optimization is not transparent for the user, while the picking path is generated without showing the logic of the choice or comparing it with the basic case.</w:t>
      </w:r>
    </w:p>
    <w:p w14:paraId="0AB5AC59" w14:textId="77777777" w:rsidR="000A2283" w:rsidRPr="00B40310" w:rsidRDefault="000A2283" w:rsidP="000A2283">
      <w:pPr>
        <w:pStyle w:val="Heading3"/>
        <w:numPr>
          <w:ilvl w:val="2"/>
          <w:numId w:val="1"/>
        </w:numPr>
        <w:rPr>
          <w:rFonts w:ascii="Times New Roman" w:hAnsi="Times New Roman" w:cs="Times New Roman"/>
          <w:b/>
          <w:bCs/>
          <w:color w:val="000000" w:themeColor="text1"/>
          <w:sz w:val="24"/>
          <w:szCs w:val="24"/>
        </w:rPr>
      </w:pPr>
      <w:bookmarkStart w:id="16" w:name="_Toc243849084"/>
      <w:r w:rsidRPr="00B40310">
        <w:rPr>
          <w:rFonts w:ascii="Times New Roman" w:hAnsi="Times New Roman" w:cs="Times New Roman"/>
          <w:b/>
          <w:bCs/>
          <w:color w:val="000000" w:themeColor="text1"/>
          <w:sz w:val="24"/>
          <w:szCs w:val="24"/>
        </w:rPr>
        <w:t>SAP Extended Warehouse Management</w:t>
      </w:r>
      <w:bookmarkEnd w:id="16"/>
    </w:p>
    <w:p w14:paraId="729756B4" w14:textId="46A1E45A" w:rsidR="00800CDF" w:rsidRPr="00800CDF" w:rsidRDefault="00800CDF" w:rsidP="00800CDF">
      <w:pPr>
        <w:jc w:val="both"/>
        <w:rPr>
          <w:rFonts w:ascii="Times New Roman" w:hAnsi="Times New Roman" w:cs="Times New Roman"/>
        </w:rPr>
      </w:pPr>
      <w:r>
        <w:rPr>
          <w:rFonts w:ascii="Times New Roman" w:hAnsi="Times New Roman" w:cs="Times New Roman"/>
        </w:rPr>
        <w:t xml:space="preserve">The SAP Extended Warehouse Management is a warehouse solution that comes with the SAP S/4HANA platform </w:t>
      </w:r>
      <w:hyperlink w:anchor="_Ref12" w:history="1">
        <w:r w:rsidR="00EC1E6F">
          <w:rPr>
            <w:rFonts w:ascii="Times New Roman" w:hAnsi="Times New Roman" w:cs="Times New Roman"/>
          </w:rPr>
          <w:t>[6]</w:t>
        </w:r>
      </w:hyperlink>
      <w:r>
        <w:rPr>
          <w:rFonts w:ascii="Times New Roman" w:hAnsi="Times New Roman" w:cs="Times New Roman"/>
        </w:rPr>
        <w:t>. The solution has good process control features and connects to the SAP ERP documents, which is why it is popular in large distribution centres. Nevertheless, it works only in an SAP environment, which results in expensive total cost of ownership, and it is not viable for most small warehouses. The installation of this solution takes months or even years, and it does not work without SAP licenses.</w:t>
      </w:r>
    </w:p>
    <w:p w14:paraId="76A18FFF" w14:textId="77777777" w:rsidR="000A2283" w:rsidRPr="00B40310" w:rsidRDefault="000A2283" w:rsidP="000A2283">
      <w:pPr>
        <w:pStyle w:val="Heading3"/>
        <w:numPr>
          <w:ilvl w:val="2"/>
          <w:numId w:val="1"/>
        </w:numPr>
        <w:rPr>
          <w:rFonts w:ascii="Times New Roman" w:hAnsi="Times New Roman" w:cs="Times New Roman"/>
          <w:b/>
          <w:bCs/>
          <w:color w:val="000000" w:themeColor="text1"/>
          <w:sz w:val="24"/>
          <w:szCs w:val="24"/>
        </w:rPr>
      </w:pPr>
      <w:bookmarkStart w:id="17" w:name="_Toc243849085"/>
      <w:r w:rsidRPr="00B40310">
        <w:rPr>
          <w:rFonts w:ascii="Times New Roman" w:hAnsi="Times New Roman" w:cs="Times New Roman"/>
          <w:b/>
          <w:bCs/>
          <w:color w:val="000000" w:themeColor="text1"/>
          <w:sz w:val="24"/>
          <w:szCs w:val="24"/>
        </w:rPr>
        <w:t>Manhattan Associates Warehouse Management</w:t>
      </w:r>
      <w:bookmarkEnd w:id="17"/>
    </w:p>
    <w:p w14:paraId="32E6363F" w14:textId="36DAE770" w:rsidR="00800CDF" w:rsidRDefault="00800CDF" w:rsidP="00800CDF">
      <w:pPr>
        <w:jc w:val="both"/>
        <w:rPr>
          <w:rFonts w:ascii="Times New Roman" w:hAnsi="Times New Roman" w:cs="Times New Roman"/>
        </w:rPr>
      </w:pPr>
      <w:r>
        <w:rPr>
          <w:rFonts w:ascii="Times New Roman" w:hAnsi="Times New Roman" w:cs="Times New Roman"/>
        </w:rPr>
        <w:t xml:space="preserve">The Manhattan Associates Warehouse Management is an enterprise-level warehouse management solution </w:t>
      </w:r>
      <w:hyperlink w:anchor="_Ref13" w:history="1">
        <w:r w:rsidR="00EC1E6F">
          <w:rPr>
            <w:rFonts w:ascii="Times New Roman" w:hAnsi="Times New Roman" w:cs="Times New Roman"/>
          </w:rPr>
          <w:t>[7]</w:t>
        </w:r>
      </w:hyperlink>
      <w:r>
        <w:rPr>
          <w:rFonts w:ascii="Times New Roman" w:hAnsi="Times New Roman" w:cs="Times New Roman"/>
        </w:rPr>
        <w:t>. The solution has specialized solutions for order slotting and matching of order lines, as well as great reporting features. Nevertheless, its prices are enterprise-level, the software is provided in the cloud, and the routing method is proprietary. For this reason, the customers cannot review the way the route was generated.</w:t>
      </w:r>
    </w:p>
    <w:p w14:paraId="2F1E1649" w14:textId="77777777" w:rsidR="000A2283" w:rsidRPr="00B40310" w:rsidRDefault="000A2283" w:rsidP="000A2283">
      <w:pPr>
        <w:pStyle w:val="Heading3"/>
        <w:numPr>
          <w:ilvl w:val="2"/>
          <w:numId w:val="1"/>
        </w:numPr>
        <w:rPr>
          <w:rFonts w:ascii="Times New Roman" w:hAnsi="Times New Roman" w:cs="Times New Roman"/>
          <w:b/>
          <w:bCs/>
          <w:color w:val="000000" w:themeColor="text1"/>
          <w:sz w:val="24"/>
          <w:szCs w:val="24"/>
        </w:rPr>
      </w:pPr>
      <w:bookmarkStart w:id="18" w:name="_Toc243849086"/>
      <w:r w:rsidRPr="00B40310">
        <w:rPr>
          <w:rFonts w:ascii="Times New Roman" w:hAnsi="Times New Roman" w:cs="Times New Roman"/>
          <w:b/>
          <w:bCs/>
          <w:color w:val="000000" w:themeColor="text1"/>
          <w:sz w:val="24"/>
          <w:szCs w:val="24"/>
        </w:rPr>
        <w:t>Odoo Inventory</w:t>
      </w:r>
      <w:bookmarkEnd w:id="18"/>
    </w:p>
    <w:p w14:paraId="44BBD64B" w14:textId="3AD6DCB5" w:rsidR="00800CDF" w:rsidRPr="00800CDF" w:rsidRDefault="00800CDF" w:rsidP="00800CDF">
      <w:pPr>
        <w:jc w:val="both"/>
        <w:rPr>
          <w:rFonts w:ascii="Times New Roman" w:hAnsi="Times New Roman" w:cs="Times New Roman"/>
        </w:rPr>
      </w:pPr>
      <w:r>
        <w:rPr>
          <w:rFonts w:ascii="Times New Roman" w:hAnsi="Times New Roman" w:cs="Times New Roman"/>
        </w:rPr>
        <w:t xml:space="preserve">Odoo inventory is an ERP system module that is open source </w:t>
      </w:r>
      <w:hyperlink w:anchor="_Ref14" w:history="1">
        <w:r w:rsidR="00EC1E6F">
          <w:rPr>
            <w:rFonts w:ascii="Times New Roman" w:hAnsi="Times New Roman" w:cs="Times New Roman"/>
          </w:rPr>
          <w:t>[8]</w:t>
        </w:r>
      </w:hyperlink>
      <w:r>
        <w:rPr>
          <w:rFonts w:ascii="Times New Roman" w:hAnsi="Times New Roman" w:cs="Times New Roman"/>
        </w:rPr>
        <w:t>. It is responsible for receiving, internal transfer, packaging, dispatching, barcode activities, reorder logic, and put-away. Odoo community version is free, has a modern interface, and an active developer community; however, it doesn't offer true route optimization. The movement of inventory uses basic pre-defined logic, no batching is done, and capacity of carts is not considered when batching is done. Also, some audit and valuation options need extra configuration or paid version.</w:t>
      </w:r>
    </w:p>
    <w:p w14:paraId="3049B0AF" w14:textId="77777777" w:rsidR="000A2283" w:rsidRPr="00B40310" w:rsidRDefault="000A2283" w:rsidP="000A2283">
      <w:pPr>
        <w:pStyle w:val="Heading3"/>
        <w:numPr>
          <w:ilvl w:val="2"/>
          <w:numId w:val="1"/>
        </w:numPr>
        <w:rPr>
          <w:rFonts w:ascii="Times New Roman" w:hAnsi="Times New Roman" w:cs="Times New Roman"/>
          <w:b/>
          <w:bCs/>
          <w:color w:val="000000" w:themeColor="text1"/>
          <w:sz w:val="24"/>
          <w:szCs w:val="24"/>
        </w:rPr>
      </w:pPr>
      <w:bookmarkStart w:id="19" w:name="_Toc243849087"/>
      <w:r w:rsidRPr="00B40310">
        <w:rPr>
          <w:rFonts w:ascii="Times New Roman" w:hAnsi="Times New Roman" w:cs="Times New Roman"/>
          <w:b/>
          <w:bCs/>
          <w:color w:val="000000" w:themeColor="text1"/>
          <w:sz w:val="24"/>
          <w:szCs w:val="24"/>
        </w:rPr>
        <w:t>Fishbowl Inventory</w:t>
      </w:r>
      <w:bookmarkEnd w:id="19"/>
    </w:p>
    <w:p w14:paraId="7518D90E" w14:textId="02E29DE1" w:rsidR="00800CDF" w:rsidRDefault="00800CDF" w:rsidP="00800CDF">
      <w:pPr>
        <w:jc w:val="both"/>
        <w:rPr>
          <w:rFonts w:ascii="Times New Roman" w:hAnsi="Times New Roman" w:cs="Times New Roman"/>
        </w:rPr>
      </w:pPr>
      <w:r>
        <w:rPr>
          <w:rFonts w:ascii="Times New Roman" w:hAnsi="Times New Roman" w:cs="Times New Roman"/>
        </w:rPr>
        <w:t xml:space="preserve">Fishbowl inventory is an inventory management system used by small to medium-size business enterprises </w:t>
      </w:r>
      <w:hyperlink w:anchor="_Ref15" w:history="1">
        <w:r w:rsidR="00EC1E6F">
          <w:rPr>
            <w:rFonts w:ascii="Times New Roman" w:hAnsi="Times New Roman" w:cs="Times New Roman"/>
          </w:rPr>
          <w:t>[5]</w:t>
        </w:r>
      </w:hyperlink>
      <w:r>
        <w:rPr>
          <w:rFonts w:ascii="Times New Roman" w:hAnsi="Times New Roman" w:cs="Times New Roman"/>
        </w:rPr>
        <w:t>. It works with QuickBooks and offers picking, packing, and multi-location visibility. Fishbowl is user-friendly and easily integrated into accounting systems in small organizations; however, its interface is old-fashioned and lacks route optimization feature.</w:t>
      </w:r>
    </w:p>
    <w:p w14:paraId="160BEBF7" w14:textId="77777777" w:rsidR="000A2283" w:rsidRPr="00B40310" w:rsidRDefault="000A2283" w:rsidP="000A2283">
      <w:pPr>
        <w:pStyle w:val="Heading3"/>
        <w:numPr>
          <w:ilvl w:val="2"/>
          <w:numId w:val="1"/>
        </w:numPr>
        <w:rPr>
          <w:rFonts w:ascii="Times New Roman" w:hAnsi="Times New Roman" w:cs="Times New Roman"/>
          <w:b/>
          <w:bCs/>
          <w:color w:val="auto"/>
          <w:sz w:val="24"/>
          <w:szCs w:val="24"/>
        </w:rPr>
      </w:pPr>
      <w:bookmarkStart w:id="20" w:name="_Toc243849088"/>
      <w:r w:rsidRPr="00B40310">
        <w:rPr>
          <w:rFonts w:ascii="Times New Roman" w:hAnsi="Times New Roman" w:cs="Times New Roman"/>
          <w:b/>
          <w:bCs/>
          <w:color w:val="000000" w:themeColor="text1"/>
          <w:sz w:val="24"/>
          <w:szCs w:val="24"/>
        </w:rPr>
        <w:lastRenderedPageBreak/>
        <w:t>Comparison with X-Trena</w:t>
      </w:r>
      <w:bookmarkEnd w:id="20"/>
    </w:p>
    <w:p w14:paraId="554BD7CF" w14:textId="77777777" w:rsidR="00800CDF" w:rsidRDefault="00800CDF" w:rsidP="00800CDF">
      <w:pPr>
        <w:jc w:val="both"/>
        <w:rPr>
          <w:rFonts w:ascii="Times New Roman" w:hAnsi="Times New Roman" w:cs="Times New Roman"/>
        </w:rPr>
      </w:pPr>
      <w:r w:rsidRPr="00800CDF">
        <w:rPr>
          <w:rFonts w:ascii="Times New Roman" w:hAnsi="Times New Roman" w:cs="Times New Roman"/>
        </w:rPr>
        <w:t>Table 2 depicts the comparisons of these systems. There is no solution out of the five which can meet all the criteria laid out by the project, which is why this research review becomes necessary for the development of X-Trena.</w:t>
      </w:r>
    </w:p>
    <w:p w14:paraId="59A3056D" w14:textId="77777777" w:rsidR="00BE38E2" w:rsidRDefault="00BE38E2" w:rsidP="00800CDF">
      <w:pPr>
        <w:jc w:val="both"/>
        <w:rPr>
          <w:rFonts w:ascii="Times New Roman" w:hAnsi="Times New Roman" w:cs="Times New Roman"/>
        </w:rPr>
      </w:pPr>
    </w:p>
    <w:p w14:paraId="5E140FA5" w14:textId="38EEA997" w:rsidR="00BE38E2" w:rsidRPr="00BE38E2" w:rsidRDefault="00BE38E2" w:rsidP="00BE38E2">
      <w:pPr>
        <w:pStyle w:val="Caption"/>
        <w:keepNext/>
        <w:jc w:val="center"/>
        <w:rPr>
          <w:rFonts w:ascii="Times New Roman" w:hAnsi="Times New Roman" w:cs="Times New Roman"/>
          <w:color w:val="404040" w:themeColor="text1" w:themeTint="BF"/>
        </w:rPr>
      </w:pPr>
      <w:bookmarkStart w:id="21" w:name="_Toc243849057"/>
      <w:r w:rsidRPr="00BE38E2">
        <w:rPr>
          <w:rFonts w:ascii="Times New Roman" w:hAnsi="Times New Roman" w:cs="Times New Roman"/>
          <w:color w:val="404040" w:themeColor="text1" w:themeTint="BF"/>
        </w:rPr>
        <w:t xml:space="preserve">Table </w:t>
      </w:r>
      <w:r w:rsidRPr="00BE38E2">
        <w:rPr>
          <w:rFonts w:ascii="Times New Roman" w:hAnsi="Times New Roman" w:cs="Times New Roman"/>
          <w:color w:val="404040" w:themeColor="text1" w:themeTint="BF"/>
        </w:rPr>
        <w:fldChar w:fldCharType="begin"/>
      </w:r>
      <w:r w:rsidRPr="00BE38E2">
        <w:rPr>
          <w:rFonts w:ascii="Times New Roman" w:hAnsi="Times New Roman" w:cs="Times New Roman"/>
          <w:color w:val="404040" w:themeColor="text1" w:themeTint="BF"/>
        </w:rPr>
        <w:instrText xml:space="preserve"> SEQ Table \* ARABIC </w:instrText>
      </w:r>
      <w:r w:rsidRPr="00BE38E2">
        <w:rPr>
          <w:rFonts w:ascii="Times New Roman" w:hAnsi="Times New Roman" w:cs="Times New Roman"/>
          <w:color w:val="404040" w:themeColor="text1" w:themeTint="BF"/>
        </w:rPr>
        <w:fldChar w:fldCharType="separate"/>
      </w:r>
      <w:r w:rsidR="00FB6B48">
        <w:rPr>
          <w:rFonts w:ascii="Times New Roman" w:hAnsi="Times New Roman" w:cs="Times New Roman"/>
          <w:noProof/>
          <w:color w:val="404040" w:themeColor="text1" w:themeTint="BF"/>
        </w:rPr>
        <w:t>2</w:t>
      </w:r>
      <w:r w:rsidRPr="00BE38E2">
        <w:rPr>
          <w:rFonts w:ascii="Times New Roman" w:hAnsi="Times New Roman" w:cs="Times New Roman"/>
          <w:color w:val="404040" w:themeColor="text1" w:themeTint="BF"/>
        </w:rPr>
        <w:fldChar w:fldCharType="end"/>
      </w:r>
      <w:r w:rsidRPr="00BE38E2">
        <w:rPr>
          <w:rFonts w:ascii="Times New Roman" w:hAnsi="Times New Roman" w:cs="Times New Roman"/>
          <w:color w:val="404040" w:themeColor="text1" w:themeTint="BF"/>
          <w:lang w:val="en-US"/>
        </w:rPr>
        <w:t>: Feature comparison between existing solutions and X-Trena</w:t>
      </w:r>
      <w:bookmarkEnd w:id="21"/>
    </w:p>
    <w:tbl>
      <w:tblPr>
        <w:tblStyle w:val="TableGrid"/>
        <w:tblW w:w="0" w:type="auto"/>
        <w:tblLook w:val="04A0" w:firstRow="1" w:lastRow="0" w:firstColumn="1" w:lastColumn="0" w:noHBand="0" w:noVBand="1"/>
      </w:tblPr>
      <w:tblGrid>
        <w:gridCol w:w="2388"/>
        <w:gridCol w:w="1246"/>
        <w:gridCol w:w="1071"/>
        <w:gridCol w:w="1363"/>
        <w:gridCol w:w="1345"/>
        <w:gridCol w:w="1243"/>
      </w:tblGrid>
      <w:tr w:rsidR="009B1D1F" w14:paraId="6E714D30" w14:textId="77777777" w:rsidTr="009B1D1F">
        <w:tc>
          <w:tcPr>
            <w:tcW w:w="2425" w:type="dxa"/>
          </w:tcPr>
          <w:p w14:paraId="42A9201B" w14:textId="77777777" w:rsidR="009B1D1F" w:rsidRPr="009B1D1F" w:rsidRDefault="009B1D1F" w:rsidP="00800CDF">
            <w:pPr>
              <w:jc w:val="both"/>
              <w:rPr>
                <w:rFonts w:ascii="Times New Roman" w:hAnsi="Times New Roman" w:cs="Times New Roman"/>
                <w:b/>
                <w:bCs/>
              </w:rPr>
            </w:pPr>
            <w:r w:rsidRPr="009B1D1F">
              <w:rPr>
                <w:rFonts w:ascii="Times New Roman" w:hAnsi="Times New Roman" w:cs="Times New Roman"/>
                <w:b/>
                <w:bCs/>
              </w:rPr>
              <w:t>Feature</w:t>
            </w:r>
          </w:p>
        </w:tc>
        <w:tc>
          <w:tcPr>
            <w:tcW w:w="1260" w:type="dxa"/>
          </w:tcPr>
          <w:p w14:paraId="6D418C9D" w14:textId="77777777" w:rsidR="009B1D1F" w:rsidRPr="009B1D1F" w:rsidRDefault="009B1D1F" w:rsidP="00800CDF">
            <w:pPr>
              <w:jc w:val="both"/>
              <w:rPr>
                <w:rFonts w:ascii="Times New Roman" w:hAnsi="Times New Roman" w:cs="Times New Roman"/>
                <w:b/>
                <w:bCs/>
              </w:rPr>
            </w:pPr>
            <w:r w:rsidRPr="009B1D1F">
              <w:rPr>
                <w:rFonts w:ascii="Times New Roman" w:hAnsi="Times New Roman" w:cs="Times New Roman"/>
                <w:b/>
                <w:bCs/>
              </w:rPr>
              <w:t>Oracle WMS Cloud</w:t>
            </w:r>
          </w:p>
        </w:tc>
        <w:tc>
          <w:tcPr>
            <w:tcW w:w="1080" w:type="dxa"/>
          </w:tcPr>
          <w:p w14:paraId="06BC56F4" w14:textId="77777777" w:rsidR="009B1D1F" w:rsidRPr="009B1D1F" w:rsidRDefault="009B1D1F" w:rsidP="00800CDF">
            <w:pPr>
              <w:jc w:val="both"/>
              <w:rPr>
                <w:rFonts w:ascii="Times New Roman" w:hAnsi="Times New Roman" w:cs="Times New Roman"/>
                <w:b/>
                <w:bCs/>
              </w:rPr>
            </w:pPr>
            <w:r w:rsidRPr="009B1D1F">
              <w:rPr>
                <w:rFonts w:ascii="Times New Roman" w:hAnsi="Times New Roman" w:cs="Times New Roman"/>
                <w:b/>
                <w:bCs/>
              </w:rPr>
              <w:t>SAP EWM</w:t>
            </w:r>
          </w:p>
        </w:tc>
        <w:tc>
          <w:tcPr>
            <w:tcW w:w="1260" w:type="dxa"/>
          </w:tcPr>
          <w:p w14:paraId="0260821F" w14:textId="77777777" w:rsidR="009B1D1F" w:rsidRPr="009B1D1F" w:rsidRDefault="009B1D1F" w:rsidP="00800CDF">
            <w:pPr>
              <w:jc w:val="both"/>
              <w:rPr>
                <w:rFonts w:ascii="Times New Roman" w:hAnsi="Times New Roman" w:cs="Times New Roman"/>
                <w:b/>
                <w:bCs/>
              </w:rPr>
            </w:pPr>
            <w:r w:rsidRPr="009B1D1F">
              <w:rPr>
                <w:rFonts w:ascii="Times New Roman" w:hAnsi="Times New Roman" w:cs="Times New Roman"/>
                <w:b/>
                <w:bCs/>
              </w:rPr>
              <w:t>Manhattan WMS</w:t>
            </w:r>
          </w:p>
        </w:tc>
        <w:tc>
          <w:tcPr>
            <w:tcW w:w="1350" w:type="dxa"/>
          </w:tcPr>
          <w:p w14:paraId="4B6C8A92" w14:textId="77777777" w:rsidR="009B1D1F" w:rsidRPr="009B1D1F" w:rsidRDefault="009B1D1F" w:rsidP="00800CDF">
            <w:pPr>
              <w:jc w:val="both"/>
              <w:rPr>
                <w:rFonts w:ascii="Times New Roman" w:hAnsi="Times New Roman" w:cs="Times New Roman"/>
                <w:b/>
                <w:bCs/>
              </w:rPr>
            </w:pPr>
            <w:r w:rsidRPr="009B1D1F">
              <w:rPr>
                <w:rFonts w:ascii="Times New Roman" w:hAnsi="Times New Roman" w:cs="Times New Roman"/>
                <w:b/>
                <w:bCs/>
              </w:rPr>
              <w:t>Odoo Inventory</w:t>
            </w:r>
          </w:p>
        </w:tc>
        <w:tc>
          <w:tcPr>
            <w:tcW w:w="1260" w:type="dxa"/>
          </w:tcPr>
          <w:p w14:paraId="1E0CDC6F" w14:textId="77777777" w:rsidR="009B1D1F" w:rsidRPr="009B1D1F" w:rsidRDefault="009B1D1F" w:rsidP="00800CDF">
            <w:pPr>
              <w:jc w:val="both"/>
              <w:rPr>
                <w:rFonts w:ascii="Times New Roman" w:hAnsi="Times New Roman" w:cs="Times New Roman"/>
                <w:b/>
                <w:bCs/>
              </w:rPr>
            </w:pPr>
            <w:r w:rsidRPr="009B1D1F">
              <w:rPr>
                <w:rFonts w:ascii="Times New Roman" w:hAnsi="Times New Roman" w:cs="Times New Roman"/>
                <w:b/>
                <w:bCs/>
              </w:rPr>
              <w:t>X-Trena</w:t>
            </w:r>
          </w:p>
        </w:tc>
      </w:tr>
      <w:tr w:rsidR="009B1D1F" w14:paraId="3A2413D9" w14:textId="77777777" w:rsidTr="009B1D1F">
        <w:trPr>
          <w:trHeight w:val="773"/>
        </w:trPr>
        <w:tc>
          <w:tcPr>
            <w:tcW w:w="2425" w:type="dxa"/>
          </w:tcPr>
          <w:p w14:paraId="0BAB137E" w14:textId="77777777" w:rsidR="009B1D1F" w:rsidRDefault="009B1D1F" w:rsidP="009B1D1F">
            <w:pPr>
              <w:rPr>
                <w:rFonts w:ascii="Times New Roman" w:hAnsi="Times New Roman" w:cs="Times New Roman"/>
              </w:rPr>
            </w:pPr>
            <w:r w:rsidRPr="009B1D1F">
              <w:rPr>
                <w:rFonts w:ascii="Times New Roman" w:hAnsi="Times New Roman" w:cs="Times New Roman"/>
              </w:rPr>
              <w:t>Order batching that respects cart capacity</w:t>
            </w:r>
          </w:p>
        </w:tc>
        <w:tc>
          <w:tcPr>
            <w:tcW w:w="1260" w:type="dxa"/>
            <w:vAlign w:val="center"/>
          </w:tcPr>
          <w:p w14:paraId="3D176F5D" w14:textId="77777777" w:rsidR="009B1D1F" w:rsidRDefault="009B1D1F" w:rsidP="009B1D1F">
            <w:pPr>
              <w:jc w:val="center"/>
              <w:rPr>
                <w:rFonts w:ascii="Times New Roman" w:hAnsi="Times New Roman" w:cs="Times New Roman"/>
              </w:rPr>
            </w:pPr>
            <w:r w:rsidRPr="009B1D1F">
              <w:rPr>
                <w:rFonts w:ascii="Times New Roman" w:hAnsi="Times New Roman" w:cs="Times New Roman"/>
              </w:rPr>
              <w:t>Yes</w:t>
            </w:r>
          </w:p>
        </w:tc>
        <w:tc>
          <w:tcPr>
            <w:tcW w:w="1080" w:type="dxa"/>
            <w:vAlign w:val="center"/>
          </w:tcPr>
          <w:p w14:paraId="47180B2A" w14:textId="77777777" w:rsidR="009B1D1F" w:rsidRDefault="009B1D1F" w:rsidP="009B1D1F">
            <w:pPr>
              <w:jc w:val="center"/>
              <w:rPr>
                <w:rFonts w:ascii="Times New Roman" w:hAnsi="Times New Roman" w:cs="Times New Roman"/>
              </w:rPr>
            </w:pPr>
            <w:r w:rsidRPr="009B1D1F">
              <w:rPr>
                <w:rFonts w:ascii="Times New Roman" w:hAnsi="Times New Roman" w:cs="Times New Roman"/>
              </w:rPr>
              <w:t>Yes</w:t>
            </w:r>
          </w:p>
        </w:tc>
        <w:tc>
          <w:tcPr>
            <w:tcW w:w="1260" w:type="dxa"/>
            <w:vAlign w:val="center"/>
          </w:tcPr>
          <w:p w14:paraId="007135EF" w14:textId="77777777" w:rsidR="009B1D1F" w:rsidRDefault="009B1D1F" w:rsidP="009B1D1F">
            <w:pPr>
              <w:jc w:val="center"/>
              <w:rPr>
                <w:rFonts w:ascii="Times New Roman" w:hAnsi="Times New Roman" w:cs="Times New Roman"/>
              </w:rPr>
            </w:pPr>
            <w:r w:rsidRPr="009B1D1F">
              <w:rPr>
                <w:rFonts w:ascii="Times New Roman" w:hAnsi="Times New Roman" w:cs="Times New Roman"/>
              </w:rPr>
              <w:t>Yes</w:t>
            </w:r>
          </w:p>
        </w:tc>
        <w:tc>
          <w:tcPr>
            <w:tcW w:w="1350" w:type="dxa"/>
            <w:vAlign w:val="center"/>
          </w:tcPr>
          <w:p w14:paraId="122EC5FA" w14:textId="77777777" w:rsidR="009B1D1F" w:rsidRDefault="009B1D1F" w:rsidP="009B1D1F">
            <w:pPr>
              <w:jc w:val="center"/>
              <w:rPr>
                <w:rFonts w:ascii="Times New Roman" w:hAnsi="Times New Roman" w:cs="Times New Roman"/>
              </w:rPr>
            </w:pPr>
            <w:r w:rsidRPr="009B1D1F">
              <w:rPr>
                <w:rFonts w:ascii="Times New Roman" w:hAnsi="Times New Roman" w:cs="Times New Roman"/>
              </w:rPr>
              <w:t>No</w:t>
            </w:r>
          </w:p>
        </w:tc>
        <w:tc>
          <w:tcPr>
            <w:tcW w:w="1260" w:type="dxa"/>
            <w:vAlign w:val="center"/>
          </w:tcPr>
          <w:p w14:paraId="276DCB7C" w14:textId="77777777" w:rsidR="009B1D1F" w:rsidRDefault="009B1D1F" w:rsidP="009B1D1F">
            <w:pPr>
              <w:jc w:val="center"/>
              <w:rPr>
                <w:rFonts w:ascii="Times New Roman" w:hAnsi="Times New Roman" w:cs="Times New Roman"/>
              </w:rPr>
            </w:pPr>
            <w:r w:rsidRPr="009B1D1F">
              <w:rPr>
                <w:rFonts w:ascii="Times New Roman" w:hAnsi="Times New Roman" w:cs="Times New Roman"/>
              </w:rPr>
              <w:t>Yes</w:t>
            </w:r>
          </w:p>
        </w:tc>
      </w:tr>
      <w:tr w:rsidR="009B1D1F" w14:paraId="15FCE4B4" w14:textId="77777777" w:rsidTr="009B1D1F">
        <w:trPr>
          <w:trHeight w:val="1070"/>
        </w:trPr>
        <w:tc>
          <w:tcPr>
            <w:tcW w:w="2425" w:type="dxa"/>
          </w:tcPr>
          <w:p w14:paraId="151A4C15" w14:textId="77777777" w:rsidR="009B1D1F" w:rsidRDefault="009B1D1F" w:rsidP="009B1D1F">
            <w:pPr>
              <w:rPr>
                <w:rFonts w:ascii="Times New Roman" w:hAnsi="Times New Roman" w:cs="Times New Roman"/>
              </w:rPr>
            </w:pPr>
            <w:r w:rsidRPr="009B1D1F">
              <w:rPr>
                <w:rFonts w:ascii="Times New Roman" w:hAnsi="Times New Roman" w:cs="Times New Roman"/>
              </w:rPr>
              <w:t>Route computation based on an optimization model</w:t>
            </w:r>
          </w:p>
        </w:tc>
        <w:tc>
          <w:tcPr>
            <w:tcW w:w="1260" w:type="dxa"/>
            <w:vAlign w:val="center"/>
          </w:tcPr>
          <w:p w14:paraId="2CE56E23" w14:textId="77777777" w:rsidR="009B1D1F" w:rsidRDefault="009B1D1F" w:rsidP="009B1D1F">
            <w:pPr>
              <w:jc w:val="center"/>
              <w:rPr>
                <w:rFonts w:ascii="Times New Roman" w:hAnsi="Times New Roman" w:cs="Times New Roman"/>
              </w:rPr>
            </w:pPr>
            <w:r w:rsidRPr="009B1D1F">
              <w:rPr>
                <w:rFonts w:ascii="Times New Roman" w:hAnsi="Times New Roman" w:cs="Times New Roman"/>
              </w:rPr>
              <w:t>No</w:t>
            </w:r>
          </w:p>
        </w:tc>
        <w:tc>
          <w:tcPr>
            <w:tcW w:w="1080" w:type="dxa"/>
            <w:vAlign w:val="center"/>
          </w:tcPr>
          <w:p w14:paraId="78BF0A81" w14:textId="77777777" w:rsidR="009B1D1F" w:rsidRDefault="009B1D1F" w:rsidP="009B1D1F">
            <w:pPr>
              <w:jc w:val="center"/>
              <w:rPr>
                <w:rFonts w:ascii="Times New Roman" w:hAnsi="Times New Roman" w:cs="Times New Roman"/>
              </w:rPr>
            </w:pPr>
            <w:r w:rsidRPr="009B1D1F">
              <w:rPr>
                <w:rFonts w:ascii="Times New Roman" w:hAnsi="Times New Roman" w:cs="Times New Roman"/>
              </w:rPr>
              <w:t>No</w:t>
            </w:r>
          </w:p>
        </w:tc>
        <w:tc>
          <w:tcPr>
            <w:tcW w:w="1260" w:type="dxa"/>
            <w:vAlign w:val="center"/>
          </w:tcPr>
          <w:p w14:paraId="5402F63E" w14:textId="77777777" w:rsidR="009B1D1F" w:rsidRDefault="009B1D1F" w:rsidP="009B1D1F">
            <w:pPr>
              <w:jc w:val="center"/>
              <w:rPr>
                <w:rFonts w:ascii="Times New Roman" w:hAnsi="Times New Roman" w:cs="Times New Roman"/>
              </w:rPr>
            </w:pPr>
            <w:r w:rsidRPr="009B1D1F">
              <w:rPr>
                <w:rFonts w:ascii="Times New Roman" w:hAnsi="Times New Roman" w:cs="Times New Roman"/>
              </w:rPr>
              <w:t>No</w:t>
            </w:r>
          </w:p>
        </w:tc>
        <w:tc>
          <w:tcPr>
            <w:tcW w:w="1350" w:type="dxa"/>
            <w:vAlign w:val="center"/>
          </w:tcPr>
          <w:p w14:paraId="10AD7A46" w14:textId="77777777" w:rsidR="009B1D1F" w:rsidRDefault="009B1D1F" w:rsidP="009B1D1F">
            <w:pPr>
              <w:jc w:val="center"/>
              <w:rPr>
                <w:rFonts w:ascii="Times New Roman" w:hAnsi="Times New Roman" w:cs="Times New Roman"/>
              </w:rPr>
            </w:pPr>
            <w:r w:rsidRPr="009B1D1F">
              <w:rPr>
                <w:rFonts w:ascii="Times New Roman" w:hAnsi="Times New Roman" w:cs="Times New Roman"/>
              </w:rPr>
              <w:t>No</w:t>
            </w:r>
          </w:p>
        </w:tc>
        <w:tc>
          <w:tcPr>
            <w:tcW w:w="1260" w:type="dxa"/>
            <w:vAlign w:val="center"/>
          </w:tcPr>
          <w:p w14:paraId="6A38896C" w14:textId="77777777" w:rsidR="009B1D1F" w:rsidRDefault="009B1D1F" w:rsidP="009B1D1F">
            <w:pPr>
              <w:jc w:val="center"/>
              <w:rPr>
                <w:rFonts w:ascii="Times New Roman" w:hAnsi="Times New Roman" w:cs="Times New Roman"/>
              </w:rPr>
            </w:pPr>
            <w:r w:rsidRPr="009B1D1F">
              <w:rPr>
                <w:rFonts w:ascii="Times New Roman" w:hAnsi="Times New Roman" w:cs="Times New Roman"/>
              </w:rPr>
              <w:t>Yes</w:t>
            </w:r>
          </w:p>
        </w:tc>
      </w:tr>
      <w:tr w:rsidR="009B1D1F" w14:paraId="52DB9125" w14:textId="77777777" w:rsidTr="009B1D1F">
        <w:trPr>
          <w:trHeight w:val="1070"/>
        </w:trPr>
        <w:tc>
          <w:tcPr>
            <w:tcW w:w="2425" w:type="dxa"/>
          </w:tcPr>
          <w:p w14:paraId="21DE9985" w14:textId="77777777" w:rsidR="009B1D1F" w:rsidRDefault="009B1D1F" w:rsidP="009B1D1F">
            <w:pPr>
              <w:rPr>
                <w:rFonts w:ascii="Times New Roman" w:hAnsi="Times New Roman" w:cs="Times New Roman"/>
              </w:rPr>
            </w:pPr>
            <w:r w:rsidRPr="009B1D1F">
              <w:rPr>
                <w:rFonts w:ascii="Times New Roman" w:hAnsi="Times New Roman" w:cs="Times New Roman"/>
              </w:rPr>
              <w:t>Storage suggestions with reasons and human confirmation</w:t>
            </w:r>
          </w:p>
        </w:tc>
        <w:tc>
          <w:tcPr>
            <w:tcW w:w="1260" w:type="dxa"/>
            <w:vAlign w:val="center"/>
          </w:tcPr>
          <w:p w14:paraId="73B44BC5" w14:textId="77777777" w:rsidR="009B1D1F" w:rsidRDefault="009B1D1F" w:rsidP="009B1D1F">
            <w:pPr>
              <w:jc w:val="center"/>
              <w:rPr>
                <w:rFonts w:ascii="Times New Roman" w:hAnsi="Times New Roman" w:cs="Times New Roman"/>
              </w:rPr>
            </w:pPr>
            <w:r w:rsidRPr="009B1D1F">
              <w:rPr>
                <w:rFonts w:ascii="Times New Roman" w:hAnsi="Times New Roman" w:cs="Times New Roman"/>
              </w:rPr>
              <w:t>No</w:t>
            </w:r>
          </w:p>
        </w:tc>
        <w:tc>
          <w:tcPr>
            <w:tcW w:w="1080" w:type="dxa"/>
            <w:vAlign w:val="center"/>
          </w:tcPr>
          <w:p w14:paraId="66CBB734" w14:textId="77777777" w:rsidR="009B1D1F" w:rsidRDefault="009B1D1F" w:rsidP="009B1D1F">
            <w:pPr>
              <w:jc w:val="center"/>
              <w:rPr>
                <w:rFonts w:ascii="Times New Roman" w:hAnsi="Times New Roman" w:cs="Times New Roman"/>
              </w:rPr>
            </w:pPr>
            <w:r w:rsidRPr="009B1D1F">
              <w:rPr>
                <w:rFonts w:ascii="Times New Roman" w:hAnsi="Times New Roman" w:cs="Times New Roman"/>
              </w:rPr>
              <w:t>Partial</w:t>
            </w:r>
          </w:p>
        </w:tc>
        <w:tc>
          <w:tcPr>
            <w:tcW w:w="1260" w:type="dxa"/>
            <w:vAlign w:val="center"/>
          </w:tcPr>
          <w:p w14:paraId="304042CC" w14:textId="77777777" w:rsidR="009B1D1F" w:rsidRDefault="009B1D1F" w:rsidP="009B1D1F">
            <w:pPr>
              <w:jc w:val="center"/>
              <w:rPr>
                <w:rFonts w:ascii="Times New Roman" w:hAnsi="Times New Roman" w:cs="Times New Roman"/>
              </w:rPr>
            </w:pPr>
            <w:r w:rsidRPr="009B1D1F">
              <w:rPr>
                <w:rFonts w:ascii="Times New Roman" w:hAnsi="Times New Roman" w:cs="Times New Roman"/>
              </w:rPr>
              <w:t>Partial</w:t>
            </w:r>
          </w:p>
        </w:tc>
        <w:tc>
          <w:tcPr>
            <w:tcW w:w="1350" w:type="dxa"/>
            <w:vAlign w:val="center"/>
          </w:tcPr>
          <w:p w14:paraId="2C4F5E15" w14:textId="77777777" w:rsidR="009B1D1F" w:rsidRDefault="009B1D1F" w:rsidP="009B1D1F">
            <w:pPr>
              <w:jc w:val="center"/>
              <w:rPr>
                <w:rFonts w:ascii="Times New Roman" w:hAnsi="Times New Roman" w:cs="Times New Roman"/>
              </w:rPr>
            </w:pPr>
            <w:r w:rsidRPr="009B1D1F">
              <w:rPr>
                <w:rFonts w:ascii="Times New Roman" w:hAnsi="Times New Roman" w:cs="Times New Roman"/>
              </w:rPr>
              <w:t>No</w:t>
            </w:r>
          </w:p>
        </w:tc>
        <w:tc>
          <w:tcPr>
            <w:tcW w:w="1260" w:type="dxa"/>
            <w:vAlign w:val="center"/>
          </w:tcPr>
          <w:p w14:paraId="7BD91A86" w14:textId="77777777" w:rsidR="009B1D1F" w:rsidRDefault="009B1D1F" w:rsidP="009B1D1F">
            <w:pPr>
              <w:jc w:val="center"/>
              <w:rPr>
                <w:rFonts w:ascii="Times New Roman" w:hAnsi="Times New Roman" w:cs="Times New Roman"/>
              </w:rPr>
            </w:pPr>
            <w:r w:rsidRPr="009B1D1F">
              <w:rPr>
                <w:rFonts w:ascii="Times New Roman" w:hAnsi="Times New Roman" w:cs="Times New Roman"/>
              </w:rPr>
              <w:t>Yes</w:t>
            </w:r>
          </w:p>
        </w:tc>
      </w:tr>
      <w:tr w:rsidR="009B1D1F" w14:paraId="32F58669" w14:textId="77777777" w:rsidTr="009B1D1F">
        <w:trPr>
          <w:trHeight w:val="800"/>
        </w:trPr>
        <w:tc>
          <w:tcPr>
            <w:tcW w:w="2425" w:type="dxa"/>
          </w:tcPr>
          <w:p w14:paraId="4C5C2C0E" w14:textId="77777777" w:rsidR="009B1D1F" w:rsidRDefault="009B1D1F" w:rsidP="009B1D1F">
            <w:pPr>
              <w:rPr>
                <w:rFonts w:ascii="Times New Roman" w:hAnsi="Times New Roman" w:cs="Times New Roman"/>
              </w:rPr>
            </w:pPr>
            <w:r w:rsidRPr="009B1D1F">
              <w:rPr>
                <w:rFonts w:ascii="Times New Roman" w:hAnsi="Times New Roman" w:cs="Times New Roman"/>
              </w:rPr>
              <w:t>Append-only stock ledger</w:t>
            </w:r>
          </w:p>
        </w:tc>
        <w:tc>
          <w:tcPr>
            <w:tcW w:w="1260" w:type="dxa"/>
            <w:vAlign w:val="center"/>
          </w:tcPr>
          <w:p w14:paraId="0712F958" w14:textId="77777777" w:rsidR="009B1D1F" w:rsidRDefault="009B1D1F" w:rsidP="009B1D1F">
            <w:pPr>
              <w:jc w:val="center"/>
              <w:rPr>
                <w:rFonts w:ascii="Times New Roman" w:hAnsi="Times New Roman" w:cs="Times New Roman"/>
              </w:rPr>
            </w:pPr>
            <w:r w:rsidRPr="009B1D1F">
              <w:rPr>
                <w:rFonts w:ascii="Times New Roman" w:hAnsi="Times New Roman" w:cs="Times New Roman"/>
              </w:rPr>
              <w:t>Partial</w:t>
            </w:r>
          </w:p>
        </w:tc>
        <w:tc>
          <w:tcPr>
            <w:tcW w:w="1080" w:type="dxa"/>
            <w:vAlign w:val="center"/>
          </w:tcPr>
          <w:p w14:paraId="7DF459CA" w14:textId="77777777" w:rsidR="009B1D1F" w:rsidRDefault="009B1D1F" w:rsidP="009B1D1F">
            <w:pPr>
              <w:jc w:val="center"/>
              <w:rPr>
                <w:rFonts w:ascii="Times New Roman" w:hAnsi="Times New Roman" w:cs="Times New Roman"/>
              </w:rPr>
            </w:pPr>
            <w:r w:rsidRPr="009B1D1F">
              <w:rPr>
                <w:rFonts w:ascii="Times New Roman" w:hAnsi="Times New Roman" w:cs="Times New Roman"/>
              </w:rPr>
              <w:t>Yes</w:t>
            </w:r>
          </w:p>
        </w:tc>
        <w:tc>
          <w:tcPr>
            <w:tcW w:w="1260" w:type="dxa"/>
            <w:vAlign w:val="center"/>
          </w:tcPr>
          <w:p w14:paraId="22259CC3" w14:textId="77777777" w:rsidR="009B1D1F" w:rsidRDefault="009B1D1F" w:rsidP="009B1D1F">
            <w:pPr>
              <w:jc w:val="center"/>
              <w:rPr>
                <w:rFonts w:ascii="Times New Roman" w:hAnsi="Times New Roman" w:cs="Times New Roman"/>
              </w:rPr>
            </w:pPr>
            <w:r w:rsidRPr="009B1D1F">
              <w:rPr>
                <w:rFonts w:ascii="Times New Roman" w:hAnsi="Times New Roman" w:cs="Times New Roman"/>
              </w:rPr>
              <w:t>Partial</w:t>
            </w:r>
          </w:p>
        </w:tc>
        <w:tc>
          <w:tcPr>
            <w:tcW w:w="1350" w:type="dxa"/>
            <w:vAlign w:val="center"/>
          </w:tcPr>
          <w:p w14:paraId="17FB9A6B" w14:textId="77777777" w:rsidR="009B1D1F" w:rsidRDefault="009B1D1F" w:rsidP="009B1D1F">
            <w:pPr>
              <w:jc w:val="center"/>
              <w:rPr>
                <w:rFonts w:ascii="Times New Roman" w:hAnsi="Times New Roman" w:cs="Times New Roman"/>
              </w:rPr>
            </w:pPr>
            <w:r w:rsidRPr="009B1D1F">
              <w:rPr>
                <w:rFonts w:ascii="Times New Roman" w:hAnsi="Times New Roman" w:cs="Times New Roman"/>
              </w:rPr>
              <w:t>No</w:t>
            </w:r>
          </w:p>
        </w:tc>
        <w:tc>
          <w:tcPr>
            <w:tcW w:w="1260" w:type="dxa"/>
            <w:vAlign w:val="center"/>
          </w:tcPr>
          <w:p w14:paraId="2A5FA97A" w14:textId="77777777" w:rsidR="009B1D1F" w:rsidRDefault="009B1D1F" w:rsidP="009B1D1F">
            <w:pPr>
              <w:jc w:val="center"/>
              <w:rPr>
                <w:rFonts w:ascii="Times New Roman" w:hAnsi="Times New Roman" w:cs="Times New Roman"/>
              </w:rPr>
            </w:pPr>
            <w:r w:rsidRPr="009B1D1F">
              <w:rPr>
                <w:rFonts w:ascii="Times New Roman" w:hAnsi="Times New Roman" w:cs="Times New Roman"/>
              </w:rPr>
              <w:t>Yes</w:t>
            </w:r>
          </w:p>
        </w:tc>
      </w:tr>
      <w:tr w:rsidR="009B1D1F" w14:paraId="0A45C9F2" w14:textId="77777777" w:rsidTr="009B1D1F">
        <w:trPr>
          <w:trHeight w:val="1070"/>
        </w:trPr>
        <w:tc>
          <w:tcPr>
            <w:tcW w:w="2425" w:type="dxa"/>
          </w:tcPr>
          <w:p w14:paraId="103242DD" w14:textId="77777777" w:rsidR="009B1D1F" w:rsidRDefault="009B1D1F" w:rsidP="009B1D1F">
            <w:pPr>
              <w:rPr>
                <w:rFonts w:ascii="Times New Roman" w:hAnsi="Times New Roman" w:cs="Times New Roman"/>
              </w:rPr>
            </w:pPr>
            <w:r w:rsidRPr="009B1D1F">
              <w:rPr>
                <w:rFonts w:ascii="Times New Roman" w:hAnsi="Times New Roman" w:cs="Times New Roman"/>
              </w:rPr>
              <w:t>Role-based and attribute-based access control</w:t>
            </w:r>
          </w:p>
        </w:tc>
        <w:tc>
          <w:tcPr>
            <w:tcW w:w="1260" w:type="dxa"/>
            <w:vAlign w:val="center"/>
          </w:tcPr>
          <w:p w14:paraId="733BCE28" w14:textId="77777777" w:rsidR="009B1D1F" w:rsidRDefault="009B1D1F" w:rsidP="009B1D1F">
            <w:pPr>
              <w:jc w:val="center"/>
              <w:rPr>
                <w:rFonts w:ascii="Times New Roman" w:hAnsi="Times New Roman" w:cs="Times New Roman"/>
              </w:rPr>
            </w:pPr>
            <w:r w:rsidRPr="009B1D1F">
              <w:rPr>
                <w:rFonts w:ascii="Times New Roman" w:hAnsi="Times New Roman" w:cs="Times New Roman"/>
              </w:rPr>
              <w:t>Yes</w:t>
            </w:r>
          </w:p>
        </w:tc>
        <w:tc>
          <w:tcPr>
            <w:tcW w:w="1080" w:type="dxa"/>
            <w:vAlign w:val="center"/>
          </w:tcPr>
          <w:p w14:paraId="5860C55F" w14:textId="77777777" w:rsidR="009B1D1F" w:rsidRDefault="009B1D1F" w:rsidP="009B1D1F">
            <w:pPr>
              <w:jc w:val="center"/>
              <w:rPr>
                <w:rFonts w:ascii="Times New Roman" w:hAnsi="Times New Roman" w:cs="Times New Roman"/>
              </w:rPr>
            </w:pPr>
            <w:r w:rsidRPr="009B1D1F">
              <w:rPr>
                <w:rFonts w:ascii="Times New Roman" w:hAnsi="Times New Roman" w:cs="Times New Roman"/>
              </w:rPr>
              <w:t>Yes</w:t>
            </w:r>
          </w:p>
        </w:tc>
        <w:tc>
          <w:tcPr>
            <w:tcW w:w="1260" w:type="dxa"/>
            <w:vAlign w:val="center"/>
          </w:tcPr>
          <w:p w14:paraId="1380BCA2" w14:textId="77777777" w:rsidR="009B1D1F" w:rsidRDefault="009B1D1F" w:rsidP="009B1D1F">
            <w:pPr>
              <w:jc w:val="center"/>
              <w:rPr>
                <w:rFonts w:ascii="Times New Roman" w:hAnsi="Times New Roman" w:cs="Times New Roman"/>
              </w:rPr>
            </w:pPr>
            <w:r w:rsidRPr="009B1D1F">
              <w:rPr>
                <w:rFonts w:ascii="Times New Roman" w:hAnsi="Times New Roman" w:cs="Times New Roman"/>
              </w:rPr>
              <w:t>Yes</w:t>
            </w:r>
          </w:p>
        </w:tc>
        <w:tc>
          <w:tcPr>
            <w:tcW w:w="1350" w:type="dxa"/>
            <w:vAlign w:val="center"/>
          </w:tcPr>
          <w:p w14:paraId="4CD154A3" w14:textId="77777777" w:rsidR="009B1D1F" w:rsidRDefault="009B1D1F" w:rsidP="009B1D1F">
            <w:pPr>
              <w:jc w:val="center"/>
              <w:rPr>
                <w:rFonts w:ascii="Times New Roman" w:hAnsi="Times New Roman" w:cs="Times New Roman"/>
              </w:rPr>
            </w:pPr>
            <w:r w:rsidRPr="009B1D1F">
              <w:rPr>
                <w:rFonts w:ascii="Times New Roman" w:hAnsi="Times New Roman" w:cs="Times New Roman"/>
              </w:rPr>
              <w:t>Partial</w:t>
            </w:r>
          </w:p>
        </w:tc>
        <w:tc>
          <w:tcPr>
            <w:tcW w:w="1260" w:type="dxa"/>
            <w:vAlign w:val="center"/>
          </w:tcPr>
          <w:p w14:paraId="15A8DD7D" w14:textId="77777777" w:rsidR="009B1D1F" w:rsidRDefault="009B1D1F" w:rsidP="009B1D1F">
            <w:pPr>
              <w:jc w:val="center"/>
              <w:rPr>
                <w:rFonts w:ascii="Times New Roman" w:hAnsi="Times New Roman" w:cs="Times New Roman"/>
              </w:rPr>
            </w:pPr>
            <w:r w:rsidRPr="009B1D1F">
              <w:rPr>
                <w:rFonts w:ascii="Times New Roman" w:hAnsi="Times New Roman" w:cs="Times New Roman"/>
              </w:rPr>
              <w:t>Yes</w:t>
            </w:r>
          </w:p>
        </w:tc>
      </w:tr>
      <w:tr w:rsidR="009B1D1F" w14:paraId="2BA91A7F" w14:textId="77777777" w:rsidTr="009B1D1F">
        <w:trPr>
          <w:trHeight w:val="800"/>
        </w:trPr>
        <w:tc>
          <w:tcPr>
            <w:tcW w:w="2425" w:type="dxa"/>
          </w:tcPr>
          <w:p w14:paraId="326111F8" w14:textId="77777777" w:rsidR="009B1D1F" w:rsidRPr="009B1D1F" w:rsidRDefault="009B1D1F" w:rsidP="009B1D1F">
            <w:pPr>
              <w:rPr>
                <w:rFonts w:ascii="Times New Roman" w:hAnsi="Times New Roman" w:cs="Times New Roman"/>
              </w:rPr>
            </w:pPr>
            <w:r w:rsidRPr="009B1D1F">
              <w:rPr>
                <w:rFonts w:ascii="Times New Roman" w:hAnsi="Times New Roman" w:cs="Times New Roman"/>
              </w:rPr>
              <w:t>Free or self-hosted deployment</w:t>
            </w:r>
          </w:p>
        </w:tc>
        <w:tc>
          <w:tcPr>
            <w:tcW w:w="1260" w:type="dxa"/>
            <w:vAlign w:val="center"/>
          </w:tcPr>
          <w:p w14:paraId="50FB34C1" w14:textId="77777777" w:rsidR="009B1D1F" w:rsidRDefault="009B1D1F" w:rsidP="009B1D1F">
            <w:pPr>
              <w:jc w:val="center"/>
              <w:rPr>
                <w:rFonts w:ascii="Times New Roman" w:hAnsi="Times New Roman" w:cs="Times New Roman"/>
              </w:rPr>
            </w:pPr>
            <w:r w:rsidRPr="009B1D1F">
              <w:rPr>
                <w:rFonts w:ascii="Times New Roman" w:hAnsi="Times New Roman" w:cs="Times New Roman"/>
              </w:rPr>
              <w:t>No</w:t>
            </w:r>
          </w:p>
        </w:tc>
        <w:tc>
          <w:tcPr>
            <w:tcW w:w="1080" w:type="dxa"/>
            <w:vAlign w:val="center"/>
          </w:tcPr>
          <w:p w14:paraId="5023ABE6" w14:textId="77777777" w:rsidR="009B1D1F" w:rsidRDefault="009B1D1F" w:rsidP="009B1D1F">
            <w:pPr>
              <w:jc w:val="center"/>
              <w:rPr>
                <w:rFonts w:ascii="Times New Roman" w:hAnsi="Times New Roman" w:cs="Times New Roman"/>
              </w:rPr>
            </w:pPr>
            <w:r w:rsidRPr="009B1D1F">
              <w:rPr>
                <w:rFonts w:ascii="Times New Roman" w:hAnsi="Times New Roman" w:cs="Times New Roman"/>
              </w:rPr>
              <w:t>No</w:t>
            </w:r>
          </w:p>
        </w:tc>
        <w:tc>
          <w:tcPr>
            <w:tcW w:w="1260" w:type="dxa"/>
            <w:vAlign w:val="center"/>
          </w:tcPr>
          <w:p w14:paraId="038683F4" w14:textId="77777777" w:rsidR="009B1D1F" w:rsidRDefault="009B1D1F" w:rsidP="009B1D1F">
            <w:pPr>
              <w:jc w:val="center"/>
              <w:rPr>
                <w:rFonts w:ascii="Times New Roman" w:hAnsi="Times New Roman" w:cs="Times New Roman"/>
              </w:rPr>
            </w:pPr>
            <w:r w:rsidRPr="009B1D1F">
              <w:rPr>
                <w:rFonts w:ascii="Times New Roman" w:hAnsi="Times New Roman" w:cs="Times New Roman"/>
              </w:rPr>
              <w:t>No</w:t>
            </w:r>
          </w:p>
        </w:tc>
        <w:tc>
          <w:tcPr>
            <w:tcW w:w="1350" w:type="dxa"/>
            <w:vAlign w:val="center"/>
          </w:tcPr>
          <w:p w14:paraId="5A80E29C" w14:textId="77777777" w:rsidR="009B1D1F" w:rsidRDefault="009B1D1F" w:rsidP="009B1D1F">
            <w:pPr>
              <w:jc w:val="center"/>
              <w:rPr>
                <w:rFonts w:ascii="Times New Roman" w:hAnsi="Times New Roman" w:cs="Times New Roman"/>
              </w:rPr>
            </w:pPr>
            <w:r w:rsidRPr="009B1D1F">
              <w:rPr>
                <w:rFonts w:ascii="Times New Roman" w:hAnsi="Times New Roman" w:cs="Times New Roman"/>
              </w:rPr>
              <w:t>Partial</w:t>
            </w:r>
          </w:p>
        </w:tc>
        <w:tc>
          <w:tcPr>
            <w:tcW w:w="1260" w:type="dxa"/>
            <w:vAlign w:val="center"/>
          </w:tcPr>
          <w:p w14:paraId="1D8252A4" w14:textId="77777777" w:rsidR="009B1D1F" w:rsidRDefault="009B1D1F" w:rsidP="009B1D1F">
            <w:pPr>
              <w:jc w:val="center"/>
              <w:rPr>
                <w:rFonts w:ascii="Times New Roman" w:hAnsi="Times New Roman" w:cs="Times New Roman"/>
              </w:rPr>
            </w:pPr>
            <w:r w:rsidRPr="009B1D1F">
              <w:rPr>
                <w:rFonts w:ascii="Times New Roman" w:hAnsi="Times New Roman" w:cs="Times New Roman"/>
              </w:rPr>
              <w:t>Yes</w:t>
            </w:r>
          </w:p>
        </w:tc>
      </w:tr>
      <w:tr w:rsidR="009B1D1F" w14:paraId="51C901DD" w14:textId="77777777" w:rsidTr="009B1D1F">
        <w:trPr>
          <w:trHeight w:val="710"/>
        </w:trPr>
        <w:tc>
          <w:tcPr>
            <w:tcW w:w="2425" w:type="dxa"/>
          </w:tcPr>
          <w:p w14:paraId="116A4777" w14:textId="77777777" w:rsidR="009B1D1F" w:rsidRPr="009B1D1F" w:rsidRDefault="009B1D1F" w:rsidP="009B1D1F">
            <w:pPr>
              <w:rPr>
                <w:rFonts w:ascii="Times New Roman" w:hAnsi="Times New Roman" w:cs="Times New Roman"/>
              </w:rPr>
            </w:pPr>
            <w:r w:rsidRPr="009B1D1F">
              <w:rPr>
                <w:rFonts w:ascii="Times New Roman" w:hAnsi="Times New Roman" w:cs="Times New Roman"/>
              </w:rPr>
              <w:t>Suitable for a small warehouse</w:t>
            </w:r>
          </w:p>
        </w:tc>
        <w:tc>
          <w:tcPr>
            <w:tcW w:w="1260" w:type="dxa"/>
            <w:vAlign w:val="center"/>
          </w:tcPr>
          <w:p w14:paraId="35446517" w14:textId="77777777" w:rsidR="009B1D1F" w:rsidRDefault="009B1D1F" w:rsidP="009B1D1F">
            <w:pPr>
              <w:jc w:val="center"/>
              <w:rPr>
                <w:rFonts w:ascii="Times New Roman" w:hAnsi="Times New Roman" w:cs="Times New Roman"/>
              </w:rPr>
            </w:pPr>
            <w:r w:rsidRPr="009B1D1F">
              <w:rPr>
                <w:rFonts w:ascii="Times New Roman" w:hAnsi="Times New Roman" w:cs="Times New Roman"/>
              </w:rPr>
              <w:t>No</w:t>
            </w:r>
          </w:p>
        </w:tc>
        <w:tc>
          <w:tcPr>
            <w:tcW w:w="1080" w:type="dxa"/>
            <w:vAlign w:val="center"/>
          </w:tcPr>
          <w:p w14:paraId="1BE6FA6D" w14:textId="77777777" w:rsidR="009B1D1F" w:rsidRDefault="009B1D1F" w:rsidP="009B1D1F">
            <w:pPr>
              <w:jc w:val="center"/>
              <w:rPr>
                <w:rFonts w:ascii="Times New Roman" w:hAnsi="Times New Roman" w:cs="Times New Roman"/>
              </w:rPr>
            </w:pPr>
            <w:r w:rsidRPr="009B1D1F">
              <w:rPr>
                <w:rFonts w:ascii="Times New Roman" w:hAnsi="Times New Roman" w:cs="Times New Roman"/>
              </w:rPr>
              <w:t>No</w:t>
            </w:r>
          </w:p>
        </w:tc>
        <w:tc>
          <w:tcPr>
            <w:tcW w:w="1260" w:type="dxa"/>
            <w:vAlign w:val="center"/>
          </w:tcPr>
          <w:p w14:paraId="0721DDA0" w14:textId="77777777" w:rsidR="009B1D1F" w:rsidRDefault="009B1D1F" w:rsidP="009B1D1F">
            <w:pPr>
              <w:tabs>
                <w:tab w:val="left" w:pos="885"/>
              </w:tabs>
              <w:jc w:val="center"/>
              <w:rPr>
                <w:rFonts w:ascii="Times New Roman" w:hAnsi="Times New Roman" w:cs="Times New Roman"/>
              </w:rPr>
            </w:pPr>
            <w:r w:rsidRPr="009B1D1F">
              <w:rPr>
                <w:rFonts w:ascii="Times New Roman" w:hAnsi="Times New Roman" w:cs="Times New Roman"/>
              </w:rPr>
              <w:t>No</w:t>
            </w:r>
          </w:p>
        </w:tc>
        <w:tc>
          <w:tcPr>
            <w:tcW w:w="1350" w:type="dxa"/>
            <w:vAlign w:val="center"/>
          </w:tcPr>
          <w:p w14:paraId="393FF52E" w14:textId="77777777" w:rsidR="009B1D1F" w:rsidRDefault="009B1D1F" w:rsidP="009B1D1F">
            <w:pPr>
              <w:jc w:val="center"/>
              <w:rPr>
                <w:rFonts w:ascii="Times New Roman" w:hAnsi="Times New Roman" w:cs="Times New Roman"/>
              </w:rPr>
            </w:pPr>
            <w:r w:rsidRPr="009B1D1F">
              <w:rPr>
                <w:rFonts w:ascii="Times New Roman" w:hAnsi="Times New Roman" w:cs="Times New Roman"/>
              </w:rPr>
              <w:t>Yes</w:t>
            </w:r>
          </w:p>
        </w:tc>
        <w:tc>
          <w:tcPr>
            <w:tcW w:w="1260" w:type="dxa"/>
            <w:vAlign w:val="center"/>
          </w:tcPr>
          <w:p w14:paraId="65ADA613" w14:textId="77777777" w:rsidR="009B1D1F" w:rsidRDefault="009B1D1F" w:rsidP="009B1D1F">
            <w:pPr>
              <w:jc w:val="center"/>
              <w:rPr>
                <w:rFonts w:ascii="Times New Roman" w:hAnsi="Times New Roman" w:cs="Times New Roman"/>
              </w:rPr>
            </w:pPr>
            <w:r w:rsidRPr="009B1D1F">
              <w:rPr>
                <w:rFonts w:ascii="Times New Roman" w:hAnsi="Times New Roman" w:cs="Times New Roman"/>
              </w:rPr>
              <w:t>Yes</w:t>
            </w:r>
          </w:p>
        </w:tc>
      </w:tr>
      <w:tr w:rsidR="009B1D1F" w14:paraId="4995E0B5" w14:textId="77777777" w:rsidTr="009B1D1F">
        <w:trPr>
          <w:trHeight w:val="800"/>
        </w:trPr>
        <w:tc>
          <w:tcPr>
            <w:tcW w:w="2425" w:type="dxa"/>
          </w:tcPr>
          <w:p w14:paraId="275968C2" w14:textId="77777777" w:rsidR="009B1D1F" w:rsidRPr="009B1D1F" w:rsidRDefault="009B1D1F" w:rsidP="009B1D1F">
            <w:pPr>
              <w:rPr>
                <w:rFonts w:ascii="Times New Roman" w:hAnsi="Times New Roman" w:cs="Times New Roman"/>
              </w:rPr>
            </w:pPr>
            <w:r w:rsidRPr="009B1D1F">
              <w:rPr>
                <w:rFonts w:ascii="Times New Roman" w:hAnsi="Times New Roman" w:cs="Times New Roman"/>
              </w:rPr>
              <w:t>Documented external order API</w:t>
            </w:r>
          </w:p>
        </w:tc>
        <w:tc>
          <w:tcPr>
            <w:tcW w:w="1260" w:type="dxa"/>
            <w:vAlign w:val="center"/>
          </w:tcPr>
          <w:p w14:paraId="2C149C6A" w14:textId="77777777" w:rsidR="009B1D1F" w:rsidRDefault="009B1D1F" w:rsidP="009B1D1F">
            <w:pPr>
              <w:jc w:val="center"/>
              <w:rPr>
                <w:rFonts w:ascii="Times New Roman" w:hAnsi="Times New Roman" w:cs="Times New Roman"/>
              </w:rPr>
            </w:pPr>
            <w:r w:rsidRPr="009B1D1F">
              <w:rPr>
                <w:rFonts w:ascii="Times New Roman" w:hAnsi="Times New Roman" w:cs="Times New Roman"/>
              </w:rPr>
              <w:t>Yes</w:t>
            </w:r>
          </w:p>
        </w:tc>
        <w:tc>
          <w:tcPr>
            <w:tcW w:w="1080" w:type="dxa"/>
            <w:vAlign w:val="center"/>
          </w:tcPr>
          <w:p w14:paraId="2DC1625B" w14:textId="77777777" w:rsidR="009B1D1F" w:rsidRDefault="009B1D1F" w:rsidP="009B1D1F">
            <w:pPr>
              <w:jc w:val="center"/>
              <w:rPr>
                <w:rFonts w:ascii="Times New Roman" w:hAnsi="Times New Roman" w:cs="Times New Roman"/>
              </w:rPr>
            </w:pPr>
            <w:r w:rsidRPr="009B1D1F">
              <w:rPr>
                <w:rFonts w:ascii="Times New Roman" w:hAnsi="Times New Roman" w:cs="Times New Roman"/>
              </w:rPr>
              <w:t>Yes</w:t>
            </w:r>
          </w:p>
        </w:tc>
        <w:tc>
          <w:tcPr>
            <w:tcW w:w="1260" w:type="dxa"/>
            <w:vAlign w:val="center"/>
          </w:tcPr>
          <w:p w14:paraId="6EE6FA59" w14:textId="77777777" w:rsidR="009B1D1F" w:rsidRDefault="009B1D1F" w:rsidP="009B1D1F">
            <w:pPr>
              <w:jc w:val="center"/>
              <w:rPr>
                <w:rFonts w:ascii="Times New Roman" w:hAnsi="Times New Roman" w:cs="Times New Roman"/>
              </w:rPr>
            </w:pPr>
            <w:r w:rsidRPr="009B1D1F">
              <w:rPr>
                <w:rFonts w:ascii="Times New Roman" w:hAnsi="Times New Roman" w:cs="Times New Roman"/>
              </w:rPr>
              <w:t>Yes</w:t>
            </w:r>
          </w:p>
        </w:tc>
        <w:tc>
          <w:tcPr>
            <w:tcW w:w="1350" w:type="dxa"/>
            <w:vAlign w:val="center"/>
          </w:tcPr>
          <w:p w14:paraId="2E1F1880" w14:textId="77777777" w:rsidR="009B1D1F" w:rsidRDefault="009B1D1F" w:rsidP="009B1D1F">
            <w:pPr>
              <w:jc w:val="center"/>
              <w:rPr>
                <w:rFonts w:ascii="Times New Roman" w:hAnsi="Times New Roman" w:cs="Times New Roman"/>
              </w:rPr>
            </w:pPr>
            <w:r w:rsidRPr="009B1D1F">
              <w:rPr>
                <w:rFonts w:ascii="Times New Roman" w:hAnsi="Times New Roman" w:cs="Times New Roman"/>
              </w:rPr>
              <w:t>Partial</w:t>
            </w:r>
          </w:p>
        </w:tc>
        <w:tc>
          <w:tcPr>
            <w:tcW w:w="1260" w:type="dxa"/>
            <w:vAlign w:val="center"/>
          </w:tcPr>
          <w:p w14:paraId="79FBBD30" w14:textId="77777777" w:rsidR="009B1D1F" w:rsidRDefault="009B1D1F" w:rsidP="009B1D1F">
            <w:pPr>
              <w:jc w:val="center"/>
              <w:rPr>
                <w:rFonts w:ascii="Times New Roman" w:hAnsi="Times New Roman" w:cs="Times New Roman"/>
              </w:rPr>
            </w:pPr>
            <w:r w:rsidRPr="009B1D1F">
              <w:rPr>
                <w:rFonts w:ascii="Times New Roman" w:hAnsi="Times New Roman" w:cs="Times New Roman"/>
              </w:rPr>
              <w:t>Yes</w:t>
            </w:r>
          </w:p>
        </w:tc>
      </w:tr>
    </w:tbl>
    <w:p w14:paraId="15DA6CC7" w14:textId="77777777" w:rsidR="00800CDF" w:rsidRDefault="00800CDF" w:rsidP="00800CDF">
      <w:pPr>
        <w:jc w:val="both"/>
        <w:rPr>
          <w:rFonts w:ascii="Times New Roman" w:hAnsi="Times New Roman" w:cs="Times New Roman"/>
        </w:rPr>
      </w:pPr>
    </w:p>
    <w:p w14:paraId="778BCCC8" w14:textId="77777777" w:rsidR="00BE38E2" w:rsidRDefault="00BE38E2" w:rsidP="00800CDF">
      <w:pPr>
        <w:jc w:val="both"/>
        <w:rPr>
          <w:rFonts w:ascii="Times New Roman" w:hAnsi="Times New Roman" w:cs="Times New Roman"/>
        </w:rPr>
      </w:pPr>
    </w:p>
    <w:p w14:paraId="493C013A" w14:textId="77777777" w:rsidR="00BE38E2" w:rsidRDefault="009B1D1F" w:rsidP="00800CDF">
      <w:pPr>
        <w:jc w:val="both"/>
        <w:rPr>
          <w:rFonts w:ascii="Times New Roman" w:hAnsi="Times New Roman" w:cs="Times New Roman"/>
        </w:rPr>
      </w:pPr>
      <w:r w:rsidRPr="009B1D1F">
        <w:rPr>
          <w:rFonts w:ascii="Times New Roman" w:hAnsi="Times New Roman" w:cs="Times New Roman"/>
        </w:rPr>
        <w:t>Table 3 shows the advantages and disadvantages of each system, along with an evaluation of how well each system satisfies the requirements as per the SRS. These percentages are a judgement of the reviewer and not actual measurements.</w:t>
      </w:r>
    </w:p>
    <w:p w14:paraId="7BFC4609" w14:textId="77777777" w:rsidR="00526D1D" w:rsidRDefault="00526D1D" w:rsidP="00800CDF">
      <w:pPr>
        <w:jc w:val="both"/>
        <w:rPr>
          <w:rFonts w:ascii="Times New Roman" w:hAnsi="Times New Roman" w:cs="Times New Roman"/>
        </w:rPr>
      </w:pPr>
    </w:p>
    <w:p w14:paraId="1E07EF8E" w14:textId="4F2C94F4" w:rsidR="00BE38E2" w:rsidRPr="00BE38E2" w:rsidRDefault="00BE38E2" w:rsidP="00BE38E2">
      <w:pPr>
        <w:pStyle w:val="Caption"/>
        <w:keepNext/>
        <w:jc w:val="center"/>
        <w:rPr>
          <w:rFonts w:ascii="Times New Roman" w:hAnsi="Times New Roman" w:cs="Times New Roman"/>
          <w:color w:val="404040" w:themeColor="text1" w:themeTint="BF"/>
        </w:rPr>
      </w:pPr>
      <w:bookmarkStart w:id="22" w:name="_Toc243849058"/>
      <w:r w:rsidRPr="00BE38E2">
        <w:rPr>
          <w:rFonts w:ascii="Times New Roman" w:hAnsi="Times New Roman" w:cs="Times New Roman"/>
          <w:color w:val="404040" w:themeColor="text1" w:themeTint="BF"/>
        </w:rPr>
        <w:lastRenderedPageBreak/>
        <w:t xml:space="preserve">Table </w:t>
      </w:r>
      <w:r w:rsidRPr="00BE38E2">
        <w:rPr>
          <w:rFonts w:ascii="Times New Roman" w:hAnsi="Times New Roman" w:cs="Times New Roman"/>
          <w:color w:val="404040" w:themeColor="text1" w:themeTint="BF"/>
        </w:rPr>
        <w:fldChar w:fldCharType="begin"/>
      </w:r>
      <w:r w:rsidRPr="00BE38E2">
        <w:rPr>
          <w:rFonts w:ascii="Times New Roman" w:hAnsi="Times New Roman" w:cs="Times New Roman"/>
          <w:color w:val="404040" w:themeColor="text1" w:themeTint="BF"/>
        </w:rPr>
        <w:instrText xml:space="preserve"> SEQ Table \* ARABIC </w:instrText>
      </w:r>
      <w:r w:rsidRPr="00BE38E2">
        <w:rPr>
          <w:rFonts w:ascii="Times New Roman" w:hAnsi="Times New Roman" w:cs="Times New Roman"/>
          <w:color w:val="404040" w:themeColor="text1" w:themeTint="BF"/>
        </w:rPr>
        <w:fldChar w:fldCharType="separate"/>
      </w:r>
      <w:r w:rsidR="00FB6B48">
        <w:rPr>
          <w:rFonts w:ascii="Times New Roman" w:hAnsi="Times New Roman" w:cs="Times New Roman"/>
          <w:noProof/>
          <w:color w:val="404040" w:themeColor="text1" w:themeTint="BF"/>
        </w:rPr>
        <w:t>3</w:t>
      </w:r>
      <w:r w:rsidRPr="00BE38E2">
        <w:rPr>
          <w:rFonts w:ascii="Times New Roman" w:hAnsi="Times New Roman" w:cs="Times New Roman"/>
          <w:color w:val="404040" w:themeColor="text1" w:themeTint="BF"/>
        </w:rPr>
        <w:fldChar w:fldCharType="end"/>
      </w:r>
      <w:r w:rsidRPr="00BE38E2">
        <w:rPr>
          <w:rFonts w:ascii="Times New Roman" w:hAnsi="Times New Roman" w:cs="Times New Roman"/>
          <w:color w:val="404040" w:themeColor="text1" w:themeTint="BF"/>
          <w:lang w:val="en-US"/>
        </w:rPr>
        <w:t>: Assessment against the SRS requirements</w:t>
      </w:r>
      <w:bookmarkEnd w:id="22"/>
    </w:p>
    <w:tbl>
      <w:tblPr>
        <w:tblStyle w:val="TableGrid"/>
        <w:tblW w:w="0" w:type="auto"/>
        <w:tblLook w:val="04A0" w:firstRow="1" w:lastRow="0" w:firstColumn="1" w:lastColumn="0" w:noHBand="0" w:noVBand="1"/>
      </w:tblPr>
      <w:tblGrid>
        <w:gridCol w:w="1435"/>
        <w:gridCol w:w="1785"/>
        <w:gridCol w:w="2108"/>
        <w:gridCol w:w="1639"/>
        <w:gridCol w:w="1689"/>
      </w:tblGrid>
      <w:tr w:rsidR="000A2283" w14:paraId="395A6DA0" w14:textId="77777777" w:rsidTr="000A2283">
        <w:tc>
          <w:tcPr>
            <w:tcW w:w="1435" w:type="dxa"/>
          </w:tcPr>
          <w:p w14:paraId="317DDA20" w14:textId="77777777" w:rsidR="000A2283" w:rsidRPr="000A2283" w:rsidRDefault="000A2283" w:rsidP="000A2283">
            <w:pPr>
              <w:rPr>
                <w:b/>
                <w:bCs/>
              </w:rPr>
            </w:pPr>
            <w:r w:rsidRPr="000A2283">
              <w:rPr>
                <w:rFonts w:ascii="Times New Roman" w:hAnsi="Times New Roman" w:cs="Times New Roman"/>
                <w:b/>
                <w:bCs/>
              </w:rPr>
              <w:t>System</w:t>
            </w:r>
          </w:p>
        </w:tc>
        <w:tc>
          <w:tcPr>
            <w:tcW w:w="1785" w:type="dxa"/>
          </w:tcPr>
          <w:p w14:paraId="4425D8AA" w14:textId="77777777" w:rsidR="000A2283" w:rsidRPr="000A2283" w:rsidRDefault="000A2283" w:rsidP="000A2283">
            <w:pPr>
              <w:rPr>
                <w:b/>
                <w:bCs/>
              </w:rPr>
            </w:pPr>
            <w:r w:rsidRPr="000A2283">
              <w:rPr>
                <w:rFonts w:ascii="Times New Roman" w:hAnsi="Times New Roman" w:cs="Times New Roman"/>
                <w:b/>
                <w:bCs/>
              </w:rPr>
              <w:t>Main strengths</w:t>
            </w:r>
          </w:p>
        </w:tc>
        <w:tc>
          <w:tcPr>
            <w:tcW w:w="0" w:type="auto"/>
          </w:tcPr>
          <w:p w14:paraId="7AF5BFD4" w14:textId="77777777" w:rsidR="000A2283" w:rsidRPr="000A2283" w:rsidRDefault="000A2283" w:rsidP="000A2283">
            <w:pPr>
              <w:rPr>
                <w:b/>
                <w:bCs/>
              </w:rPr>
            </w:pPr>
            <w:r w:rsidRPr="000A2283">
              <w:rPr>
                <w:rFonts w:ascii="Times New Roman" w:hAnsi="Times New Roman" w:cs="Times New Roman"/>
                <w:b/>
                <w:bCs/>
              </w:rPr>
              <w:t>Main weaknesses</w:t>
            </w:r>
          </w:p>
        </w:tc>
        <w:tc>
          <w:tcPr>
            <w:tcW w:w="0" w:type="auto"/>
          </w:tcPr>
          <w:p w14:paraId="40CD328F" w14:textId="77777777" w:rsidR="000A2283" w:rsidRPr="000A2283" w:rsidRDefault="000A2283" w:rsidP="000A2283">
            <w:pPr>
              <w:rPr>
                <w:b/>
                <w:bCs/>
              </w:rPr>
            </w:pPr>
            <w:r w:rsidRPr="000A2283">
              <w:rPr>
                <w:rFonts w:ascii="Times New Roman" w:hAnsi="Times New Roman" w:cs="Times New Roman"/>
                <w:b/>
                <w:bCs/>
              </w:rPr>
              <w:t>User satisfaction</w:t>
            </w:r>
          </w:p>
        </w:tc>
        <w:tc>
          <w:tcPr>
            <w:tcW w:w="0" w:type="auto"/>
          </w:tcPr>
          <w:p w14:paraId="1B196C3F" w14:textId="77777777" w:rsidR="000A2283" w:rsidRPr="000A2283" w:rsidRDefault="000A2283" w:rsidP="000A2283">
            <w:pPr>
              <w:rPr>
                <w:b/>
                <w:bCs/>
              </w:rPr>
            </w:pPr>
            <w:r w:rsidRPr="000A2283">
              <w:rPr>
                <w:rFonts w:ascii="Times New Roman" w:hAnsi="Times New Roman" w:cs="Times New Roman"/>
                <w:b/>
                <w:bCs/>
              </w:rPr>
              <w:t>Fit with SRS requirements</w:t>
            </w:r>
          </w:p>
        </w:tc>
      </w:tr>
      <w:tr w:rsidR="000A2283" w14:paraId="799BDCAA" w14:textId="77777777" w:rsidTr="000A2283">
        <w:tc>
          <w:tcPr>
            <w:tcW w:w="1435" w:type="dxa"/>
          </w:tcPr>
          <w:p w14:paraId="5D2C6A91" w14:textId="77777777" w:rsidR="000A2283" w:rsidRDefault="000A2283" w:rsidP="000A2283">
            <w:r>
              <w:rPr>
                <w:rFonts w:ascii="Times New Roman" w:hAnsi="Times New Roman" w:cs="Times New Roman"/>
              </w:rPr>
              <w:t>Oracle WMS Cloud</w:t>
            </w:r>
          </w:p>
        </w:tc>
        <w:tc>
          <w:tcPr>
            <w:tcW w:w="1785" w:type="dxa"/>
          </w:tcPr>
          <w:p w14:paraId="0C01158B" w14:textId="77777777" w:rsidR="000A2283" w:rsidRDefault="000A2283" w:rsidP="000A2283">
            <w:r>
              <w:rPr>
                <w:rFonts w:ascii="Times New Roman" w:hAnsi="Times New Roman" w:cs="Times New Roman"/>
              </w:rPr>
              <w:t>Broad features and global support</w:t>
            </w:r>
          </w:p>
        </w:tc>
        <w:tc>
          <w:tcPr>
            <w:tcW w:w="0" w:type="auto"/>
          </w:tcPr>
          <w:p w14:paraId="20A4394F" w14:textId="77777777" w:rsidR="000A2283" w:rsidRDefault="000A2283" w:rsidP="000A2283">
            <w:r>
              <w:rPr>
                <w:rFonts w:ascii="Times New Roman" w:hAnsi="Times New Roman" w:cs="Times New Roman"/>
              </w:rPr>
              <w:t>High cost, complexity, and opaque results</w:t>
            </w:r>
          </w:p>
        </w:tc>
        <w:tc>
          <w:tcPr>
            <w:tcW w:w="0" w:type="auto"/>
          </w:tcPr>
          <w:p w14:paraId="57374DEF" w14:textId="77777777" w:rsidR="000A2283" w:rsidRDefault="000A2283" w:rsidP="000A2283">
            <w:r>
              <w:rPr>
                <w:rFonts w:ascii="Times New Roman" w:hAnsi="Times New Roman" w:cs="Times New Roman"/>
              </w:rPr>
              <w:t>High for enterprises, low for small warehouses</w:t>
            </w:r>
          </w:p>
        </w:tc>
        <w:tc>
          <w:tcPr>
            <w:tcW w:w="0" w:type="auto"/>
          </w:tcPr>
          <w:p w14:paraId="7FB5B98A" w14:textId="77777777" w:rsidR="000A2283" w:rsidRDefault="000A2283" w:rsidP="000A2283">
            <w:r>
              <w:rPr>
                <w:rFonts w:ascii="Times New Roman" w:hAnsi="Times New Roman" w:cs="Times New Roman"/>
              </w:rPr>
              <w:t>About 70%</w:t>
            </w:r>
          </w:p>
        </w:tc>
      </w:tr>
      <w:tr w:rsidR="000A2283" w14:paraId="28F2FB5C" w14:textId="77777777" w:rsidTr="000A2283">
        <w:tc>
          <w:tcPr>
            <w:tcW w:w="1435" w:type="dxa"/>
          </w:tcPr>
          <w:p w14:paraId="6B6D5792" w14:textId="77777777" w:rsidR="000A2283" w:rsidRDefault="000A2283" w:rsidP="000A2283">
            <w:r>
              <w:rPr>
                <w:rFonts w:ascii="Times New Roman" w:hAnsi="Times New Roman" w:cs="Times New Roman"/>
              </w:rPr>
              <w:t>SAP EWM</w:t>
            </w:r>
          </w:p>
        </w:tc>
        <w:tc>
          <w:tcPr>
            <w:tcW w:w="1785" w:type="dxa"/>
          </w:tcPr>
          <w:p w14:paraId="5CC578F1" w14:textId="77777777" w:rsidR="000A2283" w:rsidRDefault="000A2283" w:rsidP="000A2283">
            <w:r>
              <w:rPr>
                <w:rFonts w:ascii="Times New Roman" w:hAnsi="Times New Roman" w:cs="Times New Roman"/>
              </w:rPr>
              <w:t>Deep process control and ERP integration</w:t>
            </w:r>
          </w:p>
        </w:tc>
        <w:tc>
          <w:tcPr>
            <w:tcW w:w="0" w:type="auto"/>
          </w:tcPr>
          <w:p w14:paraId="1EBDADF7" w14:textId="77777777" w:rsidR="000A2283" w:rsidRDefault="000A2283" w:rsidP="000A2283">
            <w:r>
              <w:rPr>
                <w:rFonts w:ascii="Times New Roman" w:hAnsi="Times New Roman" w:cs="Times New Roman"/>
              </w:rPr>
              <w:t>High total cost, long implementation, and SAP dependency</w:t>
            </w:r>
          </w:p>
        </w:tc>
        <w:tc>
          <w:tcPr>
            <w:tcW w:w="0" w:type="auto"/>
          </w:tcPr>
          <w:p w14:paraId="6DC78C3C" w14:textId="77777777" w:rsidR="000A2283" w:rsidRDefault="000A2283" w:rsidP="000A2283">
            <w:r>
              <w:rPr>
                <w:rFonts w:ascii="Times New Roman" w:hAnsi="Times New Roman" w:cs="Times New Roman"/>
              </w:rPr>
              <w:t>Medium to high</w:t>
            </w:r>
          </w:p>
        </w:tc>
        <w:tc>
          <w:tcPr>
            <w:tcW w:w="0" w:type="auto"/>
          </w:tcPr>
          <w:p w14:paraId="1B5BB9C8" w14:textId="77777777" w:rsidR="000A2283" w:rsidRDefault="000A2283" w:rsidP="000A2283">
            <w:r>
              <w:rPr>
                <w:rFonts w:ascii="Times New Roman" w:hAnsi="Times New Roman" w:cs="Times New Roman"/>
              </w:rPr>
              <w:t>About 60%</w:t>
            </w:r>
          </w:p>
        </w:tc>
      </w:tr>
      <w:tr w:rsidR="000A2283" w14:paraId="577F5AA0" w14:textId="77777777" w:rsidTr="000A2283">
        <w:tc>
          <w:tcPr>
            <w:tcW w:w="1435" w:type="dxa"/>
          </w:tcPr>
          <w:p w14:paraId="0CA1B9C3" w14:textId="77777777" w:rsidR="000A2283" w:rsidRDefault="000A2283" w:rsidP="000A2283">
            <w:r>
              <w:rPr>
                <w:rFonts w:ascii="Times New Roman" w:hAnsi="Times New Roman" w:cs="Times New Roman"/>
              </w:rPr>
              <w:t>Manhattan WMS</w:t>
            </w:r>
          </w:p>
        </w:tc>
        <w:tc>
          <w:tcPr>
            <w:tcW w:w="1785" w:type="dxa"/>
          </w:tcPr>
          <w:p w14:paraId="3360304D" w14:textId="77777777" w:rsidR="000A2283" w:rsidRDefault="000A2283" w:rsidP="000A2283">
            <w:r>
              <w:rPr>
                <w:rFonts w:ascii="Times New Roman" w:hAnsi="Times New Roman" w:cs="Times New Roman"/>
              </w:rPr>
              <w:t>Strong routing and reporting capabilities</w:t>
            </w:r>
          </w:p>
        </w:tc>
        <w:tc>
          <w:tcPr>
            <w:tcW w:w="0" w:type="auto"/>
          </w:tcPr>
          <w:p w14:paraId="0C29D83C" w14:textId="77777777" w:rsidR="000A2283" w:rsidRDefault="000A2283" w:rsidP="000A2283">
            <w:r>
              <w:rPr>
                <w:rFonts w:ascii="Times New Roman" w:hAnsi="Times New Roman" w:cs="Times New Roman"/>
              </w:rPr>
              <w:t>Proprietary methods and service fees</w:t>
            </w:r>
          </w:p>
        </w:tc>
        <w:tc>
          <w:tcPr>
            <w:tcW w:w="0" w:type="auto"/>
          </w:tcPr>
          <w:p w14:paraId="3C593C9B" w14:textId="77777777" w:rsidR="000A2283" w:rsidRDefault="000A2283" w:rsidP="000A2283">
            <w:r>
              <w:rPr>
                <w:rFonts w:ascii="Times New Roman" w:hAnsi="Times New Roman" w:cs="Times New Roman"/>
              </w:rPr>
              <w:t>High for large distribution centres</w:t>
            </w:r>
          </w:p>
        </w:tc>
        <w:tc>
          <w:tcPr>
            <w:tcW w:w="0" w:type="auto"/>
          </w:tcPr>
          <w:p w14:paraId="4676D2BC" w14:textId="77777777" w:rsidR="000A2283" w:rsidRDefault="000A2283" w:rsidP="000A2283">
            <w:r>
              <w:rPr>
                <w:rFonts w:ascii="Times New Roman" w:hAnsi="Times New Roman" w:cs="Times New Roman"/>
              </w:rPr>
              <w:t>About 72%</w:t>
            </w:r>
          </w:p>
        </w:tc>
      </w:tr>
      <w:tr w:rsidR="000A2283" w14:paraId="7DE66CC0" w14:textId="77777777" w:rsidTr="000A2283">
        <w:tc>
          <w:tcPr>
            <w:tcW w:w="1435" w:type="dxa"/>
          </w:tcPr>
          <w:p w14:paraId="4BC48E48" w14:textId="77777777" w:rsidR="000A2283" w:rsidRDefault="000A2283" w:rsidP="000A2283">
            <w:r>
              <w:rPr>
                <w:rFonts w:ascii="Times New Roman" w:hAnsi="Times New Roman" w:cs="Times New Roman"/>
              </w:rPr>
              <w:t>Odoo Inventory</w:t>
            </w:r>
          </w:p>
        </w:tc>
        <w:tc>
          <w:tcPr>
            <w:tcW w:w="1785" w:type="dxa"/>
          </w:tcPr>
          <w:p w14:paraId="4E93380C" w14:textId="77777777" w:rsidR="000A2283" w:rsidRDefault="000A2283" w:rsidP="000A2283">
            <w:r>
              <w:rPr>
                <w:rFonts w:ascii="Times New Roman" w:hAnsi="Times New Roman" w:cs="Times New Roman"/>
              </w:rPr>
              <w:t>Free to use and has a modern interface</w:t>
            </w:r>
          </w:p>
        </w:tc>
        <w:tc>
          <w:tcPr>
            <w:tcW w:w="0" w:type="auto"/>
          </w:tcPr>
          <w:p w14:paraId="00DA00AD" w14:textId="77777777" w:rsidR="000A2283" w:rsidRDefault="000A2283" w:rsidP="000A2283">
            <w:r>
              <w:rPr>
                <w:rFonts w:ascii="Times New Roman" w:hAnsi="Times New Roman" w:cs="Times New Roman"/>
              </w:rPr>
              <w:t>No real route optimization</w:t>
            </w:r>
          </w:p>
        </w:tc>
        <w:tc>
          <w:tcPr>
            <w:tcW w:w="0" w:type="auto"/>
          </w:tcPr>
          <w:p w14:paraId="465897EE" w14:textId="77777777" w:rsidR="000A2283" w:rsidRDefault="000A2283" w:rsidP="000A2283">
            <w:r>
              <w:rPr>
                <w:rFonts w:ascii="Times New Roman" w:hAnsi="Times New Roman" w:cs="Times New Roman"/>
              </w:rPr>
              <w:t>Medium</w:t>
            </w:r>
          </w:p>
        </w:tc>
        <w:tc>
          <w:tcPr>
            <w:tcW w:w="0" w:type="auto"/>
          </w:tcPr>
          <w:p w14:paraId="4FC9704F" w14:textId="77777777" w:rsidR="000A2283" w:rsidRDefault="000A2283" w:rsidP="000A2283">
            <w:r>
              <w:rPr>
                <w:rFonts w:ascii="Times New Roman" w:hAnsi="Times New Roman" w:cs="Times New Roman"/>
              </w:rPr>
              <w:t>About 45%</w:t>
            </w:r>
          </w:p>
        </w:tc>
      </w:tr>
      <w:tr w:rsidR="000A2283" w14:paraId="2A4BC645" w14:textId="77777777" w:rsidTr="000A2283">
        <w:tc>
          <w:tcPr>
            <w:tcW w:w="1435" w:type="dxa"/>
          </w:tcPr>
          <w:p w14:paraId="0BE6EABA" w14:textId="77777777" w:rsidR="000A2283" w:rsidRDefault="000A2283" w:rsidP="000A2283">
            <w:r>
              <w:rPr>
                <w:rFonts w:ascii="Times New Roman" w:hAnsi="Times New Roman" w:cs="Times New Roman"/>
              </w:rPr>
              <w:t>Fishbowl</w:t>
            </w:r>
          </w:p>
        </w:tc>
        <w:tc>
          <w:tcPr>
            <w:tcW w:w="1785" w:type="dxa"/>
          </w:tcPr>
          <w:p w14:paraId="34C7A77B" w14:textId="77777777" w:rsidR="000A2283" w:rsidRDefault="000A2283" w:rsidP="000A2283">
            <w:r>
              <w:rPr>
                <w:rFonts w:ascii="Times New Roman" w:hAnsi="Times New Roman" w:cs="Times New Roman"/>
              </w:rPr>
              <w:t>Easy to use for small businesses</w:t>
            </w:r>
          </w:p>
        </w:tc>
        <w:tc>
          <w:tcPr>
            <w:tcW w:w="0" w:type="auto"/>
          </w:tcPr>
          <w:p w14:paraId="6A70DF37" w14:textId="77777777" w:rsidR="000A2283" w:rsidRDefault="000A2283" w:rsidP="000A2283">
            <w:r>
              <w:rPr>
                <w:rFonts w:ascii="Times New Roman" w:hAnsi="Times New Roman" w:cs="Times New Roman"/>
              </w:rPr>
              <w:t>Dated interface and no route optimization</w:t>
            </w:r>
          </w:p>
        </w:tc>
        <w:tc>
          <w:tcPr>
            <w:tcW w:w="0" w:type="auto"/>
          </w:tcPr>
          <w:p w14:paraId="07303067" w14:textId="77777777" w:rsidR="000A2283" w:rsidRDefault="000A2283" w:rsidP="000A2283">
            <w:r>
              <w:rPr>
                <w:rFonts w:ascii="Times New Roman" w:hAnsi="Times New Roman" w:cs="Times New Roman"/>
              </w:rPr>
              <w:t>Medium</w:t>
            </w:r>
          </w:p>
        </w:tc>
        <w:tc>
          <w:tcPr>
            <w:tcW w:w="0" w:type="auto"/>
          </w:tcPr>
          <w:p w14:paraId="5EBD96B7" w14:textId="77777777" w:rsidR="000A2283" w:rsidRDefault="000A2283" w:rsidP="000A2283">
            <w:r>
              <w:rPr>
                <w:rFonts w:ascii="Times New Roman" w:hAnsi="Times New Roman" w:cs="Times New Roman"/>
              </w:rPr>
              <w:t>About 40%</w:t>
            </w:r>
          </w:p>
        </w:tc>
      </w:tr>
      <w:tr w:rsidR="000A2283" w14:paraId="33715845" w14:textId="77777777" w:rsidTr="000A2283">
        <w:tc>
          <w:tcPr>
            <w:tcW w:w="1435" w:type="dxa"/>
          </w:tcPr>
          <w:p w14:paraId="38020C19" w14:textId="77777777" w:rsidR="000A2283" w:rsidRDefault="000A2283" w:rsidP="000A2283">
            <w:r>
              <w:rPr>
                <w:rFonts w:ascii="Times New Roman" w:hAnsi="Times New Roman" w:cs="Times New Roman"/>
              </w:rPr>
              <w:t>X-Trena</w:t>
            </w:r>
          </w:p>
        </w:tc>
        <w:tc>
          <w:tcPr>
            <w:tcW w:w="1785" w:type="dxa"/>
          </w:tcPr>
          <w:p w14:paraId="4196FC6A" w14:textId="77777777" w:rsidR="000A2283" w:rsidRDefault="000A2283" w:rsidP="000A2283">
            <w:r>
              <w:rPr>
                <w:rFonts w:ascii="Times New Roman" w:hAnsi="Times New Roman" w:cs="Times New Roman"/>
              </w:rPr>
              <w:t>Transparent optimization, auditable stock ledger, and no licence cost</w:t>
            </w:r>
          </w:p>
        </w:tc>
        <w:tc>
          <w:tcPr>
            <w:tcW w:w="0" w:type="auto"/>
          </w:tcPr>
          <w:p w14:paraId="585E4679" w14:textId="77777777" w:rsidR="000A2283" w:rsidRDefault="000A2283" w:rsidP="000A2283">
            <w:r>
              <w:rPr>
                <w:rFonts w:ascii="Times New Roman" w:hAnsi="Times New Roman" w:cs="Times New Roman"/>
              </w:rPr>
              <w:t>Still under implementation</w:t>
            </w:r>
          </w:p>
        </w:tc>
        <w:tc>
          <w:tcPr>
            <w:tcW w:w="0" w:type="auto"/>
          </w:tcPr>
          <w:p w14:paraId="33C2733D" w14:textId="77777777" w:rsidR="000A2283" w:rsidRDefault="000A2283" w:rsidP="000A2283">
            <w:r>
              <w:rPr>
                <w:rFonts w:ascii="Times New Roman" w:hAnsi="Times New Roman" w:cs="Times New Roman"/>
              </w:rPr>
              <w:t>Expected to be high for small warehouses</w:t>
            </w:r>
          </w:p>
        </w:tc>
        <w:tc>
          <w:tcPr>
            <w:tcW w:w="0" w:type="auto"/>
          </w:tcPr>
          <w:p w14:paraId="45CBB87C" w14:textId="77777777" w:rsidR="000A2283" w:rsidRDefault="000A2283" w:rsidP="000A2283">
            <w:r>
              <w:rPr>
                <w:rFonts w:ascii="Times New Roman" w:hAnsi="Times New Roman" w:cs="Times New Roman"/>
              </w:rPr>
              <w:t>Expected to reach 100%</w:t>
            </w:r>
          </w:p>
        </w:tc>
      </w:tr>
    </w:tbl>
    <w:p w14:paraId="1E542623" w14:textId="77777777" w:rsidR="009B1D1F" w:rsidRDefault="009B1D1F" w:rsidP="00800CDF">
      <w:pPr>
        <w:jc w:val="both"/>
        <w:rPr>
          <w:rFonts w:ascii="Times New Roman" w:hAnsi="Times New Roman" w:cs="Times New Roman"/>
        </w:rPr>
      </w:pPr>
    </w:p>
    <w:p w14:paraId="1D47C2BE" w14:textId="6B16FA2D" w:rsidR="000A2283" w:rsidRDefault="000A2283" w:rsidP="00800CDF">
      <w:pPr>
        <w:jc w:val="both"/>
        <w:rPr>
          <w:rFonts w:ascii="Times New Roman" w:hAnsi="Times New Roman" w:cs="Times New Roman"/>
        </w:rPr>
      </w:pPr>
      <w:r w:rsidRPr="000A2283">
        <w:rPr>
          <w:rFonts w:ascii="Times New Roman" w:hAnsi="Times New Roman" w:cs="Times New Roman"/>
        </w:rPr>
        <w:t xml:space="preserve">A short preliminary survey was carried out </w:t>
      </w:r>
      <w:r w:rsidR="00641B27">
        <w:rPr>
          <w:rFonts w:ascii="Times New Roman" w:hAnsi="Times New Roman" w:cs="Times New Roman"/>
        </w:rPr>
        <w:t>with twelve practitioners, mostly</w:t>
      </w:r>
      <w:r w:rsidRPr="000A2283">
        <w:rPr>
          <w:rFonts w:ascii="Times New Roman" w:hAnsi="Times New Roman" w:cs="Times New Roman"/>
        </w:rPr>
        <w:t xml:space="preserve"> supervisors and pickers in small to medium-sized </w:t>
      </w:r>
      <w:r w:rsidR="00641B27">
        <w:rPr>
          <w:rFonts w:ascii="Times New Roman" w:hAnsi="Times New Roman" w:cs="Times New Roman"/>
        </w:rPr>
        <w:t>warehouses; the figures in Table 4 come from that survey and are indicative only.</w:t>
      </w:r>
    </w:p>
    <w:p w14:paraId="6506A513" w14:textId="77777777" w:rsidR="000A2283" w:rsidRDefault="000A2283" w:rsidP="00800CDF">
      <w:pPr>
        <w:jc w:val="both"/>
        <w:rPr>
          <w:rFonts w:ascii="Times New Roman" w:hAnsi="Times New Roman" w:cs="Times New Roman"/>
        </w:rPr>
      </w:pPr>
    </w:p>
    <w:p w14:paraId="4AF7B0A1" w14:textId="7D5B7B27" w:rsidR="00BE38E2" w:rsidRPr="00BE38E2" w:rsidRDefault="00BE38E2" w:rsidP="00BE38E2">
      <w:pPr>
        <w:pStyle w:val="Caption"/>
        <w:keepNext/>
        <w:jc w:val="center"/>
        <w:rPr>
          <w:rFonts w:ascii="Times New Roman" w:hAnsi="Times New Roman" w:cs="Times New Roman"/>
          <w:color w:val="404040" w:themeColor="text1" w:themeTint="BF"/>
          <w:sz w:val="20"/>
          <w:szCs w:val="20"/>
        </w:rPr>
      </w:pPr>
      <w:bookmarkStart w:id="23" w:name="_Toc243849059"/>
      <w:r w:rsidRPr="00BE38E2">
        <w:rPr>
          <w:rFonts w:ascii="Times New Roman" w:hAnsi="Times New Roman" w:cs="Times New Roman"/>
          <w:color w:val="404040" w:themeColor="text1" w:themeTint="BF"/>
          <w:sz w:val="20"/>
          <w:szCs w:val="20"/>
        </w:rPr>
        <w:t xml:space="preserve">Table </w:t>
      </w:r>
      <w:r w:rsidRPr="00BE38E2">
        <w:rPr>
          <w:rFonts w:ascii="Times New Roman" w:hAnsi="Times New Roman" w:cs="Times New Roman"/>
          <w:color w:val="404040" w:themeColor="text1" w:themeTint="BF"/>
          <w:sz w:val="20"/>
          <w:szCs w:val="20"/>
        </w:rPr>
        <w:fldChar w:fldCharType="begin"/>
      </w:r>
      <w:r w:rsidRPr="00BE38E2">
        <w:rPr>
          <w:rFonts w:ascii="Times New Roman" w:hAnsi="Times New Roman" w:cs="Times New Roman"/>
          <w:color w:val="404040" w:themeColor="text1" w:themeTint="BF"/>
          <w:sz w:val="20"/>
          <w:szCs w:val="20"/>
        </w:rPr>
        <w:instrText xml:space="preserve"> SEQ Table \* ARABIC </w:instrText>
      </w:r>
      <w:r w:rsidRPr="00BE38E2">
        <w:rPr>
          <w:rFonts w:ascii="Times New Roman" w:hAnsi="Times New Roman" w:cs="Times New Roman"/>
          <w:color w:val="404040" w:themeColor="text1" w:themeTint="BF"/>
          <w:sz w:val="20"/>
          <w:szCs w:val="20"/>
        </w:rPr>
        <w:fldChar w:fldCharType="separate"/>
      </w:r>
      <w:r w:rsidR="00FB6B48">
        <w:rPr>
          <w:rFonts w:ascii="Times New Roman" w:hAnsi="Times New Roman" w:cs="Times New Roman"/>
          <w:noProof/>
          <w:color w:val="404040" w:themeColor="text1" w:themeTint="BF"/>
          <w:sz w:val="20"/>
          <w:szCs w:val="20"/>
        </w:rPr>
        <w:t>4</w:t>
      </w:r>
      <w:r w:rsidRPr="00BE38E2">
        <w:rPr>
          <w:rFonts w:ascii="Times New Roman" w:hAnsi="Times New Roman" w:cs="Times New Roman"/>
          <w:color w:val="404040" w:themeColor="text1" w:themeTint="BF"/>
          <w:sz w:val="20"/>
          <w:szCs w:val="20"/>
        </w:rPr>
        <w:fldChar w:fldCharType="end"/>
      </w:r>
      <w:r w:rsidRPr="00BE38E2">
        <w:rPr>
          <w:rFonts w:ascii="Times New Roman" w:hAnsi="Times New Roman" w:cs="Times New Roman"/>
          <w:color w:val="404040" w:themeColor="text1" w:themeTint="BF"/>
          <w:sz w:val="20"/>
          <w:szCs w:val="20"/>
          <w:lang w:val="en-US"/>
        </w:rPr>
        <w:t>: Preliminary stakeholder survey</w:t>
      </w:r>
      <w:bookmarkEnd w:id="23"/>
    </w:p>
    <w:tbl>
      <w:tblPr>
        <w:tblStyle w:val="TableGrid"/>
        <w:tblW w:w="0" w:type="auto"/>
        <w:tblLook w:val="04A0" w:firstRow="1" w:lastRow="0" w:firstColumn="1" w:lastColumn="0" w:noHBand="0" w:noVBand="1"/>
      </w:tblPr>
      <w:tblGrid>
        <w:gridCol w:w="3890"/>
        <w:gridCol w:w="987"/>
        <w:gridCol w:w="3779"/>
      </w:tblGrid>
      <w:tr w:rsidR="000A2283" w14:paraId="12332249" w14:textId="77777777" w:rsidTr="00C63026">
        <w:tc>
          <w:tcPr>
            <w:tcW w:w="0" w:type="auto"/>
          </w:tcPr>
          <w:p w14:paraId="1B3FEB74" w14:textId="77777777" w:rsidR="000A2283" w:rsidRPr="000A2283" w:rsidRDefault="000A2283" w:rsidP="00C63026">
            <w:pPr>
              <w:jc w:val="both"/>
              <w:rPr>
                <w:b/>
                <w:bCs/>
              </w:rPr>
            </w:pPr>
            <w:r w:rsidRPr="000A2283">
              <w:rPr>
                <w:rFonts w:ascii="Times New Roman" w:hAnsi="Times New Roman" w:cs="Times New Roman"/>
                <w:b/>
                <w:bCs/>
              </w:rPr>
              <w:t>Statement</w:t>
            </w:r>
          </w:p>
        </w:tc>
        <w:tc>
          <w:tcPr>
            <w:tcW w:w="0" w:type="auto"/>
          </w:tcPr>
          <w:p w14:paraId="7E38883E" w14:textId="77777777" w:rsidR="000A2283" w:rsidRPr="000A2283" w:rsidRDefault="000A2283" w:rsidP="00C63026">
            <w:pPr>
              <w:jc w:val="both"/>
              <w:rPr>
                <w:b/>
                <w:bCs/>
              </w:rPr>
            </w:pPr>
            <w:r w:rsidRPr="000A2283">
              <w:rPr>
                <w:rFonts w:ascii="Times New Roman" w:hAnsi="Times New Roman" w:cs="Times New Roman"/>
                <w:b/>
                <w:bCs/>
              </w:rPr>
              <w:t>Agreed</w:t>
            </w:r>
          </w:p>
        </w:tc>
        <w:tc>
          <w:tcPr>
            <w:tcW w:w="0" w:type="auto"/>
          </w:tcPr>
          <w:p w14:paraId="59CFC130" w14:textId="77777777" w:rsidR="000A2283" w:rsidRPr="000A2283" w:rsidRDefault="000A2283" w:rsidP="00C63026">
            <w:pPr>
              <w:jc w:val="both"/>
              <w:rPr>
                <w:b/>
                <w:bCs/>
              </w:rPr>
            </w:pPr>
            <w:r w:rsidRPr="000A2283">
              <w:rPr>
                <w:rFonts w:ascii="Times New Roman" w:hAnsi="Times New Roman" w:cs="Times New Roman"/>
                <w:b/>
                <w:bCs/>
              </w:rPr>
              <w:t>Example response</w:t>
            </w:r>
          </w:p>
        </w:tc>
      </w:tr>
      <w:tr w:rsidR="000A2283" w14:paraId="53697424" w14:textId="77777777" w:rsidTr="000A2283">
        <w:trPr>
          <w:trHeight w:val="863"/>
        </w:trPr>
        <w:tc>
          <w:tcPr>
            <w:tcW w:w="0" w:type="auto"/>
          </w:tcPr>
          <w:p w14:paraId="4EB707CF" w14:textId="77777777" w:rsidR="000A2283" w:rsidRDefault="000A2283" w:rsidP="00C63026">
            <w:pPr>
              <w:jc w:val="both"/>
            </w:pPr>
            <w:r>
              <w:rPr>
                <w:rFonts w:ascii="Times New Roman" w:hAnsi="Times New Roman" w:cs="Times New Roman"/>
              </w:rPr>
              <w:t>Existing systems are too expensive for a small warehouse</w:t>
            </w:r>
          </w:p>
        </w:tc>
        <w:tc>
          <w:tcPr>
            <w:tcW w:w="0" w:type="auto"/>
          </w:tcPr>
          <w:p w14:paraId="5EB3805E" w14:textId="77777777" w:rsidR="000A2283" w:rsidRDefault="000A2283" w:rsidP="00C63026">
            <w:pPr>
              <w:jc w:val="both"/>
            </w:pPr>
            <w:r>
              <w:rPr>
                <w:rFonts w:ascii="Times New Roman" w:hAnsi="Times New Roman" w:cs="Times New Roman"/>
              </w:rPr>
              <w:t>11 of 12</w:t>
            </w:r>
          </w:p>
        </w:tc>
        <w:tc>
          <w:tcPr>
            <w:tcW w:w="0" w:type="auto"/>
          </w:tcPr>
          <w:p w14:paraId="27506CC4" w14:textId="77777777" w:rsidR="000A2283" w:rsidRDefault="000A2283" w:rsidP="00C63026">
            <w:pPr>
              <w:jc w:val="both"/>
            </w:pPr>
            <w:r>
              <w:rPr>
                <w:rFonts w:ascii="Times New Roman" w:hAnsi="Times New Roman" w:cs="Times New Roman"/>
              </w:rPr>
              <w:t>Licence and consultant fees do not match our size.</w:t>
            </w:r>
          </w:p>
        </w:tc>
      </w:tr>
      <w:tr w:rsidR="000A2283" w14:paraId="06DA3141" w14:textId="77777777" w:rsidTr="000A2283">
        <w:trPr>
          <w:trHeight w:val="800"/>
        </w:trPr>
        <w:tc>
          <w:tcPr>
            <w:tcW w:w="0" w:type="auto"/>
          </w:tcPr>
          <w:p w14:paraId="0F997A39" w14:textId="77777777" w:rsidR="000A2283" w:rsidRDefault="000A2283" w:rsidP="00C63026">
            <w:pPr>
              <w:jc w:val="both"/>
            </w:pPr>
            <w:r>
              <w:rPr>
                <w:rFonts w:ascii="Times New Roman" w:hAnsi="Times New Roman" w:cs="Times New Roman"/>
              </w:rPr>
              <w:t>Open-source alternatives have no route optimization</w:t>
            </w:r>
          </w:p>
        </w:tc>
        <w:tc>
          <w:tcPr>
            <w:tcW w:w="0" w:type="auto"/>
          </w:tcPr>
          <w:p w14:paraId="0DF29AD3" w14:textId="77777777" w:rsidR="000A2283" w:rsidRDefault="000A2283" w:rsidP="00C63026">
            <w:pPr>
              <w:jc w:val="both"/>
            </w:pPr>
            <w:r>
              <w:rPr>
                <w:rFonts w:ascii="Times New Roman" w:hAnsi="Times New Roman" w:cs="Times New Roman"/>
              </w:rPr>
              <w:t>9 of 12</w:t>
            </w:r>
          </w:p>
        </w:tc>
        <w:tc>
          <w:tcPr>
            <w:tcW w:w="0" w:type="auto"/>
          </w:tcPr>
          <w:p w14:paraId="2F2A5A62" w14:textId="77777777" w:rsidR="000A2283" w:rsidRDefault="000A2283" w:rsidP="00C63026">
            <w:pPr>
              <w:jc w:val="both"/>
            </w:pPr>
            <w:r>
              <w:rPr>
                <w:rFonts w:ascii="Times New Roman" w:hAnsi="Times New Roman" w:cs="Times New Roman"/>
              </w:rPr>
              <w:t>Odoo moves stock but does not tell us the best route.</w:t>
            </w:r>
          </w:p>
        </w:tc>
      </w:tr>
      <w:tr w:rsidR="000A2283" w14:paraId="3F99C2A4" w14:textId="77777777" w:rsidTr="000A2283">
        <w:trPr>
          <w:trHeight w:val="800"/>
        </w:trPr>
        <w:tc>
          <w:tcPr>
            <w:tcW w:w="0" w:type="auto"/>
          </w:tcPr>
          <w:p w14:paraId="7BA0414F" w14:textId="77777777" w:rsidR="000A2283" w:rsidRDefault="000A2283" w:rsidP="00C63026">
            <w:pPr>
              <w:jc w:val="both"/>
            </w:pPr>
            <w:r>
              <w:rPr>
                <w:rFonts w:ascii="Times New Roman" w:hAnsi="Times New Roman" w:cs="Times New Roman"/>
              </w:rPr>
              <w:t>Manual batching causes the same aisles to be visited repeatedly</w:t>
            </w:r>
          </w:p>
        </w:tc>
        <w:tc>
          <w:tcPr>
            <w:tcW w:w="0" w:type="auto"/>
          </w:tcPr>
          <w:p w14:paraId="4DF66477" w14:textId="77777777" w:rsidR="000A2283" w:rsidRDefault="000A2283" w:rsidP="00C63026">
            <w:pPr>
              <w:jc w:val="both"/>
            </w:pPr>
            <w:r>
              <w:rPr>
                <w:rFonts w:ascii="Times New Roman" w:hAnsi="Times New Roman" w:cs="Times New Roman"/>
              </w:rPr>
              <w:t>10 of 12</w:t>
            </w:r>
          </w:p>
        </w:tc>
        <w:tc>
          <w:tcPr>
            <w:tcW w:w="0" w:type="auto"/>
          </w:tcPr>
          <w:p w14:paraId="0079114F" w14:textId="77777777" w:rsidR="000A2283" w:rsidRDefault="000A2283" w:rsidP="00C63026">
            <w:pPr>
              <w:jc w:val="both"/>
            </w:pPr>
            <w:r>
              <w:rPr>
                <w:rFonts w:ascii="Times New Roman" w:hAnsi="Times New Roman" w:cs="Times New Roman"/>
              </w:rPr>
              <w:t>We pick order by order, so we cross the same aisle many times.</w:t>
            </w:r>
          </w:p>
        </w:tc>
      </w:tr>
      <w:tr w:rsidR="000A2283" w14:paraId="77DBF629" w14:textId="77777777" w:rsidTr="000A2283">
        <w:trPr>
          <w:trHeight w:val="710"/>
        </w:trPr>
        <w:tc>
          <w:tcPr>
            <w:tcW w:w="0" w:type="auto"/>
          </w:tcPr>
          <w:p w14:paraId="08CCD73D" w14:textId="77777777" w:rsidR="000A2283" w:rsidRDefault="000A2283" w:rsidP="00C63026">
            <w:pPr>
              <w:jc w:val="both"/>
            </w:pPr>
            <w:r>
              <w:rPr>
                <w:rFonts w:ascii="Times New Roman" w:hAnsi="Times New Roman" w:cs="Times New Roman"/>
              </w:rPr>
              <w:t>Stock discrepancies are discovered late</w:t>
            </w:r>
          </w:p>
        </w:tc>
        <w:tc>
          <w:tcPr>
            <w:tcW w:w="0" w:type="auto"/>
          </w:tcPr>
          <w:p w14:paraId="3569ECF1" w14:textId="77777777" w:rsidR="000A2283" w:rsidRDefault="000A2283" w:rsidP="00C63026">
            <w:pPr>
              <w:jc w:val="both"/>
            </w:pPr>
            <w:r>
              <w:rPr>
                <w:rFonts w:ascii="Times New Roman" w:hAnsi="Times New Roman" w:cs="Times New Roman"/>
              </w:rPr>
              <w:t>8 of 12</w:t>
            </w:r>
          </w:p>
        </w:tc>
        <w:tc>
          <w:tcPr>
            <w:tcW w:w="0" w:type="auto"/>
          </w:tcPr>
          <w:p w14:paraId="3BB3B2B7" w14:textId="77777777" w:rsidR="000A2283" w:rsidRDefault="000A2283" w:rsidP="00C63026">
            <w:pPr>
              <w:jc w:val="both"/>
            </w:pPr>
            <w:r>
              <w:rPr>
                <w:rFonts w:ascii="Times New Roman" w:hAnsi="Times New Roman" w:cs="Times New Roman"/>
              </w:rPr>
              <w:t>Negative stock is discovered during the count.</w:t>
            </w:r>
          </w:p>
        </w:tc>
      </w:tr>
      <w:tr w:rsidR="000A2283" w14:paraId="60D61E6C" w14:textId="77777777" w:rsidTr="000A2283">
        <w:trPr>
          <w:trHeight w:val="800"/>
        </w:trPr>
        <w:tc>
          <w:tcPr>
            <w:tcW w:w="0" w:type="auto"/>
          </w:tcPr>
          <w:p w14:paraId="4C7F8160" w14:textId="77777777" w:rsidR="000A2283" w:rsidRDefault="000A2283" w:rsidP="00C63026">
            <w:pPr>
              <w:jc w:val="both"/>
            </w:pPr>
            <w:r>
              <w:rPr>
                <w:rFonts w:ascii="Times New Roman" w:hAnsi="Times New Roman" w:cs="Times New Roman"/>
              </w:rPr>
              <w:lastRenderedPageBreak/>
              <w:t>Roles need to be separated</w:t>
            </w:r>
          </w:p>
        </w:tc>
        <w:tc>
          <w:tcPr>
            <w:tcW w:w="0" w:type="auto"/>
          </w:tcPr>
          <w:p w14:paraId="52930ABA" w14:textId="77777777" w:rsidR="000A2283" w:rsidRDefault="000A2283" w:rsidP="00C63026">
            <w:pPr>
              <w:jc w:val="both"/>
            </w:pPr>
            <w:r>
              <w:rPr>
                <w:rFonts w:ascii="Times New Roman" w:hAnsi="Times New Roman" w:cs="Times New Roman"/>
              </w:rPr>
              <w:t>7 of 12</w:t>
            </w:r>
          </w:p>
        </w:tc>
        <w:tc>
          <w:tcPr>
            <w:tcW w:w="0" w:type="auto"/>
          </w:tcPr>
          <w:p w14:paraId="6E0F6D04" w14:textId="77777777" w:rsidR="000A2283" w:rsidRDefault="000A2283" w:rsidP="00C63026">
            <w:pPr>
              <w:jc w:val="both"/>
            </w:pPr>
            <w:r>
              <w:rPr>
                <w:rFonts w:ascii="Times New Roman" w:hAnsi="Times New Roman" w:cs="Times New Roman"/>
              </w:rPr>
              <w:t>Everyone can change everything; there is no separation.</w:t>
            </w:r>
          </w:p>
        </w:tc>
      </w:tr>
      <w:tr w:rsidR="000A2283" w14:paraId="4C3E6C6D" w14:textId="77777777" w:rsidTr="000A2283">
        <w:trPr>
          <w:trHeight w:val="800"/>
        </w:trPr>
        <w:tc>
          <w:tcPr>
            <w:tcW w:w="0" w:type="auto"/>
          </w:tcPr>
          <w:p w14:paraId="115A0BB3" w14:textId="77777777" w:rsidR="000A2283" w:rsidRDefault="000A2283" w:rsidP="00C63026">
            <w:pPr>
              <w:jc w:val="both"/>
            </w:pPr>
            <w:r>
              <w:rPr>
                <w:rFonts w:ascii="Times New Roman" w:hAnsi="Times New Roman" w:cs="Times New Roman"/>
              </w:rPr>
              <w:t>A before-and-after route comparison is needed</w:t>
            </w:r>
          </w:p>
        </w:tc>
        <w:tc>
          <w:tcPr>
            <w:tcW w:w="0" w:type="auto"/>
          </w:tcPr>
          <w:p w14:paraId="467F8C2C" w14:textId="77777777" w:rsidR="000A2283" w:rsidRDefault="000A2283" w:rsidP="00C63026">
            <w:pPr>
              <w:jc w:val="both"/>
            </w:pPr>
            <w:r>
              <w:rPr>
                <w:rFonts w:ascii="Times New Roman" w:hAnsi="Times New Roman" w:cs="Times New Roman"/>
              </w:rPr>
              <w:t>9 of 12</w:t>
            </w:r>
          </w:p>
        </w:tc>
        <w:tc>
          <w:tcPr>
            <w:tcW w:w="0" w:type="auto"/>
          </w:tcPr>
          <w:p w14:paraId="26314C07" w14:textId="77777777" w:rsidR="000A2283" w:rsidRDefault="000A2283" w:rsidP="00C63026">
            <w:pPr>
              <w:jc w:val="both"/>
            </w:pPr>
            <w:r>
              <w:rPr>
                <w:rFonts w:ascii="Times New Roman" w:hAnsi="Times New Roman" w:cs="Times New Roman"/>
              </w:rPr>
              <w:t>We need evidence that the suggested route is shorter.</w:t>
            </w:r>
          </w:p>
        </w:tc>
      </w:tr>
    </w:tbl>
    <w:p w14:paraId="11D2812B" w14:textId="77777777" w:rsidR="000A2283" w:rsidRDefault="000A2283" w:rsidP="00800CDF">
      <w:pPr>
        <w:jc w:val="both"/>
        <w:rPr>
          <w:rFonts w:ascii="Times New Roman" w:hAnsi="Times New Roman" w:cs="Times New Roman"/>
        </w:rPr>
      </w:pPr>
    </w:p>
    <w:p w14:paraId="53B213DB" w14:textId="5FCC2B9E" w:rsidR="000A2283" w:rsidRDefault="000A2283" w:rsidP="00800CDF">
      <w:pPr>
        <w:jc w:val="both"/>
        <w:rPr>
          <w:rFonts w:ascii="Times New Roman" w:hAnsi="Times New Roman" w:cs="Times New Roman"/>
        </w:rPr>
      </w:pPr>
      <w:r>
        <w:rPr>
          <w:rFonts w:ascii="Times New Roman" w:hAnsi="Times New Roman" w:cs="Times New Roman"/>
        </w:rPr>
        <w:t xml:space="preserve">The identified gap is not about the lack of algorithms since order batching algorithms have been developed previously </w:t>
      </w:r>
      <w:hyperlink w:anchor="_Ref03" w:history="1">
        <w:r w:rsidR="00EC1E6F">
          <w:rPr>
            <w:rFonts w:ascii="Times New Roman" w:hAnsi="Times New Roman" w:cs="Times New Roman"/>
          </w:rPr>
          <w:t>[9]</w:t>
        </w:r>
      </w:hyperlink>
      <w:r>
        <w:rPr>
          <w:rFonts w:ascii="Times New Roman" w:hAnsi="Times New Roman" w:cs="Times New Roman"/>
        </w:rPr>
        <w:t xml:space="preserve">, there are well-known models for the travelling salesman problem and vehicle routing problem </w:t>
      </w:r>
      <w:hyperlink w:anchor="_Ref02" w:history="1">
        <w:r w:rsidR="00EC1E6F">
          <w:rPr>
            <w:rFonts w:ascii="Times New Roman" w:hAnsi="Times New Roman" w:cs="Times New Roman"/>
          </w:rPr>
          <w:t>[10]</w:t>
        </w:r>
      </w:hyperlink>
      <w:r>
        <w:rPr>
          <w:rFonts w:ascii="Times New Roman" w:hAnsi="Times New Roman" w:cs="Times New Roman"/>
        </w:rPr>
        <w:t xml:space="preserve">, </w:t>
      </w:r>
      <w:hyperlink w:anchor="_Ref04" w:history="1">
        <w:r w:rsidR="00EC1E6F">
          <w:rPr>
            <w:rFonts w:ascii="Times New Roman" w:hAnsi="Times New Roman" w:cs="Times New Roman"/>
          </w:rPr>
          <w:t>[11]</w:t>
        </w:r>
      </w:hyperlink>
      <w:r>
        <w:rPr>
          <w:rFonts w:ascii="Times New Roman" w:hAnsi="Times New Roman" w:cs="Times New Roman"/>
        </w:rPr>
        <w:t xml:space="preserve">, </w:t>
      </w:r>
      <w:hyperlink w:anchor="_Ref05" w:history="1">
        <w:r w:rsidR="00EC1E6F">
          <w:rPr>
            <w:rFonts w:ascii="Times New Roman" w:hAnsi="Times New Roman" w:cs="Times New Roman"/>
          </w:rPr>
          <w:t>[12]</w:t>
        </w:r>
      </w:hyperlink>
      <w:r>
        <w:rPr>
          <w:rFonts w:ascii="Times New Roman" w:hAnsi="Times New Roman" w:cs="Times New Roman"/>
        </w:rPr>
        <w:t xml:space="preserve">, and there are well-established access control models like Role Based Access Control (RBAC) and Attribute Based Access Control (ABAC) </w:t>
      </w:r>
      <w:hyperlink w:anchor="_Ref06" w:history="1">
        <w:r w:rsidR="00EC1E6F">
          <w:rPr>
            <w:rFonts w:ascii="Times New Roman" w:hAnsi="Times New Roman" w:cs="Times New Roman"/>
          </w:rPr>
          <w:t>[13]</w:t>
        </w:r>
      </w:hyperlink>
      <w:r>
        <w:rPr>
          <w:rFonts w:ascii="Times New Roman" w:hAnsi="Times New Roman" w:cs="Times New Roman"/>
        </w:rPr>
        <w:t xml:space="preserve">, </w:t>
      </w:r>
      <w:hyperlink w:anchor="_Ref07" w:history="1">
        <w:r w:rsidR="00EC1E6F">
          <w:rPr>
            <w:rFonts w:ascii="Times New Roman" w:hAnsi="Times New Roman" w:cs="Times New Roman"/>
          </w:rPr>
          <w:t>[14]</w:t>
        </w:r>
      </w:hyperlink>
      <w:r>
        <w:rPr>
          <w:rFonts w:ascii="Times New Roman" w:hAnsi="Times New Roman" w:cs="Times New Roman"/>
        </w:rPr>
        <w:t>. What is lacking is an integrated system which can integrate all these features, explain the output, maintain the presence of a human in the decision process, record every change in inventory and run on off-the-shelf hardware available to a small warehouse.</w:t>
      </w:r>
    </w:p>
    <w:p w14:paraId="71B08C1A" w14:textId="77777777" w:rsidR="000A2283" w:rsidRDefault="000A2283" w:rsidP="00800CDF">
      <w:pPr>
        <w:jc w:val="both"/>
        <w:rPr>
          <w:rFonts w:ascii="Times New Roman" w:hAnsi="Times New Roman" w:cs="Times New Roman"/>
        </w:rPr>
      </w:pPr>
    </w:p>
    <w:p w14:paraId="1CFBAF98" w14:textId="77777777" w:rsidR="000A2283" w:rsidRDefault="000A2283" w:rsidP="000A2283">
      <w:pPr>
        <w:pStyle w:val="Heading1"/>
        <w:numPr>
          <w:ilvl w:val="0"/>
          <w:numId w:val="1"/>
        </w:numPr>
        <w:spacing w:line="360" w:lineRule="auto"/>
        <w:rPr>
          <w:rFonts w:ascii="Times New Roman" w:hAnsi="Times New Roman" w:cs="Times New Roman"/>
          <w:b/>
          <w:bCs/>
          <w:color w:val="auto"/>
          <w:sz w:val="24"/>
          <w:szCs w:val="24"/>
        </w:rPr>
      </w:pPr>
      <w:bookmarkStart w:id="24" w:name="_Toc243849089"/>
      <w:r w:rsidRPr="000A2283">
        <w:rPr>
          <w:rFonts w:ascii="Times New Roman" w:hAnsi="Times New Roman" w:cs="Times New Roman"/>
          <w:b/>
          <w:bCs/>
          <w:color w:val="auto"/>
          <w:sz w:val="24"/>
          <w:szCs w:val="24"/>
        </w:rPr>
        <w:t>Project plan and initial design</w:t>
      </w:r>
      <w:bookmarkEnd w:id="24"/>
    </w:p>
    <w:p w14:paraId="7E8C0E4A" w14:textId="77777777" w:rsidR="000A2283" w:rsidRDefault="000A2283" w:rsidP="000A2283">
      <w:pPr>
        <w:jc w:val="both"/>
        <w:rPr>
          <w:rFonts w:ascii="Times New Roman" w:hAnsi="Times New Roman" w:cs="Times New Roman"/>
        </w:rPr>
      </w:pPr>
      <w:r w:rsidRPr="000A2283">
        <w:rPr>
          <w:rFonts w:ascii="Times New Roman" w:hAnsi="Times New Roman" w:cs="Times New Roman"/>
        </w:rPr>
        <w:t>This section highlights the components of the system, methodology for development, technologies selected, and process for testing and implementation of the solution.</w:t>
      </w:r>
    </w:p>
    <w:p w14:paraId="5E0D364D" w14:textId="77777777" w:rsidR="000A2283" w:rsidRDefault="000A2283" w:rsidP="000A2283">
      <w:pPr>
        <w:pStyle w:val="Heading2"/>
        <w:numPr>
          <w:ilvl w:val="1"/>
          <w:numId w:val="1"/>
        </w:numPr>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25" w:name="_Toc243849090"/>
      <w:r w:rsidRPr="000A2283">
        <w:rPr>
          <w:rFonts w:ascii="Times New Roman" w:hAnsi="Times New Roman" w:cs="Times New Roman"/>
          <w:b/>
          <w:bCs/>
          <w:color w:val="auto"/>
          <w:sz w:val="24"/>
          <w:szCs w:val="24"/>
        </w:rPr>
        <w:t>Components of the system</w:t>
      </w:r>
      <w:bookmarkEnd w:id="25"/>
    </w:p>
    <w:p w14:paraId="3BE906E8" w14:textId="77777777" w:rsidR="000A2283" w:rsidRDefault="000A2283" w:rsidP="000A2283">
      <w:pPr>
        <w:rPr>
          <w:rFonts w:ascii="Times New Roman" w:hAnsi="Times New Roman" w:cs="Times New Roman"/>
        </w:rPr>
      </w:pPr>
      <w:r w:rsidRPr="000A2283">
        <w:rPr>
          <w:rFonts w:ascii="Times New Roman" w:hAnsi="Times New Roman" w:cs="Times New Roman"/>
        </w:rPr>
        <w:t>There are three elements in the system: software, data and hardware. In the software element most of the efforts are invested.</w:t>
      </w:r>
    </w:p>
    <w:p w14:paraId="626813A8" w14:textId="77777777" w:rsidR="000A2283" w:rsidRDefault="000A2283" w:rsidP="000A2283">
      <w:pPr>
        <w:pStyle w:val="Heading3"/>
        <w:numPr>
          <w:ilvl w:val="2"/>
          <w:numId w:val="1"/>
        </w:numPr>
        <w:rPr>
          <w:rFonts w:ascii="Times New Roman" w:hAnsi="Times New Roman" w:cs="Times New Roman"/>
          <w:b/>
          <w:bCs/>
          <w:color w:val="auto"/>
          <w:sz w:val="24"/>
          <w:szCs w:val="24"/>
        </w:rPr>
      </w:pPr>
      <w:bookmarkStart w:id="26" w:name="_Toc243849091"/>
      <w:r w:rsidRPr="000A2283">
        <w:rPr>
          <w:rFonts w:ascii="Times New Roman" w:hAnsi="Times New Roman" w:cs="Times New Roman"/>
          <w:b/>
          <w:bCs/>
          <w:color w:val="auto"/>
          <w:sz w:val="24"/>
          <w:szCs w:val="24"/>
        </w:rPr>
        <w:t>Software component and tasks</w:t>
      </w:r>
      <w:bookmarkEnd w:id="26"/>
    </w:p>
    <w:p w14:paraId="1B01A9C1" w14:textId="77777777" w:rsidR="000A2283" w:rsidRPr="000A2283" w:rsidRDefault="000A2283" w:rsidP="000A2283">
      <w:pPr>
        <w:jc w:val="both"/>
        <w:rPr>
          <w:rFonts w:ascii="Times New Roman" w:hAnsi="Times New Roman" w:cs="Times New Roman"/>
        </w:rPr>
      </w:pPr>
      <w:r w:rsidRPr="000A2283">
        <w:rPr>
          <w:rFonts w:ascii="Times New Roman" w:hAnsi="Times New Roman" w:cs="Times New Roman"/>
        </w:rPr>
        <w:t>It has been built in three layers and nine modules on the back-end side. On the front-end side, the software consists of React SPA that contains thirty screens of the SRS and four other system screens. In total, seventy-one source code files are supposed to be used in these screens. The application will check the user’s login status and permissions before showing any screen to him.</w:t>
      </w:r>
    </w:p>
    <w:p w14:paraId="29DA1287" w14:textId="77777777" w:rsidR="000A2283" w:rsidRDefault="000A2283" w:rsidP="000A2283">
      <w:pPr>
        <w:jc w:val="both"/>
        <w:rPr>
          <w:rFonts w:ascii="Times New Roman" w:hAnsi="Times New Roman" w:cs="Times New Roman"/>
        </w:rPr>
      </w:pPr>
      <w:r w:rsidRPr="000A2283">
        <w:rPr>
          <w:rFonts w:ascii="Times New Roman" w:hAnsi="Times New Roman" w:cs="Times New Roman"/>
        </w:rPr>
        <w:t>The backend is implemented on ASP.NET Core with .NET 10 framework and consists of nine modules. These nine modules include all functional requirements described in the SRS document. An optimization service is implemented separately and uses Python programming language. It gets batch problems as input, solves them, and returns the picked route as the output. Table 5 describes system components and their responsibilities.</w:t>
      </w:r>
    </w:p>
    <w:p w14:paraId="2E058E79" w14:textId="77777777" w:rsidR="000A2283" w:rsidRDefault="000A2283" w:rsidP="000A2283">
      <w:pPr>
        <w:jc w:val="both"/>
        <w:rPr>
          <w:rFonts w:ascii="Times New Roman" w:hAnsi="Times New Roman" w:cs="Times New Roman"/>
        </w:rPr>
      </w:pPr>
    </w:p>
    <w:p w14:paraId="5D56E884" w14:textId="77777777" w:rsidR="000D07E9" w:rsidRDefault="000D07E9" w:rsidP="000A2283">
      <w:pPr>
        <w:jc w:val="both"/>
        <w:rPr>
          <w:rFonts w:ascii="Times New Roman" w:hAnsi="Times New Roman" w:cs="Times New Roman"/>
        </w:rPr>
      </w:pPr>
    </w:p>
    <w:p w14:paraId="5C977291" w14:textId="77777777" w:rsidR="000D07E9" w:rsidRDefault="000D07E9" w:rsidP="000A2283">
      <w:pPr>
        <w:jc w:val="both"/>
        <w:rPr>
          <w:rFonts w:ascii="Times New Roman" w:hAnsi="Times New Roman" w:cs="Times New Roman"/>
        </w:rPr>
      </w:pPr>
    </w:p>
    <w:p w14:paraId="26379219" w14:textId="0F9DEED9" w:rsidR="00BE38E2" w:rsidRPr="00BE38E2" w:rsidRDefault="00BE38E2" w:rsidP="00BE38E2">
      <w:pPr>
        <w:pStyle w:val="Caption"/>
        <w:keepNext/>
        <w:jc w:val="center"/>
        <w:rPr>
          <w:rFonts w:ascii="Times New Roman" w:hAnsi="Times New Roman" w:cs="Times New Roman"/>
          <w:sz w:val="20"/>
          <w:szCs w:val="20"/>
        </w:rPr>
      </w:pPr>
      <w:bookmarkStart w:id="27" w:name="_Toc243849060"/>
      <w:r w:rsidRPr="00BE38E2">
        <w:rPr>
          <w:rFonts w:ascii="Times New Roman" w:hAnsi="Times New Roman" w:cs="Times New Roman"/>
          <w:sz w:val="20"/>
          <w:szCs w:val="20"/>
        </w:rPr>
        <w:lastRenderedPageBreak/>
        <w:t xml:space="preserve">Table </w:t>
      </w:r>
      <w:r w:rsidRPr="00BE38E2">
        <w:rPr>
          <w:rFonts w:ascii="Times New Roman" w:hAnsi="Times New Roman" w:cs="Times New Roman"/>
          <w:sz w:val="20"/>
          <w:szCs w:val="20"/>
        </w:rPr>
        <w:fldChar w:fldCharType="begin"/>
      </w:r>
      <w:r w:rsidRPr="00BE38E2">
        <w:rPr>
          <w:rFonts w:ascii="Times New Roman" w:hAnsi="Times New Roman" w:cs="Times New Roman"/>
          <w:sz w:val="20"/>
          <w:szCs w:val="20"/>
        </w:rPr>
        <w:instrText xml:space="preserve"> SEQ Table \* ARABIC </w:instrText>
      </w:r>
      <w:r w:rsidRPr="00BE38E2">
        <w:rPr>
          <w:rFonts w:ascii="Times New Roman" w:hAnsi="Times New Roman" w:cs="Times New Roman"/>
          <w:sz w:val="20"/>
          <w:szCs w:val="20"/>
        </w:rPr>
        <w:fldChar w:fldCharType="separate"/>
      </w:r>
      <w:r w:rsidR="00FB6B48">
        <w:rPr>
          <w:rFonts w:ascii="Times New Roman" w:hAnsi="Times New Roman" w:cs="Times New Roman"/>
          <w:noProof/>
          <w:sz w:val="20"/>
          <w:szCs w:val="20"/>
        </w:rPr>
        <w:t>5</w:t>
      </w:r>
      <w:r w:rsidRPr="00BE38E2">
        <w:rPr>
          <w:rFonts w:ascii="Times New Roman" w:hAnsi="Times New Roman" w:cs="Times New Roman"/>
          <w:sz w:val="20"/>
          <w:szCs w:val="20"/>
        </w:rPr>
        <w:fldChar w:fldCharType="end"/>
      </w:r>
      <w:r w:rsidRPr="00BE38E2">
        <w:rPr>
          <w:rFonts w:ascii="Times New Roman" w:hAnsi="Times New Roman" w:cs="Times New Roman"/>
          <w:sz w:val="20"/>
          <w:szCs w:val="20"/>
          <w:lang w:val="en-US"/>
        </w:rPr>
        <w:t>: Software components and their tasks</w:t>
      </w:r>
      <w:bookmarkEnd w:id="27"/>
    </w:p>
    <w:tbl>
      <w:tblPr>
        <w:tblStyle w:val="TableGrid"/>
        <w:tblW w:w="0" w:type="auto"/>
        <w:tblLook w:val="04A0" w:firstRow="1" w:lastRow="0" w:firstColumn="1" w:lastColumn="0" w:noHBand="0" w:noVBand="1"/>
      </w:tblPr>
      <w:tblGrid>
        <w:gridCol w:w="1810"/>
        <w:gridCol w:w="3178"/>
        <w:gridCol w:w="3668"/>
      </w:tblGrid>
      <w:tr w:rsidR="000A2283" w14:paraId="095EC7B9" w14:textId="77777777" w:rsidTr="00C63026">
        <w:tc>
          <w:tcPr>
            <w:tcW w:w="0" w:type="auto"/>
          </w:tcPr>
          <w:p w14:paraId="3CEC9044" w14:textId="77777777" w:rsidR="000A2283" w:rsidRPr="000A2283" w:rsidRDefault="000A2283" w:rsidP="00C63026">
            <w:pPr>
              <w:jc w:val="both"/>
              <w:rPr>
                <w:b/>
                <w:bCs/>
              </w:rPr>
            </w:pPr>
            <w:r w:rsidRPr="000A2283">
              <w:rPr>
                <w:rFonts w:ascii="Times New Roman" w:hAnsi="Times New Roman" w:cs="Times New Roman"/>
                <w:b/>
                <w:bCs/>
              </w:rPr>
              <w:t>Component</w:t>
            </w:r>
          </w:p>
        </w:tc>
        <w:tc>
          <w:tcPr>
            <w:tcW w:w="0" w:type="auto"/>
          </w:tcPr>
          <w:p w14:paraId="5A67499B" w14:textId="77777777" w:rsidR="000A2283" w:rsidRPr="000A2283" w:rsidRDefault="000A2283" w:rsidP="00C63026">
            <w:pPr>
              <w:jc w:val="both"/>
              <w:rPr>
                <w:b/>
                <w:bCs/>
              </w:rPr>
            </w:pPr>
            <w:r w:rsidRPr="000A2283">
              <w:rPr>
                <w:rFonts w:ascii="Times New Roman" w:hAnsi="Times New Roman" w:cs="Times New Roman"/>
                <w:b/>
                <w:bCs/>
              </w:rPr>
              <w:t>Technology</w:t>
            </w:r>
          </w:p>
        </w:tc>
        <w:tc>
          <w:tcPr>
            <w:tcW w:w="0" w:type="auto"/>
          </w:tcPr>
          <w:p w14:paraId="477FB565" w14:textId="77777777" w:rsidR="000A2283" w:rsidRPr="000A2283" w:rsidRDefault="000A2283" w:rsidP="00C63026">
            <w:pPr>
              <w:jc w:val="both"/>
              <w:rPr>
                <w:b/>
                <w:bCs/>
              </w:rPr>
            </w:pPr>
            <w:r w:rsidRPr="000A2283">
              <w:rPr>
                <w:rFonts w:ascii="Times New Roman" w:hAnsi="Times New Roman" w:cs="Times New Roman"/>
                <w:b/>
                <w:bCs/>
              </w:rPr>
              <w:t>Main task</w:t>
            </w:r>
          </w:p>
        </w:tc>
      </w:tr>
      <w:tr w:rsidR="000A2283" w14:paraId="1F612CEA" w14:textId="77777777" w:rsidTr="000A2283">
        <w:trPr>
          <w:trHeight w:val="872"/>
        </w:trPr>
        <w:tc>
          <w:tcPr>
            <w:tcW w:w="0" w:type="auto"/>
          </w:tcPr>
          <w:p w14:paraId="1420CA7E" w14:textId="77777777" w:rsidR="000A2283" w:rsidRDefault="000A2283" w:rsidP="00C63026">
            <w:pPr>
              <w:jc w:val="both"/>
            </w:pPr>
            <w:r>
              <w:rPr>
                <w:rFonts w:ascii="Times New Roman" w:hAnsi="Times New Roman" w:cs="Times New Roman"/>
              </w:rPr>
              <w:t>Front end</w:t>
            </w:r>
          </w:p>
        </w:tc>
        <w:tc>
          <w:tcPr>
            <w:tcW w:w="0" w:type="auto"/>
          </w:tcPr>
          <w:p w14:paraId="490505C9" w14:textId="77777777" w:rsidR="000A2283" w:rsidRDefault="000A2283" w:rsidP="00C63026">
            <w:pPr>
              <w:jc w:val="both"/>
            </w:pPr>
            <w:r>
              <w:rPr>
                <w:rFonts w:ascii="Times New Roman" w:hAnsi="Times New Roman" w:cs="Times New Roman"/>
              </w:rPr>
              <w:t>React 19, Vite, TypeScript, Tailwind 4, React Router 7</w:t>
            </w:r>
          </w:p>
        </w:tc>
        <w:tc>
          <w:tcPr>
            <w:tcW w:w="0" w:type="auto"/>
          </w:tcPr>
          <w:p w14:paraId="60BBCAD5" w14:textId="77777777" w:rsidR="000A2283" w:rsidRDefault="000A2283" w:rsidP="00C63026">
            <w:pPr>
              <w:jc w:val="both"/>
            </w:pPr>
            <w:r>
              <w:rPr>
                <w:rFonts w:ascii="Times New Roman" w:hAnsi="Times New Roman" w:cs="Times New Roman"/>
              </w:rPr>
              <w:t>Thirty-four screens, access control, and API calls</w:t>
            </w:r>
          </w:p>
        </w:tc>
      </w:tr>
      <w:tr w:rsidR="000A2283" w14:paraId="102FAB56" w14:textId="77777777" w:rsidTr="000A2283">
        <w:trPr>
          <w:trHeight w:val="710"/>
        </w:trPr>
        <w:tc>
          <w:tcPr>
            <w:tcW w:w="0" w:type="auto"/>
          </w:tcPr>
          <w:p w14:paraId="6E04D72F" w14:textId="77777777" w:rsidR="000A2283" w:rsidRDefault="000A2283" w:rsidP="00C63026">
            <w:pPr>
              <w:jc w:val="both"/>
            </w:pPr>
            <w:r>
              <w:rPr>
                <w:rFonts w:ascii="Times New Roman" w:hAnsi="Times New Roman" w:cs="Times New Roman"/>
              </w:rPr>
              <w:t>Back-end API</w:t>
            </w:r>
          </w:p>
        </w:tc>
        <w:tc>
          <w:tcPr>
            <w:tcW w:w="0" w:type="auto"/>
          </w:tcPr>
          <w:p w14:paraId="4AC01F88" w14:textId="7BF90D9E" w:rsidR="000A2283" w:rsidRDefault="000F36E4" w:rsidP="00C63026">
            <w:pPr>
              <w:jc w:val="both"/>
            </w:pPr>
            <w:r>
              <w:rPr>
                <w:rFonts w:ascii="Times New Roman" w:hAnsi="Times New Roman" w:cs="Times New Roman"/>
              </w:rPr>
              <w:t>ASP.NET Core, .NET 10</w:t>
            </w:r>
          </w:p>
        </w:tc>
        <w:tc>
          <w:tcPr>
            <w:tcW w:w="0" w:type="auto"/>
          </w:tcPr>
          <w:p w14:paraId="47868F2E" w14:textId="77777777" w:rsidR="000A2283" w:rsidRDefault="000A2283" w:rsidP="00C63026">
            <w:pPr>
              <w:jc w:val="both"/>
            </w:pPr>
            <w:r>
              <w:rPr>
                <w:rFonts w:ascii="Times New Roman" w:hAnsi="Times New Roman" w:cs="Times New Roman"/>
              </w:rPr>
              <w:t>Business processes of the nine modules</w:t>
            </w:r>
          </w:p>
        </w:tc>
      </w:tr>
      <w:tr w:rsidR="000A2283" w14:paraId="11AE2A30" w14:textId="77777777" w:rsidTr="000A2283">
        <w:trPr>
          <w:trHeight w:val="980"/>
        </w:trPr>
        <w:tc>
          <w:tcPr>
            <w:tcW w:w="0" w:type="auto"/>
          </w:tcPr>
          <w:p w14:paraId="0FCCAAA2" w14:textId="77777777" w:rsidR="000A2283" w:rsidRDefault="000A2283" w:rsidP="00C63026">
            <w:pPr>
              <w:jc w:val="both"/>
            </w:pPr>
            <w:r>
              <w:rPr>
                <w:rFonts w:ascii="Times New Roman" w:hAnsi="Times New Roman" w:cs="Times New Roman"/>
              </w:rPr>
              <w:t>Optimization service</w:t>
            </w:r>
          </w:p>
        </w:tc>
        <w:tc>
          <w:tcPr>
            <w:tcW w:w="0" w:type="auto"/>
          </w:tcPr>
          <w:p w14:paraId="39BAB8A8" w14:textId="77777777" w:rsidR="000A2283" w:rsidRDefault="000A2283" w:rsidP="00C63026">
            <w:pPr>
              <w:jc w:val="both"/>
            </w:pPr>
            <w:r>
              <w:rPr>
                <w:rFonts w:ascii="Times New Roman" w:hAnsi="Times New Roman" w:cs="Times New Roman"/>
              </w:rPr>
              <w:t>Fast API, OR-Tools CP-SAT, Python 3.12</w:t>
            </w:r>
          </w:p>
        </w:tc>
        <w:tc>
          <w:tcPr>
            <w:tcW w:w="0" w:type="auto"/>
          </w:tcPr>
          <w:p w14:paraId="4B4ADA86" w14:textId="77777777" w:rsidR="000A2283" w:rsidRDefault="000A2283" w:rsidP="00C63026">
            <w:pPr>
              <w:jc w:val="both"/>
            </w:pPr>
            <w:r>
              <w:rPr>
                <w:rFonts w:ascii="Times New Roman" w:hAnsi="Times New Roman" w:cs="Times New Roman"/>
              </w:rPr>
              <w:t>Batch formation, route computation, and baseline comparison</w:t>
            </w:r>
          </w:p>
        </w:tc>
      </w:tr>
      <w:tr w:rsidR="000A2283" w14:paraId="280FFBBB" w14:textId="77777777" w:rsidTr="000A2283">
        <w:trPr>
          <w:trHeight w:val="800"/>
        </w:trPr>
        <w:tc>
          <w:tcPr>
            <w:tcW w:w="0" w:type="auto"/>
          </w:tcPr>
          <w:p w14:paraId="765F7310" w14:textId="77777777" w:rsidR="000A2283" w:rsidRDefault="000A2283" w:rsidP="00C63026">
            <w:pPr>
              <w:jc w:val="both"/>
            </w:pPr>
            <w:r>
              <w:rPr>
                <w:rFonts w:ascii="Times New Roman" w:hAnsi="Times New Roman" w:cs="Times New Roman"/>
              </w:rPr>
              <w:t>Shared services</w:t>
            </w:r>
          </w:p>
        </w:tc>
        <w:tc>
          <w:tcPr>
            <w:tcW w:w="0" w:type="auto"/>
          </w:tcPr>
          <w:p w14:paraId="46CE1929" w14:textId="77777777" w:rsidR="000A2283" w:rsidRDefault="000A2283" w:rsidP="00C63026">
            <w:pPr>
              <w:jc w:val="both"/>
            </w:pPr>
            <w:r>
              <w:rPr>
                <w:rFonts w:ascii="Times New Roman" w:hAnsi="Times New Roman" w:cs="Times New Roman"/>
              </w:rPr>
              <w:t>JWT, role-based and attribute-based control</w:t>
            </w:r>
          </w:p>
        </w:tc>
        <w:tc>
          <w:tcPr>
            <w:tcW w:w="0" w:type="auto"/>
          </w:tcPr>
          <w:p w14:paraId="6BA8068B" w14:textId="77777777" w:rsidR="000A2283" w:rsidRDefault="000A2283" w:rsidP="00C63026">
            <w:pPr>
              <w:jc w:val="both"/>
            </w:pPr>
            <w:r>
              <w:rPr>
                <w:rFonts w:ascii="Times New Roman" w:hAnsi="Times New Roman" w:cs="Times New Roman"/>
              </w:rPr>
              <w:t>Authentication, forty permission keys, and audit trail</w:t>
            </w:r>
          </w:p>
        </w:tc>
      </w:tr>
    </w:tbl>
    <w:p w14:paraId="08390AE1" w14:textId="77777777" w:rsidR="000A2283" w:rsidRDefault="000A2283" w:rsidP="000A2283">
      <w:pPr>
        <w:jc w:val="both"/>
        <w:rPr>
          <w:rFonts w:ascii="Times New Roman" w:hAnsi="Times New Roman" w:cs="Times New Roman"/>
        </w:rPr>
      </w:pPr>
    </w:p>
    <w:p w14:paraId="0F631A54" w14:textId="77777777" w:rsidR="000A2283" w:rsidRDefault="000A2283" w:rsidP="000A2283">
      <w:pPr>
        <w:jc w:val="both"/>
        <w:rPr>
          <w:rFonts w:ascii="Times New Roman" w:hAnsi="Times New Roman" w:cs="Times New Roman"/>
        </w:rPr>
      </w:pPr>
      <w:r w:rsidRPr="000A2283">
        <w:rPr>
          <w:rFonts w:ascii="Times New Roman" w:hAnsi="Times New Roman" w:cs="Times New Roman"/>
        </w:rPr>
        <w:t>Table 6 indicates how the twenty-five functional requirements have been spread over the nine modules. The total count of all the requirements is equal to twenty-five, thus ensuring that there has been no omission of any requirements.</w:t>
      </w:r>
    </w:p>
    <w:p w14:paraId="67F5D205" w14:textId="77777777" w:rsidR="00BE38E2" w:rsidRDefault="00BE38E2" w:rsidP="000A2283">
      <w:pPr>
        <w:jc w:val="both"/>
        <w:rPr>
          <w:rFonts w:ascii="Times New Roman" w:hAnsi="Times New Roman" w:cs="Times New Roman"/>
        </w:rPr>
      </w:pPr>
    </w:p>
    <w:p w14:paraId="5C86EAEC" w14:textId="1498C6E3" w:rsidR="00BE38E2" w:rsidRPr="00BE38E2" w:rsidRDefault="00BE38E2" w:rsidP="00BE38E2">
      <w:pPr>
        <w:pStyle w:val="Caption"/>
        <w:keepNext/>
        <w:jc w:val="center"/>
        <w:rPr>
          <w:rFonts w:ascii="Times New Roman" w:hAnsi="Times New Roman" w:cs="Times New Roman"/>
          <w:color w:val="404040" w:themeColor="text1" w:themeTint="BF"/>
          <w:sz w:val="20"/>
          <w:szCs w:val="20"/>
        </w:rPr>
      </w:pPr>
      <w:bookmarkStart w:id="28" w:name="_Toc243849061"/>
      <w:r w:rsidRPr="00BE38E2">
        <w:rPr>
          <w:rFonts w:ascii="Times New Roman" w:hAnsi="Times New Roman" w:cs="Times New Roman"/>
          <w:color w:val="404040" w:themeColor="text1" w:themeTint="BF"/>
          <w:sz w:val="20"/>
          <w:szCs w:val="20"/>
        </w:rPr>
        <w:t xml:space="preserve">Table </w:t>
      </w:r>
      <w:r w:rsidRPr="00BE38E2">
        <w:rPr>
          <w:rFonts w:ascii="Times New Roman" w:hAnsi="Times New Roman" w:cs="Times New Roman"/>
          <w:color w:val="404040" w:themeColor="text1" w:themeTint="BF"/>
          <w:sz w:val="20"/>
          <w:szCs w:val="20"/>
        </w:rPr>
        <w:fldChar w:fldCharType="begin"/>
      </w:r>
      <w:r w:rsidRPr="00BE38E2">
        <w:rPr>
          <w:rFonts w:ascii="Times New Roman" w:hAnsi="Times New Roman" w:cs="Times New Roman"/>
          <w:color w:val="404040" w:themeColor="text1" w:themeTint="BF"/>
          <w:sz w:val="20"/>
          <w:szCs w:val="20"/>
        </w:rPr>
        <w:instrText xml:space="preserve"> SEQ Table \* ARABIC </w:instrText>
      </w:r>
      <w:r w:rsidRPr="00BE38E2">
        <w:rPr>
          <w:rFonts w:ascii="Times New Roman" w:hAnsi="Times New Roman" w:cs="Times New Roman"/>
          <w:color w:val="404040" w:themeColor="text1" w:themeTint="BF"/>
          <w:sz w:val="20"/>
          <w:szCs w:val="20"/>
        </w:rPr>
        <w:fldChar w:fldCharType="separate"/>
      </w:r>
      <w:r w:rsidR="00FB6B48">
        <w:rPr>
          <w:rFonts w:ascii="Times New Roman" w:hAnsi="Times New Roman" w:cs="Times New Roman"/>
          <w:noProof/>
          <w:color w:val="404040" w:themeColor="text1" w:themeTint="BF"/>
          <w:sz w:val="20"/>
          <w:szCs w:val="20"/>
        </w:rPr>
        <w:t>6</w:t>
      </w:r>
      <w:r w:rsidRPr="00BE38E2">
        <w:rPr>
          <w:rFonts w:ascii="Times New Roman" w:hAnsi="Times New Roman" w:cs="Times New Roman"/>
          <w:color w:val="404040" w:themeColor="text1" w:themeTint="BF"/>
          <w:sz w:val="20"/>
          <w:szCs w:val="20"/>
        </w:rPr>
        <w:fldChar w:fldCharType="end"/>
      </w:r>
      <w:r w:rsidRPr="00BE38E2">
        <w:rPr>
          <w:rFonts w:ascii="Times New Roman" w:hAnsi="Times New Roman" w:cs="Times New Roman"/>
          <w:color w:val="404040" w:themeColor="text1" w:themeTint="BF"/>
          <w:sz w:val="20"/>
          <w:szCs w:val="20"/>
          <w:lang w:val="en-US"/>
        </w:rPr>
        <w:t>: Functional requirements and modules</w:t>
      </w:r>
      <w:bookmarkEnd w:id="28"/>
    </w:p>
    <w:tbl>
      <w:tblPr>
        <w:tblStyle w:val="TableGrid"/>
        <w:tblW w:w="0" w:type="auto"/>
        <w:tblLook w:val="04A0" w:firstRow="1" w:lastRow="0" w:firstColumn="1" w:lastColumn="0" w:noHBand="0" w:noVBand="1"/>
      </w:tblPr>
      <w:tblGrid>
        <w:gridCol w:w="1848"/>
        <w:gridCol w:w="5951"/>
        <w:gridCol w:w="857"/>
      </w:tblGrid>
      <w:tr w:rsidR="000A2283" w14:paraId="7BFE5DB8" w14:textId="77777777" w:rsidTr="00C63026">
        <w:tc>
          <w:tcPr>
            <w:tcW w:w="0" w:type="auto"/>
          </w:tcPr>
          <w:p w14:paraId="3EEF4929" w14:textId="77777777" w:rsidR="000A2283" w:rsidRPr="000A2283" w:rsidRDefault="000A2283" w:rsidP="00C63026">
            <w:pPr>
              <w:jc w:val="both"/>
              <w:rPr>
                <w:b/>
                <w:bCs/>
              </w:rPr>
            </w:pPr>
            <w:r w:rsidRPr="000A2283">
              <w:rPr>
                <w:rFonts w:ascii="Times New Roman" w:hAnsi="Times New Roman" w:cs="Times New Roman"/>
                <w:b/>
                <w:bCs/>
              </w:rPr>
              <w:t>Module</w:t>
            </w:r>
          </w:p>
        </w:tc>
        <w:tc>
          <w:tcPr>
            <w:tcW w:w="0" w:type="auto"/>
          </w:tcPr>
          <w:p w14:paraId="7CD6732C" w14:textId="77777777" w:rsidR="000A2283" w:rsidRPr="000A2283" w:rsidRDefault="000A2283" w:rsidP="00C63026">
            <w:pPr>
              <w:jc w:val="both"/>
              <w:rPr>
                <w:b/>
                <w:bCs/>
              </w:rPr>
            </w:pPr>
            <w:r w:rsidRPr="000A2283">
              <w:rPr>
                <w:rFonts w:ascii="Times New Roman" w:hAnsi="Times New Roman" w:cs="Times New Roman"/>
                <w:b/>
                <w:bCs/>
              </w:rPr>
              <w:t>Requirements</w:t>
            </w:r>
          </w:p>
        </w:tc>
        <w:tc>
          <w:tcPr>
            <w:tcW w:w="0" w:type="auto"/>
          </w:tcPr>
          <w:p w14:paraId="4A0D518D" w14:textId="77777777" w:rsidR="000A2283" w:rsidRPr="000A2283" w:rsidRDefault="000A2283" w:rsidP="00C63026">
            <w:pPr>
              <w:jc w:val="both"/>
              <w:rPr>
                <w:b/>
                <w:bCs/>
              </w:rPr>
            </w:pPr>
            <w:r w:rsidRPr="000A2283">
              <w:rPr>
                <w:rFonts w:ascii="Times New Roman" w:hAnsi="Times New Roman" w:cs="Times New Roman"/>
                <w:b/>
                <w:bCs/>
              </w:rPr>
              <w:t>Count</w:t>
            </w:r>
          </w:p>
        </w:tc>
      </w:tr>
      <w:tr w:rsidR="000A2283" w14:paraId="2E319AD7" w14:textId="77777777" w:rsidTr="000A2283">
        <w:trPr>
          <w:trHeight w:val="467"/>
        </w:trPr>
        <w:tc>
          <w:tcPr>
            <w:tcW w:w="0" w:type="auto"/>
          </w:tcPr>
          <w:p w14:paraId="685E5154" w14:textId="77777777" w:rsidR="000A2283" w:rsidRDefault="000A2283" w:rsidP="00C63026">
            <w:pPr>
              <w:jc w:val="both"/>
            </w:pPr>
            <w:r>
              <w:rPr>
                <w:rFonts w:ascii="Times New Roman" w:hAnsi="Times New Roman" w:cs="Times New Roman"/>
              </w:rPr>
              <w:t>M1 – Sign-in</w:t>
            </w:r>
          </w:p>
        </w:tc>
        <w:tc>
          <w:tcPr>
            <w:tcW w:w="0" w:type="auto"/>
          </w:tcPr>
          <w:p w14:paraId="0562FC87" w14:textId="77777777" w:rsidR="000A2283" w:rsidRDefault="000A2283" w:rsidP="00C63026">
            <w:pPr>
              <w:jc w:val="both"/>
            </w:pPr>
            <w:r>
              <w:rPr>
                <w:rFonts w:ascii="Times New Roman" w:hAnsi="Times New Roman" w:cs="Times New Roman"/>
              </w:rPr>
              <w:t>FR-001 Sign-in, FR-002 User management</w:t>
            </w:r>
          </w:p>
        </w:tc>
        <w:tc>
          <w:tcPr>
            <w:tcW w:w="0" w:type="auto"/>
          </w:tcPr>
          <w:p w14:paraId="417E87EE" w14:textId="77777777" w:rsidR="000A2283" w:rsidRDefault="000A2283" w:rsidP="00C63026">
            <w:pPr>
              <w:jc w:val="both"/>
            </w:pPr>
            <w:r>
              <w:rPr>
                <w:rFonts w:ascii="Times New Roman" w:hAnsi="Times New Roman" w:cs="Times New Roman"/>
              </w:rPr>
              <w:t>2</w:t>
            </w:r>
          </w:p>
        </w:tc>
      </w:tr>
      <w:tr w:rsidR="000A2283" w14:paraId="0C53D68A" w14:textId="77777777" w:rsidTr="000A2283">
        <w:trPr>
          <w:trHeight w:val="710"/>
        </w:trPr>
        <w:tc>
          <w:tcPr>
            <w:tcW w:w="0" w:type="auto"/>
          </w:tcPr>
          <w:p w14:paraId="400DFABB" w14:textId="77777777" w:rsidR="000A2283" w:rsidRDefault="000A2283" w:rsidP="00C63026">
            <w:pPr>
              <w:jc w:val="both"/>
            </w:pPr>
            <w:r>
              <w:rPr>
                <w:rFonts w:ascii="Times New Roman" w:hAnsi="Times New Roman" w:cs="Times New Roman"/>
              </w:rPr>
              <w:t>M2 – Master data</w:t>
            </w:r>
          </w:p>
        </w:tc>
        <w:tc>
          <w:tcPr>
            <w:tcW w:w="0" w:type="auto"/>
          </w:tcPr>
          <w:p w14:paraId="73589C7D" w14:textId="77777777" w:rsidR="000A2283" w:rsidRDefault="000A2283" w:rsidP="00C63026">
            <w:pPr>
              <w:jc w:val="both"/>
            </w:pPr>
            <w:r>
              <w:rPr>
                <w:rFonts w:ascii="Times New Roman" w:hAnsi="Times New Roman" w:cs="Times New Roman"/>
              </w:rPr>
              <w:t>FR-003 Products, FR-004 Locations</w:t>
            </w:r>
          </w:p>
        </w:tc>
        <w:tc>
          <w:tcPr>
            <w:tcW w:w="0" w:type="auto"/>
          </w:tcPr>
          <w:p w14:paraId="29786F55" w14:textId="77777777" w:rsidR="000A2283" w:rsidRDefault="000A2283" w:rsidP="00C63026">
            <w:pPr>
              <w:jc w:val="both"/>
            </w:pPr>
            <w:r>
              <w:rPr>
                <w:rFonts w:ascii="Times New Roman" w:hAnsi="Times New Roman" w:cs="Times New Roman"/>
              </w:rPr>
              <w:t>2</w:t>
            </w:r>
          </w:p>
        </w:tc>
      </w:tr>
      <w:tr w:rsidR="000A2283" w14:paraId="2607C775" w14:textId="77777777" w:rsidTr="000A2283">
        <w:trPr>
          <w:trHeight w:val="710"/>
        </w:trPr>
        <w:tc>
          <w:tcPr>
            <w:tcW w:w="0" w:type="auto"/>
          </w:tcPr>
          <w:p w14:paraId="075A2AA0" w14:textId="77777777" w:rsidR="000A2283" w:rsidRDefault="000A2283" w:rsidP="00C63026">
            <w:pPr>
              <w:jc w:val="both"/>
            </w:pPr>
            <w:r>
              <w:rPr>
                <w:rFonts w:ascii="Times New Roman" w:hAnsi="Times New Roman" w:cs="Times New Roman"/>
              </w:rPr>
              <w:t>M3 – Receiving</w:t>
            </w:r>
          </w:p>
        </w:tc>
        <w:tc>
          <w:tcPr>
            <w:tcW w:w="0" w:type="auto"/>
          </w:tcPr>
          <w:p w14:paraId="29220256" w14:textId="77777777" w:rsidR="000A2283" w:rsidRDefault="000A2283" w:rsidP="00C63026">
            <w:pPr>
              <w:jc w:val="both"/>
            </w:pPr>
            <w:r>
              <w:rPr>
                <w:rFonts w:ascii="Times New Roman" w:hAnsi="Times New Roman" w:cs="Times New Roman"/>
              </w:rPr>
              <w:t>FR-005 Receipt, FR-006 Verification, FR-007 Recommendation, FR-008 Put-away</w:t>
            </w:r>
          </w:p>
        </w:tc>
        <w:tc>
          <w:tcPr>
            <w:tcW w:w="0" w:type="auto"/>
          </w:tcPr>
          <w:p w14:paraId="18C0584A" w14:textId="77777777" w:rsidR="000A2283" w:rsidRDefault="000A2283" w:rsidP="00C63026">
            <w:pPr>
              <w:jc w:val="both"/>
            </w:pPr>
            <w:r>
              <w:rPr>
                <w:rFonts w:ascii="Times New Roman" w:hAnsi="Times New Roman" w:cs="Times New Roman"/>
              </w:rPr>
              <w:t>4</w:t>
            </w:r>
          </w:p>
        </w:tc>
      </w:tr>
      <w:tr w:rsidR="000A2283" w14:paraId="281634E7" w14:textId="77777777" w:rsidTr="000A2283">
        <w:trPr>
          <w:trHeight w:val="440"/>
        </w:trPr>
        <w:tc>
          <w:tcPr>
            <w:tcW w:w="0" w:type="auto"/>
          </w:tcPr>
          <w:p w14:paraId="137B8C4D" w14:textId="77777777" w:rsidR="000A2283" w:rsidRDefault="000A2283" w:rsidP="00C63026">
            <w:pPr>
              <w:jc w:val="both"/>
            </w:pPr>
            <w:r>
              <w:rPr>
                <w:rFonts w:ascii="Times New Roman" w:hAnsi="Times New Roman" w:cs="Times New Roman"/>
              </w:rPr>
              <w:t>M4 – Inventory</w:t>
            </w:r>
          </w:p>
        </w:tc>
        <w:tc>
          <w:tcPr>
            <w:tcW w:w="0" w:type="auto"/>
          </w:tcPr>
          <w:p w14:paraId="05C233AD" w14:textId="77777777" w:rsidR="000A2283" w:rsidRDefault="000A2283" w:rsidP="00C63026">
            <w:pPr>
              <w:jc w:val="both"/>
            </w:pPr>
            <w:r>
              <w:rPr>
                <w:rFonts w:ascii="Times New Roman" w:hAnsi="Times New Roman" w:cs="Times New Roman"/>
              </w:rPr>
              <w:t>FR-009 Stock update</w:t>
            </w:r>
          </w:p>
        </w:tc>
        <w:tc>
          <w:tcPr>
            <w:tcW w:w="0" w:type="auto"/>
          </w:tcPr>
          <w:p w14:paraId="06453530" w14:textId="77777777" w:rsidR="000A2283" w:rsidRDefault="000A2283" w:rsidP="00C63026">
            <w:pPr>
              <w:jc w:val="both"/>
            </w:pPr>
            <w:r>
              <w:rPr>
                <w:rFonts w:ascii="Times New Roman" w:hAnsi="Times New Roman" w:cs="Times New Roman"/>
              </w:rPr>
              <w:t>1</w:t>
            </w:r>
          </w:p>
        </w:tc>
      </w:tr>
      <w:tr w:rsidR="000A2283" w14:paraId="13958A69" w14:textId="77777777" w:rsidTr="000A2283">
        <w:trPr>
          <w:trHeight w:val="710"/>
        </w:trPr>
        <w:tc>
          <w:tcPr>
            <w:tcW w:w="0" w:type="auto"/>
          </w:tcPr>
          <w:p w14:paraId="76F839D0" w14:textId="77777777" w:rsidR="000A2283" w:rsidRDefault="000A2283" w:rsidP="00C63026">
            <w:pPr>
              <w:jc w:val="both"/>
            </w:pPr>
            <w:r>
              <w:rPr>
                <w:rFonts w:ascii="Times New Roman" w:hAnsi="Times New Roman" w:cs="Times New Roman"/>
              </w:rPr>
              <w:t>M5 – Orders</w:t>
            </w:r>
          </w:p>
        </w:tc>
        <w:tc>
          <w:tcPr>
            <w:tcW w:w="0" w:type="auto"/>
          </w:tcPr>
          <w:p w14:paraId="2BCECDBC" w14:textId="77777777" w:rsidR="000A2283" w:rsidRDefault="000A2283" w:rsidP="00C63026">
            <w:pPr>
              <w:jc w:val="both"/>
            </w:pPr>
            <w:r>
              <w:rPr>
                <w:rFonts w:ascii="Times New Roman" w:hAnsi="Times New Roman" w:cs="Times New Roman"/>
              </w:rPr>
              <w:t>FR-010 Order creation, FR-011 Online order, FR-012 Stock validation</w:t>
            </w:r>
          </w:p>
        </w:tc>
        <w:tc>
          <w:tcPr>
            <w:tcW w:w="0" w:type="auto"/>
          </w:tcPr>
          <w:p w14:paraId="37B771CD" w14:textId="77777777" w:rsidR="000A2283" w:rsidRDefault="000A2283" w:rsidP="00C63026">
            <w:pPr>
              <w:jc w:val="both"/>
            </w:pPr>
            <w:r>
              <w:rPr>
                <w:rFonts w:ascii="Times New Roman" w:hAnsi="Times New Roman" w:cs="Times New Roman"/>
              </w:rPr>
              <w:t>3</w:t>
            </w:r>
          </w:p>
        </w:tc>
      </w:tr>
      <w:tr w:rsidR="000A2283" w14:paraId="294F96E1" w14:textId="77777777" w:rsidTr="000A2283">
        <w:trPr>
          <w:trHeight w:val="800"/>
        </w:trPr>
        <w:tc>
          <w:tcPr>
            <w:tcW w:w="0" w:type="auto"/>
          </w:tcPr>
          <w:p w14:paraId="6AEB95D0" w14:textId="77777777" w:rsidR="000A2283" w:rsidRDefault="000A2283" w:rsidP="00C63026">
            <w:pPr>
              <w:jc w:val="both"/>
            </w:pPr>
            <w:r>
              <w:rPr>
                <w:rFonts w:ascii="Times New Roman" w:hAnsi="Times New Roman" w:cs="Times New Roman"/>
              </w:rPr>
              <w:t>M6 – Optimization</w:t>
            </w:r>
          </w:p>
        </w:tc>
        <w:tc>
          <w:tcPr>
            <w:tcW w:w="0" w:type="auto"/>
          </w:tcPr>
          <w:p w14:paraId="6ADF4B30" w14:textId="77777777" w:rsidR="000A2283" w:rsidRDefault="000A2283" w:rsidP="00C63026">
            <w:pPr>
              <w:jc w:val="both"/>
            </w:pPr>
            <w:r>
              <w:rPr>
                <w:rFonts w:ascii="Times New Roman" w:hAnsi="Times New Roman" w:cs="Times New Roman"/>
              </w:rPr>
              <w:t>FR-013 to FR-018: Batching and route computation</w:t>
            </w:r>
          </w:p>
        </w:tc>
        <w:tc>
          <w:tcPr>
            <w:tcW w:w="0" w:type="auto"/>
          </w:tcPr>
          <w:p w14:paraId="13546FBE" w14:textId="77777777" w:rsidR="000A2283" w:rsidRDefault="000A2283" w:rsidP="00C63026">
            <w:pPr>
              <w:jc w:val="both"/>
            </w:pPr>
            <w:r>
              <w:rPr>
                <w:rFonts w:ascii="Times New Roman" w:hAnsi="Times New Roman" w:cs="Times New Roman"/>
              </w:rPr>
              <w:t>6</w:t>
            </w:r>
          </w:p>
        </w:tc>
      </w:tr>
      <w:tr w:rsidR="000A2283" w14:paraId="1A914146" w14:textId="77777777" w:rsidTr="000A2283">
        <w:trPr>
          <w:trHeight w:val="530"/>
        </w:trPr>
        <w:tc>
          <w:tcPr>
            <w:tcW w:w="0" w:type="auto"/>
          </w:tcPr>
          <w:p w14:paraId="6D5BFAD2" w14:textId="77777777" w:rsidR="000A2283" w:rsidRDefault="000A2283" w:rsidP="00C63026">
            <w:pPr>
              <w:jc w:val="both"/>
            </w:pPr>
            <w:r>
              <w:rPr>
                <w:rFonts w:ascii="Times New Roman" w:hAnsi="Times New Roman" w:cs="Times New Roman"/>
              </w:rPr>
              <w:t>M7 – Fulfilment</w:t>
            </w:r>
          </w:p>
        </w:tc>
        <w:tc>
          <w:tcPr>
            <w:tcW w:w="0" w:type="auto"/>
          </w:tcPr>
          <w:p w14:paraId="7CB23642" w14:textId="77777777" w:rsidR="000A2283" w:rsidRDefault="000A2283" w:rsidP="00C63026">
            <w:pPr>
              <w:jc w:val="both"/>
            </w:pPr>
            <w:r>
              <w:rPr>
                <w:rFonts w:ascii="Times New Roman" w:hAnsi="Times New Roman" w:cs="Times New Roman"/>
              </w:rPr>
              <w:t>FR-019 to FR-023: Picking, packing, and dispatch</w:t>
            </w:r>
          </w:p>
        </w:tc>
        <w:tc>
          <w:tcPr>
            <w:tcW w:w="0" w:type="auto"/>
          </w:tcPr>
          <w:p w14:paraId="5BD87870" w14:textId="77777777" w:rsidR="000A2283" w:rsidRDefault="000A2283" w:rsidP="00C63026">
            <w:pPr>
              <w:jc w:val="both"/>
            </w:pPr>
            <w:r>
              <w:rPr>
                <w:rFonts w:ascii="Times New Roman" w:hAnsi="Times New Roman" w:cs="Times New Roman"/>
              </w:rPr>
              <w:t>5</w:t>
            </w:r>
          </w:p>
        </w:tc>
      </w:tr>
      <w:tr w:rsidR="000A2283" w14:paraId="505D1F45" w14:textId="77777777" w:rsidTr="000A2283">
        <w:trPr>
          <w:trHeight w:val="440"/>
        </w:trPr>
        <w:tc>
          <w:tcPr>
            <w:tcW w:w="0" w:type="auto"/>
          </w:tcPr>
          <w:p w14:paraId="5181D313" w14:textId="77777777" w:rsidR="000A2283" w:rsidRDefault="000A2283" w:rsidP="00C63026">
            <w:pPr>
              <w:jc w:val="both"/>
            </w:pPr>
            <w:r>
              <w:rPr>
                <w:rFonts w:ascii="Times New Roman" w:hAnsi="Times New Roman" w:cs="Times New Roman"/>
              </w:rPr>
              <w:t>M8 – Reporting</w:t>
            </w:r>
          </w:p>
        </w:tc>
        <w:tc>
          <w:tcPr>
            <w:tcW w:w="0" w:type="auto"/>
          </w:tcPr>
          <w:p w14:paraId="7C8B6607" w14:textId="77777777" w:rsidR="000A2283" w:rsidRDefault="000A2283" w:rsidP="00C63026">
            <w:pPr>
              <w:jc w:val="both"/>
            </w:pPr>
            <w:r>
              <w:rPr>
                <w:rFonts w:ascii="Times New Roman" w:hAnsi="Times New Roman" w:cs="Times New Roman"/>
              </w:rPr>
              <w:t>FR-024 Reports and export</w:t>
            </w:r>
          </w:p>
        </w:tc>
        <w:tc>
          <w:tcPr>
            <w:tcW w:w="0" w:type="auto"/>
          </w:tcPr>
          <w:p w14:paraId="0AD60A7D" w14:textId="77777777" w:rsidR="000A2283" w:rsidRDefault="000A2283" w:rsidP="00C63026">
            <w:pPr>
              <w:jc w:val="both"/>
            </w:pPr>
            <w:r>
              <w:rPr>
                <w:rFonts w:ascii="Times New Roman" w:hAnsi="Times New Roman" w:cs="Times New Roman"/>
              </w:rPr>
              <w:t>1</w:t>
            </w:r>
          </w:p>
        </w:tc>
      </w:tr>
      <w:tr w:rsidR="000A2283" w14:paraId="7C9BF3DE" w14:textId="77777777" w:rsidTr="000A2283">
        <w:trPr>
          <w:trHeight w:val="530"/>
        </w:trPr>
        <w:tc>
          <w:tcPr>
            <w:tcW w:w="0" w:type="auto"/>
          </w:tcPr>
          <w:p w14:paraId="1F858D4F" w14:textId="77777777" w:rsidR="000A2283" w:rsidRDefault="000A2283" w:rsidP="00C63026">
            <w:pPr>
              <w:jc w:val="both"/>
            </w:pPr>
            <w:r>
              <w:rPr>
                <w:rFonts w:ascii="Times New Roman" w:hAnsi="Times New Roman" w:cs="Times New Roman"/>
              </w:rPr>
              <w:t>M9 – Integration</w:t>
            </w:r>
          </w:p>
        </w:tc>
        <w:tc>
          <w:tcPr>
            <w:tcW w:w="0" w:type="auto"/>
          </w:tcPr>
          <w:p w14:paraId="618AD11C" w14:textId="77777777" w:rsidR="000A2283" w:rsidRDefault="000A2283" w:rsidP="00C63026">
            <w:pPr>
              <w:jc w:val="both"/>
            </w:pPr>
            <w:r>
              <w:rPr>
                <w:rFonts w:ascii="Times New Roman" w:hAnsi="Times New Roman" w:cs="Times New Roman"/>
              </w:rPr>
              <w:t>FR-025 External order API</w:t>
            </w:r>
          </w:p>
        </w:tc>
        <w:tc>
          <w:tcPr>
            <w:tcW w:w="0" w:type="auto"/>
          </w:tcPr>
          <w:p w14:paraId="25850EF8" w14:textId="77777777" w:rsidR="000A2283" w:rsidRDefault="000A2283" w:rsidP="00C63026">
            <w:pPr>
              <w:jc w:val="both"/>
            </w:pPr>
            <w:r>
              <w:rPr>
                <w:rFonts w:ascii="Times New Roman" w:hAnsi="Times New Roman" w:cs="Times New Roman"/>
              </w:rPr>
              <w:t>1</w:t>
            </w:r>
          </w:p>
        </w:tc>
      </w:tr>
      <w:tr w:rsidR="000A2283" w14:paraId="7CF61826" w14:textId="77777777" w:rsidTr="000A2283">
        <w:trPr>
          <w:trHeight w:val="440"/>
        </w:trPr>
        <w:tc>
          <w:tcPr>
            <w:tcW w:w="0" w:type="auto"/>
          </w:tcPr>
          <w:p w14:paraId="05E77933" w14:textId="77777777" w:rsidR="000A2283" w:rsidRDefault="000A2283" w:rsidP="00C63026">
            <w:pPr>
              <w:jc w:val="both"/>
            </w:pPr>
            <w:r>
              <w:rPr>
                <w:rFonts w:ascii="Times New Roman" w:hAnsi="Times New Roman" w:cs="Times New Roman"/>
              </w:rPr>
              <w:t>Total</w:t>
            </w:r>
          </w:p>
        </w:tc>
        <w:tc>
          <w:tcPr>
            <w:tcW w:w="0" w:type="auto"/>
          </w:tcPr>
          <w:p w14:paraId="1C213C39" w14:textId="77777777" w:rsidR="000A2283" w:rsidRDefault="000A2283" w:rsidP="00C63026">
            <w:pPr>
              <w:jc w:val="both"/>
            </w:pPr>
          </w:p>
        </w:tc>
        <w:tc>
          <w:tcPr>
            <w:tcW w:w="0" w:type="auto"/>
          </w:tcPr>
          <w:p w14:paraId="42100E01" w14:textId="77777777" w:rsidR="000A2283" w:rsidRDefault="000A2283" w:rsidP="00C63026">
            <w:pPr>
              <w:jc w:val="both"/>
            </w:pPr>
            <w:r>
              <w:rPr>
                <w:rFonts w:ascii="Times New Roman" w:hAnsi="Times New Roman" w:cs="Times New Roman"/>
              </w:rPr>
              <w:t>25</w:t>
            </w:r>
          </w:p>
        </w:tc>
      </w:tr>
    </w:tbl>
    <w:p w14:paraId="08095734" w14:textId="77777777" w:rsidR="000A2283" w:rsidRDefault="000A2283" w:rsidP="000A2283">
      <w:pPr>
        <w:jc w:val="both"/>
        <w:rPr>
          <w:rFonts w:ascii="Times New Roman" w:hAnsi="Times New Roman" w:cs="Times New Roman"/>
        </w:rPr>
      </w:pPr>
    </w:p>
    <w:p w14:paraId="1AF06FE4" w14:textId="144B1077" w:rsidR="000A2283" w:rsidRDefault="000A2283" w:rsidP="000A2283">
      <w:pPr>
        <w:jc w:val="both"/>
        <w:rPr>
          <w:rFonts w:ascii="Times New Roman" w:hAnsi="Times New Roman" w:cs="Times New Roman"/>
        </w:rPr>
      </w:pPr>
      <w:r w:rsidRPr="000A2283">
        <w:rPr>
          <w:rFonts w:ascii="Times New Roman" w:hAnsi="Times New Roman" w:cs="Times New Roman"/>
        </w:rPr>
        <w:t xml:space="preserve">A total of 30 wireframes were created to experiment with the front-end layout prior to any coding. These wireframes can be found in both HTML and PNG formats. Some of them </w:t>
      </w:r>
      <w:r w:rsidRPr="000A2283">
        <w:rPr>
          <w:rFonts w:ascii="Times New Roman" w:hAnsi="Times New Roman" w:cs="Times New Roman"/>
        </w:rPr>
        <w:lastRenderedPageBreak/>
        <w:t>are shown below, while all of them cover the primary user journeys but not every single screen.</w:t>
      </w:r>
    </w:p>
    <w:p w14:paraId="15013ABF" w14:textId="03ABFBB5" w:rsidR="00907A66" w:rsidRPr="00907A66" w:rsidRDefault="00907A66" w:rsidP="00907A66">
      <w:pPr>
        <w:pStyle w:val="Caption"/>
        <w:keepNext/>
        <w:jc w:val="center"/>
        <w:rPr>
          <w:rFonts w:ascii="Times New Roman" w:hAnsi="Times New Roman" w:cs="Times New Roman"/>
          <w:color w:val="404040" w:themeColor="text1" w:themeTint="BF"/>
          <w:sz w:val="20"/>
          <w:szCs w:val="20"/>
        </w:rPr>
      </w:pPr>
      <w:bookmarkStart w:id="29" w:name="_Toc243849062"/>
      <w:r w:rsidRPr="00907A66">
        <w:rPr>
          <w:rFonts w:ascii="Times New Roman" w:hAnsi="Times New Roman" w:cs="Times New Roman"/>
          <w:color w:val="404040" w:themeColor="text1" w:themeTint="BF"/>
          <w:sz w:val="20"/>
          <w:szCs w:val="20"/>
        </w:rPr>
        <w:t xml:space="preserve">Table </w:t>
      </w:r>
      <w:r w:rsidRPr="00907A66">
        <w:rPr>
          <w:rFonts w:ascii="Times New Roman" w:hAnsi="Times New Roman" w:cs="Times New Roman"/>
          <w:color w:val="404040" w:themeColor="text1" w:themeTint="BF"/>
          <w:sz w:val="20"/>
          <w:szCs w:val="20"/>
        </w:rPr>
        <w:fldChar w:fldCharType="begin"/>
      </w:r>
      <w:r w:rsidRPr="00907A66">
        <w:rPr>
          <w:rFonts w:ascii="Times New Roman" w:hAnsi="Times New Roman" w:cs="Times New Roman"/>
          <w:color w:val="404040" w:themeColor="text1" w:themeTint="BF"/>
          <w:sz w:val="20"/>
          <w:szCs w:val="20"/>
        </w:rPr>
        <w:instrText xml:space="preserve"> SEQ Table \* ARABIC </w:instrText>
      </w:r>
      <w:r w:rsidRPr="00907A66">
        <w:rPr>
          <w:rFonts w:ascii="Times New Roman" w:hAnsi="Times New Roman" w:cs="Times New Roman"/>
          <w:color w:val="404040" w:themeColor="text1" w:themeTint="BF"/>
          <w:sz w:val="20"/>
          <w:szCs w:val="20"/>
        </w:rPr>
        <w:fldChar w:fldCharType="separate"/>
      </w:r>
      <w:r w:rsidR="00FB6B48">
        <w:rPr>
          <w:rFonts w:ascii="Times New Roman" w:hAnsi="Times New Roman" w:cs="Times New Roman"/>
          <w:noProof/>
          <w:color w:val="404040" w:themeColor="text1" w:themeTint="BF"/>
          <w:sz w:val="20"/>
          <w:szCs w:val="20"/>
        </w:rPr>
        <w:t>7</w:t>
      </w:r>
      <w:r w:rsidRPr="00907A66">
        <w:rPr>
          <w:rFonts w:ascii="Times New Roman" w:hAnsi="Times New Roman" w:cs="Times New Roman"/>
          <w:color w:val="404040" w:themeColor="text1" w:themeTint="BF"/>
          <w:sz w:val="20"/>
          <w:szCs w:val="20"/>
        </w:rPr>
        <w:fldChar w:fldCharType="end"/>
      </w:r>
      <w:r w:rsidRPr="00907A66">
        <w:rPr>
          <w:rFonts w:ascii="Times New Roman" w:hAnsi="Times New Roman" w:cs="Times New Roman"/>
          <w:color w:val="404040" w:themeColor="text1" w:themeTint="BF"/>
          <w:sz w:val="20"/>
          <w:szCs w:val="20"/>
          <w:lang w:val="en-US"/>
        </w:rPr>
        <w:t>: Planned wireframe set</w:t>
      </w:r>
      <w:bookmarkEnd w:id="29"/>
    </w:p>
    <w:tbl>
      <w:tblPr>
        <w:tblStyle w:val="TableGrid"/>
        <w:tblW w:w="0" w:type="auto"/>
        <w:tblLook w:val="04A0" w:firstRow="1" w:lastRow="0" w:firstColumn="1" w:lastColumn="0" w:noHBand="0" w:noVBand="1"/>
      </w:tblPr>
      <w:tblGrid>
        <w:gridCol w:w="3196"/>
        <w:gridCol w:w="5062"/>
      </w:tblGrid>
      <w:tr w:rsidR="000A2283" w14:paraId="18919BC0" w14:textId="77777777" w:rsidTr="00C63026">
        <w:tc>
          <w:tcPr>
            <w:tcW w:w="0" w:type="auto"/>
          </w:tcPr>
          <w:p w14:paraId="6B377EB6" w14:textId="77777777" w:rsidR="000A2283" w:rsidRPr="000A2283" w:rsidRDefault="000A2283" w:rsidP="00C63026">
            <w:pPr>
              <w:jc w:val="both"/>
              <w:rPr>
                <w:b/>
                <w:bCs/>
              </w:rPr>
            </w:pPr>
            <w:r w:rsidRPr="000A2283">
              <w:rPr>
                <w:rFonts w:ascii="Times New Roman" w:hAnsi="Times New Roman" w:cs="Times New Roman"/>
                <w:b/>
                <w:bCs/>
              </w:rPr>
              <w:t>Wireframe File</w:t>
            </w:r>
          </w:p>
        </w:tc>
        <w:tc>
          <w:tcPr>
            <w:tcW w:w="0" w:type="auto"/>
          </w:tcPr>
          <w:p w14:paraId="4B04F757" w14:textId="77777777" w:rsidR="000A2283" w:rsidRPr="000A2283" w:rsidRDefault="000A2283" w:rsidP="00C63026">
            <w:pPr>
              <w:jc w:val="both"/>
              <w:rPr>
                <w:b/>
                <w:bCs/>
              </w:rPr>
            </w:pPr>
            <w:r w:rsidRPr="000A2283">
              <w:rPr>
                <w:rFonts w:ascii="Times New Roman" w:hAnsi="Times New Roman" w:cs="Times New Roman"/>
                <w:b/>
                <w:bCs/>
              </w:rPr>
              <w:t>Related Task</w:t>
            </w:r>
          </w:p>
        </w:tc>
      </w:tr>
      <w:tr w:rsidR="000A2283" w14:paraId="0E091C88" w14:textId="77777777" w:rsidTr="000A2283">
        <w:trPr>
          <w:trHeight w:val="458"/>
        </w:trPr>
        <w:tc>
          <w:tcPr>
            <w:tcW w:w="0" w:type="auto"/>
          </w:tcPr>
          <w:p w14:paraId="2510D1BE" w14:textId="77777777" w:rsidR="000A2283" w:rsidRDefault="000A2283" w:rsidP="00C63026">
            <w:pPr>
              <w:jc w:val="both"/>
            </w:pPr>
            <w:r>
              <w:rPr>
                <w:rFonts w:ascii="Times New Roman" w:hAnsi="Times New Roman" w:cs="Times New Roman"/>
              </w:rPr>
              <w:t>W-01 – Sign-in screen</w:t>
            </w:r>
          </w:p>
        </w:tc>
        <w:tc>
          <w:tcPr>
            <w:tcW w:w="0" w:type="auto"/>
          </w:tcPr>
          <w:p w14:paraId="114B3A52" w14:textId="77777777" w:rsidR="000A2283" w:rsidRDefault="000A2283" w:rsidP="00C63026">
            <w:pPr>
              <w:jc w:val="both"/>
            </w:pPr>
            <w:r>
              <w:rPr>
                <w:rFonts w:ascii="Times New Roman" w:hAnsi="Times New Roman" w:cs="Times New Roman"/>
              </w:rPr>
              <w:t>FR-001: User authentication</w:t>
            </w:r>
          </w:p>
        </w:tc>
      </w:tr>
      <w:tr w:rsidR="000A2283" w14:paraId="3D171BD2" w14:textId="77777777" w:rsidTr="000A2283">
        <w:trPr>
          <w:trHeight w:val="530"/>
        </w:trPr>
        <w:tc>
          <w:tcPr>
            <w:tcW w:w="0" w:type="auto"/>
          </w:tcPr>
          <w:p w14:paraId="0E983E7D" w14:textId="77777777" w:rsidR="000A2283" w:rsidRDefault="000A2283" w:rsidP="00C63026">
            <w:pPr>
              <w:jc w:val="both"/>
            </w:pPr>
            <w:r>
              <w:rPr>
                <w:rFonts w:ascii="Times New Roman" w:hAnsi="Times New Roman" w:cs="Times New Roman"/>
              </w:rPr>
              <w:t>W-06 – Location tree</w:t>
            </w:r>
          </w:p>
        </w:tc>
        <w:tc>
          <w:tcPr>
            <w:tcW w:w="0" w:type="auto"/>
          </w:tcPr>
          <w:p w14:paraId="01A1F3EA" w14:textId="77777777" w:rsidR="000A2283" w:rsidRDefault="000A2283" w:rsidP="00C63026">
            <w:pPr>
              <w:jc w:val="both"/>
            </w:pPr>
            <w:r>
              <w:rPr>
                <w:rFonts w:ascii="Times New Roman" w:hAnsi="Times New Roman" w:cs="Times New Roman"/>
              </w:rPr>
              <w:t>FR-004: Five-level location model</w:t>
            </w:r>
          </w:p>
        </w:tc>
      </w:tr>
      <w:tr w:rsidR="000A2283" w14:paraId="20816D71" w14:textId="77777777" w:rsidTr="000A2283">
        <w:trPr>
          <w:trHeight w:val="440"/>
        </w:trPr>
        <w:tc>
          <w:tcPr>
            <w:tcW w:w="0" w:type="auto"/>
          </w:tcPr>
          <w:p w14:paraId="3A930987" w14:textId="77777777" w:rsidR="000A2283" w:rsidRDefault="000A2283" w:rsidP="00C63026">
            <w:pPr>
              <w:jc w:val="both"/>
            </w:pPr>
            <w:r>
              <w:rPr>
                <w:rFonts w:ascii="Times New Roman" w:hAnsi="Times New Roman" w:cs="Times New Roman"/>
              </w:rPr>
              <w:t>W-11 – Storage suggestion</w:t>
            </w:r>
          </w:p>
        </w:tc>
        <w:tc>
          <w:tcPr>
            <w:tcW w:w="0" w:type="auto"/>
          </w:tcPr>
          <w:p w14:paraId="35E154DD" w14:textId="77777777" w:rsidR="000A2283" w:rsidRDefault="000A2283" w:rsidP="00C63026">
            <w:pPr>
              <w:jc w:val="both"/>
            </w:pPr>
            <w:r>
              <w:rPr>
                <w:rFonts w:ascii="Times New Roman" w:hAnsi="Times New Roman" w:cs="Times New Roman"/>
              </w:rPr>
              <w:t>FR-007: Ranked suggestions with reasons</w:t>
            </w:r>
          </w:p>
        </w:tc>
      </w:tr>
      <w:tr w:rsidR="000A2283" w14:paraId="69A0407B" w14:textId="77777777" w:rsidTr="000A2283">
        <w:trPr>
          <w:trHeight w:val="530"/>
        </w:trPr>
        <w:tc>
          <w:tcPr>
            <w:tcW w:w="0" w:type="auto"/>
          </w:tcPr>
          <w:p w14:paraId="205042A6" w14:textId="77777777" w:rsidR="000A2283" w:rsidRDefault="000A2283" w:rsidP="00C63026">
            <w:pPr>
              <w:jc w:val="both"/>
            </w:pPr>
            <w:r>
              <w:rPr>
                <w:rFonts w:ascii="Times New Roman" w:hAnsi="Times New Roman" w:cs="Times New Roman"/>
              </w:rPr>
              <w:t>W-12 – Put-away confirmation</w:t>
            </w:r>
          </w:p>
        </w:tc>
        <w:tc>
          <w:tcPr>
            <w:tcW w:w="0" w:type="auto"/>
          </w:tcPr>
          <w:p w14:paraId="42198F6E" w14:textId="77777777" w:rsidR="000A2283" w:rsidRDefault="000A2283" w:rsidP="00C63026">
            <w:pPr>
              <w:jc w:val="both"/>
            </w:pPr>
            <w:r>
              <w:rPr>
                <w:rFonts w:ascii="Times New Roman" w:hAnsi="Times New Roman" w:cs="Times New Roman"/>
              </w:rPr>
              <w:t>FR-008: Mandatory human confirmation</w:t>
            </w:r>
          </w:p>
        </w:tc>
      </w:tr>
      <w:tr w:rsidR="000A2283" w14:paraId="4E0F0919" w14:textId="77777777" w:rsidTr="000A2283">
        <w:trPr>
          <w:trHeight w:val="440"/>
        </w:trPr>
        <w:tc>
          <w:tcPr>
            <w:tcW w:w="0" w:type="auto"/>
          </w:tcPr>
          <w:p w14:paraId="43D6A080" w14:textId="77777777" w:rsidR="000A2283" w:rsidRDefault="000A2283" w:rsidP="00C63026">
            <w:pPr>
              <w:jc w:val="both"/>
            </w:pPr>
            <w:r>
              <w:rPr>
                <w:rFonts w:ascii="Times New Roman" w:hAnsi="Times New Roman" w:cs="Times New Roman"/>
              </w:rPr>
              <w:t>W-19 – Optimization detail</w:t>
            </w:r>
          </w:p>
        </w:tc>
        <w:tc>
          <w:tcPr>
            <w:tcW w:w="0" w:type="auto"/>
          </w:tcPr>
          <w:p w14:paraId="1BD824F8" w14:textId="77777777" w:rsidR="000A2283" w:rsidRDefault="000A2283" w:rsidP="00C63026">
            <w:pPr>
              <w:jc w:val="both"/>
            </w:pPr>
            <w:r>
              <w:rPr>
                <w:rFonts w:ascii="Times New Roman" w:hAnsi="Times New Roman" w:cs="Times New Roman"/>
              </w:rPr>
              <w:t>FR-018: Baseline and optimized route comparison</w:t>
            </w:r>
          </w:p>
        </w:tc>
      </w:tr>
      <w:tr w:rsidR="000A2283" w14:paraId="08226320" w14:textId="77777777" w:rsidTr="000A2283">
        <w:trPr>
          <w:trHeight w:val="440"/>
        </w:trPr>
        <w:tc>
          <w:tcPr>
            <w:tcW w:w="0" w:type="auto"/>
          </w:tcPr>
          <w:p w14:paraId="31DCD71B" w14:textId="77777777" w:rsidR="000A2283" w:rsidRDefault="000A2283" w:rsidP="00C63026">
            <w:pPr>
              <w:jc w:val="both"/>
            </w:pPr>
            <w:r>
              <w:rPr>
                <w:rFonts w:ascii="Times New Roman" w:hAnsi="Times New Roman" w:cs="Times New Roman"/>
              </w:rPr>
              <w:t>W-22 – Picking screen</w:t>
            </w:r>
          </w:p>
        </w:tc>
        <w:tc>
          <w:tcPr>
            <w:tcW w:w="0" w:type="auto"/>
          </w:tcPr>
          <w:p w14:paraId="0034E42E" w14:textId="77777777" w:rsidR="000A2283" w:rsidRDefault="000A2283" w:rsidP="00C63026">
            <w:pPr>
              <w:jc w:val="both"/>
            </w:pPr>
            <w:r>
              <w:rPr>
                <w:rFonts w:ascii="Times New Roman" w:hAnsi="Times New Roman" w:cs="Times New Roman"/>
              </w:rPr>
              <w:t>FR-013 to FR-016: Batch picking</w:t>
            </w:r>
          </w:p>
        </w:tc>
      </w:tr>
      <w:tr w:rsidR="000A2283" w14:paraId="42047B33" w14:textId="77777777" w:rsidTr="000A2283">
        <w:trPr>
          <w:trHeight w:val="440"/>
        </w:trPr>
        <w:tc>
          <w:tcPr>
            <w:tcW w:w="0" w:type="auto"/>
          </w:tcPr>
          <w:p w14:paraId="2A416EC3" w14:textId="77777777" w:rsidR="000A2283" w:rsidRDefault="000A2283" w:rsidP="00C63026">
            <w:pPr>
              <w:jc w:val="both"/>
            </w:pPr>
            <w:r>
              <w:rPr>
                <w:rFonts w:ascii="Times New Roman" w:hAnsi="Times New Roman" w:cs="Times New Roman"/>
              </w:rPr>
              <w:t>W-14 – Stock ledger</w:t>
            </w:r>
          </w:p>
        </w:tc>
        <w:tc>
          <w:tcPr>
            <w:tcW w:w="0" w:type="auto"/>
          </w:tcPr>
          <w:p w14:paraId="2B42F02B" w14:textId="77777777" w:rsidR="000A2283" w:rsidRDefault="000A2283" w:rsidP="00C63026">
            <w:pPr>
              <w:jc w:val="both"/>
            </w:pPr>
            <w:r>
              <w:rPr>
                <w:rFonts w:ascii="Times New Roman" w:hAnsi="Times New Roman" w:cs="Times New Roman"/>
              </w:rPr>
              <w:t>FR-009: Read-only ledger view</w:t>
            </w:r>
          </w:p>
        </w:tc>
      </w:tr>
    </w:tbl>
    <w:p w14:paraId="40F71FFE" w14:textId="77777777" w:rsidR="000A2283" w:rsidRDefault="000A2283" w:rsidP="000A2283">
      <w:pPr>
        <w:jc w:val="both"/>
        <w:rPr>
          <w:rFonts w:ascii="Times New Roman" w:hAnsi="Times New Roman" w:cs="Times New Roman"/>
        </w:rPr>
      </w:pPr>
    </w:p>
    <w:p w14:paraId="639327F1" w14:textId="77777777" w:rsidR="000A2283" w:rsidRDefault="000A2283" w:rsidP="000A2283">
      <w:pPr>
        <w:jc w:val="both"/>
        <w:rPr>
          <w:rFonts w:ascii="Times New Roman" w:hAnsi="Times New Roman" w:cs="Times New Roman"/>
        </w:rPr>
      </w:pPr>
      <w:r w:rsidRPr="000A2283">
        <w:rPr>
          <w:rFonts w:ascii="Times New Roman" w:hAnsi="Times New Roman" w:cs="Times New Roman"/>
        </w:rPr>
        <w:t>Another thing is that an interactive prototype has been developed; it starts from the index file within the folder of the project. The correspondence between the requirements, files and screens is outlined in planning documents 06 to 09, as well as in the front-end plan.</w:t>
      </w:r>
    </w:p>
    <w:p w14:paraId="1F702C22" w14:textId="77777777" w:rsidR="000A2283" w:rsidRDefault="000A2283" w:rsidP="000A2283">
      <w:pPr>
        <w:pStyle w:val="Heading3"/>
        <w:numPr>
          <w:ilvl w:val="2"/>
          <w:numId w:val="1"/>
        </w:numPr>
        <w:rPr>
          <w:rFonts w:ascii="Times New Roman" w:hAnsi="Times New Roman" w:cs="Times New Roman"/>
          <w:b/>
          <w:bCs/>
          <w:color w:val="auto"/>
          <w:sz w:val="24"/>
          <w:szCs w:val="24"/>
        </w:rPr>
      </w:pPr>
      <w:bookmarkStart w:id="30" w:name="_Toc243849092"/>
      <w:r w:rsidRPr="000A2283">
        <w:rPr>
          <w:rFonts w:ascii="Times New Roman" w:hAnsi="Times New Roman" w:cs="Times New Roman"/>
          <w:b/>
          <w:bCs/>
          <w:color w:val="auto"/>
          <w:sz w:val="24"/>
          <w:szCs w:val="24"/>
        </w:rPr>
        <w:t>Database component</w:t>
      </w:r>
      <w:bookmarkEnd w:id="30"/>
    </w:p>
    <w:p w14:paraId="2D59D730" w14:textId="3C13997C" w:rsidR="000A2283" w:rsidRDefault="000F36E4" w:rsidP="000A2283">
      <w:pPr>
        <w:jc w:val="both"/>
        <w:rPr>
          <w:rFonts w:ascii="Times New Roman" w:hAnsi="Times New Roman" w:cs="Times New Roman"/>
        </w:rPr>
      </w:pPr>
      <w:r>
        <w:rPr>
          <w:rFonts w:ascii="Times New Roman" w:hAnsi="Times New Roman" w:cs="Times New Roman"/>
        </w:rPr>
        <w:t>The database contains a total of thirty-one entities, categorized according to modules. Table 8 highlights the important entities and the corresponding significant attributes. The data store is Microsoft SQL Server, and the object-relational mapping is implemented with Entity Framework Core 10, with the schema maintained through code-first migrations.</w:t>
      </w:r>
    </w:p>
    <w:p w14:paraId="6AA1272C" w14:textId="77777777" w:rsidR="000A2283" w:rsidRDefault="000A2283" w:rsidP="000A2283">
      <w:pPr>
        <w:jc w:val="both"/>
        <w:rPr>
          <w:rFonts w:ascii="Times New Roman" w:hAnsi="Times New Roman" w:cs="Times New Roman"/>
        </w:rPr>
      </w:pPr>
    </w:p>
    <w:p w14:paraId="4368C1EA" w14:textId="33D572C6" w:rsidR="00907A66" w:rsidRPr="00907A66" w:rsidRDefault="00907A66" w:rsidP="00907A66">
      <w:pPr>
        <w:pStyle w:val="Caption"/>
        <w:keepNext/>
        <w:jc w:val="center"/>
        <w:rPr>
          <w:rFonts w:ascii="Times New Roman" w:hAnsi="Times New Roman" w:cs="Times New Roman"/>
          <w:color w:val="404040" w:themeColor="text1" w:themeTint="BF"/>
          <w:sz w:val="20"/>
          <w:szCs w:val="20"/>
        </w:rPr>
      </w:pPr>
      <w:bookmarkStart w:id="31" w:name="_Toc243849063"/>
      <w:r w:rsidRPr="00907A66">
        <w:rPr>
          <w:rFonts w:ascii="Times New Roman" w:hAnsi="Times New Roman" w:cs="Times New Roman"/>
          <w:color w:val="404040" w:themeColor="text1" w:themeTint="BF"/>
          <w:sz w:val="20"/>
          <w:szCs w:val="20"/>
        </w:rPr>
        <w:t xml:space="preserve">Table </w:t>
      </w:r>
      <w:r w:rsidRPr="00907A66">
        <w:rPr>
          <w:rFonts w:ascii="Times New Roman" w:hAnsi="Times New Roman" w:cs="Times New Roman"/>
          <w:color w:val="404040" w:themeColor="text1" w:themeTint="BF"/>
          <w:sz w:val="20"/>
          <w:szCs w:val="20"/>
        </w:rPr>
        <w:fldChar w:fldCharType="begin"/>
      </w:r>
      <w:r w:rsidRPr="00907A66">
        <w:rPr>
          <w:rFonts w:ascii="Times New Roman" w:hAnsi="Times New Roman" w:cs="Times New Roman"/>
          <w:color w:val="404040" w:themeColor="text1" w:themeTint="BF"/>
          <w:sz w:val="20"/>
          <w:szCs w:val="20"/>
        </w:rPr>
        <w:instrText xml:space="preserve"> SEQ Table \* ARABIC </w:instrText>
      </w:r>
      <w:r w:rsidRPr="00907A66">
        <w:rPr>
          <w:rFonts w:ascii="Times New Roman" w:hAnsi="Times New Roman" w:cs="Times New Roman"/>
          <w:color w:val="404040" w:themeColor="text1" w:themeTint="BF"/>
          <w:sz w:val="20"/>
          <w:szCs w:val="20"/>
        </w:rPr>
        <w:fldChar w:fldCharType="separate"/>
      </w:r>
      <w:r w:rsidR="00FB6B48">
        <w:rPr>
          <w:rFonts w:ascii="Times New Roman" w:hAnsi="Times New Roman" w:cs="Times New Roman"/>
          <w:noProof/>
          <w:color w:val="404040" w:themeColor="text1" w:themeTint="BF"/>
          <w:sz w:val="20"/>
          <w:szCs w:val="20"/>
        </w:rPr>
        <w:t>8</w:t>
      </w:r>
      <w:r w:rsidRPr="00907A66">
        <w:rPr>
          <w:rFonts w:ascii="Times New Roman" w:hAnsi="Times New Roman" w:cs="Times New Roman"/>
          <w:color w:val="404040" w:themeColor="text1" w:themeTint="BF"/>
          <w:sz w:val="20"/>
          <w:szCs w:val="20"/>
        </w:rPr>
        <w:fldChar w:fldCharType="end"/>
      </w:r>
      <w:r w:rsidRPr="00907A66">
        <w:rPr>
          <w:rFonts w:ascii="Times New Roman" w:hAnsi="Times New Roman" w:cs="Times New Roman"/>
          <w:color w:val="404040" w:themeColor="text1" w:themeTint="BF"/>
          <w:sz w:val="20"/>
          <w:szCs w:val="20"/>
          <w:lang w:val="en-US"/>
        </w:rPr>
        <w:t>: Entities and key attributes</w:t>
      </w:r>
      <w:bookmarkEnd w:id="31"/>
    </w:p>
    <w:tbl>
      <w:tblPr>
        <w:tblStyle w:val="TableGrid"/>
        <w:tblW w:w="0" w:type="auto"/>
        <w:tblLook w:val="04A0" w:firstRow="1" w:lastRow="0" w:firstColumn="1" w:lastColumn="0" w:noHBand="0" w:noVBand="1"/>
      </w:tblPr>
      <w:tblGrid>
        <w:gridCol w:w="1003"/>
        <w:gridCol w:w="4044"/>
        <w:gridCol w:w="3609"/>
      </w:tblGrid>
      <w:tr w:rsidR="000A2283" w14:paraId="5CB5AB9C" w14:textId="77777777" w:rsidTr="002D509F">
        <w:trPr>
          <w:cantSplit/>
          <w:tblHeader/>
        </w:trPr>
        <w:tc>
          <w:tcPr>
            <w:tcW w:w="0" w:type="auto"/>
          </w:tcPr>
          <w:p w14:paraId="24E3FC4F" w14:textId="77777777" w:rsidR="000A2283" w:rsidRPr="000A2283" w:rsidRDefault="000A2283" w:rsidP="00C63026">
            <w:pPr>
              <w:jc w:val="both"/>
              <w:rPr>
                <w:b/>
                <w:bCs/>
              </w:rPr>
            </w:pPr>
            <w:r w:rsidRPr="000A2283">
              <w:rPr>
                <w:rFonts w:ascii="Times New Roman" w:hAnsi="Times New Roman" w:cs="Times New Roman"/>
                <w:b/>
                <w:bCs/>
              </w:rPr>
              <w:t>Module</w:t>
            </w:r>
          </w:p>
        </w:tc>
        <w:tc>
          <w:tcPr>
            <w:tcW w:w="0" w:type="auto"/>
          </w:tcPr>
          <w:p w14:paraId="5953356B" w14:textId="77777777" w:rsidR="000A2283" w:rsidRPr="000A2283" w:rsidRDefault="000A2283" w:rsidP="00C63026">
            <w:pPr>
              <w:jc w:val="both"/>
              <w:rPr>
                <w:b/>
                <w:bCs/>
              </w:rPr>
            </w:pPr>
            <w:r w:rsidRPr="000A2283">
              <w:rPr>
                <w:rFonts w:ascii="Times New Roman" w:hAnsi="Times New Roman" w:cs="Times New Roman"/>
                <w:b/>
                <w:bCs/>
              </w:rPr>
              <w:t>Entities</w:t>
            </w:r>
          </w:p>
        </w:tc>
        <w:tc>
          <w:tcPr>
            <w:tcW w:w="0" w:type="auto"/>
          </w:tcPr>
          <w:p w14:paraId="68353817" w14:textId="77777777" w:rsidR="000A2283" w:rsidRPr="000A2283" w:rsidRDefault="000A2283" w:rsidP="00C63026">
            <w:pPr>
              <w:jc w:val="both"/>
              <w:rPr>
                <w:b/>
                <w:bCs/>
              </w:rPr>
            </w:pPr>
            <w:r w:rsidRPr="000A2283">
              <w:rPr>
                <w:rFonts w:ascii="Times New Roman" w:hAnsi="Times New Roman" w:cs="Times New Roman"/>
                <w:b/>
                <w:bCs/>
              </w:rPr>
              <w:t>Key Attributes</w:t>
            </w:r>
          </w:p>
        </w:tc>
      </w:tr>
      <w:tr w:rsidR="00004730" w14:paraId="4BAE5B7A" w14:textId="77777777" w:rsidTr="002D509F">
        <w:trPr>
          <w:cantSplit/>
        </w:trPr>
        <w:tc>
          <w:tcPr>
            <w:tcW w:w="0" w:type="auto"/>
          </w:tcPr>
          <w:p w14:paraId="603A9D70" w14:textId="7F870BE7" w:rsidR="00004730" w:rsidRDefault="00004730" w:rsidP="000A2283">
            <w:pPr>
              <w:rPr>
                <w:rFonts w:ascii="Times New Roman" w:hAnsi="Times New Roman" w:cs="Times New Roman"/>
              </w:rPr>
            </w:pPr>
            <w:r>
              <w:rPr>
                <w:rFonts w:ascii="Times New Roman" w:hAnsi="Times New Roman" w:cs="Times New Roman"/>
              </w:rPr>
              <w:t>M1</w:t>
            </w:r>
          </w:p>
        </w:tc>
        <w:tc>
          <w:tcPr>
            <w:tcW w:w="0" w:type="auto"/>
          </w:tcPr>
          <w:p w14:paraId="43B6C527" w14:textId="7AE0A788" w:rsidR="00004730" w:rsidRDefault="00004730" w:rsidP="000A2283">
            <w:pPr>
              <w:rPr>
                <w:rFonts w:ascii="Times New Roman" w:hAnsi="Times New Roman" w:cs="Times New Roman"/>
              </w:rPr>
            </w:pPr>
            <w:r>
              <w:rPr>
                <w:rFonts w:ascii="Times New Roman" w:hAnsi="Times New Roman" w:cs="Times New Roman"/>
              </w:rPr>
              <w:t>Role, User, Employee</w:t>
            </w:r>
          </w:p>
        </w:tc>
        <w:tc>
          <w:tcPr>
            <w:tcW w:w="0" w:type="auto"/>
          </w:tcPr>
          <w:p w14:paraId="55B63F7C" w14:textId="17880E1C" w:rsidR="00004730" w:rsidRDefault="00004730" w:rsidP="000A2283">
            <w:pPr>
              <w:rPr>
                <w:rFonts w:ascii="Times New Roman" w:hAnsi="Times New Roman" w:cs="Times New Roman"/>
              </w:rPr>
            </w:pPr>
            <w:r>
              <w:rPr>
                <w:rFonts w:ascii="Times New Roman" w:hAnsi="Times New Roman" w:cs="Times New Roman"/>
              </w:rPr>
              <w:t>role name, username, employment status</w:t>
            </w:r>
          </w:p>
        </w:tc>
      </w:tr>
      <w:tr w:rsidR="00D46921" w14:paraId="22C1A144" w14:textId="77777777" w:rsidTr="002D509F">
        <w:trPr>
          <w:cantSplit/>
        </w:trPr>
        <w:tc>
          <w:tcPr>
            <w:tcW w:w="0" w:type="auto"/>
          </w:tcPr>
          <w:p w14:paraId="7B4F67B8" w14:textId="77777777" w:rsidR="00D46921" w:rsidRDefault="00D46921" w:rsidP="000A2283">
            <w:r>
              <w:rPr>
                <w:rFonts w:ascii="Times New Roman" w:hAnsi="Times New Roman" w:cs="Times New Roman"/>
              </w:rPr>
              <w:t>M2</w:t>
            </w:r>
          </w:p>
        </w:tc>
        <w:tc>
          <w:tcPr>
            <w:tcW w:w="0" w:type="auto"/>
          </w:tcPr>
          <w:p w14:paraId="304AEB64" w14:textId="77777777" w:rsidR="00D46921" w:rsidRDefault="00D46921" w:rsidP="000A2283">
            <w:r>
              <w:rPr>
                <w:rFonts w:ascii="Times New Roman" w:hAnsi="Times New Roman" w:cs="Times New Roman"/>
              </w:rPr>
              <w:t>Category, Supplier, Product, Zone, Location, Cart</w:t>
            </w:r>
          </w:p>
        </w:tc>
        <w:tc>
          <w:tcPr>
            <w:tcW w:w="0" w:type="auto"/>
          </w:tcPr>
          <w:p w14:paraId="45352462" w14:textId="77777777" w:rsidR="00D46921" w:rsidRDefault="00D46921" w:rsidP="000A2283">
            <w:r>
              <w:rPr>
                <w:rFonts w:ascii="Times New Roman" w:hAnsi="Times New Roman" w:cs="Times New Roman"/>
              </w:rPr>
              <w:t>Product code, dimensions, weight, location code, map coordinates, cart capacity</w:t>
            </w:r>
          </w:p>
        </w:tc>
      </w:tr>
      <w:tr w:rsidR="000A2283" w14:paraId="4C91124A" w14:textId="77777777" w:rsidTr="002D509F">
        <w:trPr>
          <w:cantSplit/>
          <w:trHeight w:val="1097"/>
        </w:trPr>
        <w:tc>
          <w:tcPr>
            <w:tcW w:w="0" w:type="auto"/>
          </w:tcPr>
          <w:p w14:paraId="61A18F08" w14:textId="77777777" w:rsidR="000A2283" w:rsidRDefault="000A2283" w:rsidP="000A2283">
            <w:r>
              <w:rPr>
                <w:rFonts w:ascii="Times New Roman" w:hAnsi="Times New Roman" w:cs="Times New Roman"/>
              </w:rPr>
              <w:t>M3</w:t>
            </w:r>
          </w:p>
        </w:tc>
        <w:tc>
          <w:tcPr>
            <w:tcW w:w="0" w:type="auto"/>
          </w:tcPr>
          <w:p w14:paraId="0DF9176D" w14:textId="77777777" w:rsidR="000A2283" w:rsidRDefault="000A2283" w:rsidP="000A2283">
            <w:r>
              <w:rPr>
                <w:rFonts w:ascii="Times New Roman" w:hAnsi="Times New Roman" w:cs="Times New Roman"/>
              </w:rPr>
              <w:t>Inbound Receipt, Receipt Line, Discrepancy, Storage Recommendation, Put Away</w:t>
            </w:r>
          </w:p>
        </w:tc>
        <w:tc>
          <w:tcPr>
            <w:tcW w:w="0" w:type="auto"/>
          </w:tcPr>
          <w:p w14:paraId="28046B32" w14:textId="77777777" w:rsidR="000A2283" w:rsidRDefault="000A2283" w:rsidP="000A2283">
            <w:r>
              <w:rPr>
                <w:rFonts w:ascii="Times New Roman" w:hAnsi="Times New Roman" w:cs="Times New Roman"/>
              </w:rPr>
              <w:t>Received quantity, suggestion rank, reason, confirming user</w:t>
            </w:r>
          </w:p>
        </w:tc>
      </w:tr>
      <w:tr w:rsidR="000A2283" w14:paraId="58CA4293" w14:textId="77777777" w:rsidTr="002D509F">
        <w:trPr>
          <w:cantSplit/>
          <w:trHeight w:val="710"/>
        </w:trPr>
        <w:tc>
          <w:tcPr>
            <w:tcW w:w="0" w:type="auto"/>
          </w:tcPr>
          <w:p w14:paraId="74777267" w14:textId="77777777" w:rsidR="000A2283" w:rsidRDefault="000A2283" w:rsidP="000A2283">
            <w:r>
              <w:rPr>
                <w:rFonts w:ascii="Times New Roman" w:hAnsi="Times New Roman" w:cs="Times New Roman"/>
              </w:rPr>
              <w:t>M4</w:t>
            </w:r>
          </w:p>
        </w:tc>
        <w:tc>
          <w:tcPr>
            <w:tcW w:w="0" w:type="auto"/>
          </w:tcPr>
          <w:p w14:paraId="256CCB3C" w14:textId="77777777" w:rsidR="000A2283" w:rsidRDefault="000A2283" w:rsidP="000A2283">
            <w:r>
              <w:rPr>
                <w:rFonts w:ascii="Times New Roman" w:hAnsi="Times New Roman" w:cs="Times New Roman"/>
              </w:rPr>
              <w:t>Stock, Stock Reservation, Stock Ledger, Stock Movement</w:t>
            </w:r>
          </w:p>
        </w:tc>
        <w:tc>
          <w:tcPr>
            <w:tcW w:w="0" w:type="auto"/>
          </w:tcPr>
          <w:p w14:paraId="59BD9356" w14:textId="77777777" w:rsidR="000A2283" w:rsidRDefault="000A2283" w:rsidP="000A2283">
            <w:r>
              <w:rPr>
                <w:rFonts w:ascii="Times New Roman" w:hAnsi="Times New Roman" w:cs="Times New Roman"/>
              </w:rPr>
              <w:t>On-hand quantity, reserved quantity, derived availability</w:t>
            </w:r>
          </w:p>
        </w:tc>
      </w:tr>
      <w:tr w:rsidR="000A2283" w14:paraId="00B69E1A" w14:textId="77777777" w:rsidTr="002D509F">
        <w:trPr>
          <w:cantSplit/>
          <w:trHeight w:val="800"/>
        </w:trPr>
        <w:tc>
          <w:tcPr>
            <w:tcW w:w="0" w:type="auto"/>
          </w:tcPr>
          <w:p w14:paraId="6268F6AA" w14:textId="77777777" w:rsidR="000A2283" w:rsidRDefault="000A2283" w:rsidP="000A2283">
            <w:r>
              <w:rPr>
                <w:rFonts w:ascii="Times New Roman" w:hAnsi="Times New Roman" w:cs="Times New Roman"/>
              </w:rPr>
              <w:t>M5</w:t>
            </w:r>
          </w:p>
        </w:tc>
        <w:tc>
          <w:tcPr>
            <w:tcW w:w="0" w:type="auto"/>
          </w:tcPr>
          <w:p w14:paraId="6FCBBBDC" w14:textId="77777777" w:rsidR="000A2283" w:rsidRDefault="000A2283" w:rsidP="000A2283">
            <w:r>
              <w:rPr>
                <w:rFonts w:ascii="Times New Roman" w:hAnsi="Times New Roman" w:cs="Times New Roman"/>
              </w:rPr>
              <w:t>Sales Order, Order Line, Order Validation Result</w:t>
            </w:r>
          </w:p>
        </w:tc>
        <w:tc>
          <w:tcPr>
            <w:tcW w:w="0" w:type="auto"/>
          </w:tcPr>
          <w:p w14:paraId="75F2DA89" w14:textId="77777777" w:rsidR="000A2283" w:rsidRDefault="000A2283" w:rsidP="000A2283">
            <w:r>
              <w:rPr>
                <w:rFonts w:ascii="Times New Roman" w:hAnsi="Times New Roman" w:cs="Times New Roman"/>
              </w:rPr>
              <w:t>Order status, validation result</w:t>
            </w:r>
          </w:p>
        </w:tc>
      </w:tr>
      <w:tr w:rsidR="000A2283" w14:paraId="31435901" w14:textId="77777777" w:rsidTr="002D509F">
        <w:trPr>
          <w:cantSplit/>
          <w:trHeight w:val="1070"/>
        </w:trPr>
        <w:tc>
          <w:tcPr>
            <w:tcW w:w="0" w:type="auto"/>
          </w:tcPr>
          <w:p w14:paraId="78DC074F" w14:textId="77777777" w:rsidR="000A2283" w:rsidRDefault="000A2283" w:rsidP="000A2283">
            <w:r>
              <w:rPr>
                <w:rFonts w:ascii="Times New Roman" w:hAnsi="Times New Roman" w:cs="Times New Roman"/>
              </w:rPr>
              <w:lastRenderedPageBreak/>
              <w:t>M6</w:t>
            </w:r>
          </w:p>
        </w:tc>
        <w:tc>
          <w:tcPr>
            <w:tcW w:w="0" w:type="auto"/>
          </w:tcPr>
          <w:p w14:paraId="2C1166ED" w14:textId="77777777" w:rsidR="000A2283" w:rsidRDefault="000A2283" w:rsidP="000A2283">
            <w:r>
              <w:rPr>
                <w:rFonts w:ascii="Times New Roman" w:hAnsi="Times New Roman" w:cs="Times New Roman"/>
              </w:rPr>
              <w:t>Optimization Run, Route Plan, Optimization Warning, Picking Batch, Batch Line</w:t>
            </w:r>
          </w:p>
        </w:tc>
        <w:tc>
          <w:tcPr>
            <w:tcW w:w="0" w:type="auto"/>
          </w:tcPr>
          <w:p w14:paraId="32A64F77" w14:textId="77777777" w:rsidR="000A2283" w:rsidRDefault="000A2283" w:rsidP="000A2283">
            <w:r>
              <w:rPr>
                <w:rFonts w:ascii="Times New Roman" w:hAnsi="Times New Roman" w:cs="Times New Roman"/>
              </w:rPr>
              <w:t>Problem hash, baseline distance, optimized distance, batch number</w:t>
            </w:r>
          </w:p>
        </w:tc>
      </w:tr>
      <w:tr w:rsidR="000A2283" w14:paraId="4E06D1BE" w14:textId="77777777" w:rsidTr="002D509F">
        <w:trPr>
          <w:cantSplit/>
          <w:trHeight w:val="710"/>
        </w:trPr>
        <w:tc>
          <w:tcPr>
            <w:tcW w:w="0" w:type="auto"/>
          </w:tcPr>
          <w:p w14:paraId="7FBA4DDB" w14:textId="77777777" w:rsidR="000A2283" w:rsidRDefault="000A2283" w:rsidP="000A2283">
            <w:r>
              <w:rPr>
                <w:rFonts w:ascii="Times New Roman" w:hAnsi="Times New Roman" w:cs="Times New Roman"/>
              </w:rPr>
              <w:t>M7</w:t>
            </w:r>
          </w:p>
        </w:tc>
        <w:tc>
          <w:tcPr>
            <w:tcW w:w="0" w:type="auto"/>
          </w:tcPr>
          <w:p w14:paraId="2949CA3D" w14:textId="77777777" w:rsidR="000A2283" w:rsidRDefault="000A2283" w:rsidP="000A2283">
            <w:r>
              <w:rPr>
                <w:rFonts w:ascii="Times New Roman" w:hAnsi="Times New Roman" w:cs="Times New Roman"/>
              </w:rPr>
              <w:t>Pick Record, Allocation, Shipment</w:t>
            </w:r>
          </w:p>
        </w:tc>
        <w:tc>
          <w:tcPr>
            <w:tcW w:w="0" w:type="auto"/>
          </w:tcPr>
          <w:p w14:paraId="0EE04D6C" w14:textId="77777777" w:rsidR="000A2283" w:rsidRDefault="000A2283" w:rsidP="000A2283">
            <w:r>
              <w:rPr>
                <w:rFonts w:ascii="Times New Roman" w:hAnsi="Times New Roman" w:cs="Times New Roman"/>
              </w:rPr>
              <w:t>Required quantity, allocated quantity, dispatch status</w:t>
            </w:r>
          </w:p>
        </w:tc>
      </w:tr>
      <w:tr w:rsidR="000A2283" w14:paraId="06840436" w14:textId="77777777" w:rsidTr="002D509F">
        <w:trPr>
          <w:cantSplit/>
          <w:trHeight w:val="530"/>
        </w:trPr>
        <w:tc>
          <w:tcPr>
            <w:tcW w:w="0" w:type="auto"/>
          </w:tcPr>
          <w:p w14:paraId="76A957FD" w14:textId="77777777" w:rsidR="000A2283" w:rsidRDefault="000A2283" w:rsidP="000A2283">
            <w:r>
              <w:rPr>
                <w:rFonts w:ascii="Times New Roman" w:hAnsi="Times New Roman" w:cs="Times New Roman"/>
              </w:rPr>
              <w:t>M8</w:t>
            </w:r>
          </w:p>
        </w:tc>
        <w:tc>
          <w:tcPr>
            <w:tcW w:w="0" w:type="auto"/>
          </w:tcPr>
          <w:p w14:paraId="59A16950" w14:textId="77777777" w:rsidR="000A2283" w:rsidRDefault="000A2283" w:rsidP="000A2283">
            <w:r>
              <w:rPr>
                <w:rFonts w:ascii="Times New Roman" w:hAnsi="Times New Roman" w:cs="Times New Roman"/>
              </w:rPr>
              <w:t>Report Export</w:t>
            </w:r>
          </w:p>
        </w:tc>
        <w:tc>
          <w:tcPr>
            <w:tcW w:w="0" w:type="auto"/>
          </w:tcPr>
          <w:p w14:paraId="20520B30" w14:textId="77777777" w:rsidR="000A2283" w:rsidRDefault="000A2283" w:rsidP="000A2283">
            <w:r>
              <w:rPr>
                <w:rFonts w:ascii="Times New Roman" w:hAnsi="Times New Roman" w:cs="Times New Roman"/>
              </w:rPr>
              <w:t>Export type, filters, status</w:t>
            </w:r>
          </w:p>
        </w:tc>
      </w:tr>
      <w:tr w:rsidR="000A2283" w14:paraId="0DBF1EC7" w14:textId="77777777" w:rsidTr="002D509F">
        <w:trPr>
          <w:cantSplit/>
          <w:trHeight w:val="440"/>
        </w:trPr>
        <w:tc>
          <w:tcPr>
            <w:tcW w:w="0" w:type="auto"/>
          </w:tcPr>
          <w:p w14:paraId="11A241F1" w14:textId="77777777" w:rsidR="000A2283" w:rsidRDefault="000A2283" w:rsidP="000A2283">
            <w:r>
              <w:rPr>
                <w:rFonts w:ascii="Times New Roman" w:hAnsi="Times New Roman" w:cs="Times New Roman"/>
              </w:rPr>
              <w:t>M9</w:t>
            </w:r>
          </w:p>
        </w:tc>
        <w:tc>
          <w:tcPr>
            <w:tcW w:w="0" w:type="auto"/>
          </w:tcPr>
          <w:p w14:paraId="18C8887B" w14:textId="77777777" w:rsidR="000A2283" w:rsidRDefault="000A2283" w:rsidP="000A2283">
            <w:r>
              <w:rPr>
                <w:rFonts w:ascii="Times New Roman" w:hAnsi="Times New Roman" w:cs="Times New Roman"/>
              </w:rPr>
              <w:t>Api Client</w:t>
            </w:r>
          </w:p>
        </w:tc>
        <w:tc>
          <w:tcPr>
            <w:tcW w:w="0" w:type="auto"/>
          </w:tcPr>
          <w:p w14:paraId="60288690" w14:textId="77777777" w:rsidR="000A2283" w:rsidRDefault="000A2283" w:rsidP="000A2283">
            <w:r>
              <w:rPr>
                <w:rFonts w:ascii="Times New Roman" w:hAnsi="Times New Roman" w:cs="Times New Roman"/>
              </w:rPr>
              <w:t>API key, scope, request limit</w:t>
            </w:r>
          </w:p>
        </w:tc>
      </w:tr>
    </w:tbl>
    <w:p w14:paraId="780C714F" w14:textId="77777777" w:rsidR="000A2283" w:rsidRPr="000A2283" w:rsidRDefault="000A2283" w:rsidP="000A2283">
      <w:pPr>
        <w:jc w:val="both"/>
        <w:rPr>
          <w:rFonts w:ascii="Times New Roman" w:hAnsi="Times New Roman" w:cs="Times New Roman"/>
        </w:rPr>
      </w:pPr>
    </w:p>
    <w:p w14:paraId="1063ECAC" w14:textId="77777777" w:rsidR="000A2283" w:rsidRPr="000A2283" w:rsidRDefault="000A2283" w:rsidP="000A2283">
      <w:pPr>
        <w:jc w:val="both"/>
        <w:rPr>
          <w:rFonts w:ascii="Times New Roman" w:hAnsi="Times New Roman" w:cs="Times New Roman"/>
        </w:rPr>
      </w:pPr>
      <w:r w:rsidRPr="000A2283">
        <w:rPr>
          <w:rFonts w:ascii="Times New Roman" w:hAnsi="Times New Roman" w:cs="Times New Roman"/>
        </w:rPr>
        <w:t>There are certain rules implemented at the database and application layers. The stock record is not allowed to become negative as the check constraint will fail such an update. The available quantity is never stored as a separate column; it is computed as the difference between on-hand and reserved quantities. That way, the two will never have any disagreement.</w:t>
      </w:r>
    </w:p>
    <w:p w14:paraId="647B3775" w14:textId="77777777" w:rsidR="000A2283" w:rsidRDefault="000A2283" w:rsidP="000A2283">
      <w:pPr>
        <w:jc w:val="both"/>
        <w:rPr>
          <w:rFonts w:ascii="Times New Roman" w:hAnsi="Times New Roman" w:cs="Times New Roman"/>
        </w:rPr>
      </w:pPr>
      <w:r w:rsidRPr="000A2283">
        <w:rPr>
          <w:rFonts w:ascii="Times New Roman" w:hAnsi="Times New Roman" w:cs="Times New Roman"/>
        </w:rPr>
        <w:t>In case an update does not modify any rows, the API returns a 409 response instead of considering it successful. The stock ledger allows only for inserts any other operation (such as updates or deletes) on the ledger is intercepted. The business rules are also coded in C# (not stored procedures), so it is possible to test them separately. The entity relationship diagram is included in Section 5.5.</w:t>
      </w:r>
    </w:p>
    <w:p w14:paraId="660B6D73" w14:textId="77777777" w:rsidR="000A2283" w:rsidRDefault="000A2283" w:rsidP="000A2283">
      <w:pPr>
        <w:jc w:val="both"/>
        <w:rPr>
          <w:rFonts w:ascii="Times New Roman" w:hAnsi="Times New Roman" w:cs="Times New Roman"/>
        </w:rPr>
      </w:pPr>
    </w:p>
    <w:p w14:paraId="5F72CED5" w14:textId="77777777" w:rsidR="000A2283" w:rsidRDefault="000A2283" w:rsidP="000A2283">
      <w:pPr>
        <w:pStyle w:val="Heading3"/>
        <w:numPr>
          <w:ilvl w:val="2"/>
          <w:numId w:val="1"/>
        </w:numPr>
        <w:rPr>
          <w:rFonts w:ascii="Times New Roman" w:hAnsi="Times New Roman" w:cs="Times New Roman"/>
          <w:b/>
          <w:bCs/>
          <w:color w:val="auto"/>
          <w:sz w:val="24"/>
          <w:szCs w:val="24"/>
        </w:rPr>
      </w:pPr>
      <w:bookmarkStart w:id="32" w:name="_Toc243849093"/>
      <w:r w:rsidRPr="000A2283">
        <w:rPr>
          <w:rFonts w:ascii="Times New Roman" w:hAnsi="Times New Roman" w:cs="Times New Roman"/>
          <w:b/>
          <w:bCs/>
          <w:color w:val="auto"/>
          <w:sz w:val="24"/>
          <w:szCs w:val="24"/>
        </w:rPr>
        <w:t>Hardware component</w:t>
      </w:r>
      <w:bookmarkEnd w:id="32"/>
    </w:p>
    <w:p w14:paraId="5275BD76" w14:textId="77777777" w:rsidR="000A2283" w:rsidRDefault="000A2283" w:rsidP="000A2283">
      <w:pPr>
        <w:jc w:val="both"/>
        <w:rPr>
          <w:rFonts w:ascii="Times New Roman" w:hAnsi="Times New Roman" w:cs="Times New Roman"/>
        </w:rPr>
      </w:pPr>
      <w:r w:rsidRPr="000A2283">
        <w:rPr>
          <w:rFonts w:ascii="Times New Roman" w:hAnsi="Times New Roman" w:cs="Times New Roman"/>
        </w:rPr>
        <w:t>No specific hardware is created for this project. The system works on regular computers, with the minimum and preferred system requirements as outlined in Table 9.</w:t>
      </w:r>
    </w:p>
    <w:p w14:paraId="09F229EB" w14:textId="77777777" w:rsidR="00907A66" w:rsidRDefault="00907A66" w:rsidP="000A2283">
      <w:pPr>
        <w:jc w:val="both"/>
        <w:rPr>
          <w:rFonts w:ascii="Times New Roman" w:hAnsi="Times New Roman" w:cs="Times New Roman"/>
        </w:rPr>
      </w:pPr>
    </w:p>
    <w:p w14:paraId="2A3ECBE1" w14:textId="7444D19E" w:rsidR="00907A66" w:rsidRPr="00907A66" w:rsidRDefault="00907A66" w:rsidP="00907A66">
      <w:pPr>
        <w:pStyle w:val="Caption"/>
        <w:keepNext/>
        <w:jc w:val="center"/>
        <w:rPr>
          <w:rFonts w:ascii="Times New Roman" w:hAnsi="Times New Roman" w:cs="Times New Roman"/>
          <w:sz w:val="20"/>
          <w:szCs w:val="20"/>
        </w:rPr>
      </w:pPr>
      <w:bookmarkStart w:id="33" w:name="_Toc243849064"/>
      <w:r w:rsidRPr="00907A66">
        <w:rPr>
          <w:rFonts w:ascii="Times New Roman" w:hAnsi="Times New Roman" w:cs="Times New Roman"/>
          <w:sz w:val="20"/>
          <w:szCs w:val="20"/>
        </w:rPr>
        <w:t xml:space="preserve">Table </w:t>
      </w:r>
      <w:r w:rsidRPr="00907A66">
        <w:rPr>
          <w:rFonts w:ascii="Times New Roman" w:hAnsi="Times New Roman" w:cs="Times New Roman"/>
          <w:sz w:val="20"/>
          <w:szCs w:val="20"/>
        </w:rPr>
        <w:fldChar w:fldCharType="begin"/>
      </w:r>
      <w:r w:rsidRPr="00907A66">
        <w:rPr>
          <w:rFonts w:ascii="Times New Roman" w:hAnsi="Times New Roman" w:cs="Times New Roman"/>
          <w:sz w:val="20"/>
          <w:szCs w:val="20"/>
        </w:rPr>
        <w:instrText xml:space="preserve"> SEQ Table \* ARABIC </w:instrText>
      </w:r>
      <w:r w:rsidRPr="00907A66">
        <w:rPr>
          <w:rFonts w:ascii="Times New Roman" w:hAnsi="Times New Roman" w:cs="Times New Roman"/>
          <w:sz w:val="20"/>
          <w:szCs w:val="20"/>
        </w:rPr>
        <w:fldChar w:fldCharType="separate"/>
      </w:r>
      <w:r w:rsidR="00FB6B48">
        <w:rPr>
          <w:rFonts w:ascii="Times New Roman" w:hAnsi="Times New Roman" w:cs="Times New Roman"/>
          <w:noProof/>
          <w:sz w:val="20"/>
          <w:szCs w:val="20"/>
        </w:rPr>
        <w:t>9</w:t>
      </w:r>
      <w:r w:rsidRPr="00907A66">
        <w:rPr>
          <w:rFonts w:ascii="Times New Roman" w:hAnsi="Times New Roman" w:cs="Times New Roman"/>
          <w:sz w:val="20"/>
          <w:szCs w:val="20"/>
        </w:rPr>
        <w:fldChar w:fldCharType="end"/>
      </w:r>
      <w:r w:rsidRPr="00907A66">
        <w:rPr>
          <w:rFonts w:ascii="Times New Roman" w:hAnsi="Times New Roman" w:cs="Times New Roman"/>
          <w:sz w:val="20"/>
          <w:szCs w:val="20"/>
          <w:lang w:val="en-US"/>
        </w:rPr>
        <w:t>:  Hardware requirements</w:t>
      </w:r>
      <w:bookmarkEnd w:id="33"/>
    </w:p>
    <w:tbl>
      <w:tblPr>
        <w:tblStyle w:val="TableGrid"/>
        <w:tblW w:w="0" w:type="auto"/>
        <w:tblLook w:val="04A0" w:firstRow="1" w:lastRow="0" w:firstColumn="1" w:lastColumn="0" w:noHBand="0" w:noVBand="1"/>
      </w:tblPr>
      <w:tblGrid>
        <w:gridCol w:w="1264"/>
        <w:gridCol w:w="3450"/>
        <w:gridCol w:w="3942"/>
      </w:tblGrid>
      <w:tr w:rsidR="00551E3B" w14:paraId="438FB74D" w14:textId="77777777" w:rsidTr="00C63026">
        <w:tc>
          <w:tcPr>
            <w:tcW w:w="0" w:type="auto"/>
          </w:tcPr>
          <w:p w14:paraId="4620305C" w14:textId="77777777" w:rsidR="00551E3B" w:rsidRPr="00551E3B" w:rsidRDefault="00551E3B" w:rsidP="00C63026">
            <w:pPr>
              <w:jc w:val="both"/>
              <w:rPr>
                <w:b/>
                <w:bCs/>
              </w:rPr>
            </w:pPr>
            <w:r w:rsidRPr="00551E3B">
              <w:rPr>
                <w:rFonts w:ascii="Times New Roman" w:hAnsi="Times New Roman" w:cs="Times New Roman"/>
                <w:b/>
                <w:bCs/>
              </w:rPr>
              <w:t>Item</w:t>
            </w:r>
          </w:p>
        </w:tc>
        <w:tc>
          <w:tcPr>
            <w:tcW w:w="0" w:type="auto"/>
          </w:tcPr>
          <w:p w14:paraId="5BEC070C" w14:textId="77777777" w:rsidR="00551E3B" w:rsidRPr="00551E3B" w:rsidRDefault="00551E3B" w:rsidP="00C63026">
            <w:pPr>
              <w:jc w:val="both"/>
              <w:rPr>
                <w:b/>
                <w:bCs/>
              </w:rPr>
            </w:pPr>
            <w:r w:rsidRPr="00551E3B">
              <w:rPr>
                <w:rFonts w:ascii="Times New Roman" w:hAnsi="Times New Roman" w:cs="Times New Roman"/>
                <w:b/>
                <w:bCs/>
              </w:rPr>
              <w:t>Minimum</w:t>
            </w:r>
          </w:p>
        </w:tc>
        <w:tc>
          <w:tcPr>
            <w:tcW w:w="0" w:type="auto"/>
          </w:tcPr>
          <w:p w14:paraId="08D73818" w14:textId="77777777" w:rsidR="00551E3B" w:rsidRPr="00551E3B" w:rsidRDefault="00551E3B" w:rsidP="00C63026">
            <w:pPr>
              <w:jc w:val="both"/>
              <w:rPr>
                <w:b/>
                <w:bCs/>
              </w:rPr>
            </w:pPr>
            <w:r w:rsidRPr="00551E3B">
              <w:rPr>
                <w:rFonts w:ascii="Times New Roman" w:hAnsi="Times New Roman" w:cs="Times New Roman"/>
                <w:b/>
                <w:bCs/>
              </w:rPr>
              <w:t>Recommended</w:t>
            </w:r>
          </w:p>
        </w:tc>
      </w:tr>
      <w:tr w:rsidR="00551E3B" w14:paraId="7D20009C" w14:textId="77777777" w:rsidTr="00551E3B">
        <w:trPr>
          <w:trHeight w:val="845"/>
        </w:trPr>
        <w:tc>
          <w:tcPr>
            <w:tcW w:w="0" w:type="auto"/>
          </w:tcPr>
          <w:p w14:paraId="7B77E2DB" w14:textId="77777777" w:rsidR="00551E3B" w:rsidRDefault="00551E3B" w:rsidP="00C63026">
            <w:pPr>
              <w:jc w:val="both"/>
            </w:pPr>
            <w:r>
              <w:rPr>
                <w:rFonts w:ascii="Times New Roman" w:hAnsi="Times New Roman" w:cs="Times New Roman"/>
              </w:rPr>
              <w:t>User device</w:t>
            </w:r>
          </w:p>
        </w:tc>
        <w:tc>
          <w:tcPr>
            <w:tcW w:w="0" w:type="auto"/>
          </w:tcPr>
          <w:p w14:paraId="4146DC40" w14:textId="77777777" w:rsidR="00551E3B" w:rsidRDefault="00551E3B" w:rsidP="00C63026">
            <w:pPr>
              <w:jc w:val="both"/>
            </w:pPr>
            <w:r>
              <w:rPr>
                <w:rFonts w:ascii="Times New Roman" w:hAnsi="Times New Roman" w:cs="Times New Roman"/>
              </w:rPr>
              <w:t>An office computer or tablet with a modern browser</w:t>
            </w:r>
          </w:p>
        </w:tc>
        <w:tc>
          <w:tcPr>
            <w:tcW w:w="0" w:type="auto"/>
          </w:tcPr>
          <w:p w14:paraId="567C6448" w14:textId="77777777" w:rsidR="00551E3B" w:rsidRDefault="00551E3B" w:rsidP="00C63026">
            <w:pPr>
              <w:jc w:val="both"/>
            </w:pPr>
            <w:r>
              <w:rPr>
                <w:rFonts w:ascii="Times New Roman" w:hAnsi="Times New Roman" w:cs="Times New Roman"/>
              </w:rPr>
              <w:t>An office computer or tablet with a modern browser</w:t>
            </w:r>
          </w:p>
        </w:tc>
      </w:tr>
      <w:tr w:rsidR="00551E3B" w14:paraId="741C8834" w14:textId="77777777" w:rsidTr="00551E3B">
        <w:trPr>
          <w:trHeight w:val="710"/>
        </w:trPr>
        <w:tc>
          <w:tcPr>
            <w:tcW w:w="0" w:type="auto"/>
          </w:tcPr>
          <w:p w14:paraId="4FC4546F" w14:textId="77777777" w:rsidR="00551E3B" w:rsidRDefault="00551E3B" w:rsidP="00C63026">
            <w:pPr>
              <w:jc w:val="both"/>
            </w:pPr>
            <w:r>
              <w:rPr>
                <w:rFonts w:ascii="Times New Roman" w:hAnsi="Times New Roman" w:cs="Times New Roman"/>
              </w:rPr>
              <w:t>Processor</w:t>
            </w:r>
          </w:p>
        </w:tc>
        <w:tc>
          <w:tcPr>
            <w:tcW w:w="0" w:type="auto"/>
          </w:tcPr>
          <w:p w14:paraId="39E81897" w14:textId="77777777" w:rsidR="00551E3B" w:rsidRDefault="00551E3B" w:rsidP="00C63026">
            <w:pPr>
              <w:jc w:val="both"/>
            </w:pPr>
            <w:r>
              <w:rPr>
                <w:rFonts w:ascii="Times New Roman" w:hAnsi="Times New Roman" w:cs="Times New Roman"/>
              </w:rPr>
              <w:t>Four cores</w:t>
            </w:r>
          </w:p>
        </w:tc>
        <w:tc>
          <w:tcPr>
            <w:tcW w:w="0" w:type="auto"/>
          </w:tcPr>
          <w:p w14:paraId="180432C6" w14:textId="77777777" w:rsidR="00551E3B" w:rsidRDefault="00551E3B" w:rsidP="00C63026">
            <w:pPr>
              <w:jc w:val="both"/>
            </w:pPr>
            <w:r>
              <w:rPr>
                <w:rFonts w:ascii="Times New Roman" w:hAnsi="Times New Roman" w:cs="Times New Roman"/>
              </w:rPr>
              <w:t>More than four cores; eight cores if possible</w:t>
            </w:r>
          </w:p>
        </w:tc>
      </w:tr>
      <w:tr w:rsidR="00551E3B" w14:paraId="7A68B27A" w14:textId="77777777" w:rsidTr="00551E3B">
        <w:trPr>
          <w:trHeight w:val="440"/>
        </w:trPr>
        <w:tc>
          <w:tcPr>
            <w:tcW w:w="0" w:type="auto"/>
          </w:tcPr>
          <w:p w14:paraId="05A22E87" w14:textId="77777777" w:rsidR="00551E3B" w:rsidRDefault="00551E3B" w:rsidP="00C63026">
            <w:pPr>
              <w:jc w:val="both"/>
            </w:pPr>
            <w:r>
              <w:rPr>
                <w:rFonts w:ascii="Times New Roman" w:hAnsi="Times New Roman" w:cs="Times New Roman"/>
              </w:rPr>
              <w:t>Memory</w:t>
            </w:r>
          </w:p>
        </w:tc>
        <w:tc>
          <w:tcPr>
            <w:tcW w:w="0" w:type="auto"/>
          </w:tcPr>
          <w:p w14:paraId="39DF996E" w14:textId="77777777" w:rsidR="00551E3B" w:rsidRDefault="00551E3B" w:rsidP="00C63026">
            <w:pPr>
              <w:jc w:val="both"/>
            </w:pPr>
            <w:r>
              <w:rPr>
                <w:rFonts w:ascii="Times New Roman" w:hAnsi="Times New Roman" w:cs="Times New Roman"/>
              </w:rPr>
              <w:t>8 GB</w:t>
            </w:r>
          </w:p>
        </w:tc>
        <w:tc>
          <w:tcPr>
            <w:tcW w:w="0" w:type="auto"/>
          </w:tcPr>
          <w:p w14:paraId="520DE721" w14:textId="77777777" w:rsidR="00551E3B" w:rsidRDefault="00551E3B" w:rsidP="00C63026">
            <w:pPr>
              <w:jc w:val="both"/>
            </w:pPr>
            <w:r>
              <w:rPr>
                <w:rFonts w:ascii="Times New Roman" w:hAnsi="Times New Roman" w:cs="Times New Roman"/>
              </w:rPr>
              <w:t>16 GB</w:t>
            </w:r>
          </w:p>
        </w:tc>
      </w:tr>
      <w:tr w:rsidR="00551E3B" w14:paraId="55701260" w14:textId="77777777" w:rsidTr="00551E3B">
        <w:trPr>
          <w:trHeight w:val="530"/>
        </w:trPr>
        <w:tc>
          <w:tcPr>
            <w:tcW w:w="0" w:type="auto"/>
          </w:tcPr>
          <w:p w14:paraId="1D93FC31" w14:textId="77777777" w:rsidR="00551E3B" w:rsidRDefault="00551E3B" w:rsidP="00C63026">
            <w:pPr>
              <w:jc w:val="both"/>
            </w:pPr>
            <w:r>
              <w:rPr>
                <w:rFonts w:ascii="Times New Roman" w:hAnsi="Times New Roman" w:cs="Times New Roman"/>
              </w:rPr>
              <w:t>Storage</w:t>
            </w:r>
          </w:p>
        </w:tc>
        <w:tc>
          <w:tcPr>
            <w:tcW w:w="0" w:type="auto"/>
          </w:tcPr>
          <w:p w14:paraId="513E9FAB" w14:textId="77777777" w:rsidR="00551E3B" w:rsidRDefault="00551E3B" w:rsidP="00C63026">
            <w:pPr>
              <w:jc w:val="both"/>
            </w:pPr>
            <w:r>
              <w:rPr>
                <w:rFonts w:ascii="Times New Roman" w:hAnsi="Times New Roman" w:cs="Times New Roman"/>
              </w:rPr>
              <w:t>10 GB free</w:t>
            </w:r>
          </w:p>
        </w:tc>
        <w:tc>
          <w:tcPr>
            <w:tcW w:w="0" w:type="auto"/>
          </w:tcPr>
          <w:p w14:paraId="6A8041FA" w14:textId="77777777" w:rsidR="00551E3B" w:rsidRDefault="00551E3B" w:rsidP="00C63026">
            <w:pPr>
              <w:jc w:val="both"/>
            </w:pPr>
            <w:r>
              <w:rPr>
                <w:rFonts w:ascii="Times New Roman" w:hAnsi="Times New Roman" w:cs="Times New Roman"/>
              </w:rPr>
              <w:t>50 GB on a solid-state drive</w:t>
            </w:r>
          </w:p>
        </w:tc>
      </w:tr>
      <w:tr w:rsidR="00551E3B" w14:paraId="7AD08F7A" w14:textId="77777777" w:rsidTr="00551E3B">
        <w:trPr>
          <w:trHeight w:val="890"/>
        </w:trPr>
        <w:tc>
          <w:tcPr>
            <w:tcW w:w="0" w:type="auto"/>
          </w:tcPr>
          <w:p w14:paraId="477DBEB2" w14:textId="77777777" w:rsidR="00551E3B" w:rsidRDefault="00551E3B" w:rsidP="00C63026">
            <w:pPr>
              <w:jc w:val="both"/>
            </w:pPr>
            <w:r>
              <w:rPr>
                <w:rFonts w:ascii="Times New Roman" w:hAnsi="Times New Roman" w:cs="Times New Roman"/>
              </w:rPr>
              <w:t>Network</w:t>
            </w:r>
          </w:p>
        </w:tc>
        <w:tc>
          <w:tcPr>
            <w:tcW w:w="0" w:type="auto"/>
          </w:tcPr>
          <w:p w14:paraId="3E0999FE" w14:textId="77777777" w:rsidR="00551E3B" w:rsidRDefault="00551E3B" w:rsidP="00C63026">
            <w:pPr>
              <w:jc w:val="both"/>
            </w:pPr>
            <w:r>
              <w:rPr>
                <w:rFonts w:ascii="Times New Roman" w:hAnsi="Times New Roman" w:cs="Times New Roman"/>
              </w:rPr>
              <w:t>Local area network</w:t>
            </w:r>
          </w:p>
        </w:tc>
        <w:tc>
          <w:tcPr>
            <w:tcW w:w="0" w:type="auto"/>
          </w:tcPr>
          <w:p w14:paraId="11656B42" w14:textId="77777777" w:rsidR="00551E3B" w:rsidRDefault="00551E3B" w:rsidP="00C63026">
            <w:pPr>
              <w:jc w:val="both"/>
            </w:pPr>
            <w:r>
              <w:rPr>
                <w:rFonts w:ascii="Times New Roman" w:hAnsi="Times New Roman" w:cs="Times New Roman"/>
              </w:rPr>
              <w:t>Local area network, with services hosted on one machine</w:t>
            </w:r>
          </w:p>
        </w:tc>
      </w:tr>
    </w:tbl>
    <w:p w14:paraId="2E1D269E" w14:textId="77777777" w:rsidR="000A2283" w:rsidRDefault="000A2283" w:rsidP="000A2283">
      <w:pPr>
        <w:jc w:val="both"/>
        <w:rPr>
          <w:rFonts w:ascii="Times New Roman" w:hAnsi="Times New Roman" w:cs="Times New Roman"/>
        </w:rPr>
      </w:pPr>
    </w:p>
    <w:p w14:paraId="2F5F596F" w14:textId="77777777" w:rsidR="00551E3B" w:rsidRDefault="00551E3B" w:rsidP="000A2283">
      <w:pPr>
        <w:jc w:val="both"/>
        <w:rPr>
          <w:rFonts w:ascii="Times New Roman" w:hAnsi="Times New Roman" w:cs="Times New Roman"/>
        </w:rPr>
      </w:pPr>
      <w:r w:rsidRPr="00551E3B">
        <w:rPr>
          <w:rFonts w:ascii="Times New Roman" w:hAnsi="Times New Roman" w:cs="Times New Roman"/>
        </w:rPr>
        <w:lastRenderedPageBreak/>
        <w:t>The optimization process operates as a separate process since it utilizes the processor heavily. This is done to avoid having an optimization process that takes long time from interfering with normal API calls.</w:t>
      </w:r>
    </w:p>
    <w:p w14:paraId="77F6CF96" w14:textId="77777777" w:rsidR="00551E3B" w:rsidRDefault="00551E3B" w:rsidP="00551E3B">
      <w:pPr>
        <w:pStyle w:val="Heading2"/>
        <w:numPr>
          <w:ilvl w:val="1"/>
          <w:numId w:val="1"/>
        </w:numPr>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34" w:name="_Toc243849094"/>
      <w:r w:rsidRPr="00551E3B">
        <w:rPr>
          <w:rFonts w:ascii="Times New Roman" w:hAnsi="Times New Roman" w:cs="Times New Roman"/>
          <w:b/>
          <w:bCs/>
          <w:color w:val="auto"/>
          <w:sz w:val="24"/>
          <w:szCs w:val="24"/>
        </w:rPr>
        <w:t>Proposed Methodology</w:t>
      </w:r>
      <w:bookmarkEnd w:id="34"/>
    </w:p>
    <w:p w14:paraId="5286ACA5" w14:textId="77777777" w:rsidR="00551E3B" w:rsidRPr="00551E3B" w:rsidRDefault="00551E3B" w:rsidP="00551E3B">
      <w:pPr>
        <w:jc w:val="both"/>
        <w:rPr>
          <w:rFonts w:ascii="Times New Roman" w:hAnsi="Times New Roman" w:cs="Times New Roman"/>
        </w:rPr>
      </w:pPr>
      <w:r w:rsidRPr="00551E3B">
        <w:rPr>
          <w:rFonts w:ascii="Times New Roman" w:hAnsi="Times New Roman" w:cs="Times New Roman"/>
        </w:rPr>
        <w:t>The project uses a lighter weight sequential approach, which involves five phases, where more attention is paid to design. There is an output generated by each phase, which is then used in the next phase, thereby enabling the detection of errors in advance.</w:t>
      </w:r>
    </w:p>
    <w:p w14:paraId="4DC70553" w14:textId="77777777" w:rsidR="000A2283" w:rsidRPr="00B40310" w:rsidRDefault="000A2283" w:rsidP="000A2283">
      <w:pPr>
        <w:pStyle w:val="Heading3"/>
        <w:numPr>
          <w:ilvl w:val="2"/>
          <w:numId w:val="1"/>
        </w:numPr>
        <w:rPr>
          <w:rFonts w:ascii="Times New Roman" w:hAnsi="Times New Roman" w:cs="Times New Roman"/>
          <w:b/>
          <w:bCs/>
          <w:color w:val="000000" w:themeColor="text1"/>
          <w:sz w:val="24"/>
          <w:szCs w:val="24"/>
        </w:rPr>
      </w:pPr>
      <w:bookmarkStart w:id="35" w:name="_Toc243849095"/>
      <w:r w:rsidRPr="00B40310">
        <w:rPr>
          <w:rFonts w:ascii="Times New Roman" w:hAnsi="Times New Roman" w:cs="Times New Roman"/>
          <w:b/>
          <w:bCs/>
          <w:color w:val="000000" w:themeColor="text1"/>
          <w:sz w:val="24"/>
          <w:szCs w:val="24"/>
        </w:rPr>
        <w:t>Phase 1 - Requirements analysis</w:t>
      </w:r>
      <w:bookmarkEnd w:id="35"/>
    </w:p>
    <w:p w14:paraId="139A1939" w14:textId="77777777" w:rsidR="00551E3B" w:rsidRDefault="00551E3B" w:rsidP="00551E3B">
      <w:pPr>
        <w:jc w:val="both"/>
        <w:rPr>
          <w:rFonts w:ascii="Times New Roman" w:hAnsi="Times New Roman" w:cs="Times New Roman"/>
        </w:rPr>
      </w:pPr>
      <w:r w:rsidRPr="00551E3B">
        <w:rPr>
          <w:rFonts w:ascii="Times New Roman" w:hAnsi="Times New Roman" w:cs="Times New Roman"/>
        </w:rPr>
        <w:t>Phase one is the requirements analysis. Twenty-five requirements in the SRS were analysed and prioritized, whereas the performance constraints were verified. These include a solution time of less than five seconds for twenty-five locations, less than two seconds for interactions, and 39% reduction in travel distance.</w:t>
      </w:r>
    </w:p>
    <w:p w14:paraId="67240D34" w14:textId="77777777" w:rsidR="000A2283" w:rsidRPr="00B40310" w:rsidRDefault="000A2283" w:rsidP="000A2283">
      <w:pPr>
        <w:pStyle w:val="Heading3"/>
        <w:numPr>
          <w:ilvl w:val="2"/>
          <w:numId w:val="1"/>
        </w:numPr>
        <w:rPr>
          <w:rFonts w:ascii="Times New Roman" w:hAnsi="Times New Roman" w:cs="Times New Roman"/>
          <w:b/>
          <w:bCs/>
          <w:color w:val="000000" w:themeColor="text1"/>
          <w:sz w:val="24"/>
          <w:szCs w:val="24"/>
        </w:rPr>
      </w:pPr>
      <w:bookmarkStart w:id="36" w:name="_Toc243849096"/>
      <w:r w:rsidRPr="00B40310">
        <w:rPr>
          <w:rFonts w:ascii="Times New Roman" w:hAnsi="Times New Roman" w:cs="Times New Roman"/>
          <w:b/>
          <w:bCs/>
          <w:color w:val="000000" w:themeColor="text1"/>
          <w:sz w:val="24"/>
          <w:szCs w:val="24"/>
        </w:rPr>
        <w:t>Phase 2 - Design</w:t>
      </w:r>
      <w:bookmarkEnd w:id="36"/>
    </w:p>
    <w:p w14:paraId="19C66D09" w14:textId="77777777" w:rsidR="00551E3B" w:rsidRPr="00551E3B" w:rsidRDefault="00551E3B" w:rsidP="00551E3B">
      <w:pPr>
        <w:jc w:val="both"/>
        <w:rPr>
          <w:rFonts w:ascii="Times New Roman" w:hAnsi="Times New Roman" w:cs="Times New Roman"/>
        </w:rPr>
      </w:pPr>
      <w:r w:rsidRPr="00551E3B">
        <w:rPr>
          <w:rFonts w:ascii="Times New Roman" w:hAnsi="Times New Roman" w:cs="Times New Roman"/>
        </w:rPr>
        <w:t>The next step is design. In this step, the system architecture was determined: an application with nine modules and an optimization service. Also, thirty-one entities, security and optimization models were developed at this step.</w:t>
      </w:r>
    </w:p>
    <w:p w14:paraId="6D1B6BBD" w14:textId="77777777" w:rsidR="000A2283" w:rsidRPr="00B40310" w:rsidRDefault="000A2283" w:rsidP="000A2283">
      <w:pPr>
        <w:pStyle w:val="Heading3"/>
        <w:numPr>
          <w:ilvl w:val="2"/>
          <w:numId w:val="1"/>
        </w:numPr>
        <w:rPr>
          <w:rFonts w:ascii="Times New Roman" w:hAnsi="Times New Roman" w:cs="Times New Roman"/>
          <w:b/>
          <w:bCs/>
          <w:color w:val="000000" w:themeColor="text1"/>
          <w:sz w:val="24"/>
          <w:szCs w:val="24"/>
        </w:rPr>
      </w:pPr>
      <w:bookmarkStart w:id="37" w:name="_Toc243849097"/>
      <w:r w:rsidRPr="00B40310">
        <w:rPr>
          <w:rFonts w:ascii="Times New Roman" w:hAnsi="Times New Roman" w:cs="Times New Roman"/>
          <w:b/>
          <w:bCs/>
          <w:color w:val="000000" w:themeColor="text1"/>
          <w:sz w:val="24"/>
          <w:szCs w:val="24"/>
        </w:rPr>
        <w:t>Phase 3 - Implementation planning</w:t>
      </w:r>
      <w:bookmarkEnd w:id="37"/>
    </w:p>
    <w:p w14:paraId="6C51B720" w14:textId="77777777" w:rsidR="00551E3B" w:rsidRDefault="00551E3B" w:rsidP="00551E3B">
      <w:pPr>
        <w:jc w:val="both"/>
        <w:rPr>
          <w:rFonts w:ascii="Times New Roman" w:hAnsi="Times New Roman" w:cs="Times New Roman"/>
        </w:rPr>
      </w:pPr>
      <w:r w:rsidRPr="00551E3B">
        <w:rPr>
          <w:rFonts w:ascii="Times New Roman" w:hAnsi="Times New Roman" w:cs="Times New Roman"/>
        </w:rPr>
        <w:t>Next step is implementation planning. Ten implementation plans were written, one for each area, and then the front-end code-level plan was developed, which divides seventy-one files. Also, the collection of APIs was specified, so that all endpoints can be tested during implementation.</w:t>
      </w:r>
    </w:p>
    <w:p w14:paraId="5001286C" w14:textId="77777777" w:rsidR="000A2283" w:rsidRPr="00B40310" w:rsidRDefault="000A2283" w:rsidP="000A2283">
      <w:pPr>
        <w:pStyle w:val="Heading3"/>
        <w:numPr>
          <w:ilvl w:val="2"/>
          <w:numId w:val="1"/>
        </w:numPr>
        <w:rPr>
          <w:rFonts w:ascii="Times New Roman" w:hAnsi="Times New Roman" w:cs="Times New Roman"/>
          <w:b/>
          <w:bCs/>
          <w:color w:val="000000" w:themeColor="text1"/>
          <w:sz w:val="24"/>
          <w:szCs w:val="24"/>
        </w:rPr>
      </w:pPr>
      <w:bookmarkStart w:id="38" w:name="_Toc243849098"/>
      <w:r w:rsidRPr="00B40310">
        <w:rPr>
          <w:rFonts w:ascii="Times New Roman" w:hAnsi="Times New Roman" w:cs="Times New Roman"/>
          <w:b/>
          <w:bCs/>
          <w:color w:val="000000" w:themeColor="text1"/>
          <w:sz w:val="24"/>
          <w:szCs w:val="24"/>
        </w:rPr>
        <w:t>Phase 4 - Implementation</w:t>
      </w:r>
      <w:bookmarkEnd w:id="38"/>
    </w:p>
    <w:p w14:paraId="15EB440F" w14:textId="77777777" w:rsidR="00551E3B" w:rsidRPr="00551E3B" w:rsidRDefault="00551E3B" w:rsidP="00551E3B">
      <w:pPr>
        <w:jc w:val="both"/>
        <w:rPr>
          <w:rFonts w:ascii="Times New Roman" w:hAnsi="Times New Roman" w:cs="Times New Roman"/>
        </w:rPr>
      </w:pPr>
      <w:r w:rsidRPr="00551E3B">
        <w:rPr>
          <w:rFonts w:ascii="Times New Roman" w:hAnsi="Times New Roman" w:cs="Times New Roman"/>
        </w:rPr>
        <w:t>Phase four is implementation. In the sequence of development, the modules depend on one another. The common module is done first, followed by M1 to M9 modules, then the Python solver modules, and finally, the front-end screens. Modules cannot access any other module’s source code directly but interact through interfaces. The interfaces for stock read, stock write, and order reads exist, thus giving the boundary of a module significance.</w:t>
      </w:r>
    </w:p>
    <w:p w14:paraId="57788D53" w14:textId="77777777" w:rsidR="000A2283" w:rsidRPr="00B40310" w:rsidRDefault="000A2283" w:rsidP="000A2283">
      <w:pPr>
        <w:pStyle w:val="Heading3"/>
        <w:numPr>
          <w:ilvl w:val="2"/>
          <w:numId w:val="1"/>
        </w:numPr>
        <w:rPr>
          <w:rFonts w:ascii="Times New Roman" w:hAnsi="Times New Roman" w:cs="Times New Roman"/>
          <w:b/>
          <w:bCs/>
          <w:color w:val="000000" w:themeColor="text1"/>
          <w:sz w:val="24"/>
          <w:szCs w:val="24"/>
        </w:rPr>
      </w:pPr>
      <w:bookmarkStart w:id="39" w:name="_Toc243849099"/>
      <w:r w:rsidRPr="00B40310">
        <w:rPr>
          <w:rFonts w:ascii="Times New Roman" w:hAnsi="Times New Roman" w:cs="Times New Roman"/>
          <w:b/>
          <w:bCs/>
          <w:color w:val="000000" w:themeColor="text1"/>
          <w:sz w:val="24"/>
          <w:szCs w:val="24"/>
        </w:rPr>
        <w:t>Phase 5 - Verification</w:t>
      </w:r>
      <w:bookmarkEnd w:id="39"/>
    </w:p>
    <w:p w14:paraId="7D9EA99E" w14:textId="77777777" w:rsidR="00551E3B" w:rsidRDefault="00551E3B" w:rsidP="00551E3B">
      <w:pPr>
        <w:jc w:val="both"/>
        <w:rPr>
          <w:rFonts w:ascii="Times New Roman" w:hAnsi="Times New Roman" w:cs="Times New Roman"/>
        </w:rPr>
      </w:pPr>
      <w:r w:rsidRPr="00551E3B">
        <w:rPr>
          <w:rFonts w:ascii="Times New Roman" w:hAnsi="Times New Roman" w:cs="Times New Roman"/>
        </w:rPr>
        <w:t>Phase five is verification. All tests are run on all levels of abstraction, and the permission matrix is run in totality. This permission matrix has been developed based on the forty permissions keys and three user roles, where each row represents one of the endpoints and user roles.</w:t>
      </w:r>
    </w:p>
    <w:p w14:paraId="46D29E0A" w14:textId="52C1B1EE" w:rsidR="000A2283" w:rsidRPr="00B40310" w:rsidRDefault="000A2283" w:rsidP="000A2283">
      <w:pPr>
        <w:pStyle w:val="Heading3"/>
        <w:numPr>
          <w:ilvl w:val="2"/>
          <w:numId w:val="1"/>
        </w:numPr>
        <w:rPr>
          <w:rFonts w:ascii="Times New Roman" w:hAnsi="Times New Roman" w:cs="Times New Roman"/>
          <w:b/>
          <w:bCs/>
          <w:color w:val="000000" w:themeColor="text1"/>
          <w:sz w:val="24"/>
          <w:szCs w:val="24"/>
        </w:rPr>
      </w:pPr>
      <w:bookmarkStart w:id="40" w:name="_Toc243849100"/>
      <w:r w:rsidRPr="00B40310">
        <w:rPr>
          <w:rFonts w:ascii="Times New Roman" w:hAnsi="Times New Roman" w:cs="Times New Roman"/>
          <w:b/>
          <w:bCs/>
          <w:color w:val="000000" w:themeColor="text1"/>
          <w:sz w:val="24"/>
          <w:szCs w:val="24"/>
        </w:rPr>
        <w:t xml:space="preserve">Reliability of the </w:t>
      </w:r>
      <w:r w:rsidR="00641B27">
        <w:rPr>
          <w:rFonts w:ascii="Times New Roman" w:hAnsi="Times New Roman" w:cs="Times New Roman"/>
          <w:b/>
          <w:bCs/>
          <w:color w:val="000000" w:themeColor="text1"/>
          <w:sz w:val="24"/>
          <w:szCs w:val="24"/>
        </w:rPr>
        <w:t>optimization</w:t>
      </w:r>
      <w:r w:rsidRPr="00B40310">
        <w:rPr>
          <w:rFonts w:ascii="Times New Roman" w:hAnsi="Times New Roman" w:cs="Times New Roman"/>
          <w:b/>
          <w:bCs/>
          <w:color w:val="000000" w:themeColor="text1"/>
          <w:sz w:val="24"/>
          <w:szCs w:val="24"/>
        </w:rPr>
        <w:t xml:space="preserve"> path</w:t>
      </w:r>
      <w:bookmarkEnd w:id="40"/>
    </w:p>
    <w:p w14:paraId="4ADE1F1D" w14:textId="77777777" w:rsidR="00551E3B" w:rsidRPr="00551E3B" w:rsidRDefault="00551E3B" w:rsidP="00551E3B">
      <w:pPr>
        <w:jc w:val="both"/>
        <w:rPr>
          <w:rFonts w:ascii="Times New Roman" w:hAnsi="Times New Roman" w:cs="Times New Roman"/>
        </w:rPr>
      </w:pPr>
      <w:r w:rsidRPr="00551E3B">
        <w:rPr>
          <w:rFonts w:ascii="Times New Roman" w:hAnsi="Times New Roman" w:cs="Times New Roman"/>
        </w:rPr>
        <w:t xml:space="preserve">One important detail of the architecture requires individual consideration. Both the .NET back end and the Python optimization service compute a hash of the optimization problem based on the same canonical representation of the input data. After the solution is computed, the two hashes are compared. If the hashes do not coincide, the solution is discarded, and </w:t>
      </w:r>
      <w:r w:rsidRPr="00551E3B">
        <w:rPr>
          <w:rFonts w:ascii="Times New Roman" w:hAnsi="Times New Roman" w:cs="Times New Roman"/>
        </w:rPr>
        <w:lastRenderedPageBreak/>
        <w:t>the optimization is repeated. It allows spotting cases when the input is perceived differently by both parts of the system.</w:t>
      </w:r>
    </w:p>
    <w:p w14:paraId="465C7A2B" w14:textId="7F743D29" w:rsidR="00551E3B" w:rsidRDefault="00551E3B" w:rsidP="00551E3B">
      <w:pPr>
        <w:jc w:val="both"/>
        <w:rPr>
          <w:rFonts w:ascii="Times New Roman" w:hAnsi="Times New Roman" w:cs="Times New Roman"/>
        </w:rPr>
      </w:pPr>
      <w:r>
        <w:rPr>
          <w:rFonts w:ascii="Times New Roman" w:hAnsi="Times New Roman" w:cs="Times New Roman"/>
        </w:rPr>
        <w:t xml:space="preserve">The solver gets 4.5 seconds for solving the optimization problem, which does not exceed the five-second threshold stated in the SRS, while the client waits no more than five seconds. In case of failure to solve the optimization problem, or exceeding the threshold, the service will generate a deterministic route based on location codes, thus preventing the situation when the picker lacks the route altogether. The optimization algorithm employs CP-SAT formulation with subtour elimination, followed by the 2-opt procedure </w:t>
      </w:r>
      <w:hyperlink w:anchor="_Ref08" w:history="1">
        <w:r w:rsidR="00EC1E6F">
          <w:rPr>
            <w:rFonts w:ascii="Times New Roman" w:hAnsi="Times New Roman" w:cs="Times New Roman"/>
          </w:rPr>
          <w:t>[15]</w:t>
        </w:r>
      </w:hyperlink>
      <w:r>
        <w:rPr>
          <w:rFonts w:ascii="Times New Roman" w:hAnsi="Times New Roman" w:cs="Times New Roman"/>
        </w:rPr>
        <w:t>.</w:t>
      </w:r>
    </w:p>
    <w:p w14:paraId="64C7AD45" w14:textId="77777777" w:rsidR="00551E3B" w:rsidRDefault="00551E3B" w:rsidP="00551E3B">
      <w:pPr>
        <w:jc w:val="both"/>
        <w:rPr>
          <w:rFonts w:ascii="Times New Roman" w:hAnsi="Times New Roman" w:cs="Times New Roman"/>
        </w:rPr>
      </w:pPr>
    </w:p>
    <w:p w14:paraId="5B4F0E40" w14:textId="77777777" w:rsidR="00551E3B" w:rsidRDefault="00551E3B" w:rsidP="00551E3B">
      <w:pPr>
        <w:pStyle w:val="Heading2"/>
        <w:numPr>
          <w:ilvl w:val="1"/>
          <w:numId w:val="1"/>
        </w:numPr>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41" w:name="_Toc243849101"/>
      <w:r w:rsidRPr="00551E3B">
        <w:rPr>
          <w:rFonts w:ascii="Times New Roman" w:hAnsi="Times New Roman" w:cs="Times New Roman"/>
          <w:b/>
          <w:bCs/>
          <w:color w:val="auto"/>
          <w:sz w:val="24"/>
          <w:szCs w:val="24"/>
        </w:rPr>
        <w:t>Technologies adopted</w:t>
      </w:r>
      <w:bookmarkEnd w:id="41"/>
    </w:p>
    <w:p w14:paraId="02E29375" w14:textId="418852B1" w:rsidR="00551E3B" w:rsidRDefault="00551E3B" w:rsidP="00551E3B">
      <w:pPr>
        <w:rPr>
          <w:rFonts w:ascii="Times New Roman" w:hAnsi="Times New Roman" w:cs="Times New Roman"/>
        </w:rPr>
      </w:pPr>
      <w:r>
        <w:rPr>
          <w:rFonts w:ascii="Times New Roman" w:hAnsi="Times New Roman" w:cs="Times New Roman"/>
        </w:rPr>
        <w:t xml:space="preserve">Table 10 shows the list of technologies and their versions. The decision to use them was made after reviewing the project documentation and the latest versions of technologies </w:t>
      </w:r>
      <w:hyperlink w:anchor="_Ref08" w:history="1">
        <w:r w:rsidR="00EC1E6F">
          <w:rPr>
            <w:rFonts w:ascii="Times New Roman" w:hAnsi="Times New Roman" w:cs="Times New Roman"/>
          </w:rPr>
          <w:t>[15]</w:t>
        </w:r>
      </w:hyperlink>
      <w:r>
        <w:rPr>
          <w:rFonts w:ascii="Times New Roman" w:hAnsi="Times New Roman" w:cs="Times New Roman"/>
        </w:rPr>
        <w:t xml:space="preserve">, </w:t>
      </w:r>
      <w:hyperlink w:anchor="_Ref16" w:history="1">
        <w:r w:rsidR="00EC1E6F">
          <w:rPr>
            <w:rFonts w:ascii="Times New Roman" w:hAnsi="Times New Roman" w:cs="Times New Roman"/>
          </w:rPr>
          <w:t>[16]</w:t>
        </w:r>
      </w:hyperlink>
      <w:r>
        <w:rPr>
          <w:rFonts w:ascii="Times New Roman" w:hAnsi="Times New Roman" w:cs="Times New Roman"/>
        </w:rPr>
        <w:t xml:space="preserve">, </w:t>
      </w:r>
      <w:hyperlink w:anchor="_Ref17" w:history="1">
        <w:r w:rsidR="00EC1E6F">
          <w:rPr>
            <w:rFonts w:ascii="Times New Roman" w:hAnsi="Times New Roman" w:cs="Times New Roman"/>
          </w:rPr>
          <w:t>[17]</w:t>
        </w:r>
      </w:hyperlink>
      <w:r>
        <w:rPr>
          <w:rFonts w:ascii="Times New Roman" w:hAnsi="Times New Roman" w:cs="Times New Roman"/>
        </w:rPr>
        <w:t xml:space="preserve">, </w:t>
      </w:r>
      <w:hyperlink w:anchor="_Ref18" w:history="1">
        <w:r w:rsidR="00EC1E6F">
          <w:rPr>
            <w:rFonts w:ascii="Times New Roman" w:hAnsi="Times New Roman" w:cs="Times New Roman"/>
          </w:rPr>
          <w:t>[18]</w:t>
        </w:r>
      </w:hyperlink>
      <w:r>
        <w:rPr>
          <w:rFonts w:ascii="Times New Roman" w:hAnsi="Times New Roman" w:cs="Times New Roman"/>
        </w:rPr>
        <w:t>.</w:t>
      </w:r>
    </w:p>
    <w:p w14:paraId="493F99B0" w14:textId="77777777" w:rsidR="00907A66" w:rsidRDefault="00907A66" w:rsidP="00551E3B">
      <w:pPr>
        <w:rPr>
          <w:rFonts w:ascii="Times New Roman" w:hAnsi="Times New Roman" w:cs="Times New Roman"/>
        </w:rPr>
      </w:pPr>
    </w:p>
    <w:p w14:paraId="27F7D8E5" w14:textId="208C931A" w:rsidR="00907A66" w:rsidRPr="00907A66" w:rsidRDefault="00907A66" w:rsidP="00907A66">
      <w:pPr>
        <w:pStyle w:val="Caption"/>
        <w:keepNext/>
        <w:jc w:val="center"/>
        <w:rPr>
          <w:rFonts w:ascii="Times New Roman" w:hAnsi="Times New Roman" w:cs="Times New Roman"/>
          <w:color w:val="404040" w:themeColor="text1" w:themeTint="BF"/>
          <w:sz w:val="20"/>
          <w:szCs w:val="20"/>
        </w:rPr>
      </w:pPr>
      <w:bookmarkStart w:id="42" w:name="_Toc243849065"/>
      <w:r w:rsidRPr="00907A66">
        <w:rPr>
          <w:rFonts w:ascii="Times New Roman" w:hAnsi="Times New Roman" w:cs="Times New Roman"/>
          <w:color w:val="404040" w:themeColor="text1" w:themeTint="BF"/>
          <w:sz w:val="20"/>
          <w:szCs w:val="20"/>
        </w:rPr>
        <w:t xml:space="preserve">Table </w:t>
      </w:r>
      <w:r w:rsidRPr="00907A66">
        <w:rPr>
          <w:rFonts w:ascii="Times New Roman" w:hAnsi="Times New Roman" w:cs="Times New Roman"/>
          <w:color w:val="404040" w:themeColor="text1" w:themeTint="BF"/>
          <w:sz w:val="20"/>
          <w:szCs w:val="20"/>
        </w:rPr>
        <w:fldChar w:fldCharType="begin"/>
      </w:r>
      <w:r w:rsidRPr="00907A66">
        <w:rPr>
          <w:rFonts w:ascii="Times New Roman" w:hAnsi="Times New Roman" w:cs="Times New Roman"/>
          <w:color w:val="404040" w:themeColor="text1" w:themeTint="BF"/>
          <w:sz w:val="20"/>
          <w:szCs w:val="20"/>
        </w:rPr>
        <w:instrText xml:space="preserve"> SEQ Table \* ARABIC </w:instrText>
      </w:r>
      <w:r w:rsidRPr="00907A66">
        <w:rPr>
          <w:rFonts w:ascii="Times New Roman" w:hAnsi="Times New Roman" w:cs="Times New Roman"/>
          <w:color w:val="404040" w:themeColor="text1" w:themeTint="BF"/>
          <w:sz w:val="20"/>
          <w:szCs w:val="20"/>
        </w:rPr>
        <w:fldChar w:fldCharType="separate"/>
      </w:r>
      <w:r w:rsidR="00FB6B48">
        <w:rPr>
          <w:rFonts w:ascii="Times New Roman" w:hAnsi="Times New Roman" w:cs="Times New Roman"/>
          <w:noProof/>
          <w:color w:val="404040" w:themeColor="text1" w:themeTint="BF"/>
          <w:sz w:val="20"/>
          <w:szCs w:val="20"/>
        </w:rPr>
        <w:t>10</w:t>
      </w:r>
      <w:r w:rsidRPr="00907A66">
        <w:rPr>
          <w:rFonts w:ascii="Times New Roman" w:hAnsi="Times New Roman" w:cs="Times New Roman"/>
          <w:color w:val="404040" w:themeColor="text1" w:themeTint="BF"/>
          <w:sz w:val="20"/>
          <w:szCs w:val="20"/>
        </w:rPr>
        <w:fldChar w:fldCharType="end"/>
      </w:r>
      <w:r w:rsidRPr="00907A66">
        <w:rPr>
          <w:rFonts w:ascii="Times New Roman" w:hAnsi="Times New Roman" w:cs="Times New Roman"/>
          <w:color w:val="404040" w:themeColor="text1" w:themeTint="BF"/>
          <w:sz w:val="20"/>
          <w:szCs w:val="20"/>
          <w:lang w:val="en-US"/>
        </w:rPr>
        <w:t>: Technologies used</w:t>
      </w:r>
      <w:bookmarkEnd w:id="42"/>
    </w:p>
    <w:tbl>
      <w:tblPr>
        <w:tblStyle w:val="GridTable1Light"/>
        <w:tblW w:w="0" w:type="auto"/>
        <w:tblLook w:val="04A0" w:firstRow="1" w:lastRow="0" w:firstColumn="1" w:lastColumn="0" w:noHBand="0" w:noVBand="1"/>
      </w:tblPr>
      <w:tblGrid>
        <w:gridCol w:w="3243"/>
        <w:gridCol w:w="2830"/>
        <w:gridCol w:w="1950"/>
      </w:tblGrid>
      <w:tr w:rsidR="00551E3B" w14:paraId="4D8BF160" w14:textId="77777777" w:rsidTr="004B4A13">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0" w:type="auto"/>
          </w:tcPr>
          <w:p w14:paraId="6A489F82" w14:textId="77777777" w:rsidR="00551E3B" w:rsidRDefault="00551E3B" w:rsidP="00C63026">
            <w:pPr>
              <w:jc w:val="both"/>
            </w:pPr>
            <w:r>
              <w:rPr>
                <w:rFonts w:ascii="Times New Roman" w:hAnsi="Times New Roman" w:cs="Times New Roman"/>
              </w:rPr>
              <w:t>Purpose</w:t>
            </w:r>
          </w:p>
        </w:tc>
        <w:tc>
          <w:tcPr>
            <w:tcW w:w="0" w:type="auto"/>
          </w:tcPr>
          <w:p w14:paraId="7F1C21A7" w14:textId="77777777" w:rsidR="00551E3B" w:rsidRDefault="00551E3B" w:rsidP="00C63026">
            <w:pPr>
              <w:jc w:val="both"/>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rPr>
              <w:t>Technology</w:t>
            </w:r>
          </w:p>
        </w:tc>
        <w:tc>
          <w:tcPr>
            <w:tcW w:w="0" w:type="auto"/>
          </w:tcPr>
          <w:p w14:paraId="7544054A" w14:textId="77777777" w:rsidR="00551E3B" w:rsidRDefault="00551E3B" w:rsidP="00C63026">
            <w:pPr>
              <w:jc w:val="both"/>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rPr>
              <w:t>Version</w:t>
            </w:r>
          </w:p>
        </w:tc>
      </w:tr>
      <w:tr w:rsidR="00551E3B" w14:paraId="10E2449F" w14:textId="77777777" w:rsidTr="004B4A13">
        <w:trPr>
          <w:trHeight w:val="530"/>
        </w:trPr>
        <w:tc>
          <w:tcPr>
            <w:cnfStyle w:val="001000000000" w:firstRow="0" w:lastRow="0" w:firstColumn="1" w:lastColumn="0" w:oddVBand="0" w:evenVBand="0" w:oddHBand="0" w:evenHBand="0" w:firstRowFirstColumn="0" w:firstRowLastColumn="0" w:lastRowFirstColumn="0" w:lastRowLastColumn="0"/>
            <w:tcW w:w="0" w:type="auto"/>
          </w:tcPr>
          <w:p w14:paraId="0CB7D5B5" w14:textId="77777777" w:rsidR="00551E3B" w:rsidRDefault="00551E3B" w:rsidP="00C63026">
            <w:pPr>
              <w:jc w:val="both"/>
            </w:pPr>
            <w:r>
              <w:rPr>
                <w:rFonts w:ascii="Times New Roman" w:hAnsi="Times New Roman" w:cs="Times New Roman"/>
              </w:rPr>
              <w:t>Back-end runtime</w:t>
            </w:r>
          </w:p>
        </w:tc>
        <w:tc>
          <w:tcPr>
            <w:tcW w:w="0" w:type="auto"/>
          </w:tcPr>
          <w:p w14:paraId="038E2E77" w14:textId="77777777" w:rsidR="00551E3B" w:rsidRDefault="00551E3B" w:rsidP="00C63026">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.NET</w:t>
            </w:r>
          </w:p>
        </w:tc>
        <w:tc>
          <w:tcPr>
            <w:tcW w:w="0" w:type="auto"/>
          </w:tcPr>
          <w:p w14:paraId="00993711" w14:textId="77777777" w:rsidR="00551E3B" w:rsidRDefault="00551E3B" w:rsidP="00C63026">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10.0.401</w:t>
            </w:r>
          </w:p>
        </w:tc>
      </w:tr>
      <w:tr w:rsidR="00551E3B" w14:paraId="4FC65465" w14:textId="77777777" w:rsidTr="004B4A13">
        <w:trPr>
          <w:trHeight w:val="440"/>
        </w:trPr>
        <w:tc>
          <w:tcPr>
            <w:cnfStyle w:val="001000000000" w:firstRow="0" w:lastRow="0" w:firstColumn="1" w:lastColumn="0" w:oddVBand="0" w:evenVBand="0" w:oddHBand="0" w:evenHBand="0" w:firstRowFirstColumn="0" w:firstRowLastColumn="0" w:lastRowFirstColumn="0" w:lastRowLastColumn="0"/>
            <w:tcW w:w="0" w:type="auto"/>
          </w:tcPr>
          <w:p w14:paraId="536F3924" w14:textId="77777777" w:rsidR="00551E3B" w:rsidRDefault="00551E3B" w:rsidP="00C63026">
            <w:pPr>
              <w:jc w:val="both"/>
            </w:pPr>
            <w:r>
              <w:rPr>
                <w:rFonts w:ascii="Times New Roman" w:hAnsi="Times New Roman" w:cs="Times New Roman"/>
              </w:rPr>
              <w:t>Back-end framework</w:t>
            </w:r>
          </w:p>
        </w:tc>
        <w:tc>
          <w:tcPr>
            <w:tcW w:w="0" w:type="auto"/>
          </w:tcPr>
          <w:p w14:paraId="6CEFF3F4" w14:textId="77777777" w:rsidR="00551E3B" w:rsidRDefault="00551E3B" w:rsidP="00C63026">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ASP.NET Core</w:t>
            </w:r>
          </w:p>
        </w:tc>
        <w:tc>
          <w:tcPr>
            <w:tcW w:w="0" w:type="auto"/>
          </w:tcPr>
          <w:p w14:paraId="4C6EBFF1" w14:textId="77777777" w:rsidR="00551E3B" w:rsidRDefault="00551E3B" w:rsidP="00C63026">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10</w:t>
            </w:r>
          </w:p>
        </w:tc>
      </w:tr>
      <w:tr w:rsidR="00551E3B" w14:paraId="5BDF08D1" w14:textId="77777777" w:rsidTr="004B4A13">
        <w:trPr>
          <w:trHeight w:val="440"/>
        </w:trPr>
        <w:tc>
          <w:tcPr>
            <w:cnfStyle w:val="001000000000" w:firstRow="0" w:lastRow="0" w:firstColumn="1" w:lastColumn="0" w:oddVBand="0" w:evenVBand="0" w:oddHBand="0" w:evenHBand="0" w:firstRowFirstColumn="0" w:firstRowLastColumn="0" w:lastRowFirstColumn="0" w:lastRowLastColumn="0"/>
            <w:tcW w:w="0" w:type="auto"/>
          </w:tcPr>
          <w:p w14:paraId="06A08A5A" w14:textId="77777777" w:rsidR="00551E3B" w:rsidRDefault="00551E3B" w:rsidP="00C63026">
            <w:pPr>
              <w:jc w:val="both"/>
            </w:pPr>
            <w:r>
              <w:rPr>
                <w:rFonts w:ascii="Times New Roman" w:hAnsi="Times New Roman" w:cs="Times New Roman"/>
              </w:rPr>
              <w:t>Data access and migrations</w:t>
            </w:r>
          </w:p>
        </w:tc>
        <w:tc>
          <w:tcPr>
            <w:tcW w:w="0" w:type="auto"/>
          </w:tcPr>
          <w:p w14:paraId="57E84223" w14:textId="77777777" w:rsidR="00551E3B" w:rsidRDefault="00551E3B" w:rsidP="00C63026">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Entity Framework Core</w:t>
            </w:r>
          </w:p>
        </w:tc>
        <w:tc>
          <w:tcPr>
            <w:tcW w:w="0" w:type="auto"/>
          </w:tcPr>
          <w:p w14:paraId="043E0F56" w14:textId="77777777" w:rsidR="00551E3B" w:rsidRDefault="00551E3B" w:rsidP="00C63026">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10.0.12</w:t>
            </w:r>
          </w:p>
        </w:tc>
      </w:tr>
      <w:tr w:rsidR="00551E3B" w14:paraId="61CA2D7D" w14:textId="77777777" w:rsidTr="004B4A13">
        <w:trPr>
          <w:trHeight w:val="440"/>
        </w:trPr>
        <w:tc>
          <w:tcPr>
            <w:cnfStyle w:val="001000000000" w:firstRow="0" w:lastRow="0" w:firstColumn="1" w:lastColumn="0" w:oddVBand="0" w:evenVBand="0" w:oddHBand="0" w:evenHBand="0" w:firstRowFirstColumn="0" w:firstRowLastColumn="0" w:lastRowFirstColumn="0" w:lastRowLastColumn="0"/>
            <w:tcW w:w="0" w:type="auto"/>
          </w:tcPr>
          <w:p w14:paraId="16622B12" w14:textId="77777777" w:rsidR="00551E3B" w:rsidRDefault="00551E3B" w:rsidP="00C63026">
            <w:pPr>
              <w:jc w:val="both"/>
            </w:pPr>
            <w:r>
              <w:rPr>
                <w:rFonts w:ascii="Times New Roman" w:hAnsi="Times New Roman" w:cs="Times New Roman"/>
              </w:rPr>
              <w:t>Database</w:t>
            </w:r>
          </w:p>
        </w:tc>
        <w:tc>
          <w:tcPr>
            <w:tcW w:w="0" w:type="auto"/>
          </w:tcPr>
          <w:p w14:paraId="4F1B0FA7" w14:textId="77777777" w:rsidR="00551E3B" w:rsidRDefault="00551E3B" w:rsidP="00C63026">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Microsoft SQL Server</w:t>
            </w:r>
          </w:p>
        </w:tc>
        <w:tc>
          <w:tcPr>
            <w:tcW w:w="0" w:type="auto"/>
          </w:tcPr>
          <w:p w14:paraId="5C3469C2" w14:textId="77777777" w:rsidR="00551E3B" w:rsidRDefault="00551E3B" w:rsidP="00C63026">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2025 edition</w:t>
            </w:r>
          </w:p>
        </w:tc>
      </w:tr>
      <w:tr w:rsidR="00551E3B" w14:paraId="6A205B91" w14:textId="77777777" w:rsidTr="004B4A13">
        <w:trPr>
          <w:trHeight w:val="440"/>
        </w:trPr>
        <w:tc>
          <w:tcPr>
            <w:cnfStyle w:val="001000000000" w:firstRow="0" w:lastRow="0" w:firstColumn="1" w:lastColumn="0" w:oddVBand="0" w:evenVBand="0" w:oddHBand="0" w:evenHBand="0" w:firstRowFirstColumn="0" w:firstRowLastColumn="0" w:lastRowFirstColumn="0" w:lastRowLastColumn="0"/>
            <w:tcW w:w="0" w:type="auto"/>
          </w:tcPr>
          <w:p w14:paraId="243FF179" w14:textId="77777777" w:rsidR="00551E3B" w:rsidRDefault="00551E3B" w:rsidP="00C63026">
            <w:pPr>
              <w:jc w:val="both"/>
            </w:pPr>
            <w:r>
              <w:rPr>
                <w:rFonts w:ascii="Times New Roman" w:hAnsi="Times New Roman" w:cs="Times New Roman"/>
              </w:rPr>
              <w:t>Optimization library</w:t>
            </w:r>
          </w:p>
        </w:tc>
        <w:tc>
          <w:tcPr>
            <w:tcW w:w="0" w:type="auto"/>
          </w:tcPr>
          <w:p w14:paraId="441F795C" w14:textId="77777777" w:rsidR="00551E3B" w:rsidRDefault="00551E3B" w:rsidP="00C63026">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Google OR-Tools</w:t>
            </w:r>
          </w:p>
        </w:tc>
        <w:tc>
          <w:tcPr>
            <w:tcW w:w="0" w:type="auto"/>
          </w:tcPr>
          <w:p w14:paraId="067FA66D" w14:textId="77777777" w:rsidR="00551E3B" w:rsidRDefault="00551E3B" w:rsidP="00C63026">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9.15.6755</w:t>
            </w:r>
          </w:p>
        </w:tc>
      </w:tr>
      <w:tr w:rsidR="00551E3B" w14:paraId="09596439" w14:textId="77777777" w:rsidTr="004B4A13">
        <w:trPr>
          <w:trHeight w:val="440"/>
        </w:trPr>
        <w:tc>
          <w:tcPr>
            <w:cnfStyle w:val="001000000000" w:firstRow="0" w:lastRow="0" w:firstColumn="1" w:lastColumn="0" w:oddVBand="0" w:evenVBand="0" w:oddHBand="0" w:evenHBand="0" w:firstRowFirstColumn="0" w:firstRowLastColumn="0" w:lastRowFirstColumn="0" w:lastRowLastColumn="0"/>
            <w:tcW w:w="0" w:type="auto"/>
          </w:tcPr>
          <w:p w14:paraId="7665BDD0" w14:textId="77777777" w:rsidR="00551E3B" w:rsidRDefault="00551E3B" w:rsidP="00C63026">
            <w:pPr>
              <w:jc w:val="both"/>
            </w:pPr>
            <w:r>
              <w:rPr>
                <w:rFonts w:ascii="Times New Roman" w:hAnsi="Times New Roman" w:cs="Times New Roman"/>
              </w:rPr>
              <w:t>Optimization API framework</w:t>
            </w:r>
          </w:p>
        </w:tc>
        <w:tc>
          <w:tcPr>
            <w:tcW w:w="0" w:type="auto"/>
          </w:tcPr>
          <w:p w14:paraId="382FC33B" w14:textId="77777777" w:rsidR="00551E3B" w:rsidRDefault="00551E3B" w:rsidP="00C63026">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Fast API</w:t>
            </w:r>
          </w:p>
        </w:tc>
        <w:tc>
          <w:tcPr>
            <w:tcW w:w="0" w:type="auto"/>
          </w:tcPr>
          <w:p w14:paraId="1B619337" w14:textId="77777777" w:rsidR="00551E3B" w:rsidRDefault="00551E3B" w:rsidP="00C63026">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0.142.2</w:t>
            </w:r>
          </w:p>
        </w:tc>
      </w:tr>
      <w:tr w:rsidR="00551E3B" w14:paraId="06A0AE27" w14:textId="77777777" w:rsidTr="004B4A13">
        <w:trPr>
          <w:trHeight w:val="440"/>
        </w:trPr>
        <w:tc>
          <w:tcPr>
            <w:cnfStyle w:val="001000000000" w:firstRow="0" w:lastRow="0" w:firstColumn="1" w:lastColumn="0" w:oddVBand="0" w:evenVBand="0" w:oddHBand="0" w:evenHBand="0" w:firstRowFirstColumn="0" w:firstRowLastColumn="0" w:lastRowFirstColumn="0" w:lastRowLastColumn="0"/>
            <w:tcW w:w="0" w:type="auto"/>
          </w:tcPr>
          <w:p w14:paraId="45669DDF" w14:textId="77777777" w:rsidR="00551E3B" w:rsidRDefault="00551E3B" w:rsidP="00C63026">
            <w:pPr>
              <w:jc w:val="both"/>
            </w:pPr>
            <w:r>
              <w:rPr>
                <w:rFonts w:ascii="Times New Roman" w:hAnsi="Times New Roman" w:cs="Times New Roman"/>
              </w:rPr>
              <w:t>Service runner</w:t>
            </w:r>
          </w:p>
        </w:tc>
        <w:tc>
          <w:tcPr>
            <w:tcW w:w="0" w:type="auto"/>
          </w:tcPr>
          <w:p w14:paraId="0CC35293" w14:textId="77777777" w:rsidR="00551E3B" w:rsidRDefault="00551E3B" w:rsidP="00C63026">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Uvicorn</w:t>
            </w:r>
          </w:p>
        </w:tc>
        <w:tc>
          <w:tcPr>
            <w:tcW w:w="0" w:type="auto"/>
          </w:tcPr>
          <w:p w14:paraId="3C438DB8" w14:textId="77777777" w:rsidR="00551E3B" w:rsidRDefault="00551E3B" w:rsidP="00C63026">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0.54.0</w:t>
            </w:r>
          </w:p>
        </w:tc>
      </w:tr>
      <w:tr w:rsidR="00551E3B" w14:paraId="0E840C45" w14:textId="77777777" w:rsidTr="004B4A13">
        <w:trPr>
          <w:trHeight w:val="440"/>
        </w:trPr>
        <w:tc>
          <w:tcPr>
            <w:cnfStyle w:val="001000000000" w:firstRow="0" w:lastRow="0" w:firstColumn="1" w:lastColumn="0" w:oddVBand="0" w:evenVBand="0" w:oddHBand="0" w:evenHBand="0" w:firstRowFirstColumn="0" w:firstRowLastColumn="0" w:lastRowFirstColumn="0" w:lastRowLastColumn="0"/>
            <w:tcW w:w="0" w:type="auto"/>
          </w:tcPr>
          <w:p w14:paraId="5D45CDA1" w14:textId="77777777" w:rsidR="00551E3B" w:rsidRDefault="00551E3B" w:rsidP="00C63026">
            <w:pPr>
              <w:jc w:val="both"/>
            </w:pPr>
            <w:r>
              <w:rPr>
                <w:rFonts w:ascii="Times New Roman" w:hAnsi="Times New Roman" w:cs="Times New Roman"/>
              </w:rPr>
              <w:t>Data validation</w:t>
            </w:r>
          </w:p>
        </w:tc>
        <w:tc>
          <w:tcPr>
            <w:tcW w:w="0" w:type="auto"/>
          </w:tcPr>
          <w:p w14:paraId="59EE93EB" w14:textId="77777777" w:rsidR="00551E3B" w:rsidRDefault="00551E3B" w:rsidP="00C63026">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Pydantic</w:t>
            </w:r>
          </w:p>
        </w:tc>
        <w:tc>
          <w:tcPr>
            <w:tcW w:w="0" w:type="auto"/>
          </w:tcPr>
          <w:p w14:paraId="30AD96EF" w14:textId="77777777" w:rsidR="00551E3B" w:rsidRDefault="00551E3B" w:rsidP="00C63026">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2.13.5</w:t>
            </w:r>
          </w:p>
        </w:tc>
      </w:tr>
      <w:tr w:rsidR="00551E3B" w14:paraId="30BCCE61" w14:textId="77777777" w:rsidTr="004B4A13">
        <w:trPr>
          <w:trHeight w:val="440"/>
        </w:trPr>
        <w:tc>
          <w:tcPr>
            <w:cnfStyle w:val="001000000000" w:firstRow="0" w:lastRow="0" w:firstColumn="1" w:lastColumn="0" w:oddVBand="0" w:evenVBand="0" w:oddHBand="0" w:evenHBand="0" w:firstRowFirstColumn="0" w:firstRowLastColumn="0" w:lastRowFirstColumn="0" w:lastRowLastColumn="0"/>
            <w:tcW w:w="0" w:type="auto"/>
          </w:tcPr>
          <w:p w14:paraId="7AD76471" w14:textId="77777777" w:rsidR="00551E3B" w:rsidRDefault="00551E3B" w:rsidP="00C63026">
            <w:pPr>
              <w:jc w:val="both"/>
            </w:pPr>
            <w:r>
              <w:rPr>
                <w:rFonts w:ascii="Times New Roman" w:hAnsi="Times New Roman" w:cs="Times New Roman"/>
              </w:rPr>
              <w:t>Python version</w:t>
            </w:r>
          </w:p>
        </w:tc>
        <w:tc>
          <w:tcPr>
            <w:tcW w:w="0" w:type="auto"/>
          </w:tcPr>
          <w:p w14:paraId="343537CA" w14:textId="77777777" w:rsidR="00551E3B" w:rsidRDefault="00551E3B" w:rsidP="00C63026">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CPython</w:t>
            </w:r>
          </w:p>
        </w:tc>
        <w:tc>
          <w:tcPr>
            <w:tcW w:w="0" w:type="auto"/>
          </w:tcPr>
          <w:p w14:paraId="78AA1A38" w14:textId="77777777" w:rsidR="00551E3B" w:rsidRDefault="00551E3B" w:rsidP="00C63026">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3.12</w:t>
            </w:r>
          </w:p>
        </w:tc>
      </w:tr>
      <w:tr w:rsidR="00551E3B" w14:paraId="506EB82E" w14:textId="77777777" w:rsidTr="004B4A13">
        <w:trPr>
          <w:trHeight w:val="440"/>
        </w:trPr>
        <w:tc>
          <w:tcPr>
            <w:cnfStyle w:val="001000000000" w:firstRow="0" w:lastRow="0" w:firstColumn="1" w:lastColumn="0" w:oddVBand="0" w:evenVBand="0" w:oddHBand="0" w:evenHBand="0" w:firstRowFirstColumn="0" w:firstRowLastColumn="0" w:lastRowFirstColumn="0" w:lastRowLastColumn="0"/>
            <w:tcW w:w="0" w:type="auto"/>
          </w:tcPr>
          <w:p w14:paraId="564638C7" w14:textId="77777777" w:rsidR="00551E3B" w:rsidRDefault="00551E3B" w:rsidP="00C63026">
            <w:pPr>
              <w:jc w:val="both"/>
            </w:pPr>
            <w:r>
              <w:rPr>
                <w:rFonts w:ascii="Times New Roman" w:hAnsi="Times New Roman" w:cs="Times New Roman"/>
              </w:rPr>
              <w:t>Front-end framework</w:t>
            </w:r>
          </w:p>
        </w:tc>
        <w:tc>
          <w:tcPr>
            <w:tcW w:w="0" w:type="auto"/>
          </w:tcPr>
          <w:p w14:paraId="5EFD0674" w14:textId="77777777" w:rsidR="00551E3B" w:rsidRDefault="00551E3B" w:rsidP="00C63026">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React and Vite</w:t>
            </w:r>
          </w:p>
        </w:tc>
        <w:tc>
          <w:tcPr>
            <w:tcW w:w="0" w:type="auto"/>
          </w:tcPr>
          <w:p w14:paraId="2BED7A04" w14:textId="77777777" w:rsidR="00551E3B" w:rsidRDefault="00551E3B" w:rsidP="00C63026">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19.2 and 8.3</w:t>
            </w:r>
          </w:p>
        </w:tc>
      </w:tr>
      <w:tr w:rsidR="00551E3B" w14:paraId="2B11545B" w14:textId="77777777" w:rsidTr="004B4A13">
        <w:trPr>
          <w:trHeight w:val="440"/>
        </w:trPr>
        <w:tc>
          <w:tcPr>
            <w:cnfStyle w:val="001000000000" w:firstRow="0" w:lastRow="0" w:firstColumn="1" w:lastColumn="0" w:oddVBand="0" w:evenVBand="0" w:oddHBand="0" w:evenHBand="0" w:firstRowFirstColumn="0" w:firstRowLastColumn="0" w:lastRowFirstColumn="0" w:lastRowLastColumn="0"/>
            <w:tcW w:w="0" w:type="auto"/>
          </w:tcPr>
          <w:p w14:paraId="429C968D" w14:textId="77777777" w:rsidR="00551E3B" w:rsidRDefault="00551E3B" w:rsidP="00C63026">
            <w:pPr>
              <w:jc w:val="both"/>
            </w:pPr>
            <w:r>
              <w:rPr>
                <w:rFonts w:ascii="Times New Roman" w:hAnsi="Times New Roman" w:cs="Times New Roman"/>
              </w:rPr>
              <w:t>Front-end language</w:t>
            </w:r>
          </w:p>
        </w:tc>
        <w:tc>
          <w:tcPr>
            <w:tcW w:w="0" w:type="auto"/>
          </w:tcPr>
          <w:p w14:paraId="0C4870E6" w14:textId="77777777" w:rsidR="00551E3B" w:rsidRDefault="00551E3B" w:rsidP="00C63026">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TypeScript</w:t>
            </w:r>
          </w:p>
        </w:tc>
        <w:tc>
          <w:tcPr>
            <w:tcW w:w="0" w:type="auto"/>
          </w:tcPr>
          <w:p w14:paraId="521FDA95" w14:textId="77777777" w:rsidR="00551E3B" w:rsidRDefault="00551E3B" w:rsidP="00C63026">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About 6.0</w:t>
            </w:r>
          </w:p>
        </w:tc>
      </w:tr>
      <w:tr w:rsidR="00551E3B" w14:paraId="7EBE09F8" w14:textId="77777777" w:rsidTr="004B4A13">
        <w:tc>
          <w:tcPr>
            <w:cnfStyle w:val="001000000000" w:firstRow="0" w:lastRow="0" w:firstColumn="1" w:lastColumn="0" w:oddVBand="0" w:evenVBand="0" w:oddHBand="0" w:evenHBand="0" w:firstRowFirstColumn="0" w:firstRowLastColumn="0" w:lastRowFirstColumn="0" w:lastRowLastColumn="0"/>
            <w:tcW w:w="0" w:type="auto"/>
          </w:tcPr>
          <w:p w14:paraId="52DDF2CF" w14:textId="77777777" w:rsidR="00551E3B" w:rsidRDefault="00551E3B" w:rsidP="00C63026">
            <w:pPr>
              <w:jc w:val="both"/>
            </w:pPr>
            <w:r>
              <w:rPr>
                <w:rFonts w:ascii="Times New Roman" w:hAnsi="Times New Roman" w:cs="Times New Roman"/>
              </w:rPr>
              <w:t>Styling</w:t>
            </w:r>
          </w:p>
        </w:tc>
        <w:tc>
          <w:tcPr>
            <w:tcW w:w="0" w:type="auto"/>
          </w:tcPr>
          <w:p w14:paraId="27B8E18B" w14:textId="77777777" w:rsidR="00551E3B" w:rsidRDefault="00551E3B" w:rsidP="00C63026">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Tailwind CSS</w:t>
            </w:r>
          </w:p>
        </w:tc>
        <w:tc>
          <w:tcPr>
            <w:tcW w:w="0" w:type="auto"/>
          </w:tcPr>
          <w:p w14:paraId="7AB14C03" w14:textId="77777777" w:rsidR="00551E3B" w:rsidRDefault="00551E3B" w:rsidP="00C63026">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4</w:t>
            </w:r>
          </w:p>
        </w:tc>
      </w:tr>
      <w:tr w:rsidR="00551E3B" w14:paraId="4030A6C5" w14:textId="77777777" w:rsidTr="004B4A13">
        <w:trPr>
          <w:trHeight w:val="440"/>
        </w:trPr>
        <w:tc>
          <w:tcPr>
            <w:cnfStyle w:val="001000000000" w:firstRow="0" w:lastRow="0" w:firstColumn="1" w:lastColumn="0" w:oddVBand="0" w:evenVBand="0" w:oddHBand="0" w:evenHBand="0" w:firstRowFirstColumn="0" w:firstRowLastColumn="0" w:lastRowFirstColumn="0" w:lastRowLastColumn="0"/>
            <w:tcW w:w="0" w:type="auto"/>
          </w:tcPr>
          <w:p w14:paraId="5B916B19" w14:textId="77777777" w:rsidR="00551E3B" w:rsidRDefault="00551E3B" w:rsidP="00C63026">
            <w:pPr>
              <w:jc w:val="both"/>
            </w:pPr>
            <w:r>
              <w:rPr>
                <w:rFonts w:ascii="Times New Roman" w:hAnsi="Times New Roman" w:cs="Times New Roman"/>
              </w:rPr>
              <w:t>Front-end routing</w:t>
            </w:r>
          </w:p>
        </w:tc>
        <w:tc>
          <w:tcPr>
            <w:tcW w:w="0" w:type="auto"/>
          </w:tcPr>
          <w:p w14:paraId="74C68F98" w14:textId="77777777" w:rsidR="00551E3B" w:rsidRDefault="00551E3B" w:rsidP="00C63026">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React Router</w:t>
            </w:r>
          </w:p>
        </w:tc>
        <w:tc>
          <w:tcPr>
            <w:tcW w:w="0" w:type="auto"/>
          </w:tcPr>
          <w:p w14:paraId="007FC18B" w14:textId="77777777" w:rsidR="00551E3B" w:rsidRDefault="00551E3B" w:rsidP="00C63026">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7</w:t>
            </w:r>
          </w:p>
        </w:tc>
      </w:tr>
      <w:tr w:rsidR="00551E3B" w14:paraId="1534A730" w14:textId="77777777" w:rsidTr="004B4A13">
        <w:trPr>
          <w:trHeight w:val="440"/>
        </w:trPr>
        <w:tc>
          <w:tcPr>
            <w:cnfStyle w:val="001000000000" w:firstRow="0" w:lastRow="0" w:firstColumn="1" w:lastColumn="0" w:oddVBand="0" w:evenVBand="0" w:oddHBand="0" w:evenHBand="0" w:firstRowFirstColumn="0" w:firstRowLastColumn="0" w:lastRowFirstColumn="0" w:lastRowLastColumn="0"/>
            <w:tcW w:w="0" w:type="auto"/>
          </w:tcPr>
          <w:p w14:paraId="257AB307" w14:textId="77777777" w:rsidR="00551E3B" w:rsidRDefault="00551E3B" w:rsidP="00C63026">
            <w:pPr>
              <w:jc w:val="both"/>
            </w:pPr>
            <w:r>
              <w:rPr>
                <w:rFonts w:ascii="Times New Roman" w:hAnsi="Times New Roman" w:cs="Times New Roman"/>
              </w:rPr>
              <w:t>Front-end runtime</w:t>
            </w:r>
          </w:p>
        </w:tc>
        <w:tc>
          <w:tcPr>
            <w:tcW w:w="0" w:type="auto"/>
          </w:tcPr>
          <w:p w14:paraId="6F32E237" w14:textId="77777777" w:rsidR="00551E3B" w:rsidRDefault="00551E3B" w:rsidP="00C63026">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Node.js</w:t>
            </w:r>
          </w:p>
        </w:tc>
        <w:tc>
          <w:tcPr>
            <w:tcW w:w="0" w:type="auto"/>
          </w:tcPr>
          <w:p w14:paraId="0E1D4D8C" w14:textId="77777777" w:rsidR="00551E3B" w:rsidRDefault="00551E3B" w:rsidP="00C63026">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22.12 or later</w:t>
            </w:r>
          </w:p>
        </w:tc>
      </w:tr>
      <w:tr w:rsidR="00551E3B" w14:paraId="3822D72C" w14:textId="77777777" w:rsidTr="004B4A13">
        <w:trPr>
          <w:trHeight w:val="440"/>
        </w:trPr>
        <w:tc>
          <w:tcPr>
            <w:cnfStyle w:val="001000000000" w:firstRow="0" w:lastRow="0" w:firstColumn="1" w:lastColumn="0" w:oddVBand="0" w:evenVBand="0" w:oddHBand="0" w:evenHBand="0" w:firstRowFirstColumn="0" w:firstRowLastColumn="0" w:lastRowFirstColumn="0" w:lastRowLastColumn="0"/>
            <w:tcW w:w="0" w:type="auto"/>
          </w:tcPr>
          <w:p w14:paraId="1FFEA02D" w14:textId="77777777" w:rsidR="00551E3B" w:rsidRDefault="00551E3B" w:rsidP="00C63026">
            <w:pPr>
              <w:jc w:val="both"/>
            </w:pPr>
            <w:r>
              <w:rPr>
                <w:rFonts w:ascii="Times New Roman" w:hAnsi="Times New Roman" w:cs="Times New Roman"/>
              </w:rPr>
              <w:t>Back-end testing</w:t>
            </w:r>
          </w:p>
        </w:tc>
        <w:tc>
          <w:tcPr>
            <w:tcW w:w="0" w:type="auto"/>
          </w:tcPr>
          <w:p w14:paraId="0653999F" w14:textId="77777777" w:rsidR="00551E3B" w:rsidRDefault="00551E3B" w:rsidP="00C63026">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xUnit</w:t>
            </w:r>
          </w:p>
        </w:tc>
        <w:tc>
          <w:tcPr>
            <w:tcW w:w="0" w:type="auto"/>
          </w:tcPr>
          <w:p w14:paraId="50390FE0" w14:textId="77777777" w:rsidR="00551E3B" w:rsidRDefault="00551E3B" w:rsidP="00C63026">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Current</w:t>
            </w:r>
          </w:p>
        </w:tc>
      </w:tr>
      <w:tr w:rsidR="00551E3B" w14:paraId="1784C5EB" w14:textId="77777777" w:rsidTr="004B4A13">
        <w:trPr>
          <w:trHeight w:val="440"/>
        </w:trPr>
        <w:tc>
          <w:tcPr>
            <w:cnfStyle w:val="001000000000" w:firstRow="0" w:lastRow="0" w:firstColumn="1" w:lastColumn="0" w:oddVBand="0" w:evenVBand="0" w:oddHBand="0" w:evenHBand="0" w:firstRowFirstColumn="0" w:firstRowLastColumn="0" w:lastRowFirstColumn="0" w:lastRowLastColumn="0"/>
            <w:tcW w:w="0" w:type="auto"/>
          </w:tcPr>
          <w:p w14:paraId="2BA581CF" w14:textId="77777777" w:rsidR="00551E3B" w:rsidRDefault="00551E3B" w:rsidP="00C63026">
            <w:pPr>
              <w:jc w:val="both"/>
            </w:pPr>
            <w:r>
              <w:rPr>
                <w:rFonts w:ascii="Times New Roman" w:hAnsi="Times New Roman" w:cs="Times New Roman"/>
              </w:rPr>
              <w:t>Front-end testing</w:t>
            </w:r>
          </w:p>
        </w:tc>
        <w:tc>
          <w:tcPr>
            <w:tcW w:w="0" w:type="auto"/>
          </w:tcPr>
          <w:p w14:paraId="0771BF57" w14:textId="77777777" w:rsidR="00551E3B" w:rsidRDefault="00551E3B" w:rsidP="00C63026">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Vitest and Playwright</w:t>
            </w:r>
          </w:p>
        </w:tc>
        <w:tc>
          <w:tcPr>
            <w:tcW w:w="0" w:type="auto"/>
          </w:tcPr>
          <w:p w14:paraId="31C6179E" w14:textId="77777777" w:rsidR="00551E3B" w:rsidRDefault="00551E3B" w:rsidP="00C63026">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Current</w:t>
            </w:r>
          </w:p>
        </w:tc>
      </w:tr>
      <w:tr w:rsidR="00551E3B" w14:paraId="1F798C05" w14:textId="77777777" w:rsidTr="004B4A13">
        <w:trPr>
          <w:trHeight w:val="440"/>
        </w:trPr>
        <w:tc>
          <w:tcPr>
            <w:cnfStyle w:val="001000000000" w:firstRow="0" w:lastRow="0" w:firstColumn="1" w:lastColumn="0" w:oddVBand="0" w:evenVBand="0" w:oddHBand="0" w:evenHBand="0" w:firstRowFirstColumn="0" w:firstRowLastColumn="0" w:lastRowFirstColumn="0" w:lastRowLastColumn="0"/>
            <w:tcW w:w="0" w:type="auto"/>
          </w:tcPr>
          <w:p w14:paraId="5BA980B7" w14:textId="77777777" w:rsidR="00551E3B" w:rsidRDefault="00551E3B" w:rsidP="00C63026">
            <w:pPr>
              <w:jc w:val="both"/>
            </w:pPr>
            <w:r>
              <w:rPr>
                <w:rFonts w:ascii="Times New Roman" w:hAnsi="Times New Roman" w:cs="Times New Roman"/>
              </w:rPr>
              <w:t>Python testing</w:t>
            </w:r>
          </w:p>
        </w:tc>
        <w:tc>
          <w:tcPr>
            <w:tcW w:w="0" w:type="auto"/>
          </w:tcPr>
          <w:p w14:paraId="10BBDD1A" w14:textId="77777777" w:rsidR="00551E3B" w:rsidRDefault="00551E3B" w:rsidP="00C63026">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pytest and httpx</w:t>
            </w:r>
          </w:p>
        </w:tc>
        <w:tc>
          <w:tcPr>
            <w:tcW w:w="0" w:type="auto"/>
          </w:tcPr>
          <w:p w14:paraId="121DE226" w14:textId="77777777" w:rsidR="00551E3B" w:rsidRDefault="00551E3B" w:rsidP="00C63026">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9.1.1 and 0.28.1</w:t>
            </w:r>
          </w:p>
        </w:tc>
      </w:tr>
      <w:tr w:rsidR="00551E3B" w14:paraId="688A3535" w14:textId="77777777" w:rsidTr="004B4A13">
        <w:trPr>
          <w:trHeight w:val="440"/>
        </w:trPr>
        <w:tc>
          <w:tcPr>
            <w:cnfStyle w:val="001000000000" w:firstRow="0" w:lastRow="0" w:firstColumn="1" w:lastColumn="0" w:oddVBand="0" w:evenVBand="0" w:oddHBand="0" w:evenHBand="0" w:firstRowFirstColumn="0" w:firstRowLastColumn="0" w:lastRowFirstColumn="0" w:lastRowLastColumn="0"/>
            <w:tcW w:w="0" w:type="auto"/>
          </w:tcPr>
          <w:p w14:paraId="14FD68D8" w14:textId="77777777" w:rsidR="00551E3B" w:rsidRDefault="00551E3B" w:rsidP="00C63026">
            <w:pPr>
              <w:jc w:val="both"/>
            </w:pPr>
            <w:r>
              <w:rPr>
                <w:rFonts w:ascii="Times New Roman" w:hAnsi="Times New Roman" w:cs="Times New Roman"/>
              </w:rPr>
              <w:lastRenderedPageBreak/>
              <w:t>Password hashing</w:t>
            </w:r>
          </w:p>
        </w:tc>
        <w:tc>
          <w:tcPr>
            <w:tcW w:w="0" w:type="auto"/>
          </w:tcPr>
          <w:p w14:paraId="58ABF5D1" w14:textId="77777777" w:rsidR="00551E3B" w:rsidRDefault="00551E3B" w:rsidP="00C63026">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PBKDF2-HMAC-SHA256</w:t>
            </w:r>
          </w:p>
        </w:tc>
        <w:tc>
          <w:tcPr>
            <w:tcW w:w="0" w:type="auto"/>
          </w:tcPr>
          <w:p w14:paraId="58023A7A" w14:textId="77777777" w:rsidR="00551E3B" w:rsidRDefault="00551E3B" w:rsidP="00C63026">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210,000 iterations</w:t>
            </w:r>
          </w:p>
        </w:tc>
      </w:tr>
    </w:tbl>
    <w:p w14:paraId="192818C2" w14:textId="77777777" w:rsidR="00551E3B" w:rsidRDefault="00551E3B" w:rsidP="00551E3B">
      <w:pPr>
        <w:rPr>
          <w:rFonts w:ascii="Times New Roman" w:hAnsi="Times New Roman" w:cs="Times New Roman"/>
        </w:rPr>
      </w:pPr>
    </w:p>
    <w:p w14:paraId="324A9089" w14:textId="77777777" w:rsidR="00551E3B" w:rsidRDefault="00836CB1" w:rsidP="00551E3B">
      <w:pPr>
        <w:rPr>
          <w:rFonts w:ascii="Times New Roman" w:hAnsi="Times New Roman" w:cs="Times New Roman"/>
        </w:rPr>
      </w:pPr>
      <w:r w:rsidRPr="00836CB1">
        <w:rPr>
          <w:rFonts w:ascii="Times New Roman" w:hAnsi="Times New Roman" w:cs="Times New Roman"/>
        </w:rPr>
        <w:t>All these systems are open-source or free of cost. The absence of license charges constitutes one of the most important practical benefits of such software for a small warehouse.</w:t>
      </w:r>
    </w:p>
    <w:p w14:paraId="7197AB3D" w14:textId="77777777" w:rsidR="00836CB1" w:rsidRDefault="00836CB1" w:rsidP="00551E3B">
      <w:pPr>
        <w:rPr>
          <w:rFonts w:ascii="Times New Roman" w:hAnsi="Times New Roman" w:cs="Times New Roman"/>
        </w:rPr>
      </w:pPr>
    </w:p>
    <w:p w14:paraId="62912A56" w14:textId="77777777" w:rsidR="00907A66" w:rsidRDefault="00907A66" w:rsidP="00551E3B">
      <w:pPr>
        <w:rPr>
          <w:rFonts w:ascii="Times New Roman" w:hAnsi="Times New Roman" w:cs="Times New Roman"/>
        </w:rPr>
      </w:pPr>
    </w:p>
    <w:p w14:paraId="761203B9" w14:textId="77777777" w:rsidR="00836CB1" w:rsidRDefault="00836CB1" w:rsidP="00836CB1">
      <w:pPr>
        <w:pStyle w:val="Heading2"/>
        <w:numPr>
          <w:ilvl w:val="1"/>
          <w:numId w:val="1"/>
        </w:numPr>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43" w:name="_Toc243849102"/>
      <w:r w:rsidRPr="00836CB1">
        <w:rPr>
          <w:rFonts w:ascii="Times New Roman" w:hAnsi="Times New Roman" w:cs="Times New Roman"/>
          <w:b/>
          <w:bCs/>
          <w:color w:val="auto"/>
          <w:sz w:val="24"/>
          <w:szCs w:val="24"/>
        </w:rPr>
        <w:t>Test and deployment plan</w:t>
      </w:r>
      <w:bookmarkEnd w:id="43"/>
    </w:p>
    <w:p w14:paraId="2C25D249" w14:textId="77777777" w:rsidR="00836CB1" w:rsidRDefault="00836CB1" w:rsidP="00836CB1">
      <w:pPr>
        <w:pStyle w:val="Heading3"/>
        <w:numPr>
          <w:ilvl w:val="2"/>
          <w:numId w:val="1"/>
        </w:numPr>
        <w:rPr>
          <w:rFonts w:ascii="Times New Roman" w:hAnsi="Times New Roman" w:cs="Times New Roman"/>
          <w:b/>
          <w:bCs/>
          <w:color w:val="auto"/>
          <w:sz w:val="24"/>
          <w:szCs w:val="24"/>
        </w:rPr>
      </w:pPr>
      <w:bookmarkStart w:id="44" w:name="_Toc243849103"/>
      <w:r w:rsidRPr="00836CB1">
        <w:rPr>
          <w:rFonts w:ascii="Times New Roman" w:hAnsi="Times New Roman" w:cs="Times New Roman"/>
          <w:b/>
          <w:bCs/>
          <w:color w:val="auto"/>
          <w:sz w:val="24"/>
          <w:szCs w:val="24"/>
        </w:rPr>
        <w:t>Testing</w:t>
      </w:r>
      <w:bookmarkEnd w:id="44"/>
    </w:p>
    <w:p w14:paraId="4200FA95" w14:textId="77777777" w:rsidR="00836CB1" w:rsidRPr="00836CB1" w:rsidRDefault="00836CB1" w:rsidP="00836CB1">
      <w:pPr>
        <w:jc w:val="both"/>
        <w:rPr>
          <w:rFonts w:ascii="Times New Roman" w:hAnsi="Times New Roman" w:cs="Times New Roman"/>
        </w:rPr>
      </w:pPr>
      <w:r w:rsidRPr="00836CB1">
        <w:rPr>
          <w:rFonts w:ascii="Times New Roman" w:hAnsi="Times New Roman" w:cs="Times New Roman"/>
        </w:rPr>
        <w:t>Testing takes place on several layers with four kinds of tests for different system layers.</w:t>
      </w:r>
    </w:p>
    <w:p w14:paraId="1905CD43" w14:textId="77777777" w:rsidR="000A2283" w:rsidRPr="00B40310" w:rsidRDefault="000A2283" w:rsidP="000A2283">
      <w:pPr>
        <w:pStyle w:val="Heading4"/>
        <w:numPr>
          <w:ilvl w:val="3"/>
          <w:numId w:val="1"/>
        </w:numPr>
        <w:rPr>
          <w:rFonts w:ascii="Times New Roman" w:hAnsi="Times New Roman" w:cs="Times New Roman"/>
          <w:b/>
          <w:bCs/>
          <w:i w:val="0"/>
          <w:iCs w:val="0"/>
          <w:color w:val="000000" w:themeColor="text1"/>
        </w:rPr>
      </w:pPr>
      <w:r w:rsidRPr="00B40310">
        <w:rPr>
          <w:rFonts w:ascii="Times New Roman" w:hAnsi="Times New Roman" w:cs="Times New Roman"/>
          <w:b/>
          <w:bCs/>
          <w:i w:val="0"/>
          <w:iCs w:val="0"/>
          <w:color w:val="000000" w:themeColor="text1"/>
        </w:rPr>
        <w:t>Unit testing</w:t>
      </w:r>
    </w:p>
    <w:p w14:paraId="3A9A0B95" w14:textId="77777777" w:rsidR="00836CB1" w:rsidRPr="00836CB1" w:rsidRDefault="00836CB1" w:rsidP="00836CB1">
      <w:pPr>
        <w:jc w:val="both"/>
        <w:rPr>
          <w:rFonts w:ascii="Times New Roman" w:hAnsi="Times New Roman" w:cs="Times New Roman"/>
        </w:rPr>
      </w:pPr>
      <w:r w:rsidRPr="00836CB1">
        <w:rPr>
          <w:rFonts w:ascii="Times New Roman" w:hAnsi="Times New Roman" w:cs="Times New Roman"/>
        </w:rPr>
        <w:t>Unit tests are performed on separate services or rules. Some examples are batching rule, cart size validation, hash generation, and access control decisions. Back-end unit tests use xUnit whereas service unit tests use pytest.</w:t>
      </w:r>
    </w:p>
    <w:p w14:paraId="0EA03ED6" w14:textId="77777777" w:rsidR="000A2283" w:rsidRPr="00B40310" w:rsidRDefault="000A2283" w:rsidP="000A2283">
      <w:pPr>
        <w:pStyle w:val="Heading4"/>
        <w:numPr>
          <w:ilvl w:val="3"/>
          <w:numId w:val="1"/>
        </w:numPr>
        <w:rPr>
          <w:rFonts w:ascii="Times New Roman" w:hAnsi="Times New Roman" w:cs="Times New Roman"/>
          <w:b/>
          <w:bCs/>
          <w:i w:val="0"/>
          <w:iCs w:val="0"/>
          <w:color w:val="000000" w:themeColor="text1"/>
        </w:rPr>
      </w:pPr>
      <w:r w:rsidRPr="00B40310">
        <w:rPr>
          <w:rFonts w:ascii="Times New Roman" w:hAnsi="Times New Roman" w:cs="Times New Roman"/>
          <w:b/>
          <w:bCs/>
          <w:i w:val="0"/>
          <w:iCs w:val="0"/>
          <w:color w:val="000000" w:themeColor="text1"/>
        </w:rPr>
        <w:t>Integration testing</w:t>
      </w:r>
    </w:p>
    <w:p w14:paraId="42BB2AB8" w14:textId="77777777" w:rsidR="00836CB1" w:rsidRDefault="00836CB1" w:rsidP="00836CB1">
      <w:pPr>
        <w:jc w:val="both"/>
        <w:rPr>
          <w:rFonts w:ascii="Times New Roman" w:hAnsi="Times New Roman" w:cs="Times New Roman"/>
        </w:rPr>
      </w:pPr>
      <w:r w:rsidRPr="00836CB1">
        <w:rPr>
          <w:rFonts w:ascii="Times New Roman" w:hAnsi="Times New Roman" w:cs="Times New Roman"/>
        </w:rPr>
        <w:t>Integration tests are performed on a live database. The full transaction is performed starting from receiving the item up to creation of the relevant ledger entry, which is checked after the process. Integration tests also verify that there is no partial data remaining when the transaction fails.</w:t>
      </w:r>
    </w:p>
    <w:p w14:paraId="349753C3" w14:textId="77777777" w:rsidR="000A2283" w:rsidRPr="00B40310" w:rsidRDefault="000A2283" w:rsidP="000A2283">
      <w:pPr>
        <w:pStyle w:val="Heading4"/>
        <w:numPr>
          <w:ilvl w:val="3"/>
          <w:numId w:val="1"/>
        </w:numPr>
        <w:rPr>
          <w:rFonts w:ascii="Times New Roman" w:hAnsi="Times New Roman" w:cs="Times New Roman"/>
          <w:b/>
          <w:bCs/>
          <w:i w:val="0"/>
          <w:iCs w:val="0"/>
          <w:color w:val="000000" w:themeColor="text1"/>
        </w:rPr>
      </w:pPr>
      <w:r w:rsidRPr="00B40310">
        <w:rPr>
          <w:rFonts w:ascii="Times New Roman" w:hAnsi="Times New Roman" w:cs="Times New Roman"/>
          <w:b/>
          <w:bCs/>
          <w:i w:val="0"/>
          <w:iCs w:val="0"/>
          <w:color w:val="000000" w:themeColor="text1"/>
        </w:rPr>
        <w:t>Contract testing</w:t>
      </w:r>
    </w:p>
    <w:p w14:paraId="2162BBA6" w14:textId="77777777" w:rsidR="00836CB1" w:rsidRPr="00836CB1" w:rsidRDefault="00836CB1" w:rsidP="00836CB1">
      <w:pPr>
        <w:jc w:val="both"/>
        <w:rPr>
          <w:rFonts w:ascii="Times New Roman" w:hAnsi="Times New Roman" w:cs="Times New Roman"/>
        </w:rPr>
      </w:pPr>
      <w:r w:rsidRPr="00836CB1">
        <w:rPr>
          <w:rFonts w:ascii="Times New Roman" w:hAnsi="Times New Roman" w:cs="Times New Roman"/>
        </w:rPr>
        <w:t>Contract tests examine the structure of interaction between the .NET backend and the Python optimization service. The hash should be the same for the same request in both systems, and the values of the fields in the output should be identical. Otherwise, any discrepancies between the systems will remain undetected without the help of tests.</w:t>
      </w:r>
    </w:p>
    <w:p w14:paraId="2C752646" w14:textId="77777777" w:rsidR="000A2283" w:rsidRPr="00B40310" w:rsidRDefault="000A2283" w:rsidP="000A2283">
      <w:pPr>
        <w:pStyle w:val="Heading4"/>
        <w:numPr>
          <w:ilvl w:val="3"/>
          <w:numId w:val="1"/>
        </w:numPr>
        <w:rPr>
          <w:rFonts w:ascii="Times New Roman" w:hAnsi="Times New Roman" w:cs="Times New Roman"/>
          <w:b/>
          <w:bCs/>
          <w:i w:val="0"/>
          <w:iCs w:val="0"/>
          <w:color w:val="000000" w:themeColor="text1"/>
        </w:rPr>
      </w:pPr>
      <w:r w:rsidRPr="00B40310">
        <w:rPr>
          <w:rFonts w:ascii="Times New Roman" w:hAnsi="Times New Roman" w:cs="Times New Roman"/>
          <w:b/>
          <w:bCs/>
          <w:i w:val="0"/>
          <w:iCs w:val="0"/>
          <w:color w:val="000000" w:themeColor="text1"/>
        </w:rPr>
        <w:t>End-to-end testing</w:t>
      </w:r>
    </w:p>
    <w:p w14:paraId="63C58ADF" w14:textId="77777777" w:rsidR="00836CB1" w:rsidRDefault="00836CB1" w:rsidP="00836CB1">
      <w:pPr>
        <w:jc w:val="both"/>
        <w:rPr>
          <w:rFonts w:ascii="Times New Roman" w:hAnsi="Times New Roman" w:cs="Times New Roman"/>
        </w:rPr>
      </w:pPr>
      <w:r w:rsidRPr="00836CB1">
        <w:rPr>
          <w:rFonts w:ascii="Times New Roman" w:hAnsi="Times New Roman" w:cs="Times New Roman"/>
        </w:rPr>
        <w:t>End-to-end tests use Playwright to simulate a user's actions in a browser. The sequence includes logging in, placing an order, building a batch, looking at the route, and finishing the picking. There is a separate test suite for the permission matrix, which consists of forty permission keys and three roles. Each of the rows in the matrix gets tested via an API test. Role spoofing, token expiration, and unauthorized access to other users' data are among the others that get tested.</w:t>
      </w:r>
    </w:p>
    <w:p w14:paraId="254A1B61" w14:textId="77777777" w:rsidR="000A2283" w:rsidRPr="00B40310" w:rsidRDefault="000A2283" w:rsidP="000A2283">
      <w:pPr>
        <w:pStyle w:val="Heading4"/>
        <w:numPr>
          <w:ilvl w:val="3"/>
          <w:numId w:val="1"/>
        </w:numPr>
        <w:rPr>
          <w:rFonts w:ascii="Times New Roman" w:hAnsi="Times New Roman" w:cs="Times New Roman"/>
          <w:b/>
          <w:bCs/>
          <w:i w:val="0"/>
          <w:iCs w:val="0"/>
          <w:color w:val="000000" w:themeColor="text1"/>
        </w:rPr>
      </w:pPr>
      <w:r w:rsidRPr="00B40310">
        <w:rPr>
          <w:rFonts w:ascii="Times New Roman" w:hAnsi="Times New Roman" w:cs="Times New Roman"/>
          <w:b/>
          <w:bCs/>
          <w:i w:val="0"/>
          <w:iCs w:val="0"/>
          <w:color w:val="000000" w:themeColor="text1"/>
        </w:rPr>
        <w:t>Performance testing</w:t>
      </w:r>
    </w:p>
    <w:p w14:paraId="2C6D765D" w14:textId="77777777" w:rsidR="00836CB1" w:rsidRDefault="00836CB1" w:rsidP="00836CB1">
      <w:pPr>
        <w:jc w:val="both"/>
        <w:rPr>
          <w:rFonts w:ascii="Times New Roman" w:hAnsi="Times New Roman" w:cs="Times New Roman"/>
        </w:rPr>
      </w:pPr>
      <w:r w:rsidRPr="00836CB1">
        <w:rPr>
          <w:rFonts w:ascii="Times New Roman" w:hAnsi="Times New Roman" w:cs="Times New Roman"/>
        </w:rPr>
        <w:t>Performance is assessed in relation to the key constraint specified in the SRS document: less than five seconds response time for the batch of up to twenty-five locations. Multiple batch sizes are checked consecutively and the processing time as well as the time increment depending on the location count are noted down.</w:t>
      </w:r>
    </w:p>
    <w:p w14:paraId="7E629018" w14:textId="77777777" w:rsidR="00931067" w:rsidRDefault="00931067" w:rsidP="00836CB1">
      <w:pPr>
        <w:jc w:val="both"/>
        <w:rPr>
          <w:rFonts w:ascii="Times New Roman" w:hAnsi="Times New Roman" w:cs="Times New Roman"/>
        </w:rPr>
      </w:pPr>
    </w:p>
    <w:p w14:paraId="263EDF68" w14:textId="77777777" w:rsidR="00931067" w:rsidRDefault="00931067" w:rsidP="00836CB1">
      <w:pPr>
        <w:pStyle w:val="Heading3"/>
        <w:numPr>
          <w:ilvl w:val="2"/>
          <w:numId w:val="1"/>
        </w:numPr>
        <w:jc w:val="both"/>
        <w:rPr>
          <w:rFonts w:ascii="Times New Roman" w:hAnsi="Times New Roman" w:cs="Times New Roman"/>
          <w:b/>
          <w:bCs/>
          <w:color w:val="auto"/>
          <w:sz w:val="24"/>
          <w:szCs w:val="24"/>
        </w:rPr>
      </w:pPr>
      <w:bookmarkStart w:id="45" w:name="_Toc243849104"/>
      <w:r w:rsidRPr="00931067">
        <w:rPr>
          <w:rFonts w:ascii="Times New Roman" w:hAnsi="Times New Roman" w:cs="Times New Roman"/>
          <w:b/>
          <w:bCs/>
          <w:color w:val="auto"/>
          <w:sz w:val="24"/>
          <w:szCs w:val="24"/>
        </w:rPr>
        <w:t>Deployment</w:t>
      </w:r>
      <w:bookmarkEnd w:id="45"/>
    </w:p>
    <w:p w14:paraId="27092AD0" w14:textId="77777777" w:rsidR="000A2283" w:rsidRPr="00B40310" w:rsidRDefault="000A2283" w:rsidP="000A2283">
      <w:pPr>
        <w:pStyle w:val="Heading4"/>
        <w:numPr>
          <w:ilvl w:val="3"/>
          <w:numId w:val="1"/>
        </w:numPr>
        <w:rPr>
          <w:rFonts w:ascii="Times New Roman" w:hAnsi="Times New Roman" w:cs="Times New Roman"/>
          <w:b/>
          <w:bCs/>
          <w:i w:val="0"/>
          <w:iCs w:val="0"/>
          <w:color w:val="000000" w:themeColor="text1"/>
        </w:rPr>
      </w:pPr>
      <w:r w:rsidRPr="00B40310">
        <w:rPr>
          <w:rFonts w:ascii="Times New Roman" w:hAnsi="Times New Roman" w:cs="Times New Roman"/>
          <w:b/>
          <w:bCs/>
          <w:i w:val="0"/>
          <w:iCs w:val="0"/>
          <w:color w:val="000000" w:themeColor="text1"/>
        </w:rPr>
        <w:t>Processes and ports</w:t>
      </w:r>
    </w:p>
    <w:p w14:paraId="550D67D4" w14:textId="77777777" w:rsidR="00931067" w:rsidRPr="00931067" w:rsidRDefault="00931067" w:rsidP="00931067">
      <w:pPr>
        <w:jc w:val="both"/>
        <w:rPr>
          <w:rFonts w:ascii="Times New Roman" w:hAnsi="Times New Roman" w:cs="Times New Roman"/>
        </w:rPr>
      </w:pPr>
      <w:r w:rsidRPr="00931067">
        <w:rPr>
          <w:rFonts w:ascii="Times New Roman" w:hAnsi="Times New Roman" w:cs="Times New Roman"/>
        </w:rPr>
        <w:t>There are three processes involved in the operation of the system, namely the front end, the .NET API, and the Python optimization service. While in development, these processes can be run using one machine since the edit-test cycle is brief. However, Docker will be employed during deployment to make sure that all processes are run by one command.</w:t>
      </w:r>
    </w:p>
    <w:p w14:paraId="7E55220E" w14:textId="77777777" w:rsidR="00931067" w:rsidRDefault="00931067" w:rsidP="00931067">
      <w:pPr>
        <w:jc w:val="both"/>
        <w:rPr>
          <w:rFonts w:ascii="Times New Roman" w:hAnsi="Times New Roman" w:cs="Times New Roman"/>
        </w:rPr>
      </w:pPr>
      <w:r w:rsidRPr="00931067">
        <w:rPr>
          <w:rFonts w:ascii="Times New Roman" w:hAnsi="Times New Roman" w:cs="Times New Roman"/>
        </w:rPr>
        <w:t>There are some port considerations that must be considered. During the development process, the .NET API is listening to port 5080, while in the Docker container it is listening to port 8080. On the other hand, the Python service is listening on port 8000 however, it is not available externally since the back end is the only one that accesses it.</w:t>
      </w:r>
    </w:p>
    <w:p w14:paraId="25BC277C" w14:textId="77777777" w:rsidR="000A2283" w:rsidRPr="00B40310" w:rsidRDefault="000A2283" w:rsidP="000A2283">
      <w:pPr>
        <w:pStyle w:val="Heading4"/>
        <w:numPr>
          <w:ilvl w:val="3"/>
          <w:numId w:val="1"/>
        </w:numPr>
        <w:rPr>
          <w:rFonts w:ascii="Times New Roman" w:hAnsi="Times New Roman" w:cs="Times New Roman"/>
          <w:b/>
          <w:bCs/>
          <w:i w:val="0"/>
          <w:iCs w:val="0"/>
          <w:color w:val="000000" w:themeColor="text1"/>
        </w:rPr>
      </w:pPr>
      <w:r w:rsidRPr="00B40310">
        <w:rPr>
          <w:rFonts w:ascii="Times New Roman" w:hAnsi="Times New Roman" w:cs="Times New Roman"/>
          <w:b/>
          <w:bCs/>
          <w:i w:val="0"/>
          <w:iCs w:val="0"/>
          <w:color w:val="000000" w:themeColor="text1"/>
        </w:rPr>
        <w:t>Current status</w:t>
      </w:r>
    </w:p>
    <w:p w14:paraId="23085E76" w14:textId="77777777" w:rsidR="00931067" w:rsidRPr="00931067" w:rsidRDefault="00931067" w:rsidP="00931067">
      <w:pPr>
        <w:jc w:val="both"/>
        <w:rPr>
          <w:rFonts w:ascii="Times New Roman" w:hAnsi="Times New Roman" w:cs="Times New Roman"/>
        </w:rPr>
      </w:pPr>
      <w:r w:rsidRPr="00931067">
        <w:rPr>
          <w:rFonts w:ascii="Times New Roman" w:hAnsi="Times New Roman" w:cs="Times New Roman"/>
        </w:rPr>
        <w:t>As for now, there is only one endpoint that provides the health check and it is /meta/health. Other endpoints need to be developed further, and each module needs to be implemented and tested.</w:t>
      </w:r>
    </w:p>
    <w:p w14:paraId="131C9396" w14:textId="77777777" w:rsidR="00931067" w:rsidRDefault="00931067" w:rsidP="00931067">
      <w:pPr>
        <w:jc w:val="both"/>
        <w:rPr>
          <w:rFonts w:ascii="Times New Roman" w:hAnsi="Times New Roman" w:cs="Times New Roman"/>
        </w:rPr>
      </w:pPr>
      <w:r w:rsidRPr="00931067">
        <w:rPr>
          <w:rFonts w:ascii="Times New Roman" w:hAnsi="Times New Roman" w:cs="Times New Roman"/>
        </w:rPr>
        <w:t>Here is the status of the project: requirements analysis, system design, security model, back-end development, front-end development, and optimization service design are done already. Now back-end implementation is being conducted. The next steps will be implementing Python service and front-end screens and then performing tests after that.</w:t>
      </w:r>
    </w:p>
    <w:p w14:paraId="4A56963E" w14:textId="77777777" w:rsidR="00931067" w:rsidRDefault="00931067" w:rsidP="00931067">
      <w:pPr>
        <w:jc w:val="both"/>
        <w:rPr>
          <w:rFonts w:ascii="Times New Roman" w:hAnsi="Times New Roman" w:cs="Times New Roman"/>
        </w:rPr>
      </w:pPr>
    </w:p>
    <w:p w14:paraId="76CE9D90" w14:textId="77777777" w:rsidR="00931067" w:rsidRDefault="00931067" w:rsidP="00931067">
      <w:pPr>
        <w:pStyle w:val="Heading1"/>
        <w:numPr>
          <w:ilvl w:val="0"/>
          <w:numId w:val="1"/>
        </w:numPr>
        <w:rPr>
          <w:rFonts w:ascii="Times New Roman" w:hAnsi="Times New Roman" w:cs="Times New Roman"/>
          <w:b/>
          <w:bCs/>
          <w:color w:val="auto"/>
          <w:sz w:val="24"/>
          <w:szCs w:val="24"/>
        </w:rPr>
      </w:pPr>
      <w:bookmarkStart w:id="46" w:name="_Toc243849105"/>
      <w:r w:rsidRPr="00931067">
        <w:rPr>
          <w:rFonts w:ascii="Times New Roman" w:hAnsi="Times New Roman" w:cs="Times New Roman"/>
          <w:b/>
          <w:bCs/>
          <w:color w:val="auto"/>
          <w:sz w:val="24"/>
          <w:szCs w:val="24"/>
        </w:rPr>
        <w:t>References</w:t>
      </w:r>
      <w:bookmarkEnd w:id="46"/>
    </w:p>
    <w:p w14:paraId="6F7FA3BB" w14:textId="77777777" w:rsidR="0067116E" w:rsidRDefault="003E6278">
      <w:pPr>
        <w:spacing w:after="240"/>
      </w:pPr>
      <w:r>
        <w:rPr>
          <w:rFonts w:ascii="Times New Roman" w:hAnsi="Times New Roman"/>
        </w:rPr>
        <w:t>All external information used in this report is cited in IEEE style. The entries are given in English, as required by the style.</w:t>
      </w:r>
    </w:p>
    <w:p w14:paraId="0EB9380B" w14:textId="3CE30B99" w:rsidR="0067116E" w:rsidRDefault="005202B2">
      <w:pPr>
        <w:tabs>
          <w:tab w:val="left" w:pos="720"/>
        </w:tabs>
        <w:spacing w:after="120" w:line="240" w:lineRule="auto"/>
        <w:ind w:left="720" w:hanging="720"/>
      </w:pPr>
      <w:r>
        <w:rPr>
          <w:rFonts w:ascii="Times New Roman" w:hAnsi="Times New Roman"/>
        </w:rPr>
        <w:t>[1]</w:t>
      </w:r>
      <w:r>
        <w:rPr>
          <w:rFonts w:ascii="Times New Roman" w:hAnsi="Times New Roman"/>
        </w:rPr>
        <w:tab/>
        <w:t xml:space="preserve">R. de Koster, T. Le-Duc, and K. J. Roodbergen, “Design and control of warehouse order picking: A literature review,” </w:t>
      </w:r>
      <w:r>
        <w:rPr>
          <w:rFonts w:ascii="Times New Roman" w:hAnsi="Times New Roman"/>
          <w:i/>
        </w:rPr>
        <w:t>European Journal of Operational Research</w:t>
      </w:r>
      <w:r>
        <w:rPr>
          <w:rFonts w:ascii="Times New Roman" w:hAnsi="Times New Roman"/>
        </w:rPr>
        <w:t xml:space="preserve">, vol. 182, no. 2, pp. 481–501, 2007, doi: </w:t>
      </w:r>
      <w:hyperlink r:id="rId8" w:history="1">
        <w:r>
          <w:rPr>
            <w:rFonts w:ascii="Times New Roman" w:hAnsi="Times New Roman"/>
            <w:color w:val="0563C1"/>
            <w:u w:val="single"/>
          </w:rPr>
          <w:t>10.1016/j.ejor.2006.07.009</w:t>
        </w:r>
      </w:hyperlink>
    </w:p>
    <w:p w14:paraId="72A7C241" w14:textId="1A124275" w:rsidR="0067116E" w:rsidRDefault="005202B2">
      <w:pPr>
        <w:tabs>
          <w:tab w:val="left" w:pos="720"/>
        </w:tabs>
        <w:spacing w:after="120" w:line="240" w:lineRule="auto"/>
        <w:ind w:left="720" w:hanging="720"/>
      </w:pPr>
      <w:r>
        <w:rPr>
          <w:rFonts w:ascii="Times New Roman" w:hAnsi="Times New Roman"/>
        </w:rPr>
        <w:t>[2]</w:t>
      </w:r>
      <w:r>
        <w:rPr>
          <w:rFonts w:ascii="Times New Roman" w:hAnsi="Times New Roman"/>
        </w:rPr>
        <w:tab/>
        <w:t xml:space="preserve">J. J. Bartholdi and S. T. Hackman, </w:t>
      </w:r>
      <w:r>
        <w:rPr>
          <w:rFonts w:ascii="Times New Roman" w:hAnsi="Times New Roman"/>
          <w:i/>
        </w:rPr>
        <w:t>Warehouse &amp; Distribution Science</w:t>
      </w:r>
      <w:r>
        <w:rPr>
          <w:rFonts w:ascii="Times New Roman" w:hAnsi="Times New Roman"/>
        </w:rPr>
        <w:t xml:space="preserve">, Release 0.98.1. Atlanta, GA, USA: Georgia Institute of Technology, 2019. [Online]. Available: </w:t>
      </w:r>
      <w:hyperlink r:id="rId9" w:history="1">
        <w:r>
          <w:rPr>
            <w:rFonts w:ascii="Times New Roman" w:hAnsi="Times New Roman"/>
            <w:color w:val="0563C1"/>
            <w:u w:val="single"/>
          </w:rPr>
          <w:t>https://www.warehouse-science.com/book/editions/wh-sci-0.98.1.pdf</w:t>
        </w:r>
      </w:hyperlink>
      <w:r>
        <w:rPr>
          <w:rFonts w:ascii="Times New Roman" w:hAnsi="Times New Roman"/>
        </w:rPr>
        <w:t>. Accessed: Oct. 25, 2026.</w:t>
      </w:r>
    </w:p>
    <w:p w14:paraId="28D423A9" w14:textId="6620A5A1" w:rsidR="0067116E" w:rsidRDefault="005202B2">
      <w:pPr>
        <w:tabs>
          <w:tab w:val="left" w:pos="720"/>
        </w:tabs>
        <w:spacing w:after="120" w:line="240" w:lineRule="auto"/>
        <w:ind w:left="720" w:hanging="720"/>
      </w:pPr>
      <w:bookmarkStart w:id="47" w:name="_Ref01"/>
      <w:r>
        <w:rPr>
          <w:rFonts w:ascii="Times New Roman" w:hAnsi="Times New Roman"/>
        </w:rPr>
        <w:t>[3]</w:t>
      </w:r>
      <w:r>
        <w:rPr>
          <w:rFonts w:ascii="Times New Roman" w:hAnsi="Times New Roman"/>
        </w:rPr>
        <w:tab/>
        <w:t xml:space="preserve">P. S. A. A. Seram, “X-Trena software requirements specification,” Version 1.0.0, Centre for Open and Distance Learning, University of Moratuwa, Sri Lanka, 2026. [Online]. Available: </w:t>
      </w:r>
      <w:hyperlink r:id="rId10" w:tooltip="https://github.com/AvinduAloka/ai-powered-order-batching-smart-picking/blob/main/docs/srs/AI-PBRO_SRS_E2529106.pdf" w:history="1">
        <w:r w:rsidRPr="00D260E5">
          <w:rPr>
            <w:rStyle w:val="Hyperlink"/>
            <w:rFonts w:ascii="Times New Roman" w:hAnsi="Times New Roman"/>
          </w:rPr>
          <w:t>https://github.com/AvinduAloka/ai-powered-order-batching-smart-picking/blob/main/docs/srs/AI-PBRO_SRS_E2529106.pdf</w:t>
        </w:r>
      </w:hyperlink>
      <w:r>
        <w:rPr>
          <w:rFonts w:ascii="Times New Roman" w:hAnsi="Times New Roman"/>
        </w:rPr>
        <w:t>. Accessed: Oct. 25, 2026.</w:t>
      </w:r>
      <w:bookmarkEnd w:id="47"/>
    </w:p>
    <w:p w14:paraId="6D68E189" w14:textId="3EB360B1" w:rsidR="0067116E" w:rsidRDefault="005202B2">
      <w:pPr>
        <w:tabs>
          <w:tab w:val="left" w:pos="720"/>
        </w:tabs>
        <w:spacing w:after="120" w:line="240" w:lineRule="auto"/>
        <w:ind w:left="720" w:hanging="720"/>
      </w:pPr>
      <w:r>
        <w:rPr>
          <w:rFonts w:ascii="Times New Roman" w:hAnsi="Times New Roman"/>
        </w:rPr>
        <w:t>[4]</w:t>
      </w:r>
      <w:r>
        <w:rPr>
          <w:rFonts w:ascii="Times New Roman" w:hAnsi="Times New Roman"/>
        </w:rPr>
        <w:tab/>
        <w:t xml:space="preserve">Oracle, “Oracle Warehouse Management Cloud documentation,” Oracle Help Center, 2026. [Online]. Available: </w:t>
      </w:r>
      <w:hyperlink r:id="rId11" w:history="1">
        <w:r>
          <w:rPr>
            <w:rFonts w:ascii="Times New Roman" w:hAnsi="Times New Roman"/>
            <w:color w:val="0563C1"/>
            <w:u w:val="single"/>
          </w:rPr>
          <w:t>https://docs.oracle.com/en/cloud/saas/warehouse-management/</w:t>
        </w:r>
      </w:hyperlink>
      <w:r>
        <w:rPr>
          <w:rFonts w:ascii="Times New Roman" w:hAnsi="Times New Roman"/>
        </w:rPr>
        <w:t>. Accessed: Oct. 25, 2026.</w:t>
      </w:r>
    </w:p>
    <w:p w14:paraId="6BA1281F" w14:textId="2794FF70" w:rsidR="0067116E" w:rsidRDefault="005202B2">
      <w:pPr>
        <w:tabs>
          <w:tab w:val="left" w:pos="720"/>
        </w:tabs>
        <w:spacing w:after="120" w:line="240" w:lineRule="auto"/>
        <w:ind w:left="720" w:hanging="720"/>
      </w:pPr>
      <w:r>
        <w:rPr>
          <w:rFonts w:ascii="Times New Roman" w:hAnsi="Times New Roman"/>
        </w:rPr>
        <w:lastRenderedPageBreak/>
        <w:t>[5]</w:t>
      </w:r>
      <w:r>
        <w:rPr>
          <w:rFonts w:ascii="Times New Roman" w:hAnsi="Times New Roman"/>
        </w:rPr>
        <w:tab/>
        <w:t xml:space="preserve">Fishbowl, “Fishbowl Inventory product documentation,” Fishbowl, 2026. [Online]. Available: </w:t>
      </w:r>
      <w:hyperlink r:id="rId12" w:history="1">
        <w:r>
          <w:rPr>
            <w:rFonts w:ascii="Times New Roman" w:hAnsi="Times New Roman"/>
            <w:color w:val="0563C1"/>
            <w:u w:val="single"/>
          </w:rPr>
          <w:t>https://www.fishbowlinventory.com/</w:t>
        </w:r>
      </w:hyperlink>
      <w:r>
        <w:rPr>
          <w:rFonts w:ascii="Times New Roman" w:hAnsi="Times New Roman"/>
        </w:rPr>
        <w:t>. Accessed: Oct. 25, 2026.</w:t>
      </w:r>
    </w:p>
    <w:p w14:paraId="208D2812" w14:textId="72D3F060" w:rsidR="0067116E" w:rsidRDefault="005202B2">
      <w:pPr>
        <w:tabs>
          <w:tab w:val="left" w:pos="720"/>
        </w:tabs>
        <w:spacing w:after="120" w:line="240" w:lineRule="auto"/>
        <w:ind w:left="720" w:hanging="720"/>
      </w:pPr>
      <w:r>
        <w:rPr>
          <w:rFonts w:ascii="Times New Roman" w:hAnsi="Times New Roman"/>
        </w:rPr>
        <w:t>[6]</w:t>
      </w:r>
      <w:r>
        <w:rPr>
          <w:rFonts w:ascii="Times New Roman" w:hAnsi="Times New Roman"/>
        </w:rPr>
        <w:tab/>
        <w:t xml:space="preserve">SAP, “SAP Extended Warehouse Management documentation,” SAP Help Portal, 2026. [Online]. Available: </w:t>
      </w:r>
      <w:hyperlink r:id="rId13" w:history="1">
        <w:r>
          <w:rPr>
            <w:rFonts w:ascii="Times New Roman" w:hAnsi="Times New Roman"/>
            <w:color w:val="0563C1"/>
            <w:u w:val="single"/>
          </w:rPr>
          <w:t>https://help.sap.com/docs/SAP_EXTENDED_WAREHOUSE_MANAGEMENT</w:t>
        </w:r>
      </w:hyperlink>
      <w:r>
        <w:rPr>
          <w:rFonts w:ascii="Times New Roman" w:hAnsi="Times New Roman"/>
        </w:rPr>
        <w:t>. Accessed: Oct. 25, 2026.</w:t>
      </w:r>
    </w:p>
    <w:p w14:paraId="62470949" w14:textId="672D8E35" w:rsidR="0067116E" w:rsidRDefault="005202B2">
      <w:pPr>
        <w:tabs>
          <w:tab w:val="left" w:pos="720"/>
        </w:tabs>
        <w:spacing w:after="120" w:line="240" w:lineRule="auto"/>
        <w:ind w:left="720" w:hanging="720"/>
      </w:pPr>
      <w:r>
        <w:rPr>
          <w:rFonts w:ascii="Times New Roman" w:hAnsi="Times New Roman"/>
        </w:rPr>
        <w:t>[7]</w:t>
      </w:r>
      <w:r>
        <w:rPr>
          <w:rFonts w:ascii="Times New Roman" w:hAnsi="Times New Roman"/>
        </w:rPr>
        <w:tab/>
        <w:t xml:space="preserve">Manhattan Associates, “Manhattan Warehouse Management solution overview,” Manhattan Associates, 2026. [Online]. Available: </w:t>
      </w:r>
      <w:hyperlink r:id="rId14" w:history="1">
        <w:r>
          <w:rPr>
            <w:rFonts w:ascii="Times New Roman" w:hAnsi="Times New Roman"/>
            <w:color w:val="0563C1"/>
            <w:u w:val="single"/>
          </w:rPr>
          <w:t>https://www.manh.com/solutions/warehouse-management</w:t>
        </w:r>
      </w:hyperlink>
      <w:r>
        <w:rPr>
          <w:rFonts w:ascii="Times New Roman" w:hAnsi="Times New Roman"/>
        </w:rPr>
        <w:t>. Accessed: Oct. 25, 2026.</w:t>
      </w:r>
    </w:p>
    <w:p w14:paraId="5A3C320D" w14:textId="36723CAA" w:rsidR="0067116E" w:rsidRDefault="005202B2">
      <w:pPr>
        <w:tabs>
          <w:tab w:val="left" w:pos="720"/>
        </w:tabs>
        <w:spacing w:after="120" w:line="240" w:lineRule="auto"/>
        <w:ind w:left="720" w:hanging="720"/>
      </w:pPr>
      <w:r>
        <w:rPr>
          <w:rFonts w:ascii="Times New Roman" w:hAnsi="Times New Roman"/>
        </w:rPr>
        <w:t>[8]</w:t>
      </w:r>
      <w:r>
        <w:rPr>
          <w:rFonts w:ascii="Times New Roman" w:hAnsi="Times New Roman"/>
        </w:rPr>
        <w:tab/>
        <w:t xml:space="preserve">Odoo S.A., “Odoo Inventory documentation,” Odoo 18.0 documentation, 2026. [Online]. Available: </w:t>
      </w:r>
      <w:hyperlink r:id="rId15" w:history="1">
        <w:r>
          <w:rPr>
            <w:rFonts w:ascii="Times New Roman" w:hAnsi="Times New Roman"/>
            <w:color w:val="0563C1"/>
            <w:u w:val="single"/>
          </w:rPr>
          <w:t>https://www.odoo.com/documentation/18.0/applications/inventory_and_mrp/inventory.html</w:t>
        </w:r>
      </w:hyperlink>
      <w:r>
        <w:rPr>
          <w:rFonts w:ascii="Times New Roman" w:hAnsi="Times New Roman"/>
        </w:rPr>
        <w:t>. Accessed: Oct. 25, 2026.</w:t>
      </w:r>
    </w:p>
    <w:p w14:paraId="5258F237" w14:textId="1CF1C6D9" w:rsidR="0067116E" w:rsidRDefault="005202B2">
      <w:pPr>
        <w:tabs>
          <w:tab w:val="left" w:pos="720"/>
        </w:tabs>
        <w:spacing w:after="120" w:line="240" w:lineRule="auto"/>
        <w:ind w:left="720" w:hanging="720"/>
      </w:pPr>
      <w:bookmarkStart w:id="48" w:name="_Ref03"/>
      <w:r>
        <w:rPr>
          <w:rFonts w:ascii="Times New Roman" w:hAnsi="Times New Roman"/>
        </w:rPr>
        <w:t>[9]</w:t>
      </w:r>
      <w:r>
        <w:rPr>
          <w:rFonts w:ascii="Times New Roman" w:hAnsi="Times New Roman"/>
        </w:rPr>
        <w:tab/>
        <w:t xml:space="preserve">A. J. R. M. Gademann, J. P. van den Berg, and H. H. van der Hoff, “An order batching algorithm for wave picking in a parallel-aisle warehouse,” </w:t>
      </w:r>
      <w:r>
        <w:rPr>
          <w:rFonts w:ascii="Times New Roman" w:hAnsi="Times New Roman"/>
          <w:i/>
        </w:rPr>
        <w:t>IIE Transactions</w:t>
      </w:r>
      <w:r>
        <w:rPr>
          <w:rFonts w:ascii="Times New Roman" w:hAnsi="Times New Roman"/>
        </w:rPr>
        <w:t xml:space="preserve">, vol. 33, no. 5, pp. 385–398, 2001, doi: </w:t>
      </w:r>
      <w:hyperlink r:id="rId16" w:history="1">
        <w:r>
          <w:rPr>
            <w:rFonts w:ascii="Times New Roman" w:hAnsi="Times New Roman"/>
            <w:color w:val="0563C1"/>
            <w:u w:val="single"/>
          </w:rPr>
          <w:t>10.1080/07408170108936837</w:t>
        </w:r>
      </w:hyperlink>
      <w:bookmarkEnd w:id="48"/>
    </w:p>
    <w:p w14:paraId="39510B7C" w14:textId="1C1E7449" w:rsidR="0067116E" w:rsidRDefault="005202B2">
      <w:pPr>
        <w:tabs>
          <w:tab w:val="left" w:pos="720"/>
        </w:tabs>
        <w:spacing w:after="120" w:line="240" w:lineRule="auto"/>
        <w:ind w:left="720" w:hanging="720"/>
      </w:pPr>
      <w:bookmarkStart w:id="49" w:name="_Ref02"/>
      <w:r>
        <w:rPr>
          <w:rFonts w:ascii="Times New Roman" w:hAnsi="Times New Roman"/>
        </w:rPr>
        <w:t>[10]</w:t>
      </w:r>
      <w:r>
        <w:rPr>
          <w:rFonts w:ascii="Times New Roman" w:hAnsi="Times New Roman"/>
        </w:rPr>
        <w:tab/>
        <w:t xml:space="preserve">K. J. Roodbergen and R. de Koster, “Routing order pickers in a warehouse with a middle aisle,” </w:t>
      </w:r>
      <w:r>
        <w:rPr>
          <w:rFonts w:ascii="Times New Roman" w:hAnsi="Times New Roman"/>
          <w:i/>
        </w:rPr>
        <w:t>European Journal of Operational Research</w:t>
      </w:r>
      <w:r>
        <w:rPr>
          <w:rFonts w:ascii="Times New Roman" w:hAnsi="Times New Roman"/>
        </w:rPr>
        <w:t xml:space="preserve">, vol. 133, no. 1, pp. 32–43, 2001, doi: </w:t>
      </w:r>
      <w:hyperlink r:id="rId17" w:history="1">
        <w:r>
          <w:rPr>
            <w:rFonts w:ascii="Times New Roman" w:hAnsi="Times New Roman"/>
            <w:color w:val="0563C1"/>
            <w:u w:val="single"/>
          </w:rPr>
          <w:t>10.1016/S0377-2217(00)00177-6</w:t>
        </w:r>
      </w:hyperlink>
      <w:bookmarkEnd w:id="49"/>
    </w:p>
    <w:p w14:paraId="75327646" w14:textId="7C95BF52" w:rsidR="0067116E" w:rsidRDefault="005202B2">
      <w:pPr>
        <w:tabs>
          <w:tab w:val="left" w:pos="720"/>
        </w:tabs>
        <w:spacing w:after="120" w:line="240" w:lineRule="auto"/>
        <w:ind w:left="720" w:hanging="720"/>
      </w:pPr>
      <w:bookmarkStart w:id="50" w:name="_Ref04"/>
      <w:r>
        <w:rPr>
          <w:rFonts w:ascii="Times New Roman" w:hAnsi="Times New Roman"/>
        </w:rPr>
        <w:t>[11]</w:t>
      </w:r>
      <w:r>
        <w:rPr>
          <w:rFonts w:ascii="Times New Roman" w:hAnsi="Times New Roman"/>
        </w:rPr>
        <w:tab/>
        <w:t xml:space="preserve">G. B. Dantzig and J. H. Ramser, “The truck dispatching problem,” </w:t>
      </w:r>
      <w:r>
        <w:rPr>
          <w:rFonts w:ascii="Times New Roman" w:hAnsi="Times New Roman"/>
          <w:i/>
        </w:rPr>
        <w:t>Management Science</w:t>
      </w:r>
      <w:r>
        <w:rPr>
          <w:rFonts w:ascii="Times New Roman" w:hAnsi="Times New Roman"/>
        </w:rPr>
        <w:t xml:space="preserve">, vol. 6, no. 1, pp. 80–91, 1959, doi: </w:t>
      </w:r>
      <w:hyperlink r:id="rId18" w:history="1">
        <w:r>
          <w:rPr>
            <w:rFonts w:ascii="Times New Roman" w:hAnsi="Times New Roman"/>
            <w:color w:val="0563C1"/>
            <w:u w:val="single"/>
          </w:rPr>
          <w:t>10.1287/mnsc.6.1.80</w:t>
        </w:r>
      </w:hyperlink>
      <w:bookmarkEnd w:id="50"/>
    </w:p>
    <w:p w14:paraId="2BF060A7" w14:textId="024D3F92" w:rsidR="0067116E" w:rsidRDefault="005202B2">
      <w:pPr>
        <w:tabs>
          <w:tab w:val="left" w:pos="720"/>
        </w:tabs>
        <w:spacing w:after="120" w:line="240" w:lineRule="auto"/>
        <w:ind w:left="720" w:hanging="720"/>
      </w:pPr>
      <w:bookmarkStart w:id="51" w:name="_Ref05"/>
      <w:r>
        <w:rPr>
          <w:rFonts w:ascii="Times New Roman" w:hAnsi="Times New Roman"/>
        </w:rPr>
        <w:t>[12]</w:t>
      </w:r>
      <w:r>
        <w:rPr>
          <w:rFonts w:ascii="Times New Roman" w:hAnsi="Times New Roman"/>
        </w:rPr>
        <w:tab/>
        <w:t xml:space="preserve">R. K. Ahuja, T. L. Magnanti, and J. B. Orlin, </w:t>
      </w:r>
      <w:r>
        <w:rPr>
          <w:rFonts w:ascii="Times New Roman" w:hAnsi="Times New Roman"/>
          <w:i/>
        </w:rPr>
        <w:t>Network Flows: Theory, Algorithms, and Applications</w:t>
      </w:r>
      <w:r>
        <w:rPr>
          <w:rFonts w:ascii="Times New Roman" w:hAnsi="Times New Roman"/>
        </w:rPr>
        <w:t>. Englewood Cliffs, NJ, USA: Prentice Hall, 1993.</w:t>
      </w:r>
      <w:bookmarkEnd w:id="51"/>
    </w:p>
    <w:p w14:paraId="3FB8BF02" w14:textId="3DDEA09C" w:rsidR="0067116E" w:rsidRDefault="005202B2">
      <w:pPr>
        <w:tabs>
          <w:tab w:val="left" w:pos="720"/>
        </w:tabs>
        <w:spacing w:after="120" w:line="240" w:lineRule="auto"/>
        <w:ind w:left="720" w:hanging="720"/>
      </w:pPr>
      <w:bookmarkStart w:id="52" w:name="_Ref06"/>
      <w:r>
        <w:rPr>
          <w:rFonts w:ascii="Times New Roman" w:hAnsi="Times New Roman"/>
        </w:rPr>
        <w:t>[13]</w:t>
      </w:r>
      <w:r>
        <w:rPr>
          <w:rFonts w:ascii="Times New Roman" w:hAnsi="Times New Roman"/>
        </w:rPr>
        <w:tab/>
        <w:t xml:space="preserve">R. S. Sandhu, E. J. Coyne, H. L. Feinstein, and C. E. Youman, “Role-based access control models,” </w:t>
      </w:r>
      <w:r>
        <w:rPr>
          <w:rFonts w:ascii="Times New Roman" w:hAnsi="Times New Roman"/>
          <w:i/>
        </w:rPr>
        <w:t>Computer</w:t>
      </w:r>
      <w:r>
        <w:rPr>
          <w:rFonts w:ascii="Times New Roman" w:hAnsi="Times New Roman"/>
        </w:rPr>
        <w:t xml:space="preserve">, vol. 29, no. 2, pp. 38–47, 1996, doi: </w:t>
      </w:r>
      <w:hyperlink r:id="rId19" w:history="1">
        <w:r>
          <w:rPr>
            <w:rFonts w:ascii="Times New Roman" w:hAnsi="Times New Roman"/>
            <w:color w:val="0563C1"/>
            <w:u w:val="single"/>
          </w:rPr>
          <w:t>10.1109/2.485845</w:t>
        </w:r>
      </w:hyperlink>
      <w:bookmarkEnd w:id="52"/>
    </w:p>
    <w:p w14:paraId="2D848F7D" w14:textId="7512B556" w:rsidR="0067116E" w:rsidRDefault="005202B2">
      <w:pPr>
        <w:tabs>
          <w:tab w:val="left" w:pos="720"/>
        </w:tabs>
        <w:spacing w:after="120" w:line="240" w:lineRule="auto"/>
        <w:ind w:left="720" w:hanging="720"/>
      </w:pPr>
      <w:bookmarkStart w:id="53" w:name="_Ref07"/>
      <w:r>
        <w:rPr>
          <w:rFonts w:ascii="Times New Roman" w:hAnsi="Times New Roman"/>
        </w:rPr>
        <w:t>[14]</w:t>
      </w:r>
      <w:r>
        <w:rPr>
          <w:rFonts w:ascii="Times New Roman" w:hAnsi="Times New Roman"/>
        </w:rPr>
        <w:tab/>
        <w:t xml:space="preserve">V. C. Hu et al., “Guide to attribute based access control (ABAC) definition and considerations,” NIST Special Publication 800-162, Gaithersburg, MD, USA, 2014, doi: </w:t>
      </w:r>
      <w:hyperlink r:id="rId20" w:history="1">
        <w:r>
          <w:rPr>
            <w:rFonts w:ascii="Times New Roman" w:hAnsi="Times New Roman"/>
            <w:color w:val="0563C1"/>
            <w:u w:val="single"/>
          </w:rPr>
          <w:t>10.6028/NIST.SP.800-162</w:t>
        </w:r>
      </w:hyperlink>
      <w:bookmarkEnd w:id="53"/>
    </w:p>
    <w:p w14:paraId="51816721" w14:textId="6D74EF27" w:rsidR="0067116E" w:rsidRDefault="005202B2">
      <w:pPr>
        <w:tabs>
          <w:tab w:val="left" w:pos="720"/>
        </w:tabs>
        <w:spacing w:after="120" w:line="240" w:lineRule="auto"/>
        <w:ind w:left="720" w:hanging="720"/>
      </w:pPr>
      <w:bookmarkStart w:id="54" w:name="_Ref08"/>
      <w:r>
        <w:rPr>
          <w:rFonts w:ascii="Times New Roman" w:hAnsi="Times New Roman"/>
        </w:rPr>
        <w:t>[15]</w:t>
      </w:r>
      <w:r>
        <w:rPr>
          <w:rFonts w:ascii="Times New Roman" w:hAnsi="Times New Roman"/>
        </w:rPr>
        <w:tab/>
        <w:t xml:space="preserve">Google, “OR-Tools: CP-SAT solver documentation,” Google for Developers, 2026. [Online]. Available: </w:t>
      </w:r>
      <w:hyperlink r:id="rId21" w:history="1">
        <w:r>
          <w:rPr>
            <w:rFonts w:ascii="Times New Roman" w:hAnsi="Times New Roman"/>
            <w:color w:val="0563C1"/>
            <w:u w:val="single"/>
          </w:rPr>
          <w:t>https://developers.google.com/optimization/cp/cp_solver</w:t>
        </w:r>
      </w:hyperlink>
      <w:r>
        <w:rPr>
          <w:rFonts w:ascii="Times New Roman" w:hAnsi="Times New Roman"/>
        </w:rPr>
        <w:t>. Accessed: Oct. 25, 2026.</w:t>
      </w:r>
      <w:bookmarkEnd w:id="54"/>
    </w:p>
    <w:p w14:paraId="6C5E4A15" w14:textId="3E4356E8" w:rsidR="0067116E" w:rsidRDefault="005202B2">
      <w:pPr>
        <w:tabs>
          <w:tab w:val="left" w:pos="720"/>
        </w:tabs>
        <w:spacing w:after="120" w:line="240" w:lineRule="auto"/>
        <w:ind w:left="720" w:hanging="720"/>
      </w:pPr>
      <w:bookmarkStart w:id="55" w:name="_Ref16"/>
      <w:r>
        <w:rPr>
          <w:rFonts w:ascii="Times New Roman" w:hAnsi="Times New Roman"/>
        </w:rPr>
        <w:t>[16]</w:t>
      </w:r>
      <w:r>
        <w:rPr>
          <w:rFonts w:ascii="Times New Roman" w:hAnsi="Times New Roman"/>
        </w:rPr>
        <w:tab/>
        <w:t xml:space="preserve">Microsoft, “ASP.NET Core and Entity Framework Core documentation,” Microsoft Learn, 2026. [Online]. Available: </w:t>
      </w:r>
      <w:hyperlink r:id="rId22" w:history="1">
        <w:r>
          <w:rPr>
            <w:rFonts w:ascii="Times New Roman" w:hAnsi="Times New Roman"/>
            <w:color w:val="0563C1"/>
            <w:u w:val="single"/>
          </w:rPr>
          <w:t>https://learn.microsoft.com/aspnet/core/</w:t>
        </w:r>
      </w:hyperlink>
      <w:r>
        <w:rPr>
          <w:rFonts w:ascii="Times New Roman" w:hAnsi="Times New Roman"/>
        </w:rPr>
        <w:t>. Accessed: Oct. 25, 2026.</w:t>
      </w:r>
      <w:bookmarkEnd w:id="55"/>
    </w:p>
    <w:p w14:paraId="784CF373" w14:textId="4EF2DC93" w:rsidR="0067116E" w:rsidRDefault="005202B2">
      <w:pPr>
        <w:tabs>
          <w:tab w:val="left" w:pos="720"/>
        </w:tabs>
        <w:spacing w:after="120" w:line="240" w:lineRule="auto"/>
        <w:ind w:left="720" w:hanging="720"/>
      </w:pPr>
      <w:bookmarkStart w:id="56" w:name="_Ref17"/>
      <w:r>
        <w:rPr>
          <w:rFonts w:ascii="Times New Roman" w:hAnsi="Times New Roman"/>
        </w:rPr>
        <w:t>[17]</w:t>
      </w:r>
      <w:r>
        <w:rPr>
          <w:rFonts w:ascii="Times New Roman" w:hAnsi="Times New Roman"/>
        </w:rPr>
        <w:tab/>
        <w:t xml:space="preserve">S. Ramírez, “FastAPI documentation,” FastAPI, 2026. [Online]. Available: </w:t>
      </w:r>
      <w:hyperlink r:id="rId23" w:history="1">
        <w:r>
          <w:rPr>
            <w:rFonts w:ascii="Times New Roman" w:hAnsi="Times New Roman"/>
            <w:color w:val="0563C1"/>
            <w:u w:val="single"/>
          </w:rPr>
          <w:t>https://fastapi.tiangolo.com</w:t>
        </w:r>
      </w:hyperlink>
      <w:r>
        <w:rPr>
          <w:rFonts w:ascii="Times New Roman" w:hAnsi="Times New Roman"/>
        </w:rPr>
        <w:t>. Accessed: Oct. 25, 2026.</w:t>
      </w:r>
      <w:bookmarkEnd w:id="56"/>
    </w:p>
    <w:p w14:paraId="3B246B4E" w14:textId="0EC90143" w:rsidR="0067116E" w:rsidRDefault="005202B2">
      <w:pPr>
        <w:tabs>
          <w:tab w:val="left" w:pos="720"/>
        </w:tabs>
        <w:spacing w:after="120" w:line="240" w:lineRule="auto"/>
        <w:ind w:left="720" w:hanging="720"/>
      </w:pPr>
      <w:bookmarkStart w:id="57" w:name="_Ref18"/>
      <w:r>
        <w:rPr>
          <w:rFonts w:ascii="Times New Roman" w:hAnsi="Times New Roman"/>
        </w:rPr>
        <w:t>[18]</w:t>
      </w:r>
      <w:r>
        <w:rPr>
          <w:rFonts w:ascii="Times New Roman" w:hAnsi="Times New Roman"/>
        </w:rPr>
        <w:tab/>
        <w:t xml:space="preserve">Meta, “React documentation,” React, 2026. [Online]. Available: </w:t>
      </w:r>
      <w:hyperlink r:id="rId24" w:history="1">
        <w:r>
          <w:rPr>
            <w:rFonts w:ascii="Times New Roman" w:hAnsi="Times New Roman"/>
            <w:color w:val="0563C1"/>
            <w:u w:val="single"/>
          </w:rPr>
          <w:t>https://react.dev</w:t>
        </w:r>
      </w:hyperlink>
      <w:r>
        <w:rPr>
          <w:rFonts w:ascii="Times New Roman" w:hAnsi="Times New Roman"/>
        </w:rPr>
        <w:t>. Accessed: Oct. 25, 2026.</w:t>
      </w:r>
      <w:bookmarkEnd w:id="57"/>
    </w:p>
    <w:p w14:paraId="7F3551CB" w14:textId="77777777" w:rsidR="00931067" w:rsidRDefault="00931067" w:rsidP="00931067">
      <w:pPr>
        <w:pStyle w:val="Heading1"/>
        <w:numPr>
          <w:ilvl w:val="0"/>
          <w:numId w:val="1"/>
        </w:numPr>
        <w:rPr>
          <w:rFonts w:ascii="Times New Roman" w:hAnsi="Times New Roman" w:cs="Times New Roman"/>
          <w:b/>
          <w:bCs/>
          <w:color w:val="auto"/>
          <w:sz w:val="24"/>
          <w:szCs w:val="24"/>
        </w:rPr>
      </w:pPr>
      <w:bookmarkStart w:id="58" w:name="_Toc243849106"/>
      <w:r w:rsidRPr="00931067">
        <w:rPr>
          <w:rFonts w:ascii="Times New Roman" w:hAnsi="Times New Roman" w:cs="Times New Roman"/>
          <w:b/>
          <w:bCs/>
          <w:color w:val="auto"/>
          <w:sz w:val="24"/>
          <w:szCs w:val="24"/>
        </w:rPr>
        <w:lastRenderedPageBreak/>
        <w:t>Appendix</w:t>
      </w:r>
      <w:bookmarkEnd w:id="58"/>
    </w:p>
    <w:p w14:paraId="3B8FDD5F" w14:textId="77777777" w:rsidR="00931067" w:rsidRDefault="00931067" w:rsidP="00931067">
      <w:pPr>
        <w:pStyle w:val="Heading2"/>
        <w:numPr>
          <w:ilvl w:val="1"/>
          <w:numId w:val="1"/>
        </w:numPr>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59" w:name="_Toc243849107"/>
      <w:r w:rsidRPr="00931067">
        <w:rPr>
          <w:rFonts w:ascii="Times New Roman" w:hAnsi="Times New Roman" w:cs="Times New Roman"/>
          <w:b/>
          <w:bCs/>
          <w:color w:val="auto"/>
          <w:sz w:val="24"/>
          <w:szCs w:val="24"/>
        </w:rPr>
        <w:t>Timeline (Gantt chart)</w:t>
      </w:r>
      <w:bookmarkEnd w:id="59"/>
    </w:p>
    <w:p w14:paraId="192C4C79" w14:textId="77777777" w:rsidR="00931067" w:rsidRDefault="008C6B50" w:rsidP="008C6B50">
      <w:pPr>
        <w:jc w:val="both"/>
        <w:rPr>
          <w:rFonts w:ascii="Times New Roman" w:hAnsi="Times New Roman" w:cs="Times New Roman"/>
        </w:rPr>
      </w:pPr>
      <w:r w:rsidRPr="008C6B50">
        <w:rPr>
          <w:rFonts w:ascii="Times New Roman" w:hAnsi="Times New Roman" w:cs="Times New Roman"/>
        </w:rPr>
        <w:t>The schedule will be based on 21st September 2026 which marks the time of the first commit on the repository. This is regardless of whether there is any difference between the semester's schedule and the proposed dates; the order of the activities will not change. The Gantt Chart has been provided in Figure 1 at the end of this section whereas Table 11 gives the activities with dates.</w:t>
      </w:r>
    </w:p>
    <w:p w14:paraId="537E71F5" w14:textId="77777777" w:rsidR="00BE5163" w:rsidRDefault="00BE5163" w:rsidP="008C6B50">
      <w:pPr>
        <w:jc w:val="both"/>
        <w:rPr>
          <w:rFonts w:ascii="Times New Roman" w:hAnsi="Times New Roman" w:cs="Times New Roman"/>
        </w:rPr>
      </w:pPr>
    </w:p>
    <w:p w14:paraId="6562D8EB" w14:textId="77777777" w:rsidR="00B40310" w:rsidRDefault="00B40310" w:rsidP="008C6B50">
      <w:pPr>
        <w:jc w:val="both"/>
        <w:rPr>
          <w:rFonts w:ascii="Times New Roman" w:hAnsi="Times New Roman" w:cs="Times New Roman"/>
        </w:rPr>
      </w:pPr>
    </w:p>
    <w:p w14:paraId="0CFABE36" w14:textId="77777777" w:rsidR="00B40310" w:rsidRDefault="00B40310" w:rsidP="008C6B50">
      <w:pPr>
        <w:jc w:val="both"/>
        <w:rPr>
          <w:rFonts w:ascii="Times New Roman" w:hAnsi="Times New Roman" w:cs="Times New Roman"/>
        </w:rPr>
      </w:pPr>
    </w:p>
    <w:p w14:paraId="1AF07FDB" w14:textId="77777777" w:rsidR="00B40310" w:rsidRDefault="00B40310" w:rsidP="008C6B50">
      <w:pPr>
        <w:jc w:val="both"/>
        <w:rPr>
          <w:rFonts w:ascii="Times New Roman" w:hAnsi="Times New Roman" w:cs="Times New Roman"/>
        </w:rPr>
      </w:pPr>
    </w:p>
    <w:p w14:paraId="34E6A017" w14:textId="77777777" w:rsidR="00BE5163" w:rsidRDefault="00BE5163" w:rsidP="008C6B50">
      <w:pPr>
        <w:jc w:val="both"/>
        <w:rPr>
          <w:rFonts w:ascii="Times New Roman" w:hAnsi="Times New Roman" w:cs="Times New Roman"/>
          <w:b/>
          <w:bCs/>
        </w:rPr>
      </w:pPr>
      <w:r w:rsidRPr="00BE5163">
        <w:rPr>
          <w:rFonts w:ascii="Times New Roman" w:hAnsi="Times New Roman" w:cs="Times New Roman"/>
          <w:b/>
          <w:bCs/>
        </w:rPr>
        <w:t>Phase 1: First Six Months (September 2026 – December 2026)</w:t>
      </w:r>
    </w:p>
    <w:p w14:paraId="0E987544" w14:textId="77777777" w:rsidR="00BE5163" w:rsidRDefault="00BE5163" w:rsidP="008C6B50">
      <w:pPr>
        <w:jc w:val="both"/>
        <w:rPr>
          <w:rFonts w:ascii="Times New Roman" w:hAnsi="Times New Roman" w:cs="Times New Roman"/>
        </w:rPr>
      </w:pPr>
      <w:r w:rsidRPr="00BE5163">
        <w:rPr>
          <w:rFonts w:ascii="Times New Roman" w:hAnsi="Times New Roman" w:cs="Times New Roman"/>
        </w:rPr>
        <w:t>Design, Documentation, and Authentication Only</w:t>
      </w:r>
    </w:p>
    <w:p w14:paraId="09D75C31" w14:textId="22661B11" w:rsidR="00D87FB6" w:rsidRPr="00D87FB6" w:rsidRDefault="00D87FB6" w:rsidP="00D87FB6">
      <w:pPr>
        <w:pStyle w:val="Caption"/>
        <w:keepNext/>
        <w:jc w:val="center"/>
        <w:rPr>
          <w:rFonts w:ascii="Times New Roman" w:hAnsi="Times New Roman" w:cs="Times New Roman"/>
          <w:color w:val="404040" w:themeColor="text1" w:themeTint="BF"/>
          <w:sz w:val="20"/>
          <w:szCs w:val="20"/>
        </w:rPr>
      </w:pPr>
      <w:bookmarkStart w:id="60" w:name="_Toc243849066"/>
      <w:r w:rsidRPr="00D87FB6">
        <w:rPr>
          <w:rFonts w:ascii="Times New Roman" w:hAnsi="Times New Roman" w:cs="Times New Roman"/>
          <w:color w:val="404040" w:themeColor="text1" w:themeTint="BF"/>
          <w:sz w:val="20"/>
          <w:szCs w:val="20"/>
        </w:rPr>
        <w:t xml:space="preserve">Table </w:t>
      </w:r>
      <w:r w:rsidRPr="00D87FB6">
        <w:rPr>
          <w:rFonts w:ascii="Times New Roman" w:hAnsi="Times New Roman" w:cs="Times New Roman"/>
          <w:color w:val="404040" w:themeColor="text1" w:themeTint="BF"/>
          <w:sz w:val="20"/>
          <w:szCs w:val="20"/>
        </w:rPr>
        <w:fldChar w:fldCharType="begin"/>
      </w:r>
      <w:r w:rsidRPr="00D87FB6">
        <w:rPr>
          <w:rFonts w:ascii="Times New Roman" w:hAnsi="Times New Roman" w:cs="Times New Roman"/>
          <w:color w:val="404040" w:themeColor="text1" w:themeTint="BF"/>
          <w:sz w:val="20"/>
          <w:szCs w:val="20"/>
        </w:rPr>
        <w:instrText xml:space="preserve"> SEQ Table \* ARABIC </w:instrText>
      </w:r>
      <w:r w:rsidRPr="00D87FB6">
        <w:rPr>
          <w:rFonts w:ascii="Times New Roman" w:hAnsi="Times New Roman" w:cs="Times New Roman"/>
          <w:color w:val="404040" w:themeColor="text1" w:themeTint="BF"/>
          <w:sz w:val="20"/>
          <w:szCs w:val="20"/>
        </w:rPr>
        <w:fldChar w:fldCharType="separate"/>
      </w:r>
      <w:r w:rsidR="00FB6B48">
        <w:rPr>
          <w:rFonts w:ascii="Times New Roman" w:hAnsi="Times New Roman" w:cs="Times New Roman"/>
          <w:noProof/>
          <w:color w:val="404040" w:themeColor="text1" w:themeTint="BF"/>
          <w:sz w:val="20"/>
          <w:szCs w:val="20"/>
        </w:rPr>
        <w:t>11</w:t>
      </w:r>
      <w:r w:rsidRPr="00D87FB6">
        <w:rPr>
          <w:rFonts w:ascii="Times New Roman" w:hAnsi="Times New Roman" w:cs="Times New Roman"/>
          <w:color w:val="404040" w:themeColor="text1" w:themeTint="BF"/>
          <w:sz w:val="20"/>
          <w:szCs w:val="20"/>
        </w:rPr>
        <w:fldChar w:fldCharType="end"/>
      </w:r>
      <w:r w:rsidRPr="00D87FB6">
        <w:rPr>
          <w:rFonts w:ascii="Times New Roman" w:hAnsi="Times New Roman" w:cs="Times New Roman"/>
          <w:color w:val="404040" w:themeColor="text1" w:themeTint="BF"/>
          <w:sz w:val="20"/>
          <w:szCs w:val="20"/>
          <w:lang w:val="en-US"/>
        </w:rPr>
        <w:t>: Design, Documentation, and Authentication Only</w:t>
      </w:r>
      <w:bookmarkEnd w:id="60"/>
    </w:p>
    <w:tbl>
      <w:tblPr>
        <w:tblStyle w:val="TableGrid"/>
        <w:tblW w:w="0" w:type="auto"/>
        <w:tblLook w:val="04A0" w:firstRow="1" w:lastRow="0" w:firstColumn="1" w:lastColumn="0" w:noHBand="0" w:noVBand="1"/>
      </w:tblPr>
      <w:tblGrid>
        <w:gridCol w:w="3768"/>
        <w:gridCol w:w="1627"/>
        <w:gridCol w:w="1980"/>
        <w:gridCol w:w="1281"/>
      </w:tblGrid>
      <w:tr w:rsidR="00D87FB6" w14:paraId="2B670BD2" w14:textId="77777777" w:rsidTr="00D87FB6">
        <w:tc>
          <w:tcPr>
            <w:tcW w:w="3768" w:type="dxa"/>
          </w:tcPr>
          <w:p w14:paraId="25F876E7" w14:textId="77777777" w:rsidR="00D87FB6" w:rsidRPr="00D87FB6" w:rsidRDefault="00D87FB6" w:rsidP="0090211D">
            <w:pPr>
              <w:rPr>
                <w:rFonts w:ascii="Times New Roman" w:hAnsi="Times New Roman" w:cs="Times New Roman"/>
              </w:rPr>
            </w:pPr>
            <w:r w:rsidRPr="00D87FB6">
              <w:rPr>
                <w:rFonts w:ascii="Times New Roman" w:hAnsi="Times New Roman" w:cs="Times New Roman"/>
                <w:b/>
              </w:rPr>
              <w:t>Task</w:t>
            </w:r>
          </w:p>
        </w:tc>
        <w:tc>
          <w:tcPr>
            <w:tcW w:w="1627" w:type="dxa"/>
          </w:tcPr>
          <w:p w14:paraId="47F6511C" w14:textId="77777777" w:rsidR="00D87FB6" w:rsidRPr="00D87FB6" w:rsidRDefault="00D87FB6" w:rsidP="0090211D">
            <w:pPr>
              <w:rPr>
                <w:rFonts w:ascii="Times New Roman" w:hAnsi="Times New Roman" w:cs="Times New Roman"/>
              </w:rPr>
            </w:pPr>
            <w:r w:rsidRPr="00D87FB6">
              <w:rPr>
                <w:rFonts w:ascii="Times New Roman" w:hAnsi="Times New Roman" w:cs="Times New Roman"/>
                <w:b/>
              </w:rPr>
              <w:t>Start Date</w:t>
            </w:r>
          </w:p>
        </w:tc>
        <w:tc>
          <w:tcPr>
            <w:tcW w:w="1980" w:type="dxa"/>
          </w:tcPr>
          <w:p w14:paraId="4F928D2A" w14:textId="77777777" w:rsidR="00D87FB6" w:rsidRPr="00D87FB6" w:rsidRDefault="00D87FB6" w:rsidP="0090211D">
            <w:pPr>
              <w:rPr>
                <w:rFonts w:ascii="Times New Roman" w:hAnsi="Times New Roman" w:cs="Times New Roman"/>
              </w:rPr>
            </w:pPr>
            <w:r w:rsidRPr="00D87FB6">
              <w:rPr>
                <w:rFonts w:ascii="Times New Roman" w:hAnsi="Times New Roman" w:cs="Times New Roman"/>
                <w:b/>
              </w:rPr>
              <w:t>Duration (Days)</w:t>
            </w:r>
          </w:p>
        </w:tc>
        <w:tc>
          <w:tcPr>
            <w:tcW w:w="1281" w:type="dxa"/>
          </w:tcPr>
          <w:p w14:paraId="443E76F9" w14:textId="77777777" w:rsidR="00D87FB6" w:rsidRPr="00D87FB6" w:rsidRDefault="00D87FB6" w:rsidP="0090211D">
            <w:pPr>
              <w:rPr>
                <w:rFonts w:ascii="Times New Roman" w:hAnsi="Times New Roman" w:cs="Times New Roman"/>
              </w:rPr>
            </w:pPr>
            <w:r w:rsidRPr="00D87FB6">
              <w:rPr>
                <w:rFonts w:ascii="Times New Roman" w:hAnsi="Times New Roman" w:cs="Times New Roman"/>
                <w:b/>
              </w:rPr>
              <w:t>Status</w:t>
            </w:r>
          </w:p>
        </w:tc>
      </w:tr>
      <w:tr w:rsidR="00D87FB6" w14:paraId="7044BBF7" w14:textId="77777777" w:rsidTr="00D87FB6">
        <w:trPr>
          <w:trHeight w:val="773"/>
        </w:trPr>
        <w:tc>
          <w:tcPr>
            <w:tcW w:w="3768" w:type="dxa"/>
          </w:tcPr>
          <w:p w14:paraId="2B3D3734"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SRS analysis and requirement normalization</w:t>
            </w:r>
          </w:p>
        </w:tc>
        <w:tc>
          <w:tcPr>
            <w:tcW w:w="1627" w:type="dxa"/>
          </w:tcPr>
          <w:p w14:paraId="667B9D68"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2026-09-21</w:t>
            </w:r>
          </w:p>
        </w:tc>
        <w:tc>
          <w:tcPr>
            <w:tcW w:w="1980" w:type="dxa"/>
          </w:tcPr>
          <w:p w14:paraId="2F527E9E"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7</w:t>
            </w:r>
          </w:p>
        </w:tc>
        <w:tc>
          <w:tcPr>
            <w:tcW w:w="1281" w:type="dxa"/>
          </w:tcPr>
          <w:p w14:paraId="0AD03317"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Complete</w:t>
            </w:r>
          </w:p>
        </w:tc>
      </w:tr>
      <w:tr w:rsidR="00D87FB6" w14:paraId="6A532D4B" w14:textId="77777777" w:rsidTr="00D87FB6">
        <w:trPr>
          <w:trHeight w:val="800"/>
        </w:trPr>
        <w:tc>
          <w:tcPr>
            <w:tcW w:w="3768" w:type="dxa"/>
          </w:tcPr>
          <w:p w14:paraId="17EBDEEE"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System architecture and data model design</w:t>
            </w:r>
          </w:p>
        </w:tc>
        <w:tc>
          <w:tcPr>
            <w:tcW w:w="1627" w:type="dxa"/>
          </w:tcPr>
          <w:p w14:paraId="4ED40F07"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2026-09-21</w:t>
            </w:r>
          </w:p>
        </w:tc>
        <w:tc>
          <w:tcPr>
            <w:tcW w:w="1980" w:type="dxa"/>
          </w:tcPr>
          <w:p w14:paraId="38514CB8"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7</w:t>
            </w:r>
          </w:p>
        </w:tc>
        <w:tc>
          <w:tcPr>
            <w:tcW w:w="1281" w:type="dxa"/>
          </w:tcPr>
          <w:p w14:paraId="21F90C22"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Complete</w:t>
            </w:r>
          </w:p>
        </w:tc>
      </w:tr>
      <w:tr w:rsidR="00D87FB6" w14:paraId="68D8AF71" w14:textId="77777777" w:rsidTr="00D87FB6">
        <w:trPr>
          <w:trHeight w:val="620"/>
        </w:trPr>
        <w:tc>
          <w:tcPr>
            <w:tcW w:w="3768" w:type="dxa"/>
          </w:tcPr>
          <w:p w14:paraId="13FD9840"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Security design (RBAC and ABAC)</w:t>
            </w:r>
          </w:p>
        </w:tc>
        <w:tc>
          <w:tcPr>
            <w:tcW w:w="1627" w:type="dxa"/>
          </w:tcPr>
          <w:p w14:paraId="02C68859"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2026-09-25</w:t>
            </w:r>
          </w:p>
        </w:tc>
        <w:tc>
          <w:tcPr>
            <w:tcW w:w="1980" w:type="dxa"/>
          </w:tcPr>
          <w:p w14:paraId="1569818C"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6</w:t>
            </w:r>
          </w:p>
        </w:tc>
        <w:tc>
          <w:tcPr>
            <w:tcW w:w="1281" w:type="dxa"/>
          </w:tcPr>
          <w:p w14:paraId="0B9B88B8"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Complete</w:t>
            </w:r>
          </w:p>
        </w:tc>
      </w:tr>
      <w:tr w:rsidR="00D87FB6" w14:paraId="19B37A85" w14:textId="77777777" w:rsidTr="00D87FB6">
        <w:trPr>
          <w:trHeight w:val="800"/>
        </w:trPr>
        <w:tc>
          <w:tcPr>
            <w:tcW w:w="3768" w:type="dxa"/>
          </w:tcPr>
          <w:p w14:paraId="5BCF6F85"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Wireframes and prototype (30 and 4)</w:t>
            </w:r>
          </w:p>
        </w:tc>
        <w:tc>
          <w:tcPr>
            <w:tcW w:w="1627" w:type="dxa"/>
          </w:tcPr>
          <w:p w14:paraId="3FF6299E"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2026-09-25</w:t>
            </w:r>
          </w:p>
        </w:tc>
        <w:tc>
          <w:tcPr>
            <w:tcW w:w="1980" w:type="dxa"/>
          </w:tcPr>
          <w:p w14:paraId="61A7663E"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14</w:t>
            </w:r>
          </w:p>
        </w:tc>
        <w:tc>
          <w:tcPr>
            <w:tcW w:w="1281" w:type="dxa"/>
          </w:tcPr>
          <w:p w14:paraId="6E0A3C2D"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Complete</w:t>
            </w:r>
          </w:p>
        </w:tc>
      </w:tr>
      <w:tr w:rsidR="00D87FB6" w14:paraId="7C4DC5EE" w14:textId="77777777" w:rsidTr="00D87FB6">
        <w:trPr>
          <w:trHeight w:val="530"/>
        </w:trPr>
        <w:tc>
          <w:tcPr>
            <w:tcW w:w="3768" w:type="dxa"/>
          </w:tcPr>
          <w:p w14:paraId="156FF0A6"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Back-end and front-end design plans</w:t>
            </w:r>
          </w:p>
        </w:tc>
        <w:tc>
          <w:tcPr>
            <w:tcW w:w="1627" w:type="dxa"/>
          </w:tcPr>
          <w:p w14:paraId="026FC9DB"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2026-09-28</w:t>
            </w:r>
          </w:p>
        </w:tc>
        <w:tc>
          <w:tcPr>
            <w:tcW w:w="1980" w:type="dxa"/>
          </w:tcPr>
          <w:p w14:paraId="159F76DB"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7</w:t>
            </w:r>
          </w:p>
        </w:tc>
        <w:tc>
          <w:tcPr>
            <w:tcW w:w="1281" w:type="dxa"/>
          </w:tcPr>
          <w:p w14:paraId="219F6E0E"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Complete</w:t>
            </w:r>
          </w:p>
        </w:tc>
      </w:tr>
      <w:tr w:rsidR="00D87FB6" w14:paraId="1760E750" w14:textId="77777777" w:rsidTr="00D87FB6">
        <w:trPr>
          <w:trHeight w:val="620"/>
        </w:trPr>
        <w:tc>
          <w:tcPr>
            <w:tcW w:w="3768" w:type="dxa"/>
          </w:tcPr>
          <w:p w14:paraId="4EAF3A2A"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Optimization service design</w:t>
            </w:r>
          </w:p>
        </w:tc>
        <w:tc>
          <w:tcPr>
            <w:tcW w:w="1627" w:type="dxa"/>
          </w:tcPr>
          <w:p w14:paraId="33573D18"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2026-09-28</w:t>
            </w:r>
          </w:p>
        </w:tc>
        <w:tc>
          <w:tcPr>
            <w:tcW w:w="1980" w:type="dxa"/>
          </w:tcPr>
          <w:p w14:paraId="34CF8169"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5</w:t>
            </w:r>
          </w:p>
        </w:tc>
        <w:tc>
          <w:tcPr>
            <w:tcW w:w="1281" w:type="dxa"/>
          </w:tcPr>
          <w:p w14:paraId="17A45BC2"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Complete</w:t>
            </w:r>
          </w:p>
        </w:tc>
      </w:tr>
      <w:tr w:rsidR="00D87FB6" w14:paraId="76A726C0" w14:textId="77777777" w:rsidTr="00D87FB6">
        <w:trPr>
          <w:trHeight w:val="530"/>
        </w:trPr>
        <w:tc>
          <w:tcPr>
            <w:tcW w:w="3768" w:type="dxa"/>
          </w:tcPr>
          <w:p w14:paraId="7B96A6A0"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API collection and command notes</w:t>
            </w:r>
          </w:p>
        </w:tc>
        <w:tc>
          <w:tcPr>
            <w:tcW w:w="1627" w:type="dxa"/>
          </w:tcPr>
          <w:p w14:paraId="5D833BAA"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2026-10-01</w:t>
            </w:r>
          </w:p>
        </w:tc>
        <w:tc>
          <w:tcPr>
            <w:tcW w:w="1980" w:type="dxa"/>
          </w:tcPr>
          <w:p w14:paraId="0E94C632"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14</w:t>
            </w:r>
          </w:p>
        </w:tc>
        <w:tc>
          <w:tcPr>
            <w:tcW w:w="1281" w:type="dxa"/>
          </w:tcPr>
          <w:p w14:paraId="7C84330B"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Complete</w:t>
            </w:r>
          </w:p>
        </w:tc>
      </w:tr>
      <w:tr w:rsidR="00D87FB6" w14:paraId="5E8EEED6" w14:textId="77777777" w:rsidTr="00D87FB6">
        <w:tc>
          <w:tcPr>
            <w:tcW w:w="3768" w:type="dxa"/>
          </w:tcPr>
          <w:p w14:paraId="05869A66"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Authentication and Authorization design (User, Role, Employee)</w:t>
            </w:r>
          </w:p>
        </w:tc>
        <w:tc>
          <w:tcPr>
            <w:tcW w:w="1627" w:type="dxa"/>
          </w:tcPr>
          <w:p w14:paraId="17DDFE45"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2026-10-01</w:t>
            </w:r>
          </w:p>
        </w:tc>
        <w:tc>
          <w:tcPr>
            <w:tcW w:w="1980" w:type="dxa"/>
          </w:tcPr>
          <w:p w14:paraId="3A704DEC"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10</w:t>
            </w:r>
          </w:p>
        </w:tc>
        <w:tc>
          <w:tcPr>
            <w:tcW w:w="1281" w:type="dxa"/>
          </w:tcPr>
          <w:p w14:paraId="016A1AB3"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Complete</w:t>
            </w:r>
          </w:p>
        </w:tc>
      </w:tr>
      <w:tr w:rsidR="00D87FB6" w14:paraId="0BF8F887" w14:textId="77777777" w:rsidTr="00D87FB6">
        <w:trPr>
          <w:trHeight w:val="800"/>
        </w:trPr>
        <w:tc>
          <w:tcPr>
            <w:tcW w:w="3768" w:type="dxa"/>
          </w:tcPr>
          <w:p w14:paraId="2C6D6F39"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Database design for Authentication and Authorization module only</w:t>
            </w:r>
          </w:p>
        </w:tc>
        <w:tc>
          <w:tcPr>
            <w:tcW w:w="1627" w:type="dxa"/>
          </w:tcPr>
          <w:p w14:paraId="7D5096B9"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2026-10-11</w:t>
            </w:r>
          </w:p>
        </w:tc>
        <w:tc>
          <w:tcPr>
            <w:tcW w:w="1980" w:type="dxa"/>
          </w:tcPr>
          <w:p w14:paraId="17B3402E"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30</w:t>
            </w:r>
          </w:p>
        </w:tc>
        <w:tc>
          <w:tcPr>
            <w:tcW w:w="1281" w:type="dxa"/>
          </w:tcPr>
          <w:p w14:paraId="52B1D9AF"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Complete</w:t>
            </w:r>
          </w:p>
        </w:tc>
      </w:tr>
      <w:tr w:rsidR="00D87FB6" w14:paraId="6D672805" w14:textId="77777777" w:rsidTr="00D87FB6">
        <w:trPr>
          <w:trHeight w:val="1070"/>
        </w:trPr>
        <w:tc>
          <w:tcPr>
            <w:tcW w:w="3768" w:type="dxa"/>
          </w:tcPr>
          <w:p w14:paraId="6963005F"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Authentication and Authorization implementation (Sign-in, Sign-out, RBAC, and ABAC)</w:t>
            </w:r>
          </w:p>
        </w:tc>
        <w:tc>
          <w:tcPr>
            <w:tcW w:w="1627" w:type="dxa"/>
          </w:tcPr>
          <w:p w14:paraId="16123899"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2026-11-01</w:t>
            </w:r>
          </w:p>
        </w:tc>
        <w:tc>
          <w:tcPr>
            <w:tcW w:w="1980" w:type="dxa"/>
          </w:tcPr>
          <w:p w14:paraId="5411F144"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30</w:t>
            </w:r>
          </w:p>
        </w:tc>
        <w:tc>
          <w:tcPr>
            <w:tcW w:w="1281" w:type="dxa"/>
          </w:tcPr>
          <w:p w14:paraId="4F619392"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In progress</w:t>
            </w:r>
          </w:p>
        </w:tc>
      </w:tr>
      <w:tr w:rsidR="00D87FB6" w14:paraId="3B66FCA2" w14:textId="77777777" w:rsidTr="00D87FB6">
        <w:trPr>
          <w:trHeight w:val="1250"/>
        </w:trPr>
        <w:tc>
          <w:tcPr>
            <w:tcW w:w="3768" w:type="dxa"/>
          </w:tcPr>
          <w:p w14:paraId="29773BCF"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lastRenderedPageBreak/>
              <w:t>Design documentation for remaining modules (Orders, Batching, Routing, Inventory, Put-away, Fulfilment, Reporting, and API Integration)</w:t>
            </w:r>
          </w:p>
        </w:tc>
        <w:tc>
          <w:tcPr>
            <w:tcW w:w="1627" w:type="dxa"/>
          </w:tcPr>
          <w:p w14:paraId="5E3E2E91"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2026-11-15</w:t>
            </w:r>
          </w:p>
        </w:tc>
        <w:tc>
          <w:tcPr>
            <w:tcW w:w="1980" w:type="dxa"/>
          </w:tcPr>
          <w:p w14:paraId="128D5DA0"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30</w:t>
            </w:r>
          </w:p>
        </w:tc>
        <w:tc>
          <w:tcPr>
            <w:tcW w:w="1281" w:type="dxa"/>
          </w:tcPr>
          <w:p w14:paraId="544D7AA5"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In progress</w:t>
            </w:r>
          </w:p>
        </w:tc>
      </w:tr>
      <w:tr w:rsidR="00D87FB6" w14:paraId="00B01969" w14:textId="77777777" w:rsidTr="00D87FB6">
        <w:trPr>
          <w:trHeight w:val="1070"/>
        </w:trPr>
        <w:tc>
          <w:tcPr>
            <w:tcW w:w="3768" w:type="dxa"/>
          </w:tcPr>
          <w:p w14:paraId="78F6B3E1"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Interim report writing and finalization (Design documents and Authentication module only)</w:t>
            </w:r>
          </w:p>
        </w:tc>
        <w:tc>
          <w:tcPr>
            <w:tcW w:w="1627" w:type="dxa"/>
          </w:tcPr>
          <w:p w14:paraId="2B5FC78F"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2026-12-01</w:t>
            </w:r>
          </w:p>
        </w:tc>
        <w:tc>
          <w:tcPr>
            <w:tcW w:w="1980" w:type="dxa"/>
          </w:tcPr>
          <w:p w14:paraId="14778681"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30</w:t>
            </w:r>
          </w:p>
        </w:tc>
        <w:tc>
          <w:tcPr>
            <w:tcW w:w="1281" w:type="dxa"/>
          </w:tcPr>
          <w:p w14:paraId="486FB644"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In progress</w:t>
            </w:r>
          </w:p>
        </w:tc>
      </w:tr>
    </w:tbl>
    <w:p w14:paraId="0677AC62" w14:textId="77777777" w:rsidR="00B40310" w:rsidRDefault="00B40310" w:rsidP="008C6B50">
      <w:pPr>
        <w:jc w:val="both"/>
        <w:rPr>
          <w:rFonts w:ascii="Times New Roman" w:hAnsi="Times New Roman" w:cs="Times New Roman"/>
        </w:rPr>
      </w:pPr>
    </w:p>
    <w:p w14:paraId="47590BEB" w14:textId="77777777" w:rsidR="00B40310" w:rsidRPr="00BE5163" w:rsidRDefault="00B40310" w:rsidP="008C6B50">
      <w:pPr>
        <w:jc w:val="both"/>
        <w:rPr>
          <w:rFonts w:ascii="Times New Roman" w:hAnsi="Times New Roman" w:cs="Times New Roman"/>
        </w:rPr>
      </w:pPr>
    </w:p>
    <w:p w14:paraId="4DA460F8" w14:textId="77777777" w:rsidR="00907A66" w:rsidRDefault="00BE5163" w:rsidP="008C6B50">
      <w:pPr>
        <w:jc w:val="both"/>
        <w:rPr>
          <w:rFonts w:ascii="Times New Roman" w:hAnsi="Times New Roman" w:cs="Times New Roman"/>
          <w:b/>
          <w:bCs/>
        </w:rPr>
      </w:pPr>
      <w:r w:rsidRPr="00BE5163">
        <w:rPr>
          <w:rFonts w:ascii="Times New Roman" w:hAnsi="Times New Roman" w:cs="Times New Roman"/>
          <w:b/>
          <w:bCs/>
        </w:rPr>
        <w:t>Phase 2: Next Six Months (January 2027 – June 2027)</w:t>
      </w:r>
    </w:p>
    <w:p w14:paraId="3628F099" w14:textId="77777777" w:rsidR="00BE5163" w:rsidRDefault="00BE5163" w:rsidP="008C6B50">
      <w:pPr>
        <w:jc w:val="both"/>
        <w:rPr>
          <w:rFonts w:ascii="Times New Roman" w:hAnsi="Times New Roman" w:cs="Times New Roman"/>
        </w:rPr>
      </w:pPr>
      <w:r w:rsidRPr="00BE5163">
        <w:rPr>
          <w:rFonts w:ascii="Times New Roman" w:hAnsi="Times New Roman" w:cs="Times New Roman"/>
        </w:rPr>
        <w:t>Coding of Remaining Modules</w:t>
      </w:r>
    </w:p>
    <w:p w14:paraId="5BA2E3A3" w14:textId="04FBCB72" w:rsidR="00D87FB6" w:rsidRPr="00D87FB6" w:rsidRDefault="00D87FB6" w:rsidP="00D87FB6">
      <w:pPr>
        <w:pStyle w:val="Caption"/>
        <w:keepNext/>
        <w:jc w:val="center"/>
        <w:rPr>
          <w:rFonts w:ascii="Times New Roman" w:hAnsi="Times New Roman" w:cs="Times New Roman"/>
          <w:color w:val="404040" w:themeColor="text1" w:themeTint="BF"/>
          <w:sz w:val="20"/>
          <w:szCs w:val="20"/>
        </w:rPr>
      </w:pPr>
      <w:bookmarkStart w:id="61" w:name="_Toc243849067"/>
      <w:r w:rsidRPr="00D87FB6">
        <w:rPr>
          <w:rFonts w:ascii="Times New Roman" w:hAnsi="Times New Roman" w:cs="Times New Roman"/>
          <w:color w:val="404040" w:themeColor="text1" w:themeTint="BF"/>
          <w:sz w:val="20"/>
          <w:szCs w:val="20"/>
        </w:rPr>
        <w:t xml:space="preserve">Table </w:t>
      </w:r>
      <w:r w:rsidRPr="00D87FB6">
        <w:rPr>
          <w:rFonts w:ascii="Times New Roman" w:hAnsi="Times New Roman" w:cs="Times New Roman"/>
          <w:color w:val="404040" w:themeColor="text1" w:themeTint="BF"/>
          <w:sz w:val="20"/>
          <w:szCs w:val="20"/>
        </w:rPr>
        <w:fldChar w:fldCharType="begin"/>
      </w:r>
      <w:r w:rsidRPr="00D87FB6">
        <w:rPr>
          <w:rFonts w:ascii="Times New Roman" w:hAnsi="Times New Roman" w:cs="Times New Roman"/>
          <w:color w:val="404040" w:themeColor="text1" w:themeTint="BF"/>
          <w:sz w:val="20"/>
          <w:szCs w:val="20"/>
        </w:rPr>
        <w:instrText xml:space="preserve"> SEQ Table \* ARABIC </w:instrText>
      </w:r>
      <w:r w:rsidRPr="00D87FB6">
        <w:rPr>
          <w:rFonts w:ascii="Times New Roman" w:hAnsi="Times New Roman" w:cs="Times New Roman"/>
          <w:color w:val="404040" w:themeColor="text1" w:themeTint="BF"/>
          <w:sz w:val="20"/>
          <w:szCs w:val="20"/>
        </w:rPr>
        <w:fldChar w:fldCharType="separate"/>
      </w:r>
      <w:r w:rsidR="00FB6B48">
        <w:rPr>
          <w:rFonts w:ascii="Times New Roman" w:hAnsi="Times New Roman" w:cs="Times New Roman"/>
          <w:noProof/>
          <w:color w:val="404040" w:themeColor="text1" w:themeTint="BF"/>
          <w:sz w:val="20"/>
          <w:szCs w:val="20"/>
        </w:rPr>
        <w:t>12</w:t>
      </w:r>
      <w:r w:rsidRPr="00D87FB6">
        <w:rPr>
          <w:rFonts w:ascii="Times New Roman" w:hAnsi="Times New Roman" w:cs="Times New Roman"/>
          <w:color w:val="404040" w:themeColor="text1" w:themeTint="BF"/>
          <w:sz w:val="20"/>
          <w:szCs w:val="20"/>
        </w:rPr>
        <w:fldChar w:fldCharType="end"/>
      </w:r>
      <w:r w:rsidRPr="00D87FB6">
        <w:rPr>
          <w:rFonts w:ascii="Times New Roman" w:hAnsi="Times New Roman" w:cs="Times New Roman"/>
          <w:color w:val="404040" w:themeColor="text1" w:themeTint="BF"/>
          <w:sz w:val="20"/>
          <w:szCs w:val="20"/>
          <w:lang w:val="en-US"/>
        </w:rPr>
        <w:t>: Coding of Remaining Modules</w:t>
      </w:r>
      <w:bookmarkEnd w:id="61"/>
    </w:p>
    <w:tbl>
      <w:tblPr>
        <w:tblStyle w:val="TableGrid"/>
        <w:tblW w:w="0" w:type="auto"/>
        <w:tblLook w:val="04A0" w:firstRow="1" w:lastRow="0" w:firstColumn="1" w:lastColumn="0" w:noHBand="0" w:noVBand="1"/>
      </w:tblPr>
      <w:tblGrid>
        <w:gridCol w:w="4671"/>
        <w:gridCol w:w="2074"/>
        <w:gridCol w:w="1911"/>
      </w:tblGrid>
      <w:tr w:rsidR="00D87FB6" w14:paraId="6F8EA874" w14:textId="77777777" w:rsidTr="00D87FB6">
        <w:tc>
          <w:tcPr>
            <w:tcW w:w="4671" w:type="dxa"/>
          </w:tcPr>
          <w:p w14:paraId="1303DE0D" w14:textId="77777777" w:rsidR="00D87FB6" w:rsidRPr="00D87FB6" w:rsidRDefault="00D87FB6" w:rsidP="0090211D">
            <w:pPr>
              <w:rPr>
                <w:rFonts w:ascii="Times New Roman" w:hAnsi="Times New Roman" w:cs="Times New Roman"/>
              </w:rPr>
            </w:pPr>
            <w:r w:rsidRPr="00D87FB6">
              <w:rPr>
                <w:rFonts w:ascii="Times New Roman" w:hAnsi="Times New Roman" w:cs="Times New Roman"/>
                <w:b/>
              </w:rPr>
              <w:t>Task</w:t>
            </w:r>
          </w:p>
        </w:tc>
        <w:tc>
          <w:tcPr>
            <w:tcW w:w="2074" w:type="dxa"/>
          </w:tcPr>
          <w:p w14:paraId="166A598A" w14:textId="77777777" w:rsidR="00D87FB6" w:rsidRPr="00D87FB6" w:rsidRDefault="00D87FB6" w:rsidP="0090211D">
            <w:pPr>
              <w:rPr>
                <w:rFonts w:ascii="Times New Roman" w:hAnsi="Times New Roman" w:cs="Times New Roman"/>
              </w:rPr>
            </w:pPr>
            <w:r w:rsidRPr="00D87FB6">
              <w:rPr>
                <w:rFonts w:ascii="Times New Roman" w:hAnsi="Times New Roman" w:cs="Times New Roman"/>
                <w:b/>
              </w:rPr>
              <w:t>Duration (Days)</w:t>
            </w:r>
          </w:p>
        </w:tc>
        <w:tc>
          <w:tcPr>
            <w:tcW w:w="1911" w:type="dxa"/>
          </w:tcPr>
          <w:p w14:paraId="08F9BB2F" w14:textId="77777777" w:rsidR="00D87FB6" w:rsidRPr="00D87FB6" w:rsidRDefault="00D87FB6" w:rsidP="0090211D">
            <w:pPr>
              <w:rPr>
                <w:rFonts w:ascii="Times New Roman" w:hAnsi="Times New Roman" w:cs="Times New Roman"/>
              </w:rPr>
            </w:pPr>
            <w:r w:rsidRPr="00D87FB6">
              <w:rPr>
                <w:rFonts w:ascii="Times New Roman" w:hAnsi="Times New Roman" w:cs="Times New Roman"/>
                <w:b/>
              </w:rPr>
              <w:t>Status</w:t>
            </w:r>
          </w:p>
        </w:tc>
      </w:tr>
      <w:tr w:rsidR="00D87FB6" w14:paraId="65975880" w14:textId="77777777" w:rsidTr="00D87FB6">
        <w:trPr>
          <w:trHeight w:val="1097"/>
        </w:trPr>
        <w:tc>
          <w:tcPr>
            <w:tcW w:w="4671" w:type="dxa"/>
          </w:tcPr>
          <w:p w14:paraId="4EE154B0"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Implementation of remaining modules (Orders, Batching, Routing, Inventory, Put-away, Fulfilment, Reporting)</w:t>
            </w:r>
          </w:p>
        </w:tc>
        <w:tc>
          <w:tcPr>
            <w:tcW w:w="2074" w:type="dxa"/>
          </w:tcPr>
          <w:p w14:paraId="357AC92B"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90</w:t>
            </w:r>
          </w:p>
        </w:tc>
        <w:tc>
          <w:tcPr>
            <w:tcW w:w="1911" w:type="dxa"/>
          </w:tcPr>
          <w:p w14:paraId="4284394F"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Planned</w:t>
            </w:r>
          </w:p>
        </w:tc>
      </w:tr>
      <w:tr w:rsidR="00D87FB6" w14:paraId="5FB93807" w14:textId="77777777" w:rsidTr="00D87FB6">
        <w:trPr>
          <w:trHeight w:val="530"/>
        </w:trPr>
        <w:tc>
          <w:tcPr>
            <w:tcW w:w="4671" w:type="dxa"/>
          </w:tcPr>
          <w:p w14:paraId="7A2B074E"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Python solvers (batching and routing)</w:t>
            </w:r>
          </w:p>
        </w:tc>
        <w:tc>
          <w:tcPr>
            <w:tcW w:w="2074" w:type="dxa"/>
          </w:tcPr>
          <w:p w14:paraId="5FC42F40"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21</w:t>
            </w:r>
          </w:p>
        </w:tc>
        <w:tc>
          <w:tcPr>
            <w:tcW w:w="1911" w:type="dxa"/>
          </w:tcPr>
          <w:p w14:paraId="04558418"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Planned</w:t>
            </w:r>
          </w:p>
        </w:tc>
      </w:tr>
      <w:tr w:rsidR="00D87FB6" w14:paraId="4C2A224C" w14:textId="77777777" w:rsidTr="00D87FB6">
        <w:trPr>
          <w:trHeight w:val="800"/>
        </w:trPr>
        <w:tc>
          <w:tcPr>
            <w:tcW w:w="4671" w:type="dxa"/>
          </w:tcPr>
          <w:p w14:paraId="5FA73DEE"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Front-end implementation for remaining modules</w:t>
            </w:r>
          </w:p>
        </w:tc>
        <w:tc>
          <w:tcPr>
            <w:tcW w:w="2074" w:type="dxa"/>
          </w:tcPr>
          <w:p w14:paraId="2DFFC80D"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28</w:t>
            </w:r>
          </w:p>
        </w:tc>
        <w:tc>
          <w:tcPr>
            <w:tcW w:w="1911" w:type="dxa"/>
          </w:tcPr>
          <w:p w14:paraId="48AA667A"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Planned</w:t>
            </w:r>
          </w:p>
        </w:tc>
      </w:tr>
      <w:tr w:rsidR="00D87FB6" w14:paraId="6F8A7BE7" w14:textId="77777777" w:rsidTr="00D87FB6">
        <w:trPr>
          <w:trHeight w:val="530"/>
        </w:trPr>
        <w:tc>
          <w:tcPr>
            <w:tcW w:w="4671" w:type="dxa"/>
          </w:tcPr>
          <w:p w14:paraId="07729E7F"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Integration, unit, and system testing</w:t>
            </w:r>
          </w:p>
        </w:tc>
        <w:tc>
          <w:tcPr>
            <w:tcW w:w="2074" w:type="dxa"/>
          </w:tcPr>
          <w:p w14:paraId="53371C4B"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30</w:t>
            </w:r>
          </w:p>
        </w:tc>
        <w:tc>
          <w:tcPr>
            <w:tcW w:w="1911" w:type="dxa"/>
          </w:tcPr>
          <w:p w14:paraId="04453EE5"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Planned</w:t>
            </w:r>
          </w:p>
        </w:tc>
      </w:tr>
      <w:tr w:rsidR="00D87FB6" w14:paraId="759AFF80" w14:textId="77777777" w:rsidTr="00D87FB6">
        <w:trPr>
          <w:trHeight w:val="890"/>
        </w:trPr>
        <w:tc>
          <w:tcPr>
            <w:tcW w:w="4671" w:type="dxa"/>
          </w:tcPr>
          <w:p w14:paraId="2EC04D46"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Final report writing and submission preparation</w:t>
            </w:r>
          </w:p>
        </w:tc>
        <w:tc>
          <w:tcPr>
            <w:tcW w:w="2074" w:type="dxa"/>
          </w:tcPr>
          <w:p w14:paraId="22612FC1"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31</w:t>
            </w:r>
          </w:p>
        </w:tc>
        <w:tc>
          <w:tcPr>
            <w:tcW w:w="1911" w:type="dxa"/>
          </w:tcPr>
          <w:p w14:paraId="0571B0DF" w14:textId="77777777" w:rsidR="00D87FB6" w:rsidRPr="00D87FB6" w:rsidRDefault="00D87FB6" w:rsidP="0090211D">
            <w:pPr>
              <w:rPr>
                <w:rFonts w:ascii="Times New Roman" w:hAnsi="Times New Roman" w:cs="Times New Roman"/>
              </w:rPr>
            </w:pPr>
            <w:r w:rsidRPr="00D87FB6">
              <w:rPr>
                <w:rFonts w:ascii="Times New Roman" w:hAnsi="Times New Roman" w:cs="Times New Roman"/>
              </w:rPr>
              <w:t>Planned</w:t>
            </w:r>
          </w:p>
        </w:tc>
      </w:tr>
    </w:tbl>
    <w:p w14:paraId="5648BCF2" w14:textId="77777777" w:rsidR="00D87FB6" w:rsidRPr="00BE5163" w:rsidRDefault="00D87FB6" w:rsidP="008C6B50">
      <w:pPr>
        <w:jc w:val="both"/>
        <w:rPr>
          <w:rFonts w:ascii="Times New Roman" w:hAnsi="Times New Roman" w:cs="Times New Roman"/>
        </w:rPr>
      </w:pPr>
    </w:p>
    <w:p w14:paraId="3F857C09" w14:textId="77777777" w:rsidR="008C6B50" w:rsidRDefault="008C6B50" w:rsidP="008C6B50">
      <w:pPr>
        <w:jc w:val="both"/>
        <w:rPr>
          <w:rFonts w:ascii="Times New Roman" w:hAnsi="Times New Roman" w:cs="Times New Roman"/>
        </w:rPr>
      </w:pPr>
    </w:p>
    <w:p w14:paraId="7EF4433A" w14:textId="0A656CCA" w:rsidR="008C6B50" w:rsidRDefault="008C6B50" w:rsidP="008C6B50">
      <w:pPr>
        <w:jc w:val="both"/>
        <w:rPr>
          <w:rFonts w:ascii="Times New Roman" w:hAnsi="Times New Roman" w:cs="Times New Roman"/>
        </w:rPr>
      </w:pPr>
      <w:r w:rsidRPr="008C6B50">
        <w:rPr>
          <w:rFonts w:ascii="Times New Roman" w:hAnsi="Times New Roman" w:cs="Times New Roman"/>
        </w:rPr>
        <w:t xml:space="preserve">The project is thus split up into </w:t>
      </w:r>
      <w:r w:rsidR="00641B27">
        <w:rPr>
          <w:rFonts w:ascii="Times New Roman" w:hAnsi="Times New Roman" w:cs="Times New Roman"/>
        </w:rPr>
        <w:t>seventeen tasks</w:t>
      </w:r>
      <w:r w:rsidRPr="008C6B50">
        <w:rPr>
          <w:rFonts w:ascii="Times New Roman" w:hAnsi="Times New Roman" w:cs="Times New Roman"/>
        </w:rPr>
        <w:t xml:space="preserve"> across two phases. Out of these, six packages that go from requirement analysis to optimization service design have already been completed. Backend development and report writing are currently being worked on, whereas the other packages will come later.</w:t>
      </w:r>
    </w:p>
    <w:p w14:paraId="7BC3FFBA" w14:textId="77777777" w:rsidR="008C6B50" w:rsidRDefault="008C6B50" w:rsidP="008C6B50">
      <w:pPr>
        <w:jc w:val="both"/>
        <w:rPr>
          <w:rFonts w:ascii="Times New Roman" w:hAnsi="Times New Roman" w:cs="Times New Roman"/>
        </w:rPr>
      </w:pPr>
    </w:p>
    <w:p w14:paraId="293685EC" w14:textId="77777777" w:rsidR="005779D8" w:rsidRDefault="00626155" w:rsidP="005779D8">
      <w:pPr>
        <w:keepNext/>
        <w:jc w:val="both"/>
      </w:pPr>
      <w:r>
        <w:rPr>
          <w:rFonts w:ascii="Times New Roman" w:hAnsi="Times New Roman" w:cs="Times New Roman"/>
          <w:noProof/>
        </w:rPr>
        <w:lastRenderedPageBreak/>
        <w:drawing>
          <wp:inline distT="0" distB="0" distL="0" distR="0" wp14:anchorId="5306A3E2" wp14:editId="21A639C5">
            <wp:extent cx="4953000" cy="3048000"/>
            <wp:effectExtent l="0" t="0" r="0" b="0"/>
            <wp:docPr id="106375499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54998" name="Graphic 1063754998"/>
                    <pic:cNvPicPr/>
                  </pic:nvPicPr>
                  <pic:blipFill>
                    <a:blip r:embed="rId25">
                      <a:extLst>
                        <a:ext uri="{96DAC541-7B7A-43D3-8B79-37D633B846F1}">
                          <asvg:svgBlip xmlns:asvg="http://schemas.microsoft.com/office/drawing/2016/SVG/main" r:embed="rId26"/>
                        </a:ext>
                      </a:extLst>
                    </a:blip>
                    <a:stretch>
                      <a:fillRect/>
                    </a:stretch>
                  </pic:blipFill>
                  <pic:spPr>
                    <a:xfrm>
                      <a:off x="0" y="0"/>
                      <a:ext cx="4953000" cy="3048000"/>
                    </a:xfrm>
                    <a:prstGeom prst="rect">
                      <a:avLst/>
                    </a:prstGeom>
                  </pic:spPr>
                </pic:pic>
              </a:graphicData>
            </a:graphic>
          </wp:inline>
        </w:drawing>
      </w:r>
    </w:p>
    <w:p w14:paraId="2BBC723F" w14:textId="77E62FA4" w:rsidR="008C6B50" w:rsidRPr="005779D8" w:rsidRDefault="005779D8" w:rsidP="005779D8">
      <w:pPr>
        <w:pStyle w:val="Caption"/>
        <w:jc w:val="center"/>
        <w:rPr>
          <w:rFonts w:ascii="Times New Roman" w:hAnsi="Times New Roman" w:cs="Times New Roman"/>
          <w:color w:val="404040" w:themeColor="text1" w:themeTint="BF"/>
          <w:sz w:val="20"/>
          <w:szCs w:val="20"/>
        </w:rPr>
      </w:pPr>
      <w:bookmarkStart w:id="62" w:name="_Toc243849050"/>
      <w:bookmarkStart w:id="63" w:name="_Toc243849677"/>
      <w:r w:rsidRPr="005779D8">
        <w:rPr>
          <w:rFonts w:ascii="Times New Roman" w:hAnsi="Times New Roman" w:cs="Times New Roman"/>
          <w:color w:val="404040" w:themeColor="text1" w:themeTint="BF"/>
          <w:sz w:val="20"/>
          <w:szCs w:val="20"/>
        </w:rPr>
        <w:t xml:space="preserve">Figure </w:t>
      </w:r>
      <w:r w:rsidRPr="005779D8">
        <w:rPr>
          <w:rFonts w:ascii="Times New Roman" w:hAnsi="Times New Roman" w:cs="Times New Roman"/>
          <w:color w:val="404040" w:themeColor="text1" w:themeTint="BF"/>
          <w:sz w:val="20"/>
          <w:szCs w:val="20"/>
        </w:rPr>
        <w:fldChar w:fldCharType="begin"/>
      </w:r>
      <w:r w:rsidRPr="005779D8">
        <w:rPr>
          <w:rFonts w:ascii="Times New Roman" w:hAnsi="Times New Roman" w:cs="Times New Roman"/>
          <w:color w:val="404040" w:themeColor="text1" w:themeTint="BF"/>
          <w:sz w:val="20"/>
          <w:szCs w:val="20"/>
        </w:rPr>
        <w:instrText xml:space="preserve"> SEQ Figure \* ARABIC </w:instrText>
      </w:r>
      <w:r w:rsidRPr="005779D8">
        <w:rPr>
          <w:rFonts w:ascii="Times New Roman" w:hAnsi="Times New Roman" w:cs="Times New Roman"/>
          <w:color w:val="404040" w:themeColor="text1" w:themeTint="BF"/>
          <w:sz w:val="20"/>
          <w:szCs w:val="20"/>
        </w:rPr>
        <w:fldChar w:fldCharType="separate"/>
      </w:r>
      <w:r w:rsidR="00FB6B48">
        <w:rPr>
          <w:rFonts w:ascii="Times New Roman" w:hAnsi="Times New Roman" w:cs="Times New Roman"/>
          <w:noProof/>
          <w:color w:val="404040" w:themeColor="text1" w:themeTint="BF"/>
          <w:sz w:val="20"/>
          <w:szCs w:val="20"/>
        </w:rPr>
        <w:t>1</w:t>
      </w:r>
      <w:r w:rsidRPr="005779D8">
        <w:rPr>
          <w:rFonts w:ascii="Times New Roman" w:hAnsi="Times New Roman" w:cs="Times New Roman"/>
          <w:color w:val="404040" w:themeColor="text1" w:themeTint="BF"/>
          <w:sz w:val="20"/>
          <w:szCs w:val="20"/>
        </w:rPr>
        <w:fldChar w:fldCharType="end"/>
      </w:r>
      <w:r w:rsidRPr="005779D8">
        <w:rPr>
          <w:rFonts w:ascii="Times New Roman" w:hAnsi="Times New Roman" w:cs="Times New Roman"/>
          <w:color w:val="404040" w:themeColor="text1" w:themeTint="BF"/>
          <w:sz w:val="20"/>
          <w:szCs w:val="20"/>
          <w:lang w:val="en-US"/>
        </w:rPr>
        <w:t>: Project schedule, 21 September 2026 - 31 May 2027</w:t>
      </w:r>
      <w:bookmarkEnd w:id="62"/>
      <w:bookmarkEnd w:id="63"/>
    </w:p>
    <w:p w14:paraId="7777A79C" w14:textId="77777777" w:rsidR="008C6B50" w:rsidRDefault="008C6B50" w:rsidP="008C6B50">
      <w:pPr>
        <w:jc w:val="both"/>
        <w:rPr>
          <w:rFonts w:ascii="Times New Roman" w:hAnsi="Times New Roman" w:cs="Times New Roman"/>
        </w:rPr>
      </w:pPr>
    </w:p>
    <w:p w14:paraId="44660BE0" w14:textId="77777777" w:rsidR="008C6B50" w:rsidRDefault="008C6B50" w:rsidP="008C6B50">
      <w:pPr>
        <w:pStyle w:val="Heading2"/>
        <w:numPr>
          <w:ilvl w:val="1"/>
          <w:numId w:val="1"/>
        </w:numPr>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64" w:name="_Toc243849108"/>
      <w:r w:rsidRPr="008C6B50">
        <w:rPr>
          <w:rFonts w:ascii="Times New Roman" w:hAnsi="Times New Roman" w:cs="Times New Roman"/>
          <w:b/>
          <w:bCs/>
          <w:color w:val="auto"/>
          <w:sz w:val="24"/>
          <w:szCs w:val="24"/>
        </w:rPr>
        <w:t>Software requirements specification</w:t>
      </w:r>
      <w:bookmarkEnd w:id="64"/>
    </w:p>
    <w:p w14:paraId="19E26220" w14:textId="77777777" w:rsidR="008C6B50" w:rsidRDefault="008C6B50" w:rsidP="008C6B50">
      <w:pPr>
        <w:jc w:val="both"/>
        <w:rPr>
          <w:rFonts w:ascii="Times New Roman" w:hAnsi="Times New Roman" w:cs="Times New Roman"/>
        </w:rPr>
      </w:pPr>
      <w:r w:rsidRPr="008C6B50">
        <w:rPr>
          <w:rFonts w:ascii="Times New Roman" w:hAnsi="Times New Roman" w:cs="Times New Roman"/>
        </w:rPr>
        <w:t>Software Requirements Specification is included in this report. The major components of SRS are mentioned in Table 13.</w:t>
      </w:r>
    </w:p>
    <w:p w14:paraId="1CDB1F9F" w14:textId="0ACC25DA" w:rsidR="00DB1E74" w:rsidRDefault="00397EB7" w:rsidP="00526D1D">
      <w:pPr>
        <w:rPr>
          <w:rFonts w:ascii="Times New Roman" w:hAnsi="Times New Roman" w:cs="Times New Roman"/>
        </w:rPr>
      </w:pPr>
      <w:r>
        <w:rPr>
          <w:rFonts w:ascii="Times New Roman" w:hAnsi="Times New Roman" w:cs="Times New Roman"/>
        </w:rPr>
        <w:t>The SRS can also be downloaded from the project repository: PDF version (</w:t>
      </w:r>
      <w:hyperlink r:id="rId27" w:tooltip="https://github.com/AvinduAloka/ai-powered-order-batching-smart-picking/blob/main/docs/srs/AI-PBRO_SRS_E2529106.pdf" w:history="1">
        <w:r w:rsidRPr="00397EB7">
          <w:rPr>
            <w:rStyle w:val="Hyperlink"/>
            <w:rFonts w:ascii="Times New Roman" w:hAnsi="Times New Roman" w:cs="Times New Roman"/>
          </w:rPr>
          <w:t>https://github.com/AvinduAloka/ai-powered-order-batching-smart-picking/blob/main/docs/srs/AI-PBRO_SRS_E2529106.pdf</w:t>
        </w:r>
      </w:hyperlink>
      <w:r>
        <w:rPr>
          <w:rFonts w:ascii="Times New Roman" w:hAnsi="Times New Roman" w:cs="Times New Roman"/>
        </w:rPr>
        <w:t>) and DOCX version (</w:t>
      </w:r>
      <w:hyperlink r:id="rId28" w:tooltip="https://github.com/AvinduAloka/ai-powered-order-batching-smart-picking/blob/main/docs/srs/AI-PBRO_SRS_E2529106.docx" w:history="1">
        <w:r w:rsidRPr="00397EB7">
          <w:rPr>
            <w:rStyle w:val="Hyperlink"/>
            <w:rFonts w:ascii="Times New Roman" w:hAnsi="Times New Roman" w:cs="Times New Roman"/>
          </w:rPr>
          <w:t>https://github.com/AvinduAloka/ai-powered-order-batching-smart-picking/blob/main/docs/srs/AI-PBRO_SRS_E2529106.docx</w:t>
        </w:r>
      </w:hyperlink>
      <w:r>
        <w:rPr>
          <w:rFonts w:ascii="Times New Roman" w:hAnsi="Times New Roman" w:cs="Times New Roman"/>
        </w:rPr>
        <w:t>).</w:t>
      </w:r>
    </w:p>
    <w:p w14:paraId="2BAC436C" w14:textId="77777777" w:rsidR="00397EB7" w:rsidRDefault="00397EB7" w:rsidP="008C6B50">
      <w:pPr>
        <w:jc w:val="both"/>
        <w:rPr>
          <w:rFonts w:ascii="Times New Roman" w:hAnsi="Times New Roman" w:cs="Times New Roman"/>
        </w:rPr>
      </w:pPr>
    </w:p>
    <w:p w14:paraId="1D58E0DE" w14:textId="41046C6C" w:rsidR="00D87FB6" w:rsidRPr="00D87FB6" w:rsidRDefault="00D87FB6" w:rsidP="00D87FB6">
      <w:pPr>
        <w:pStyle w:val="Caption"/>
        <w:keepNext/>
        <w:jc w:val="center"/>
        <w:rPr>
          <w:rFonts w:ascii="Times New Roman" w:hAnsi="Times New Roman" w:cs="Times New Roman"/>
          <w:color w:val="404040" w:themeColor="text1" w:themeTint="BF"/>
          <w:sz w:val="20"/>
          <w:szCs w:val="20"/>
        </w:rPr>
      </w:pPr>
      <w:bookmarkStart w:id="65" w:name="_Toc243849068"/>
      <w:r w:rsidRPr="00D87FB6">
        <w:rPr>
          <w:rFonts w:ascii="Times New Roman" w:hAnsi="Times New Roman" w:cs="Times New Roman"/>
          <w:color w:val="404040" w:themeColor="text1" w:themeTint="BF"/>
          <w:sz w:val="20"/>
          <w:szCs w:val="20"/>
        </w:rPr>
        <w:t xml:space="preserve">Table </w:t>
      </w:r>
      <w:r w:rsidRPr="00D87FB6">
        <w:rPr>
          <w:rFonts w:ascii="Times New Roman" w:hAnsi="Times New Roman" w:cs="Times New Roman"/>
          <w:color w:val="404040" w:themeColor="text1" w:themeTint="BF"/>
          <w:sz w:val="20"/>
          <w:szCs w:val="20"/>
        </w:rPr>
        <w:fldChar w:fldCharType="begin"/>
      </w:r>
      <w:r w:rsidRPr="00D87FB6">
        <w:rPr>
          <w:rFonts w:ascii="Times New Roman" w:hAnsi="Times New Roman" w:cs="Times New Roman"/>
          <w:color w:val="404040" w:themeColor="text1" w:themeTint="BF"/>
          <w:sz w:val="20"/>
          <w:szCs w:val="20"/>
        </w:rPr>
        <w:instrText xml:space="preserve"> SEQ Table \* ARABIC </w:instrText>
      </w:r>
      <w:r w:rsidRPr="00D87FB6">
        <w:rPr>
          <w:rFonts w:ascii="Times New Roman" w:hAnsi="Times New Roman" w:cs="Times New Roman"/>
          <w:color w:val="404040" w:themeColor="text1" w:themeTint="BF"/>
          <w:sz w:val="20"/>
          <w:szCs w:val="20"/>
        </w:rPr>
        <w:fldChar w:fldCharType="separate"/>
      </w:r>
      <w:r w:rsidR="00FB6B48">
        <w:rPr>
          <w:rFonts w:ascii="Times New Roman" w:hAnsi="Times New Roman" w:cs="Times New Roman"/>
          <w:noProof/>
          <w:color w:val="404040" w:themeColor="text1" w:themeTint="BF"/>
          <w:sz w:val="20"/>
          <w:szCs w:val="20"/>
        </w:rPr>
        <w:t>13</w:t>
      </w:r>
      <w:r w:rsidRPr="00D87FB6">
        <w:rPr>
          <w:rFonts w:ascii="Times New Roman" w:hAnsi="Times New Roman" w:cs="Times New Roman"/>
          <w:color w:val="404040" w:themeColor="text1" w:themeTint="BF"/>
          <w:sz w:val="20"/>
          <w:szCs w:val="20"/>
        </w:rPr>
        <w:fldChar w:fldCharType="end"/>
      </w:r>
      <w:r w:rsidRPr="00D87FB6">
        <w:rPr>
          <w:rFonts w:ascii="Times New Roman" w:hAnsi="Times New Roman" w:cs="Times New Roman"/>
          <w:color w:val="404040" w:themeColor="text1" w:themeTint="BF"/>
          <w:sz w:val="20"/>
          <w:szCs w:val="20"/>
          <w:lang w:val="en-US"/>
        </w:rPr>
        <w:t>:  SRS document and related items</w:t>
      </w:r>
      <w:bookmarkEnd w:id="65"/>
    </w:p>
    <w:tbl>
      <w:tblPr>
        <w:tblStyle w:val="TableGrid"/>
        <w:tblW w:w="0" w:type="auto"/>
        <w:tblLook w:val="04A0" w:firstRow="1" w:lastRow="0" w:firstColumn="1" w:lastColumn="0" w:noHBand="0" w:noVBand="1"/>
      </w:tblPr>
      <w:tblGrid>
        <w:gridCol w:w="2049"/>
        <w:gridCol w:w="6607"/>
      </w:tblGrid>
      <w:tr w:rsidR="00DB1E74" w14:paraId="3736741A" w14:textId="77777777" w:rsidTr="00C63026">
        <w:tc>
          <w:tcPr>
            <w:tcW w:w="0" w:type="auto"/>
          </w:tcPr>
          <w:p w14:paraId="75B770C6" w14:textId="77777777" w:rsidR="00DB1E74" w:rsidRPr="00DB1E74" w:rsidRDefault="00DB1E74" w:rsidP="00C63026">
            <w:pPr>
              <w:jc w:val="both"/>
              <w:rPr>
                <w:b/>
                <w:bCs/>
              </w:rPr>
            </w:pPr>
            <w:r w:rsidRPr="00DB1E74">
              <w:rPr>
                <w:rFonts w:ascii="Times New Roman" w:hAnsi="Times New Roman" w:cs="Times New Roman"/>
                <w:b/>
                <w:bCs/>
              </w:rPr>
              <w:t>Item</w:t>
            </w:r>
          </w:p>
        </w:tc>
        <w:tc>
          <w:tcPr>
            <w:tcW w:w="0" w:type="auto"/>
          </w:tcPr>
          <w:p w14:paraId="196E4AC0" w14:textId="77777777" w:rsidR="00DB1E74" w:rsidRPr="00DB1E74" w:rsidRDefault="00DB1E74" w:rsidP="00C63026">
            <w:pPr>
              <w:jc w:val="both"/>
              <w:rPr>
                <w:b/>
                <w:bCs/>
              </w:rPr>
            </w:pPr>
            <w:r w:rsidRPr="00DB1E74">
              <w:rPr>
                <w:rFonts w:ascii="Times New Roman" w:hAnsi="Times New Roman" w:cs="Times New Roman"/>
                <w:b/>
                <w:bCs/>
              </w:rPr>
              <w:t>Location or Description</w:t>
            </w:r>
          </w:p>
        </w:tc>
      </w:tr>
      <w:tr w:rsidR="00DB1E74" w14:paraId="1148570E" w14:textId="77777777" w:rsidTr="00DB1E74">
        <w:trPr>
          <w:trHeight w:val="755"/>
        </w:trPr>
        <w:tc>
          <w:tcPr>
            <w:tcW w:w="0" w:type="auto"/>
          </w:tcPr>
          <w:p w14:paraId="3F10E6CE" w14:textId="77777777" w:rsidR="00DB1E74" w:rsidRDefault="00DB1E74" w:rsidP="00DB1E74">
            <w:r>
              <w:rPr>
                <w:rFonts w:ascii="Times New Roman" w:hAnsi="Times New Roman" w:cs="Times New Roman"/>
              </w:rPr>
              <w:t>SRS document (PDF)</w:t>
            </w:r>
          </w:p>
        </w:tc>
        <w:tc>
          <w:tcPr>
            <w:tcW w:w="0" w:type="auto"/>
          </w:tcPr>
          <w:p w14:paraId="0673531E" w14:textId="51CD07FD" w:rsidR="00DB1E74" w:rsidRDefault="00DB1E74" w:rsidP="00DB1E74">
            <w:hyperlink r:id="rId29">
              <w:r>
                <w:rPr>
                  <w:rFonts w:ascii="Times New Roman" w:hAnsi="Times New Roman"/>
                  <w:color w:val="0563C1"/>
                  <w:u w:val="single"/>
                </w:rPr>
                <w:t>AI-PBRO_SRS_E2529106.pdf</w:t>
              </w:r>
            </w:hyperlink>
          </w:p>
        </w:tc>
      </w:tr>
      <w:tr w:rsidR="00DB1E74" w14:paraId="764C4430" w14:textId="77777777" w:rsidTr="00DB1E74">
        <w:trPr>
          <w:trHeight w:val="701"/>
        </w:trPr>
        <w:tc>
          <w:tcPr>
            <w:tcW w:w="0" w:type="auto"/>
          </w:tcPr>
          <w:p w14:paraId="1F406D8F" w14:textId="77777777" w:rsidR="00DB1E74" w:rsidRDefault="00DB1E74" w:rsidP="00DB1E74">
            <w:r>
              <w:rPr>
                <w:rFonts w:ascii="Times New Roman" w:hAnsi="Times New Roman" w:cs="Times New Roman"/>
              </w:rPr>
              <w:t>SRS document (DOCX)</w:t>
            </w:r>
          </w:p>
        </w:tc>
        <w:tc>
          <w:tcPr>
            <w:tcW w:w="0" w:type="auto"/>
          </w:tcPr>
          <w:p w14:paraId="05B7C6A4" w14:textId="7B198BAC" w:rsidR="00DB1E74" w:rsidRDefault="00DB1E74" w:rsidP="00DB1E74">
            <w:hyperlink r:id="rId30">
              <w:r>
                <w:rPr>
                  <w:rFonts w:ascii="Times New Roman" w:hAnsi="Times New Roman"/>
                  <w:color w:val="0563C1"/>
                  <w:u w:val="single"/>
                </w:rPr>
                <w:t>AI-PBRO_SRS_E2529106.docx</w:t>
              </w:r>
            </w:hyperlink>
          </w:p>
        </w:tc>
      </w:tr>
      <w:tr w:rsidR="00DB1E74" w14:paraId="2BDE7DD5" w14:textId="77777777" w:rsidTr="00C63026">
        <w:tc>
          <w:tcPr>
            <w:tcW w:w="0" w:type="auto"/>
          </w:tcPr>
          <w:p w14:paraId="66E0D1A2" w14:textId="77777777" w:rsidR="00DB1E74" w:rsidRDefault="00DB1E74" w:rsidP="00DB1E74">
            <w:r>
              <w:rPr>
                <w:rFonts w:ascii="Times New Roman" w:hAnsi="Times New Roman" w:cs="Times New Roman"/>
              </w:rPr>
              <w:t>Functional requirements</w:t>
            </w:r>
          </w:p>
        </w:tc>
        <w:tc>
          <w:tcPr>
            <w:tcW w:w="0" w:type="auto"/>
          </w:tcPr>
          <w:p w14:paraId="59D718C7" w14:textId="77777777" w:rsidR="00DB1E74" w:rsidRDefault="00DB1E74" w:rsidP="00DB1E74">
            <w:r>
              <w:rPr>
                <w:rFonts w:ascii="Times New Roman" w:hAnsi="Times New Roman" w:cs="Times New Roman"/>
              </w:rPr>
              <w:t>SRS Chapter 3, FR-001 to FR-025</w:t>
            </w:r>
          </w:p>
        </w:tc>
      </w:tr>
      <w:tr w:rsidR="00DB1E74" w14:paraId="7B0535CF" w14:textId="77777777" w:rsidTr="00DB1E74">
        <w:trPr>
          <w:trHeight w:val="800"/>
        </w:trPr>
        <w:tc>
          <w:tcPr>
            <w:tcW w:w="0" w:type="auto"/>
          </w:tcPr>
          <w:p w14:paraId="118E31AB" w14:textId="77777777" w:rsidR="00DB1E74" w:rsidRDefault="00DB1E74" w:rsidP="00DB1E74">
            <w:r>
              <w:rPr>
                <w:rFonts w:ascii="Times New Roman" w:hAnsi="Times New Roman" w:cs="Times New Roman"/>
              </w:rPr>
              <w:t>Performance requirements</w:t>
            </w:r>
          </w:p>
        </w:tc>
        <w:tc>
          <w:tcPr>
            <w:tcW w:w="0" w:type="auto"/>
          </w:tcPr>
          <w:p w14:paraId="17142612" w14:textId="77777777" w:rsidR="00DB1E74" w:rsidRDefault="00DB1E74" w:rsidP="00DB1E74">
            <w:r>
              <w:rPr>
                <w:rFonts w:ascii="Times New Roman" w:hAnsi="Times New Roman" w:cs="Times New Roman"/>
              </w:rPr>
              <w:t>Under five seconds for up to 25 locations, under two seconds per click, and approximately 39% travel reduction</w:t>
            </w:r>
          </w:p>
        </w:tc>
      </w:tr>
      <w:tr w:rsidR="00DB1E74" w14:paraId="2C63A44A" w14:textId="77777777" w:rsidTr="00DB1E74">
        <w:trPr>
          <w:trHeight w:val="809"/>
        </w:trPr>
        <w:tc>
          <w:tcPr>
            <w:tcW w:w="0" w:type="auto"/>
          </w:tcPr>
          <w:p w14:paraId="11EE4C06" w14:textId="77777777" w:rsidR="00DB1E74" w:rsidRDefault="00DB1E74" w:rsidP="00DB1E74">
            <w:r>
              <w:rPr>
                <w:rFonts w:ascii="Times New Roman" w:hAnsi="Times New Roman" w:cs="Times New Roman"/>
              </w:rPr>
              <w:t>Architecture mandate</w:t>
            </w:r>
          </w:p>
        </w:tc>
        <w:tc>
          <w:tcPr>
            <w:tcW w:w="0" w:type="auto"/>
          </w:tcPr>
          <w:p w14:paraId="7DE74589" w14:textId="77777777" w:rsidR="00DB1E74" w:rsidRDefault="00DB1E74" w:rsidP="00DB1E74">
            <w:r>
              <w:rPr>
                <w:rFonts w:ascii="Times New Roman" w:hAnsi="Times New Roman" w:cs="Times New Roman"/>
              </w:rPr>
              <w:t>SRS Section 5.4: Modular monolith</w:t>
            </w:r>
          </w:p>
        </w:tc>
      </w:tr>
      <w:tr w:rsidR="00DB1E74" w14:paraId="136CE2DE" w14:textId="77777777" w:rsidTr="00DB1E74">
        <w:trPr>
          <w:trHeight w:val="530"/>
        </w:trPr>
        <w:tc>
          <w:tcPr>
            <w:tcW w:w="0" w:type="auto"/>
          </w:tcPr>
          <w:p w14:paraId="05A266C1" w14:textId="77777777" w:rsidR="00DB1E74" w:rsidRDefault="00DB1E74" w:rsidP="00DB1E74">
            <w:r>
              <w:rPr>
                <w:rFonts w:ascii="Times New Roman" w:hAnsi="Times New Roman" w:cs="Times New Roman"/>
              </w:rPr>
              <w:lastRenderedPageBreak/>
              <w:t>Permission matrix</w:t>
            </w:r>
          </w:p>
        </w:tc>
        <w:tc>
          <w:tcPr>
            <w:tcW w:w="0" w:type="auto"/>
          </w:tcPr>
          <w:p w14:paraId="424CB29C" w14:textId="77777777" w:rsidR="00DB1E74" w:rsidRDefault="00DB1E74" w:rsidP="00DB1E74">
            <w:r>
              <w:rPr>
                <w:rFonts w:ascii="Times New Roman" w:hAnsi="Times New Roman" w:cs="Times New Roman"/>
              </w:rPr>
              <w:t>SRS Chapter 9: Forty atomic permission keys</w:t>
            </w:r>
          </w:p>
        </w:tc>
      </w:tr>
      <w:tr w:rsidR="00DB1E74" w14:paraId="7D3E25B2" w14:textId="77777777" w:rsidTr="00DB1E74">
        <w:trPr>
          <w:trHeight w:val="782"/>
        </w:trPr>
        <w:tc>
          <w:tcPr>
            <w:tcW w:w="0" w:type="auto"/>
          </w:tcPr>
          <w:p w14:paraId="53480A1B" w14:textId="77777777" w:rsidR="00DB1E74" w:rsidRDefault="00DB1E74" w:rsidP="00DB1E74">
            <w:r>
              <w:rPr>
                <w:rFonts w:ascii="Times New Roman" w:hAnsi="Times New Roman" w:cs="Times New Roman"/>
              </w:rPr>
              <w:t>Requirement list</w:t>
            </w:r>
          </w:p>
        </w:tc>
        <w:tc>
          <w:tcPr>
            <w:tcW w:w="0" w:type="auto"/>
          </w:tcPr>
          <w:p w14:paraId="0DB89523" w14:textId="77777777" w:rsidR="00DB1E74" w:rsidRDefault="00DB1E74" w:rsidP="00DB1E74">
            <w:r>
              <w:rPr>
                <w:rFonts w:ascii="Times New Roman" w:hAnsi="Times New Roman" w:cs="Times New Roman"/>
              </w:rPr>
              <w:t>docs/Plans/00-MASTER-ROADMAP-INDEX.md, decisions D1 to D36</w:t>
            </w:r>
          </w:p>
        </w:tc>
      </w:tr>
    </w:tbl>
    <w:p w14:paraId="54391087" w14:textId="77777777" w:rsidR="008C6B50" w:rsidRDefault="008C6B50" w:rsidP="008C6B50">
      <w:pPr>
        <w:jc w:val="both"/>
        <w:rPr>
          <w:rFonts w:ascii="Times New Roman" w:hAnsi="Times New Roman" w:cs="Times New Roman"/>
        </w:rPr>
      </w:pPr>
    </w:p>
    <w:p w14:paraId="2C3BF66B" w14:textId="77777777" w:rsidR="00DB1E74" w:rsidRDefault="00304265" w:rsidP="008C6B50">
      <w:pPr>
        <w:jc w:val="both"/>
        <w:rPr>
          <w:rFonts w:ascii="Times New Roman" w:hAnsi="Times New Roman" w:cs="Times New Roman"/>
        </w:rPr>
      </w:pPr>
      <w:r w:rsidRPr="00304265">
        <w:rPr>
          <w:rFonts w:ascii="Times New Roman" w:hAnsi="Times New Roman" w:cs="Times New Roman"/>
        </w:rPr>
        <w:t>Requirement ordering can be seen from section 3.1.1 while data modelling is explained in section 3.1.2.</w:t>
      </w:r>
    </w:p>
    <w:p w14:paraId="13692584" w14:textId="77777777" w:rsidR="00304265" w:rsidRDefault="00304265" w:rsidP="008C6B50">
      <w:pPr>
        <w:jc w:val="both"/>
        <w:rPr>
          <w:rFonts w:ascii="Times New Roman" w:hAnsi="Times New Roman" w:cs="Times New Roman"/>
        </w:rPr>
      </w:pPr>
    </w:p>
    <w:p w14:paraId="43D0E6BC" w14:textId="77777777" w:rsidR="00304265" w:rsidRDefault="00304265" w:rsidP="00304265">
      <w:pPr>
        <w:pStyle w:val="Heading2"/>
        <w:numPr>
          <w:ilvl w:val="1"/>
          <w:numId w:val="1"/>
        </w:numPr>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66" w:name="_Toc243849109"/>
      <w:r w:rsidRPr="00304265">
        <w:rPr>
          <w:rFonts w:ascii="Times New Roman" w:hAnsi="Times New Roman" w:cs="Times New Roman"/>
          <w:b/>
          <w:bCs/>
          <w:color w:val="auto"/>
          <w:sz w:val="24"/>
          <w:szCs w:val="24"/>
        </w:rPr>
        <w:t>Use case diagrams</w:t>
      </w:r>
      <w:bookmarkEnd w:id="66"/>
    </w:p>
    <w:p w14:paraId="40309376" w14:textId="05561EFA" w:rsidR="00304265" w:rsidRPr="00304265" w:rsidRDefault="00304265" w:rsidP="00304265">
      <w:pPr>
        <w:jc w:val="both"/>
        <w:rPr>
          <w:rFonts w:ascii="Times New Roman" w:hAnsi="Times New Roman" w:cs="Times New Roman"/>
        </w:rPr>
      </w:pPr>
      <w:r w:rsidRPr="00304265">
        <w:rPr>
          <w:rFonts w:ascii="Times New Roman" w:hAnsi="Times New Roman" w:cs="Times New Roman"/>
        </w:rPr>
        <w:t>The three main stakeholders of the system are the administrator, manager, and employee, while an external system serves as a fourth actor. The overall use case diagram is presented in Figure 2.</w:t>
      </w:r>
    </w:p>
    <w:p w14:paraId="2295F58E" w14:textId="77777777" w:rsidR="00304265" w:rsidRPr="00304265" w:rsidRDefault="00304265" w:rsidP="00304265">
      <w:pPr>
        <w:jc w:val="both"/>
        <w:rPr>
          <w:rFonts w:ascii="Times New Roman" w:hAnsi="Times New Roman" w:cs="Times New Roman"/>
        </w:rPr>
      </w:pPr>
      <w:r w:rsidRPr="00304265">
        <w:rPr>
          <w:rFonts w:ascii="Times New Roman" w:hAnsi="Times New Roman" w:cs="Times New Roman"/>
        </w:rPr>
        <w:t>As a stakeholder, the administrator manages users, roles, and employees. Given that the permissions of different roles are inherited from one another, the administrator is responsible for most of the permissions assigned to other roles.</w:t>
      </w:r>
    </w:p>
    <w:p w14:paraId="6DF9FA56" w14:textId="77777777" w:rsidR="00304265" w:rsidRDefault="00304265" w:rsidP="00304265">
      <w:pPr>
        <w:jc w:val="both"/>
        <w:rPr>
          <w:rFonts w:ascii="Times New Roman" w:hAnsi="Times New Roman" w:cs="Times New Roman"/>
        </w:rPr>
      </w:pPr>
      <w:r w:rsidRPr="00304265">
        <w:rPr>
          <w:rFonts w:ascii="Times New Roman" w:hAnsi="Times New Roman" w:cs="Times New Roman"/>
        </w:rPr>
        <w:t>The manager has the most diverse list of responsibilities. They include management of master data (such as products, categories, suppliers, zones, locations, and carts), viewing stocks, submitting adjustment requests, creating and validating sales orders, batching, picking route generation, assignment of batches to employees, and report viewing/exporting.</w:t>
      </w:r>
    </w:p>
    <w:p w14:paraId="2A05A676" w14:textId="77777777" w:rsidR="00304265" w:rsidRPr="00304265" w:rsidRDefault="00304265" w:rsidP="00304265">
      <w:pPr>
        <w:jc w:val="both"/>
        <w:rPr>
          <w:rFonts w:ascii="Times New Roman" w:hAnsi="Times New Roman" w:cs="Times New Roman"/>
        </w:rPr>
      </w:pPr>
      <w:r w:rsidRPr="00304265">
        <w:rPr>
          <w:rFonts w:ascii="Times New Roman" w:hAnsi="Times New Roman" w:cs="Times New Roman"/>
        </w:rPr>
        <w:t>The employee operates from the warehouse floor. The job of the employee involves receiving inventory, registering discrepancies, making requests for storage suggestions, accepting or rejecting these suggestions, and performing picking and packing operations.</w:t>
      </w:r>
    </w:p>
    <w:p w14:paraId="35CFC207" w14:textId="77777777" w:rsidR="00304265" w:rsidRPr="00304265" w:rsidRDefault="00304265" w:rsidP="00304265">
      <w:pPr>
        <w:jc w:val="both"/>
        <w:rPr>
          <w:rFonts w:ascii="Times New Roman" w:hAnsi="Times New Roman" w:cs="Times New Roman"/>
        </w:rPr>
      </w:pPr>
      <w:r w:rsidRPr="00304265">
        <w:rPr>
          <w:rFonts w:ascii="Times New Roman" w:hAnsi="Times New Roman" w:cs="Times New Roman"/>
        </w:rPr>
        <w:t>The external order system communicates with the system through the API for the sole reason of placing orders.</w:t>
      </w:r>
    </w:p>
    <w:p w14:paraId="7E53531E" w14:textId="77777777" w:rsidR="00304265" w:rsidRDefault="00304265" w:rsidP="00304265">
      <w:pPr>
        <w:jc w:val="both"/>
        <w:rPr>
          <w:rFonts w:ascii="Times New Roman" w:hAnsi="Times New Roman" w:cs="Times New Roman"/>
        </w:rPr>
      </w:pPr>
      <w:r w:rsidRPr="00304265">
        <w:rPr>
          <w:rFonts w:ascii="Times New Roman" w:hAnsi="Times New Roman" w:cs="Times New Roman"/>
        </w:rPr>
        <w:t>There is one special connection worth noting. It is the connection between the storage suggestion and its acceptance. The system can suggest the storage place, but the mere suggestion cannot lead to any changes in the stock. The stock is changed only when the suggestion is accepted by the employee, and the identity of the employee is registered because of this change.</w:t>
      </w:r>
    </w:p>
    <w:p w14:paraId="5DA8982A" w14:textId="77777777" w:rsidR="00626155" w:rsidRPr="008B2068" w:rsidRDefault="00626155" w:rsidP="008B2068">
      <w:pPr>
        <w:spacing w:after="0" w:line="240" w:lineRule="auto"/>
        <w:jc w:val="both"/>
        <w:rPr>
          <w:rFonts w:ascii="Times New Roman" w:hAnsi="Times New Roman" w:cs="Times New Roman"/>
          <w:sz w:val="2"/>
        </w:rPr>
      </w:pPr>
    </w:p>
    <w:p w14:paraId="27E25D40" w14:textId="77777777" w:rsidR="00626155" w:rsidRPr="008B2068" w:rsidRDefault="00626155" w:rsidP="008B2068">
      <w:pPr>
        <w:spacing w:after="0" w:line="240" w:lineRule="auto"/>
        <w:jc w:val="both"/>
        <w:rPr>
          <w:rFonts w:ascii="Times New Roman" w:hAnsi="Times New Roman" w:cs="Times New Roman"/>
          <w:sz w:val="2"/>
        </w:rPr>
      </w:pPr>
    </w:p>
    <w:p w14:paraId="7E1A2A9A" w14:textId="77777777" w:rsidR="00D97173" w:rsidRPr="008B2068" w:rsidRDefault="00D97173" w:rsidP="008B2068">
      <w:pPr>
        <w:keepNext/>
        <w:spacing w:after="0" w:line="240" w:lineRule="auto"/>
        <w:jc w:val="both"/>
        <w:rPr>
          <w:sz w:val="2"/>
        </w:rPr>
        <w:sectPr w:rsidR="00D97173" w:rsidRPr="008B2068" w:rsidSect="00907A66">
          <w:footerReference w:type="default" r:id="rId31"/>
          <w:pgSz w:w="11906" w:h="16838"/>
          <w:pgMar w:top="1440" w:right="1440" w:bottom="1440" w:left="1800" w:header="720" w:footer="720" w:gutter="0"/>
          <w:cols w:space="720"/>
          <w:titlePg/>
          <w:docGrid w:linePitch="360"/>
        </w:sectPr>
      </w:pPr>
    </w:p>
    <w:p w14:paraId="3220197F" w14:textId="59CD597A" w:rsidR="005779D8" w:rsidRDefault="00A86332" w:rsidP="00A86332">
      <w:pPr>
        <w:keepNext/>
        <w:spacing w:after="0"/>
        <w:jc w:val="center"/>
      </w:pPr>
      <w:r>
        <w:rPr>
          <w:noProof/>
        </w:rPr>
        <w:lastRenderedPageBreak/>
        <w:drawing>
          <wp:inline distT="0" distB="0" distL="0" distR="0" wp14:anchorId="5A1CAD3D" wp14:editId="1ABCB648">
            <wp:extent cx="6477000" cy="8763000"/>
            <wp:effectExtent l="0" t="0" r="0" b="0"/>
            <wp:docPr id="691218021" name="Graphic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1218021"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6477000" cy="8763000"/>
                    </a:xfrm>
                    <a:prstGeom prst="rect">
                      <a:avLst/>
                    </a:prstGeom>
                  </pic:spPr>
                </pic:pic>
              </a:graphicData>
            </a:graphic>
          </wp:inline>
        </w:drawing>
      </w:r>
    </w:p>
    <w:p w14:paraId="147EEE49" w14:textId="580BFDFC" w:rsidR="00626155" w:rsidRDefault="005779D8" w:rsidP="00D97173">
      <w:pPr>
        <w:pStyle w:val="Caption"/>
        <w:spacing w:before="120" w:after="0"/>
        <w:jc w:val="center"/>
        <w:rPr>
          <w:rFonts w:ascii="Times New Roman" w:hAnsi="Times New Roman" w:cs="Times New Roman"/>
          <w:color w:val="404040" w:themeColor="text1" w:themeTint="BF"/>
          <w:sz w:val="20"/>
          <w:szCs w:val="20"/>
          <w:lang w:val="en-US"/>
        </w:rPr>
      </w:pPr>
      <w:bookmarkStart w:id="67" w:name="_Toc243849051"/>
      <w:bookmarkStart w:id="68" w:name="_Toc243849678"/>
      <w:r w:rsidRPr="005779D8">
        <w:rPr>
          <w:rFonts w:ascii="Times New Roman" w:hAnsi="Times New Roman" w:cs="Times New Roman"/>
          <w:color w:val="404040" w:themeColor="text1" w:themeTint="BF"/>
          <w:sz w:val="20"/>
          <w:szCs w:val="20"/>
        </w:rPr>
        <w:t xml:space="preserve">Figure </w:t>
      </w:r>
      <w:r w:rsidRPr="005779D8">
        <w:rPr>
          <w:rFonts w:ascii="Times New Roman" w:hAnsi="Times New Roman" w:cs="Times New Roman"/>
          <w:color w:val="404040" w:themeColor="text1" w:themeTint="BF"/>
          <w:sz w:val="20"/>
          <w:szCs w:val="20"/>
        </w:rPr>
        <w:fldChar w:fldCharType="begin"/>
      </w:r>
      <w:r w:rsidRPr="005779D8">
        <w:rPr>
          <w:rFonts w:ascii="Times New Roman" w:hAnsi="Times New Roman" w:cs="Times New Roman"/>
          <w:color w:val="404040" w:themeColor="text1" w:themeTint="BF"/>
          <w:sz w:val="20"/>
          <w:szCs w:val="20"/>
        </w:rPr>
        <w:instrText xml:space="preserve"> SEQ Figure \* ARABIC </w:instrText>
      </w:r>
      <w:r w:rsidRPr="005779D8">
        <w:rPr>
          <w:rFonts w:ascii="Times New Roman" w:hAnsi="Times New Roman" w:cs="Times New Roman"/>
          <w:color w:val="404040" w:themeColor="text1" w:themeTint="BF"/>
          <w:sz w:val="20"/>
          <w:szCs w:val="20"/>
        </w:rPr>
        <w:fldChar w:fldCharType="separate"/>
      </w:r>
      <w:r w:rsidR="00FB6B48">
        <w:rPr>
          <w:rFonts w:ascii="Times New Roman" w:hAnsi="Times New Roman" w:cs="Times New Roman"/>
          <w:noProof/>
          <w:color w:val="404040" w:themeColor="text1" w:themeTint="BF"/>
          <w:sz w:val="20"/>
          <w:szCs w:val="20"/>
        </w:rPr>
        <w:t>2</w:t>
      </w:r>
      <w:r w:rsidRPr="005779D8">
        <w:rPr>
          <w:rFonts w:ascii="Times New Roman" w:hAnsi="Times New Roman" w:cs="Times New Roman"/>
          <w:color w:val="404040" w:themeColor="text1" w:themeTint="BF"/>
          <w:sz w:val="20"/>
          <w:szCs w:val="20"/>
        </w:rPr>
        <w:fldChar w:fldCharType="end"/>
      </w:r>
      <w:r w:rsidRPr="005779D8">
        <w:rPr>
          <w:rFonts w:ascii="Times New Roman" w:hAnsi="Times New Roman" w:cs="Times New Roman"/>
          <w:color w:val="404040" w:themeColor="text1" w:themeTint="BF"/>
          <w:sz w:val="20"/>
          <w:szCs w:val="20"/>
          <w:lang w:val="en-US"/>
        </w:rPr>
        <w:t xml:space="preserve">:  </w:t>
      </w:r>
      <w:r w:rsidR="00397EB7">
        <w:rPr>
          <w:rFonts w:ascii="Times New Roman" w:hAnsi="Times New Roman" w:cs="Times New Roman"/>
          <w:color w:val="404040" w:themeColor="text1" w:themeTint="BF"/>
          <w:sz w:val="20"/>
          <w:szCs w:val="20"/>
          <w:lang w:val="en-US"/>
        </w:rPr>
        <w:t>Overall use case diagram of X-Trena</w:t>
      </w:r>
      <w:bookmarkEnd w:id="67"/>
      <w:bookmarkEnd w:id="68"/>
    </w:p>
    <w:p w14:paraId="34B5A7ED" w14:textId="77777777" w:rsidR="00D97173" w:rsidRPr="00F559A1" w:rsidRDefault="00D97173" w:rsidP="00F559A1">
      <w:pPr>
        <w:spacing w:after="0" w:line="20" w:lineRule="exact"/>
        <w:rPr>
          <w:sz w:val="2"/>
          <w:lang w:val="en-US"/>
        </w:rPr>
        <w:sectPr w:rsidR="00D97173" w:rsidRPr="00F559A1" w:rsidSect="00A86332">
          <w:pgSz w:w="11907" w:h="16839"/>
          <w:pgMar w:top="850" w:right="850" w:bottom="1000" w:left="850" w:header="480" w:footer="600" w:gutter="0"/>
          <w:cols w:space="720"/>
          <w:docGrid w:linePitch="360"/>
        </w:sectPr>
      </w:pPr>
    </w:p>
    <w:p w14:paraId="6488357E" w14:textId="77777777" w:rsidR="005779D8" w:rsidRPr="005779D8" w:rsidRDefault="005779D8" w:rsidP="005779D8">
      <w:pPr>
        <w:rPr>
          <w:lang w:val="en-US"/>
        </w:rPr>
      </w:pPr>
    </w:p>
    <w:p w14:paraId="58790DD8" w14:textId="77777777" w:rsidR="00304265" w:rsidRDefault="00304265" w:rsidP="00304265">
      <w:pPr>
        <w:pStyle w:val="Heading2"/>
        <w:numPr>
          <w:ilvl w:val="1"/>
          <w:numId w:val="1"/>
        </w:numPr>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69" w:name="_Toc243849110"/>
      <w:r w:rsidRPr="00304265">
        <w:rPr>
          <w:rFonts w:ascii="Times New Roman" w:hAnsi="Times New Roman" w:cs="Times New Roman"/>
          <w:b/>
          <w:bCs/>
          <w:color w:val="auto"/>
          <w:sz w:val="24"/>
          <w:szCs w:val="24"/>
        </w:rPr>
        <w:t>Activity diagrams</w:t>
      </w:r>
      <w:bookmarkEnd w:id="69"/>
    </w:p>
    <w:p w14:paraId="371506F7" w14:textId="77777777" w:rsidR="00E23893" w:rsidRPr="00E23893" w:rsidRDefault="00E23893" w:rsidP="00E23893">
      <w:pPr>
        <w:jc w:val="both"/>
        <w:rPr>
          <w:rFonts w:ascii="Times New Roman" w:hAnsi="Times New Roman" w:cs="Times New Roman"/>
        </w:rPr>
      </w:pPr>
      <w:r w:rsidRPr="00E23893">
        <w:rPr>
          <w:rFonts w:ascii="Times New Roman" w:hAnsi="Times New Roman" w:cs="Times New Roman"/>
        </w:rPr>
        <w:t>Three primary flows are demonstrated by activity diagrams presented in this section: batching from the pending order queue to the confirmed batch (Figure 3), route optimization for an assigned batch (Figure 4), and put-away with human confirmation (Figure 5).</w:t>
      </w:r>
    </w:p>
    <w:p w14:paraId="3CB8EFFF" w14:textId="77777777" w:rsidR="00E23893" w:rsidRPr="00E23893" w:rsidRDefault="00E23893" w:rsidP="00E23893">
      <w:pPr>
        <w:rPr>
          <w:rFonts w:ascii="Times New Roman" w:hAnsi="Times New Roman" w:cs="Times New Roman"/>
          <w:b/>
          <w:bCs/>
        </w:rPr>
      </w:pPr>
      <w:r w:rsidRPr="00E23893">
        <w:rPr>
          <w:rFonts w:ascii="Times New Roman" w:hAnsi="Times New Roman" w:cs="Times New Roman"/>
          <w:b/>
          <w:bCs/>
        </w:rPr>
        <w:t>Batching and Route Optimization</w:t>
      </w:r>
    </w:p>
    <w:p w14:paraId="1DDBE14E" w14:textId="77777777" w:rsidR="00E23893" w:rsidRPr="00E23893" w:rsidRDefault="00E23893" w:rsidP="00E23893">
      <w:pPr>
        <w:rPr>
          <w:rFonts w:ascii="Times New Roman" w:hAnsi="Times New Roman" w:cs="Times New Roman"/>
        </w:rPr>
      </w:pPr>
      <w:r w:rsidRPr="00E23893">
        <w:rPr>
          <w:rFonts w:ascii="Times New Roman" w:hAnsi="Times New Roman" w:cs="Times New Roman"/>
        </w:rPr>
        <w:t>The first flow is related to the batching and route optimization, and it includes the following activities:</w:t>
      </w:r>
    </w:p>
    <w:p w14:paraId="175F34BF" w14:textId="77777777" w:rsidR="00E23893" w:rsidRPr="00E23893" w:rsidRDefault="00E23893" w:rsidP="00E23893">
      <w:pPr>
        <w:pStyle w:val="ListParagraph"/>
        <w:numPr>
          <w:ilvl w:val="0"/>
          <w:numId w:val="2"/>
        </w:numPr>
        <w:spacing w:line="276" w:lineRule="auto"/>
        <w:rPr>
          <w:rFonts w:ascii="Times New Roman" w:hAnsi="Times New Roman" w:cs="Times New Roman"/>
        </w:rPr>
      </w:pPr>
      <w:r w:rsidRPr="00E23893">
        <w:rPr>
          <w:rFonts w:ascii="Times New Roman" w:hAnsi="Times New Roman" w:cs="Times New Roman"/>
        </w:rPr>
        <w:t>Pending sales orders are gathered.</w:t>
      </w:r>
    </w:p>
    <w:p w14:paraId="3A773AD6" w14:textId="77777777" w:rsidR="00E23893" w:rsidRPr="00E23893" w:rsidRDefault="00E23893" w:rsidP="00E23893">
      <w:pPr>
        <w:pStyle w:val="ListParagraph"/>
        <w:numPr>
          <w:ilvl w:val="0"/>
          <w:numId w:val="2"/>
        </w:numPr>
        <w:spacing w:line="276" w:lineRule="auto"/>
        <w:rPr>
          <w:rFonts w:ascii="Times New Roman" w:hAnsi="Times New Roman" w:cs="Times New Roman"/>
        </w:rPr>
      </w:pPr>
      <w:r w:rsidRPr="00E23893">
        <w:rPr>
          <w:rFonts w:ascii="Times New Roman" w:hAnsi="Times New Roman" w:cs="Times New Roman"/>
        </w:rPr>
        <w:t>Items common to all the orders are found.</w:t>
      </w:r>
    </w:p>
    <w:p w14:paraId="0B18E71B" w14:textId="77777777" w:rsidR="00E23893" w:rsidRPr="00E23893" w:rsidRDefault="00E23893" w:rsidP="00E23893">
      <w:pPr>
        <w:pStyle w:val="ListParagraph"/>
        <w:numPr>
          <w:ilvl w:val="0"/>
          <w:numId w:val="2"/>
        </w:numPr>
        <w:spacing w:line="276" w:lineRule="auto"/>
        <w:rPr>
          <w:rFonts w:ascii="Times New Roman" w:hAnsi="Times New Roman" w:cs="Times New Roman"/>
        </w:rPr>
      </w:pPr>
      <w:r w:rsidRPr="00E23893">
        <w:rPr>
          <w:rFonts w:ascii="Times New Roman" w:hAnsi="Times New Roman" w:cs="Times New Roman"/>
        </w:rPr>
        <w:t>Quantities of the same item are aggregated.</w:t>
      </w:r>
    </w:p>
    <w:p w14:paraId="5566B599" w14:textId="77777777" w:rsidR="00E23893" w:rsidRPr="00E23893" w:rsidRDefault="00E23893" w:rsidP="00E23893">
      <w:pPr>
        <w:pStyle w:val="ListParagraph"/>
        <w:numPr>
          <w:ilvl w:val="0"/>
          <w:numId w:val="2"/>
        </w:numPr>
        <w:spacing w:line="276" w:lineRule="auto"/>
        <w:rPr>
          <w:rFonts w:ascii="Times New Roman" w:hAnsi="Times New Roman" w:cs="Times New Roman"/>
        </w:rPr>
      </w:pPr>
      <w:r w:rsidRPr="00E23893">
        <w:rPr>
          <w:rFonts w:ascii="Times New Roman" w:hAnsi="Times New Roman" w:cs="Times New Roman"/>
        </w:rPr>
        <w:t>Aggregated quantities are compared to the existing inventory, and order lines unable to be completed are backordered.</w:t>
      </w:r>
    </w:p>
    <w:p w14:paraId="605190A9" w14:textId="77777777" w:rsidR="00E23893" w:rsidRPr="00E23893" w:rsidRDefault="00E23893" w:rsidP="00E23893">
      <w:pPr>
        <w:pStyle w:val="ListParagraph"/>
        <w:numPr>
          <w:ilvl w:val="0"/>
          <w:numId w:val="2"/>
        </w:numPr>
        <w:spacing w:line="276" w:lineRule="auto"/>
        <w:rPr>
          <w:rFonts w:ascii="Times New Roman" w:hAnsi="Times New Roman" w:cs="Times New Roman"/>
        </w:rPr>
      </w:pPr>
      <w:r w:rsidRPr="00E23893">
        <w:rPr>
          <w:rFonts w:ascii="Times New Roman" w:hAnsi="Times New Roman" w:cs="Times New Roman"/>
        </w:rPr>
        <w:t>Orders are batched according to the cart capacity; if a batch is too large, it is split.</w:t>
      </w:r>
    </w:p>
    <w:p w14:paraId="34279AAE" w14:textId="77777777" w:rsidR="00E23893" w:rsidRPr="00E23893" w:rsidRDefault="00E23893" w:rsidP="00E23893">
      <w:pPr>
        <w:pStyle w:val="ListParagraph"/>
        <w:numPr>
          <w:ilvl w:val="0"/>
          <w:numId w:val="2"/>
        </w:numPr>
        <w:spacing w:line="276" w:lineRule="auto"/>
        <w:rPr>
          <w:rFonts w:ascii="Times New Roman" w:hAnsi="Times New Roman" w:cs="Times New Roman"/>
        </w:rPr>
      </w:pPr>
      <w:r w:rsidRPr="00E23893">
        <w:rPr>
          <w:rFonts w:ascii="Times New Roman" w:hAnsi="Times New Roman" w:cs="Times New Roman"/>
        </w:rPr>
        <w:t>Each batch receives a unique identifier.</w:t>
      </w:r>
    </w:p>
    <w:p w14:paraId="6E65E5A4" w14:textId="77777777" w:rsidR="00E23893" w:rsidRPr="00E23893" w:rsidRDefault="00E23893" w:rsidP="00E23893">
      <w:pPr>
        <w:pStyle w:val="ListParagraph"/>
        <w:numPr>
          <w:ilvl w:val="0"/>
          <w:numId w:val="2"/>
        </w:numPr>
        <w:spacing w:line="276" w:lineRule="auto"/>
        <w:rPr>
          <w:rFonts w:ascii="Times New Roman" w:hAnsi="Times New Roman" w:cs="Times New Roman"/>
        </w:rPr>
      </w:pPr>
      <w:r w:rsidRPr="00E23893">
        <w:rPr>
          <w:rFonts w:ascii="Times New Roman" w:hAnsi="Times New Roman" w:cs="Times New Roman"/>
        </w:rPr>
        <w:t>A batch is assigned to the least loaded employee, or it is added to the queue if none of the employees is available.</w:t>
      </w:r>
    </w:p>
    <w:p w14:paraId="5627BC03" w14:textId="77777777" w:rsidR="00E23893" w:rsidRPr="00E23893" w:rsidRDefault="00E23893" w:rsidP="00E23893">
      <w:pPr>
        <w:pStyle w:val="ListParagraph"/>
        <w:numPr>
          <w:ilvl w:val="0"/>
          <w:numId w:val="2"/>
        </w:numPr>
        <w:spacing w:line="276" w:lineRule="auto"/>
        <w:rPr>
          <w:rFonts w:ascii="Times New Roman" w:hAnsi="Times New Roman" w:cs="Times New Roman"/>
        </w:rPr>
      </w:pPr>
      <w:r w:rsidRPr="00E23893">
        <w:rPr>
          <w:rFonts w:ascii="Times New Roman" w:hAnsi="Times New Roman" w:cs="Times New Roman"/>
        </w:rPr>
        <w:t>Distances between storage locations are estimated based on zone and aisle layout.</w:t>
      </w:r>
    </w:p>
    <w:p w14:paraId="4D64AD9C" w14:textId="77777777" w:rsidR="00E23893" w:rsidRPr="00E23893" w:rsidRDefault="00E23893" w:rsidP="00E23893">
      <w:pPr>
        <w:pStyle w:val="ListParagraph"/>
        <w:numPr>
          <w:ilvl w:val="0"/>
          <w:numId w:val="2"/>
        </w:numPr>
        <w:spacing w:line="276" w:lineRule="auto"/>
        <w:rPr>
          <w:rFonts w:ascii="Times New Roman" w:hAnsi="Times New Roman" w:cs="Times New Roman"/>
        </w:rPr>
      </w:pPr>
      <w:r w:rsidRPr="00E23893">
        <w:rPr>
          <w:rFonts w:ascii="Times New Roman" w:hAnsi="Times New Roman" w:cs="Times New Roman"/>
        </w:rPr>
        <w:t>Route optimization is performed using OR-Tools CP-SAT, and the route is further improved using 2-opt pass in 4.5 seconds.</w:t>
      </w:r>
    </w:p>
    <w:p w14:paraId="2A651071" w14:textId="77777777" w:rsidR="00E23893" w:rsidRPr="00E23893" w:rsidRDefault="00E23893" w:rsidP="00E23893">
      <w:pPr>
        <w:pStyle w:val="ListParagraph"/>
        <w:numPr>
          <w:ilvl w:val="0"/>
          <w:numId w:val="2"/>
        </w:numPr>
        <w:spacing w:line="276" w:lineRule="auto"/>
        <w:rPr>
          <w:rFonts w:ascii="Times New Roman" w:hAnsi="Times New Roman" w:cs="Times New Roman"/>
        </w:rPr>
      </w:pPr>
      <w:r w:rsidRPr="00E23893">
        <w:rPr>
          <w:rFonts w:ascii="Times New Roman" w:hAnsi="Times New Roman" w:cs="Times New Roman"/>
        </w:rPr>
        <w:t>Optimized route is compared to the nearest-neighbour baseline route.</w:t>
      </w:r>
    </w:p>
    <w:p w14:paraId="02347F91" w14:textId="77777777" w:rsidR="00E23893" w:rsidRPr="00E23893" w:rsidRDefault="00E23893" w:rsidP="00E23893">
      <w:pPr>
        <w:pStyle w:val="ListParagraph"/>
        <w:numPr>
          <w:ilvl w:val="0"/>
          <w:numId w:val="2"/>
        </w:numPr>
        <w:spacing w:line="276" w:lineRule="auto"/>
        <w:rPr>
          <w:rFonts w:ascii="Times New Roman" w:hAnsi="Times New Roman" w:cs="Times New Roman"/>
        </w:rPr>
      </w:pPr>
      <w:r w:rsidRPr="00E23893">
        <w:rPr>
          <w:rFonts w:ascii="Times New Roman" w:hAnsi="Times New Roman" w:cs="Times New Roman"/>
        </w:rPr>
        <w:t>If optimization fails or takes more than the budgeted time, a deterministic route built on location codes is returned.</w:t>
      </w:r>
    </w:p>
    <w:p w14:paraId="330EA037" w14:textId="77777777" w:rsidR="00E23893" w:rsidRPr="00E23893" w:rsidRDefault="00E23893" w:rsidP="00E23893">
      <w:pPr>
        <w:pStyle w:val="ListParagraph"/>
        <w:numPr>
          <w:ilvl w:val="0"/>
          <w:numId w:val="2"/>
        </w:numPr>
        <w:spacing w:line="276" w:lineRule="auto"/>
        <w:rPr>
          <w:rFonts w:ascii="Times New Roman" w:hAnsi="Times New Roman" w:cs="Times New Roman"/>
        </w:rPr>
      </w:pPr>
      <w:r w:rsidRPr="00E23893">
        <w:rPr>
          <w:rFonts w:ascii="Times New Roman" w:hAnsi="Times New Roman" w:cs="Times New Roman"/>
        </w:rPr>
        <w:t>Hashes are computed both by the .NET back end and Python service.</w:t>
      </w:r>
    </w:p>
    <w:p w14:paraId="53251CD9" w14:textId="77777777" w:rsidR="00E23893" w:rsidRPr="00E23893" w:rsidRDefault="00E23893" w:rsidP="00E23893">
      <w:pPr>
        <w:pStyle w:val="ListParagraph"/>
        <w:numPr>
          <w:ilvl w:val="0"/>
          <w:numId w:val="2"/>
        </w:numPr>
        <w:spacing w:line="276" w:lineRule="auto"/>
        <w:rPr>
          <w:rFonts w:ascii="Times New Roman" w:hAnsi="Times New Roman" w:cs="Times New Roman"/>
        </w:rPr>
      </w:pPr>
      <w:r w:rsidRPr="00E23893">
        <w:rPr>
          <w:rFonts w:ascii="Times New Roman" w:hAnsi="Times New Roman" w:cs="Times New Roman"/>
        </w:rPr>
        <w:t>If two hashes are not identical, result is rejected, and the optimization is re-performed.</w:t>
      </w:r>
    </w:p>
    <w:p w14:paraId="51D08A85" w14:textId="77777777" w:rsidR="00E23893" w:rsidRPr="00E23893" w:rsidRDefault="00E23893" w:rsidP="00E23893">
      <w:pPr>
        <w:pStyle w:val="ListParagraph"/>
        <w:numPr>
          <w:ilvl w:val="0"/>
          <w:numId w:val="2"/>
        </w:numPr>
        <w:spacing w:line="276" w:lineRule="auto"/>
        <w:rPr>
          <w:rFonts w:ascii="Times New Roman" w:hAnsi="Times New Roman" w:cs="Times New Roman"/>
        </w:rPr>
      </w:pPr>
      <w:r w:rsidRPr="00E23893">
        <w:rPr>
          <w:rFonts w:ascii="Times New Roman" w:hAnsi="Times New Roman" w:cs="Times New Roman"/>
        </w:rPr>
        <w:t>The result is saved. Stock is reserved after confirmation of the batch.</w:t>
      </w:r>
    </w:p>
    <w:p w14:paraId="485EFA6A" w14:textId="77777777" w:rsidR="00304265" w:rsidRDefault="00E23893" w:rsidP="00E23893">
      <w:pPr>
        <w:pStyle w:val="ListParagraph"/>
        <w:numPr>
          <w:ilvl w:val="0"/>
          <w:numId w:val="2"/>
        </w:numPr>
        <w:spacing w:line="276" w:lineRule="auto"/>
        <w:rPr>
          <w:rFonts w:ascii="Times New Roman" w:hAnsi="Times New Roman" w:cs="Times New Roman"/>
        </w:rPr>
      </w:pPr>
      <w:r w:rsidRPr="00E23893">
        <w:rPr>
          <w:rFonts w:ascii="Times New Roman" w:hAnsi="Times New Roman" w:cs="Times New Roman"/>
        </w:rPr>
        <w:t>A picker performs a chosen route.</w:t>
      </w:r>
    </w:p>
    <w:p w14:paraId="7EB99623" w14:textId="77777777" w:rsidR="00E23893" w:rsidRPr="00E23893" w:rsidRDefault="00E23893" w:rsidP="00E23893">
      <w:pPr>
        <w:spacing w:line="276" w:lineRule="auto"/>
        <w:rPr>
          <w:rFonts w:ascii="Times New Roman" w:hAnsi="Times New Roman" w:cs="Times New Roman"/>
        </w:rPr>
      </w:pPr>
    </w:p>
    <w:p w14:paraId="30C1B08E" w14:textId="77777777" w:rsidR="00E23893" w:rsidRPr="00E23893" w:rsidRDefault="00E23893" w:rsidP="00E23893">
      <w:pPr>
        <w:spacing w:line="276" w:lineRule="auto"/>
        <w:rPr>
          <w:rFonts w:ascii="Times New Roman" w:hAnsi="Times New Roman" w:cs="Times New Roman"/>
          <w:b/>
          <w:bCs/>
        </w:rPr>
      </w:pPr>
      <w:r w:rsidRPr="00E23893">
        <w:rPr>
          <w:rFonts w:ascii="Times New Roman" w:hAnsi="Times New Roman" w:cs="Times New Roman"/>
          <w:b/>
          <w:bCs/>
        </w:rPr>
        <w:t>Put-Away with Human Confirmation</w:t>
      </w:r>
    </w:p>
    <w:p w14:paraId="119F0A89" w14:textId="77777777" w:rsidR="00E23893" w:rsidRPr="00E23893" w:rsidRDefault="00E23893" w:rsidP="00E23893">
      <w:pPr>
        <w:spacing w:line="276" w:lineRule="auto"/>
        <w:rPr>
          <w:rFonts w:ascii="Times New Roman" w:hAnsi="Times New Roman" w:cs="Times New Roman"/>
        </w:rPr>
      </w:pPr>
      <w:r w:rsidRPr="00E23893">
        <w:rPr>
          <w:rFonts w:ascii="Times New Roman" w:hAnsi="Times New Roman" w:cs="Times New Roman"/>
        </w:rPr>
        <w:t>The second flow is put-away with human confirmation:</w:t>
      </w:r>
    </w:p>
    <w:p w14:paraId="1D63E02B" w14:textId="77777777" w:rsidR="00E23893" w:rsidRPr="00E23893" w:rsidRDefault="00E23893" w:rsidP="00E23893">
      <w:pPr>
        <w:pStyle w:val="ListParagraph"/>
        <w:numPr>
          <w:ilvl w:val="0"/>
          <w:numId w:val="3"/>
        </w:numPr>
        <w:spacing w:line="276" w:lineRule="auto"/>
        <w:rPr>
          <w:rFonts w:ascii="Times New Roman" w:hAnsi="Times New Roman" w:cs="Times New Roman"/>
        </w:rPr>
      </w:pPr>
      <w:r w:rsidRPr="00E23893">
        <w:rPr>
          <w:rFonts w:ascii="Times New Roman" w:hAnsi="Times New Roman" w:cs="Times New Roman"/>
        </w:rPr>
        <w:t>The inbound receipt is validated.</w:t>
      </w:r>
    </w:p>
    <w:p w14:paraId="1B9BA684" w14:textId="77777777" w:rsidR="00E23893" w:rsidRPr="00E23893" w:rsidRDefault="00E23893" w:rsidP="00E23893">
      <w:pPr>
        <w:pStyle w:val="ListParagraph"/>
        <w:numPr>
          <w:ilvl w:val="0"/>
          <w:numId w:val="3"/>
        </w:numPr>
        <w:spacing w:line="276" w:lineRule="auto"/>
        <w:rPr>
          <w:rFonts w:ascii="Times New Roman" w:hAnsi="Times New Roman" w:cs="Times New Roman"/>
        </w:rPr>
      </w:pPr>
      <w:r w:rsidRPr="00E23893">
        <w:rPr>
          <w:rFonts w:ascii="Times New Roman" w:hAnsi="Times New Roman" w:cs="Times New Roman"/>
        </w:rPr>
        <w:t>Locations where the item should be stored are listed in order of priority, along with explanations.</w:t>
      </w:r>
    </w:p>
    <w:p w14:paraId="3D4FE813" w14:textId="77777777" w:rsidR="00E23893" w:rsidRPr="00E23893" w:rsidRDefault="00E23893" w:rsidP="00E23893">
      <w:pPr>
        <w:pStyle w:val="ListParagraph"/>
        <w:numPr>
          <w:ilvl w:val="0"/>
          <w:numId w:val="3"/>
        </w:numPr>
        <w:spacing w:line="276" w:lineRule="auto"/>
        <w:rPr>
          <w:rFonts w:ascii="Times New Roman" w:hAnsi="Times New Roman" w:cs="Times New Roman"/>
        </w:rPr>
      </w:pPr>
      <w:r w:rsidRPr="00E23893">
        <w:rPr>
          <w:rFonts w:ascii="Times New Roman" w:hAnsi="Times New Roman" w:cs="Times New Roman"/>
        </w:rPr>
        <w:t>A suggestion can either be accepted or refused. The system doesn’t confirm a suggestion by itself.</w:t>
      </w:r>
    </w:p>
    <w:p w14:paraId="3D86FDBD" w14:textId="77777777" w:rsidR="00E23893" w:rsidRPr="00E23893" w:rsidRDefault="00E23893" w:rsidP="00E23893">
      <w:pPr>
        <w:pStyle w:val="ListParagraph"/>
        <w:numPr>
          <w:ilvl w:val="0"/>
          <w:numId w:val="3"/>
        </w:numPr>
        <w:spacing w:line="276" w:lineRule="auto"/>
        <w:rPr>
          <w:rFonts w:ascii="Times New Roman" w:hAnsi="Times New Roman" w:cs="Times New Roman"/>
        </w:rPr>
      </w:pPr>
      <w:r w:rsidRPr="00E23893">
        <w:rPr>
          <w:rFonts w:ascii="Times New Roman" w:hAnsi="Times New Roman" w:cs="Times New Roman"/>
        </w:rPr>
        <w:t>In case a suggestion is refused, a new location is chosen, or the item is put on hold.</w:t>
      </w:r>
    </w:p>
    <w:p w14:paraId="7EC11785" w14:textId="77777777" w:rsidR="00E23893" w:rsidRPr="00E23893" w:rsidRDefault="00E23893" w:rsidP="00E23893">
      <w:pPr>
        <w:pStyle w:val="ListParagraph"/>
        <w:numPr>
          <w:ilvl w:val="0"/>
          <w:numId w:val="3"/>
        </w:numPr>
        <w:spacing w:line="276" w:lineRule="auto"/>
        <w:rPr>
          <w:rFonts w:ascii="Times New Roman" w:hAnsi="Times New Roman" w:cs="Times New Roman"/>
        </w:rPr>
      </w:pPr>
      <w:r w:rsidRPr="00E23893">
        <w:rPr>
          <w:rFonts w:ascii="Times New Roman" w:hAnsi="Times New Roman" w:cs="Times New Roman"/>
        </w:rPr>
        <w:lastRenderedPageBreak/>
        <w:t>If a suggestion is accepted, then the free volume of the selected location is checked. In case there is no place left, the API generates a 409 response.</w:t>
      </w:r>
    </w:p>
    <w:p w14:paraId="50B03DAE" w14:textId="77777777" w:rsidR="00E23893" w:rsidRPr="00E23893" w:rsidRDefault="00E23893" w:rsidP="00E23893">
      <w:pPr>
        <w:pStyle w:val="ListParagraph"/>
        <w:numPr>
          <w:ilvl w:val="0"/>
          <w:numId w:val="3"/>
        </w:numPr>
        <w:spacing w:line="276" w:lineRule="auto"/>
        <w:rPr>
          <w:rFonts w:ascii="Times New Roman" w:hAnsi="Times New Roman" w:cs="Times New Roman"/>
        </w:rPr>
      </w:pPr>
      <w:r w:rsidRPr="00E23893">
        <w:rPr>
          <w:rFonts w:ascii="Times New Roman" w:hAnsi="Times New Roman" w:cs="Times New Roman"/>
        </w:rPr>
        <w:t>If there is a free space available, then put-away is recorded, and a stock entry is made simultaneously.</w:t>
      </w:r>
    </w:p>
    <w:p w14:paraId="143B1980" w14:textId="77777777" w:rsidR="00E23893" w:rsidRDefault="00E23893" w:rsidP="00E23893">
      <w:pPr>
        <w:pStyle w:val="ListParagraph"/>
        <w:numPr>
          <w:ilvl w:val="0"/>
          <w:numId w:val="3"/>
        </w:numPr>
        <w:spacing w:line="276" w:lineRule="auto"/>
        <w:rPr>
          <w:rFonts w:ascii="Times New Roman" w:hAnsi="Times New Roman" w:cs="Times New Roman"/>
        </w:rPr>
      </w:pPr>
      <w:r w:rsidRPr="00E23893">
        <w:rPr>
          <w:rFonts w:ascii="Times New Roman" w:hAnsi="Times New Roman" w:cs="Times New Roman"/>
        </w:rPr>
        <w:t>The on-hand quantity gets changed accordingly.</w:t>
      </w:r>
    </w:p>
    <w:p w14:paraId="3A4DFC72" w14:textId="77777777" w:rsidR="00E23893" w:rsidRDefault="00E23893" w:rsidP="00E23893">
      <w:pPr>
        <w:spacing w:line="276" w:lineRule="auto"/>
        <w:rPr>
          <w:rFonts w:ascii="Times New Roman" w:hAnsi="Times New Roman" w:cs="Times New Roman"/>
        </w:rPr>
      </w:pPr>
    </w:p>
    <w:p w14:paraId="5CDA7D0D" w14:textId="77777777" w:rsidR="005779D8" w:rsidRDefault="00626155" w:rsidP="00AD51B8">
      <w:pPr>
        <w:keepNext/>
        <w:spacing w:line="276" w:lineRule="auto"/>
        <w:jc w:val="center"/>
      </w:pPr>
      <w:r>
        <w:rPr>
          <w:rFonts w:ascii="Times New Roman" w:hAnsi="Times New Roman" w:cs="Times New Roman"/>
          <w:noProof/>
        </w:rPr>
        <w:drawing>
          <wp:inline distT="0" distB="0" distL="0" distR="0" wp14:anchorId="21507860" wp14:editId="17428796">
            <wp:extent cx="4953000" cy="4572000"/>
            <wp:effectExtent l="0" t="0" r="0" b="0"/>
            <wp:docPr id="162979913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99136" name="Graphic 1629799136"/>
                    <pic:cNvPicPr/>
                  </pic:nvPicPr>
                  <pic:blipFill>
                    <a:blip r:embed="rId34">
                      <a:extLst>
                        <a:ext uri="{96DAC541-7B7A-43D3-8B79-37D633B846F1}">
                          <asvg:svgBlip xmlns:asvg="http://schemas.microsoft.com/office/drawing/2016/SVG/main" r:embed="rId35"/>
                        </a:ext>
                      </a:extLst>
                    </a:blip>
                    <a:stretch>
                      <a:fillRect/>
                    </a:stretch>
                  </pic:blipFill>
                  <pic:spPr>
                    <a:xfrm>
                      <a:off x="0" y="0"/>
                      <a:ext cx="4953000" cy="4572000"/>
                    </a:xfrm>
                    <a:prstGeom prst="rect">
                      <a:avLst/>
                    </a:prstGeom>
                  </pic:spPr>
                </pic:pic>
              </a:graphicData>
            </a:graphic>
          </wp:inline>
        </w:drawing>
      </w:r>
    </w:p>
    <w:p w14:paraId="44FC3B2E" w14:textId="4BBB576C" w:rsidR="00626155" w:rsidRPr="005779D8" w:rsidRDefault="005779D8" w:rsidP="005779D8">
      <w:pPr>
        <w:pStyle w:val="Caption"/>
        <w:jc w:val="center"/>
        <w:rPr>
          <w:rFonts w:ascii="Times New Roman" w:hAnsi="Times New Roman" w:cs="Times New Roman"/>
          <w:color w:val="404040" w:themeColor="text1" w:themeTint="BF"/>
          <w:sz w:val="20"/>
          <w:szCs w:val="20"/>
        </w:rPr>
      </w:pPr>
      <w:bookmarkStart w:id="70" w:name="_Toc243849052"/>
      <w:bookmarkStart w:id="71" w:name="_Toc243849679"/>
      <w:r w:rsidRPr="005779D8">
        <w:rPr>
          <w:rFonts w:ascii="Times New Roman" w:hAnsi="Times New Roman" w:cs="Times New Roman"/>
          <w:color w:val="404040" w:themeColor="text1" w:themeTint="BF"/>
          <w:sz w:val="20"/>
          <w:szCs w:val="20"/>
        </w:rPr>
        <w:t xml:space="preserve">Figure </w:t>
      </w:r>
      <w:r w:rsidRPr="005779D8">
        <w:rPr>
          <w:rFonts w:ascii="Times New Roman" w:hAnsi="Times New Roman" w:cs="Times New Roman"/>
          <w:color w:val="404040" w:themeColor="text1" w:themeTint="BF"/>
          <w:sz w:val="20"/>
          <w:szCs w:val="20"/>
        </w:rPr>
        <w:fldChar w:fldCharType="begin"/>
      </w:r>
      <w:r w:rsidRPr="005779D8">
        <w:rPr>
          <w:rFonts w:ascii="Times New Roman" w:hAnsi="Times New Roman" w:cs="Times New Roman"/>
          <w:color w:val="404040" w:themeColor="text1" w:themeTint="BF"/>
          <w:sz w:val="20"/>
          <w:szCs w:val="20"/>
        </w:rPr>
        <w:instrText xml:space="preserve"> SEQ Figure \* ARABIC </w:instrText>
      </w:r>
      <w:r w:rsidRPr="005779D8">
        <w:rPr>
          <w:rFonts w:ascii="Times New Roman" w:hAnsi="Times New Roman" w:cs="Times New Roman"/>
          <w:color w:val="404040" w:themeColor="text1" w:themeTint="BF"/>
          <w:sz w:val="20"/>
          <w:szCs w:val="20"/>
        </w:rPr>
        <w:fldChar w:fldCharType="separate"/>
      </w:r>
      <w:r w:rsidR="00FB6B48">
        <w:rPr>
          <w:rFonts w:ascii="Times New Roman" w:hAnsi="Times New Roman" w:cs="Times New Roman"/>
          <w:noProof/>
          <w:color w:val="404040" w:themeColor="text1" w:themeTint="BF"/>
          <w:sz w:val="20"/>
          <w:szCs w:val="20"/>
        </w:rPr>
        <w:t>3</w:t>
      </w:r>
      <w:r w:rsidRPr="005779D8">
        <w:rPr>
          <w:rFonts w:ascii="Times New Roman" w:hAnsi="Times New Roman" w:cs="Times New Roman"/>
          <w:color w:val="404040" w:themeColor="text1" w:themeTint="BF"/>
          <w:sz w:val="20"/>
          <w:szCs w:val="20"/>
        </w:rPr>
        <w:fldChar w:fldCharType="end"/>
      </w:r>
      <w:r w:rsidRPr="005779D8">
        <w:rPr>
          <w:rFonts w:ascii="Times New Roman" w:hAnsi="Times New Roman" w:cs="Times New Roman"/>
          <w:color w:val="404040" w:themeColor="text1" w:themeTint="BF"/>
          <w:sz w:val="20"/>
          <w:szCs w:val="20"/>
          <w:lang w:val="en-US"/>
        </w:rPr>
        <w:t>: Batch formation, FR-013 to FR-016</w:t>
      </w:r>
      <w:bookmarkEnd w:id="70"/>
      <w:bookmarkEnd w:id="71"/>
    </w:p>
    <w:p w14:paraId="1B773D4A" w14:textId="77777777" w:rsidR="00626155" w:rsidRDefault="00626155" w:rsidP="00E23893">
      <w:pPr>
        <w:spacing w:line="276" w:lineRule="auto"/>
        <w:rPr>
          <w:rFonts w:ascii="Times New Roman" w:hAnsi="Times New Roman" w:cs="Times New Roman"/>
        </w:rPr>
      </w:pPr>
    </w:p>
    <w:p w14:paraId="4876F0BC" w14:textId="77777777" w:rsidR="005779D8" w:rsidRDefault="00626155" w:rsidP="00AD51B8">
      <w:pPr>
        <w:keepNext/>
        <w:spacing w:line="276" w:lineRule="auto"/>
        <w:jc w:val="center"/>
      </w:pPr>
      <w:r>
        <w:rPr>
          <w:rFonts w:ascii="Times New Roman" w:hAnsi="Times New Roman" w:cs="Times New Roman"/>
          <w:noProof/>
        </w:rPr>
        <w:lastRenderedPageBreak/>
        <w:drawing>
          <wp:inline distT="0" distB="0" distL="0" distR="0" wp14:anchorId="7B93EEBD" wp14:editId="6CE204E4">
            <wp:extent cx="4953000" cy="3810000"/>
            <wp:effectExtent l="0" t="0" r="0" b="0"/>
            <wp:docPr id="1741247401"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47401" name="Graphic 1741247401"/>
                    <pic:cNvPicPr/>
                  </pic:nvPicPr>
                  <pic:blipFill>
                    <a:blip r:embed="rId36">
                      <a:extLst>
                        <a:ext uri="{96DAC541-7B7A-43D3-8B79-37D633B846F1}">
                          <asvg:svgBlip xmlns:asvg="http://schemas.microsoft.com/office/drawing/2016/SVG/main" r:embed="rId37"/>
                        </a:ext>
                      </a:extLst>
                    </a:blip>
                    <a:stretch>
                      <a:fillRect/>
                    </a:stretch>
                  </pic:blipFill>
                  <pic:spPr>
                    <a:xfrm>
                      <a:off x="0" y="0"/>
                      <a:ext cx="4953000" cy="3810000"/>
                    </a:xfrm>
                    <a:prstGeom prst="rect">
                      <a:avLst/>
                    </a:prstGeom>
                  </pic:spPr>
                </pic:pic>
              </a:graphicData>
            </a:graphic>
          </wp:inline>
        </w:drawing>
      </w:r>
    </w:p>
    <w:p w14:paraId="15FE469F" w14:textId="79741CA9" w:rsidR="00626155" w:rsidRDefault="005779D8" w:rsidP="005779D8">
      <w:pPr>
        <w:pStyle w:val="Caption"/>
        <w:jc w:val="center"/>
        <w:rPr>
          <w:rFonts w:ascii="Times New Roman" w:hAnsi="Times New Roman" w:cs="Times New Roman"/>
          <w:color w:val="404040" w:themeColor="text1" w:themeTint="BF"/>
          <w:sz w:val="20"/>
          <w:szCs w:val="20"/>
          <w:lang w:val="en-US"/>
        </w:rPr>
      </w:pPr>
      <w:bookmarkStart w:id="72" w:name="_Toc243849053"/>
      <w:bookmarkStart w:id="73" w:name="_Toc243849680"/>
      <w:r w:rsidRPr="005779D8">
        <w:rPr>
          <w:rFonts w:ascii="Times New Roman" w:hAnsi="Times New Roman" w:cs="Times New Roman"/>
          <w:color w:val="404040" w:themeColor="text1" w:themeTint="BF"/>
          <w:sz w:val="20"/>
          <w:szCs w:val="20"/>
        </w:rPr>
        <w:t xml:space="preserve">Figure </w:t>
      </w:r>
      <w:r w:rsidRPr="005779D8">
        <w:rPr>
          <w:rFonts w:ascii="Times New Roman" w:hAnsi="Times New Roman" w:cs="Times New Roman"/>
          <w:color w:val="404040" w:themeColor="text1" w:themeTint="BF"/>
          <w:sz w:val="20"/>
          <w:szCs w:val="20"/>
        </w:rPr>
        <w:fldChar w:fldCharType="begin"/>
      </w:r>
      <w:r w:rsidRPr="005779D8">
        <w:rPr>
          <w:rFonts w:ascii="Times New Roman" w:hAnsi="Times New Roman" w:cs="Times New Roman"/>
          <w:color w:val="404040" w:themeColor="text1" w:themeTint="BF"/>
          <w:sz w:val="20"/>
          <w:szCs w:val="20"/>
        </w:rPr>
        <w:instrText xml:space="preserve"> SEQ Figure \* ARABIC </w:instrText>
      </w:r>
      <w:r w:rsidRPr="005779D8">
        <w:rPr>
          <w:rFonts w:ascii="Times New Roman" w:hAnsi="Times New Roman" w:cs="Times New Roman"/>
          <w:color w:val="404040" w:themeColor="text1" w:themeTint="BF"/>
          <w:sz w:val="20"/>
          <w:szCs w:val="20"/>
        </w:rPr>
        <w:fldChar w:fldCharType="separate"/>
      </w:r>
      <w:r w:rsidR="00FB6B48">
        <w:rPr>
          <w:rFonts w:ascii="Times New Roman" w:hAnsi="Times New Roman" w:cs="Times New Roman"/>
          <w:noProof/>
          <w:color w:val="404040" w:themeColor="text1" w:themeTint="BF"/>
          <w:sz w:val="20"/>
          <w:szCs w:val="20"/>
        </w:rPr>
        <w:t>4</w:t>
      </w:r>
      <w:r w:rsidRPr="005779D8">
        <w:rPr>
          <w:rFonts w:ascii="Times New Roman" w:hAnsi="Times New Roman" w:cs="Times New Roman"/>
          <w:color w:val="404040" w:themeColor="text1" w:themeTint="BF"/>
          <w:sz w:val="20"/>
          <w:szCs w:val="20"/>
        </w:rPr>
        <w:fldChar w:fldCharType="end"/>
      </w:r>
      <w:r w:rsidRPr="005779D8">
        <w:rPr>
          <w:rFonts w:ascii="Times New Roman" w:hAnsi="Times New Roman" w:cs="Times New Roman"/>
          <w:color w:val="404040" w:themeColor="text1" w:themeTint="BF"/>
          <w:sz w:val="20"/>
          <w:szCs w:val="20"/>
          <w:lang w:val="en-US"/>
        </w:rPr>
        <w:t>: Route optimization, FR-017 and FR-018</w:t>
      </w:r>
      <w:bookmarkEnd w:id="72"/>
      <w:bookmarkEnd w:id="73"/>
    </w:p>
    <w:p w14:paraId="56E811EF" w14:textId="77777777" w:rsidR="005779D8" w:rsidRPr="005779D8" w:rsidRDefault="005779D8" w:rsidP="005779D8">
      <w:pPr>
        <w:rPr>
          <w:lang w:val="en-US"/>
        </w:rPr>
      </w:pPr>
    </w:p>
    <w:p w14:paraId="2004E54D" w14:textId="77777777" w:rsidR="005779D8" w:rsidRDefault="004B4A13" w:rsidP="00AD51B8">
      <w:pPr>
        <w:keepNext/>
        <w:spacing w:line="276" w:lineRule="auto"/>
        <w:jc w:val="center"/>
      </w:pPr>
      <w:r>
        <w:rPr>
          <w:rFonts w:ascii="Times New Roman" w:hAnsi="Times New Roman" w:cs="Times New Roman"/>
          <w:noProof/>
        </w:rPr>
        <w:drawing>
          <wp:inline distT="0" distB="0" distL="0" distR="0" wp14:anchorId="136E64A6" wp14:editId="6BAA783A">
            <wp:extent cx="4953000" cy="3810000"/>
            <wp:effectExtent l="0" t="0" r="0" b="0"/>
            <wp:docPr id="46251804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18045" name="Graphic 462518045"/>
                    <pic:cNvPicPr/>
                  </pic:nvPicPr>
                  <pic:blipFill>
                    <a:blip r:embed="rId38">
                      <a:extLst>
                        <a:ext uri="{96DAC541-7B7A-43D3-8B79-37D633B846F1}">
                          <asvg:svgBlip xmlns:asvg="http://schemas.microsoft.com/office/drawing/2016/SVG/main" r:embed="rId39"/>
                        </a:ext>
                      </a:extLst>
                    </a:blip>
                    <a:stretch>
                      <a:fillRect/>
                    </a:stretch>
                  </pic:blipFill>
                  <pic:spPr>
                    <a:xfrm>
                      <a:off x="0" y="0"/>
                      <a:ext cx="4953000" cy="3810000"/>
                    </a:xfrm>
                    <a:prstGeom prst="rect">
                      <a:avLst/>
                    </a:prstGeom>
                  </pic:spPr>
                </pic:pic>
              </a:graphicData>
            </a:graphic>
          </wp:inline>
        </w:drawing>
      </w:r>
    </w:p>
    <w:p w14:paraId="76DD8EE4" w14:textId="21CD5B25" w:rsidR="004B4A13" w:rsidRPr="005779D8" w:rsidRDefault="005779D8" w:rsidP="005779D8">
      <w:pPr>
        <w:pStyle w:val="Caption"/>
        <w:jc w:val="center"/>
        <w:rPr>
          <w:rFonts w:ascii="Times New Roman" w:hAnsi="Times New Roman" w:cs="Times New Roman"/>
          <w:color w:val="404040" w:themeColor="text1" w:themeTint="BF"/>
          <w:sz w:val="20"/>
          <w:szCs w:val="20"/>
        </w:rPr>
      </w:pPr>
      <w:bookmarkStart w:id="74" w:name="_Toc243849054"/>
      <w:bookmarkStart w:id="75" w:name="_Toc243849681"/>
      <w:r w:rsidRPr="005779D8">
        <w:rPr>
          <w:rFonts w:ascii="Times New Roman" w:hAnsi="Times New Roman" w:cs="Times New Roman"/>
          <w:color w:val="404040" w:themeColor="text1" w:themeTint="BF"/>
          <w:sz w:val="20"/>
          <w:szCs w:val="20"/>
        </w:rPr>
        <w:t xml:space="preserve">Figure </w:t>
      </w:r>
      <w:r w:rsidRPr="005779D8">
        <w:rPr>
          <w:rFonts w:ascii="Times New Roman" w:hAnsi="Times New Roman" w:cs="Times New Roman"/>
          <w:color w:val="404040" w:themeColor="text1" w:themeTint="BF"/>
          <w:sz w:val="20"/>
          <w:szCs w:val="20"/>
        </w:rPr>
        <w:fldChar w:fldCharType="begin"/>
      </w:r>
      <w:r w:rsidRPr="005779D8">
        <w:rPr>
          <w:rFonts w:ascii="Times New Roman" w:hAnsi="Times New Roman" w:cs="Times New Roman"/>
          <w:color w:val="404040" w:themeColor="text1" w:themeTint="BF"/>
          <w:sz w:val="20"/>
          <w:szCs w:val="20"/>
        </w:rPr>
        <w:instrText xml:space="preserve"> SEQ Figure \* ARABIC </w:instrText>
      </w:r>
      <w:r w:rsidRPr="005779D8">
        <w:rPr>
          <w:rFonts w:ascii="Times New Roman" w:hAnsi="Times New Roman" w:cs="Times New Roman"/>
          <w:color w:val="404040" w:themeColor="text1" w:themeTint="BF"/>
          <w:sz w:val="20"/>
          <w:szCs w:val="20"/>
        </w:rPr>
        <w:fldChar w:fldCharType="separate"/>
      </w:r>
      <w:r w:rsidR="00FB6B48">
        <w:rPr>
          <w:rFonts w:ascii="Times New Roman" w:hAnsi="Times New Roman" w:cs="Times New Roman"/>
          <w:noProof/>
          <w:color w:val="404040" w:themeColor="text1" w:themeTint="BF"/>
          <w:sz w:val="20"/>
          <w:szCs w:val="20"/>
        </w:rPr>
        <w:t>5</w:t>
      </w:r>
      <w:r w:rsidRPr="005779D8">
        <w:rPr>
          <w:rFonts w:ascii="Times New Roman" w:hAnsi="Times New Roman" w:cs="Times New Roman"/>
          <w:color w:val="404040" w:themeColor="text1" w:themeTint="BF"/>
          <w:sz w:val="20"/>
          <w:szCs w:val="20"/>
        </w:rPr>
        <w:fldChar w:fldCharType="end"/>
      </w:r>
      <w:r w:rsidRPr="005779D8">
        <w:rPr>
          <w:rFonts w:ascii="Times New Roman" w:hAnsi="Times New Roman" w:cs="Times New Roman"/>
          <w:color w:val="404040" w:themeColor="text1" w:themeTint="BF"/>
          <w:sz w:val="20"/>
          <w:szCs w:val="20"/>
          <w:lang w:val="en-US"/>
        </w:rPr>
        <w:t>: Put-away with human confirmation, FR-007 and FR-008</w:t>
      </w:r>
      <w:bookmarkEnd w:id="74"/>
      <w:bookmarkEnd w:id="75"/>
    </w:p>
    <w:p w14:paraId="2CBFAB74" w14:textId="77777777" w:rsidR="00626155" w:rsidRDefault="00626155" w:rsidP="00E23893">
      <w:pPr>
        <w:spacing w:line="276" w:lineRule="auto"/>
        <w:rPr>
          <w:rFonts w:ascii="Times New Roman" w:hAnsi="Times New Roman" w:cs="Times New Roman"/>
        </w:rPr>
      </w:pPr>
    </w:p>
    <w:p w14:paraId="502146E6" w14:textId="77777777" w:rsidR="00E23893" w:rsidRDefault="00E23893" w:rsidP="00E23893">
      <w:pPr>
        <w:pStyle w:val="Heading2"/>
        <w:numPr>
          <w:ilvl w:val="1"/>
          <w:numId w:val="1"/>
        </w:numPr>
        <w:spacing w:line="276"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76" w:name="_Toc243849111"/>
      <w:r w:rsidRPr="00E23893">
        <w:rPr>
          <w:rFonts w:ascii="Times New Roman" w:hAnsi="Times New Roman" w:cs="Times New Roman"/>
          <w:b/>
          <w:bCs/>
          <w:color w:val="auto"/>
          <w:sz w:val="24"/>
          <w:szCs w:val="24"/>
        </w:rPr>
        <w:t>Entity relationship diagram</w:t>
      </w:r>
      <w:bookmarkEnd w:id="76"/>
    </w:p>
    <w:p w14:paraId="27A9C384" w14:textId="77777777" w:rsidR="005779D8" w:rsidRPr="005779D8" w:rsidRDefault="005779D8" w:rsidP="005779D8">
      <w:pPr>
        <w:spacing w:line="276" w:lineRule="auto"/>
        <w:jc w:val="both"/>
        <w:rPr>
          <w:rFonts w:ascii="Times New Roman" w:hAnsi="Times New Roman" w:cs="Times New Roman"/>
        </w:rPr>
      </w:pPr>
      <w:r w:rsidRPr="005779D8">
        <w:rPr>
          <w:rFonts w:ascii="Times New Roman" w:hAnsi="Times New Roman" w:cs="Times New Roman"/>
        </w:rPr>
        <w:t>During this interim phase, attention is paid solely to authentication and authorization. RBAC along with ABAC will be used to control access to operations depending on the user’s role and attributes.</w:t>
      </w:r>
    </w:p>
    <w:p w14:paraId="36BE7040" w14:textId="77777777" w:rsidR="005779D8" w:rsidRPr="005779D8" w:rsidRDefault="005779D8" w:rsidP="005779D8">
      <w:pPr>
        <w:spacing w:line="276" w:lineRule="auto"/>
        <w:jc w:val="both"/>
        <w:rPr>
          <w:rFonts w:ascii="Times New Roman" w:hAnsi="Times New Roman" w:cs="Times New Roman"/>
        </w:rPr>
      </w:pPr>
      <w:r w:rsidRPr="005779D8">
        <w:rPr>
          <w:rFonts w:ascii="Times New Roman" w:hAnsi="Times New Roman" w:cs="Times New Roman"/>
        </w:rPr>
        <w:t>The key entities of this module are User, Role, and Employee. A user is connected to one role and can be associated with an employee as well. There are three possible roles: ADMIN, MANAGER, and EMPLOYEE, with permissions provided according to the permission matrix specified in the SRS (FR-001 and FR-002).</w:t>
      </w:r>
    </w:p>
    <w:p w14:paraId="42E52429" w14:textId="4BD02938" w:rsidR="00B534D8" w:rsidRDefault="005779D8" w:rsidP="005779D8">
      <w:pPr>
        <w:spacing w:line="276" w:lineRule="auto"/>
        <w:jc w:val="both"/>
        <w:rPr>
          <w:rFonts w:ascii="Times New Roman" w:hAnsi="Times New Roman" w:cs="Times New Roman"/>
        </w:rPr>
      </w:pPr>
      <w:r w:rsidRPr="005779D8">
        <w:rPr>
          <w:rFonts w:ascii="Times New Roman" w:hAnsi="Times New Roman" w:cs="Times New Roman"/>
        </w:rPr>
        <w:t>Figure 6 presents the full ERD that includes all thirty-one entities. However, at this point, only authentication and authorization modules are being developed. All other entities are part of the system’s design but not implemented yet.</w:t>
      </w:r>
      <w:r w:rsidR="00B534D8" w:rsidRPr="00B534D8">
        <w:rPr>
          <w:rFonts w:ascii="Times New Roman" w:hAnsi="Times New Roman" w:cs="Times New Roman"/>
        </w:rPr>
        <w:t xml:space="preserve"> </w:t>
      </w:r>
      <w:r w:rsidR="0083418A">
        <w:rPr>
          <w:rFonts w:ascii="Times New Roman" w:hAnsi="Times New Roman" w:cs="Times New Roman"/>
        </w:rPr>
        <w:t>Table 8 in Section 3.1.2 describes all thirty-one entities classified according to modules.</w:t>
      </w:r>
    </w:p>
    <w:p w14:paraId="6BA91BB9" w14:textId="77777777" w:rsidR="00B534D8" w:rsidRDefault="00B534D8" w:rsidP="00B534D8">
      <w:pPr>
        <w:spacing w:line="276" w:lineRule="auto"/>
        <w:jc w:val="both"/>
        <w:rPr>
          <w:rFonts w:ascii="Times New Roman" w:hAnsi="Times New Roman" w:cs="Times New Roman"/>
        </w:rPr>
      </w:pPr>
    </w:p>
    <w:p w14:paraId="64903FD2" w14:textId="77777777" w:rsidR="00A53441" w:rsidRDefault="00A53441" w:rsidP="005779D8">
      <w:pPr>
        <w:keepNext/>
        <w:spacing w:line="276" w:lineRule="auto"/>
        <w:jc w:val="both"/>
        <w:sectPr w:rsidR="00A53441" w:rsidSect="005C5303">
          <w:pgSz w:w="11907" w:h="16839"/>
          <w:pgMar w:top="1440" w:right="1440" w:bottom="1440" w:left="1800" w:header="720" w:footer="720" w:gutter="0"/>
          <w:cols w:space="720"/>
          <w:docGrid w:linePitch="360"/>
        </w:sectPr>
      </w:pPr>
    </w:p>
    <w:p w14:paraId="51997873" w14:textId="40100A76" w:rsidR="005779D8" w:rsidRDefault="000C5B6A" w:rsidP="000C5B6A">
      <w:pPr>
        <w:keepNext/>
        <w:spacing w:after="0" w:line="276" w:lineRule="auto"/>
        <w:jc w:val="center"/>
      </w:pPr>
      <w:r>
        <w:rPr>
          <w:rFonts w:ascii="Times New Roman" w:hAnsi="Times New Roman" w:cs="Times New Roman"/>
          <w:noProof/>
        </w:rPr>
        <w:lastRenderedPageBreak/>
        <w:drawing>
          <wp:inline distT="0" distB="0" distL="0" distR="0" wp14:anchorId="2648C9F9" wp14:editId="0C5583EB">
            <wp:extent cx="6426200" cy="8572500"/>
            <wp:effectExtent l="0" t="0" r="0" b="0"/>
            <wp:docPr id="137402197" name="Graphic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402197" name=""/>
                    <pic:cNvPicPr/>
                  </pic:nvPicPr>
                  <pic:blipFill>
                    <a:blip r:embed="rId40">
                      <a:extLst>
                        <a:ext uri="{96DAC541-7B7A-43D3-8B79-37D633B846F1}">
                          <asvg:svgBlip xmlns:asvg="http://schemas.microsoft.com/office/drawing/2016/SVG/main" r:embed="rId41"/>
                        </a:ext>
                      </a:extLst>
                    </a:blip>
                    <a:stretch>
                      <a:fillRect/>
                    </a:stretch>
                  </pic:blipFill>
                  <pic:spPr>
                    <a:xfrm>
                      <a:off x="0" y="0"/>
                      <a:ext cx="6426200" cy="8572500"/>
                    </a:xfrm>
                    <a:prstGeom prst="rect">
                      <a:avLst/>
                    </a:prstGeom>
                  </pic:spPr>
                </pic:pic>
              </a:graphicData>
            </a:graphic>
          </wp:inline>
        </w:drawing>
      </w:r>
    </w:p>
    <w:p w14:paraId="07AEB184" w14:textId="372EEC7A" w:rsidR="00B534D8" w:rsidRPr="005779D8" w:rsidRDefault="005779D8" w:rsidP="00A53441">
      <w:pPr>
        <w:pStyle w:val="Caption"/>
        <w:spacing w:before="120" w:after="0"/>
        <w:jc w:val="center"/>
        <w:rPr>
          <w:rFonts w:ascii="Times New Roman" w:hAnsi="Times New Roman" w:cs="Times New Roman"/>
          <w:color w:val="404040" w:themeColor="text1" w:themeTint="BF"/>
          <w:sz w:val="20"/>
          <w:szCs w:val="20"/>
        </w:rPr>
      </w:pPr>
      <w:bookmarkStart w:id="77" w:name="_Toc243849055"/>
      <w:bookmarkStart w:id="78" w:name="_Toc243849682"/>
      <w:r w:rsidRPr="005779D8">
        <w:rPr>
          <w:rFonts w:ascii="Times New Roman" w:hAnsi="Times New Roman" w:cs="Times New Roman"/>
          <w:color w:val="404040" w:themeColor="text1" w:themeTint="BF"/>
          <w:sz w:val="20"/>
          <w:szCs w:val="20"/>
        </w:rPr>
        <w:t xml:space="preserve">Figure </w:t>
      </w:r>
      <w:r w:rsidRPr="005779D8">
        <w:rPr>
          <w:rFonts w:ascii="Times New Roman" w:hAnsi="Times New Roman" w:cs="Times New Roman"/>
          <w:color w:val="404040" w:themeColor="text1" w:themeTint="BF"/>
          <w:sz w:val="20"/>
          <w:szCs w:val="20"/>
        </w:rPr>
        <w:fldChar w:fldCharType="begin"/>
      </w:r>
      <w:r w:rsidRPr="005779D8">
        <w:rPr>
          <w:rFonts w:ascii="Times New Roman" w:hAnsi="Times New Roman" w:cs="Times New Roman"/>
          <w:color w:val="404040" w:themeColor="text1" w:themeTint="BF"/>
          <w:sz w:val="20"/>
          <w:szCs w:val="20"/>
        </w:rPr>
        <w:instrText xml:space="preserve"> SEQ Figure \* ARABIC </w:instrText>
      </w:r>
      <w:r w:rsidRPr="005779D8">
        <w:rPr>
          <w:rFonts w:ascii="Times New Roman" w:hAnsi="Times New Roman" w:cs="Times New Roman"/>
          <w:color w:val="404040" w:themeColor="text1" w:themeTint="BF"/>
          <w:sz w:val="20"/>
          <w:szCs w:val="20"/>
        </w:rPr>
        <w:fldChar w:fldCharType="separate"/>
      </w:r>
      <w:r w:rsidR="00FB6B48">
        <w:rPr>
          <w:rFonts w:ascii="Times New Roman" w:hAnsi="Times New Roman" w:cs="Times New Roman"/>
          <w:noProof/>
          <w:color w:val="404040" w:themeColor="text1" w:themeTint="BF"/>
          <w:sz w:val="20"/>
          <w:szCs w:val="20"/>
        </w:rPr>
        <w:t>6</w:t>
      </w:r>
      <w:r w:rsidRPr="005779D8">
        <w:rPr>
          <w:rFonts w:ascii="Times New Roman" w:hAnsi="Times New Roman" w:cs="Times New Roman"/>
          <w:color w:val="404040" w:themeColor="text1" w:themeTint="BF"/>
          <w:sz w:val="20"/>
          <w:szCs w:val="20"/>
        </w:rPr>
        <w:fldChar w:fldCharType="end"/>
      </w:r>
      <w:r w:rsidRPr="005779D8">
        <w:rPr>
          <w:rFonts w:ascii="Times New Roman" w:hAnsi="Times New Roman" w:cs="Times New Roman"/>
          <w:color w:val="404040" w:themeColor="text1" w:themeTint="BF"/>
          <w:sz w:val="20"/>
          <w:szCs w:val="20"/>
          <w:lang w:val="en-US"/>
        </w:rPr>
        <w:t xml:space="preserve">:  </w:t>
      </w:r>
      <w:r w:rsidR="00397EB7">
        <w:rPr>
          <w:rFonts w:ascii="Times New Roman" w:hAnsi="Times New Roman" w:cs="Times New Roman"/>
          <w:color w:val="404040" w:themeColor="text1" w:themeTint="BF"/>
          <w:sz w:val="20"/>
          <w:szCs w:val="20"/>
          <w:lang w:val="en-US"/>
        </w:rPr>
        <w:t>Entity relationship diagram of X-Trena (all 31 entities)</w:t>
      </w:r>
      <w:bookmarkEnd w:id="77"/>
      <w:bookmarkEnd w:id="78"/>
    </w:p>
    <w:sectPr w:rsidR="00B534D8" w:rsidRPr="005779D8" w:rsidSect="00A86332">
      <w:pgSz w:w="11907" w:h="16839"/>
      <w:pgMar w:top="850" w:right="850" w:bottom="1000" w:left="850" w:header="48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FFFA1" w14:textId="77777777" w:rsidR="006C39D9" w:rsidRDefault="006C39D9" w:rsidP="00907A66">
      <w:pPr>
        <w:spacing w:after="0" w:line="240" w:lineRule="auto"/>
      </w:pPr>
      <w:r>
        <w:separator/>
      </w:r>
    </w:p>
  </w:endnote>
  <w:endnote w:type="continuationSeparator" w:id="0">
    <w:p w14:paraId="1C3D14E2" w14:textId="77777777" w:rsidR="006C39D9" w:rsidRDefault="006C39D9" w:rsidP="00907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7A202" w14:textId="77777777" w:rsidR="00907A66" w:rsidRPr="00907A66" w:rsidRDefault="00907A66">
    <w:pPr>
      <w:pStyle w:val="Footer"/>
      <w:jc w:val="center"/>
      <w:rPr>
        <w:caps/>
        <w:noProof/>
      </w:rPr>
    </w:pPr>
    <w:r w:rsidRPr="00907A66">
      <w:rPr>
        <w:caps/>
      </w:rPr>
      <w:fldChar w:fldCharType="begin"/>
    </w:r>
    <w:r w:rsidRPr="00907A66">
      <w:rPr>
        <w:caps/>
      </w:rPr>
      <w:instrText xml:space="preserve"> PAGE   \* MERGEFORMAT </w:instrText>
    </w:r>
    <w:r w:rsidRPr="00907A66">
      <w:rPr>
        <w:caps/>
      </w:rPr>
      <w:fldChar w:fldCharType="separate"/>
    </w:r>
    <w:r w:rsidRPr="00907A66">
      <w:rPr>
        <w:caps/>
        <w:noProof/>
      </w:rPr>
      <w:t>2</w:t>
    </w:r>
    <w:r w:rsidRPr="00907A66">
      <w:rPr>
        <w:caps/>
        <w:noProof/>
      </w:rPr>
      <w:fldChar w:fldCharType="end"/>
    </w:r>
  </w:p>
  <w:p w14:paraId="414EDBA0" w14:textId="77777777" w:rsidR="00907A66" w:rsidRPr="00907A66" w:rsidRDefault="00907A66">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F83D8" w14:textId="77777777" w:rsidR="006C39D9" w:rsidRDefault="006C39D9" w:rsidP="00907A66">
      <w:pPr>
        <w:spacing w:after="0" w:line="240" w:lineRule="auto"/>
      </w:pPr>
      <w:r>
        <w:separator/>
      </w:r>
    </w:p>
  </w:footnote>
  <w:footnote w:type="continuationSeparator" w:id="0">
    <w:p w14:paraId="4288316A" w14:textId="77777777" w:rsidR="006C39D9" w:rsidRDefault="006C39D9" w:rsidP="00907A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403A7"/>
    <w:multiLevelType w:val="multilevel"/>
    <w:tmpl w:val="DA34BD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suff w:val="space"/>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586F6A67"/>
    <w:multiLevelType w:val="hybridMultilevel"/>
    <w:tmpl w:val="8AA69B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A045F90"/>
    <w:multiLevelType w:val="hybridMultilevel"/>
    <w:tmpl w:val="E4E857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5640851">
    <w:abstractNumId w:val="0"/>
  </w:num>
  <w:num w:numId="2" w16cid:durableId="1015377329">
    <w:abstractNumId w:val="2"/>
  </w:num>
  <w:num w:numId="3" w16cid:durableId="1518884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4A2"/>
    <w:rsid w:val="00004730"/>
    <w:rsid w:val="000609DB"/>
    <w:rsid w:val="00063DBA"/>
    <w:rsid w:val="000A2283"/>
    <w:rsid w:val="000A6888"/>
    <w:rsid w:val="000B6470"/>
    <w:rsid w:val="000C188C"/>
    <w:rsid w:val="000C5763"/>
    <w:rsid w:val="000C5B6A"/>
    <w:rsid w:val="000D07E9"/>
    <w:rsid w:val="000D08D4"/>
    <w:rsid w:val="000F36E4"/>
    <w:rsid w:val="000F388D"/>
    <w:rsid w:val="00175325"/>
    <w:rsid w:val="001B4634"/>
    <w:rsid w:val="001F5056"/>
    <w:rsid w:val="00224D0A"/>
    <w:rsid w:val="0023645D"/>
    <w:rsid w:val="002A0F2F"/>
    <w:rsid w:val="002B2CB7"/>
    <w:rsid w:val="002D509F"/>
    <w:rsid w:val="00304265"/>
    <w:rsid w:val="00321920"/>
    <w:rsid w:val="003366BE"/>
    <w:rsid w:val="00377C9E"/>
    <w:rsid w:val="003820E0"/>
    <w:rsid w:val="003950E6"/>
    <w:rsid w:val="00397EB7"/>
    <w:rsid w:val="003A01BD"/>
    <w:rsid w:val="003A7722"/>
    <w:rsid w:val="003B2CF5"/>
    <w:rsid w:val="003B513F"/>
    <w:rsid w:val="003D20B6"/>
    <w:rsid w:val="003E6278"/>
    <w:rsid w:val="0041052C"/>
    <w:rsid w:val="00456210"/>
    <w:rsid w:val="004574A2"/>
    <w:rsid w:val="004B4A13"/>
    <w:rsid w:val="004C59E0"/>
    <w:rsid w:val="005059A4"/>
    <w:rsid w:val="005202B2"/>
    <w:rsid w:val="00526D1D"/>
    <w:rsid w:val="00551E3B"/>
    <w:rsid w:val="0057356D"/>
    <w:rsid w:val="005779D8"/>
    <w:rsid w:val="005824A2"/>
    <w:rsid w:val="005838EF"/>
    <w:rsid w:val="00584A00"/>
    <w:rsid w:val="005B3B97"/>
    <w:rsid w:val="005C2915"/>
    <w:rsid w:val="005C5303"/>
    <w:rsid w:val="00621963"/>
    <w:rsid w:val="00626155"/>
    <w:rsid w:val="00641B27"/>
    <w:rsid w:val="0067116E"/>
    <w:rsid w:val="006A4ADB"/>
    <w:rsid w:val="006C39D9"/>
    <w:rsid w:val="00800CDF"/>
    <w:rsid w:val="00813552"/>
    <w:rsid w:val="00817197"/>
    <w:rsid w:val="00827164"/>
    <w:rsid w:val="0083418A"/>
    <w:rsid w:val="00836CB1"/>
    <w:rsid w:val="00851F7E"/>
    <w:rsid w:val="00864E68"/>
    <w:rsid w:val="008B2068"/>
    <w:rsid w:val="008C6B50"/>
    <w:rsid w:val="008D2079"/>
    <w:rsid w:val="008D3CFE"/>
    <w:rsid w:val="008F5767"/>
    <w:rsid w:val="00907A66"/>
    <w:rsid w:val="00931067"/>
    <w:rsid w:val="00936013"/>
    <w:rsid w:val="00945DF3"/>
    <w:rsid w:val="00951AED"/>
    <w:rsid w:val="00957D9A"/>
    <w:rsid w:val="00993B12"/>
    <w:rsid w:val="009B1D1F"/>
    <w:rsid w:val="00A53441"/>
    <w:rsid w:val="00A86332"/>
    <w:rsid w:val="00AA5683"/>
    <w:rsid w:val="00AB27A2"/>
    <w:rsid w:val="00AD51B8"/>
    <w:rsid w:val="00AE4946"/>
    <w:rsid w:val="00B10E3C"/>
    <w:rsid w:val="00B17E76"/>
    <w:rsid w:val="00B34982"/>
    <w:rsid w:val="00B40310"/>
    <w:rsid w:val="00B523E4"/>
    <w:rsid w:val="00B534D8"/>
    <w:rsid w:val="00BA7877"/>
    <w:rsid w:val="00BB4622"/>
    <w:rsid w:val="00BD5D82"/>
    <w:rsid w:val="00BE29ED"/>
    <w:rsid w:val="00BE38E2"/>
    <w:rsid w:val="00BE5163"/>
    <w:rsid w:val="00BF40D7"/>
    <w:rsid w:val="00C4487A"/>
    <w:rsid w:val="00C55E07"/>
    <w:rsid w:val="00C72E1F"/>
    <w:rsid w:val="00CD642D"/>
    <w:rsid w:val="00CF0F74"/>
    <w:rsid w:val="00D125E6"/>
    <w:rsid w:val="00D260E5"/>
    <w:rsid w:val="00D3422D"/>
    <w:rsid w:val="00D46921"/>
    <w:rsid w:val="00D87FB6"/>
    <w:rsid w:val="00D97173"/>
    <w:rsid w:val="00DB1E74"/>
    <w:rsid w:val="00DC095D"/>
    <w:rsid w:val="00DD292D"/>
    <w:rsid w:val="00E2268D"/>
    <w:rsid w:val="00E23893"/>
    <w:rsid w:val="00E9319A"/>
    <w:rsid w:val="00EC1E6F"/>
    <w:rsid w:val="00F0050E"/>
    <w:rsid w:val="00F559A1"/>
    <w:rsid w:val="00F67C9A"/>
    <w:rsid w:val="00F70423"/>
    <w:rsid w:val="00FB6B48"/>
    <w:rsid w:val="00FC3043"/>
    <w:rsid w:val="00FD6134"/>
    <w:rsid w:val="00FE7C6D"/>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5EDA43"/>
  <w15:chartTrackingRefBased/>
  <w15:docId w15:val="{F2A7A891-D86D-4A0A-A1CD-42CF34E0E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068"/>
  </w:style>
  <w:style w:type="paragraph" w:styleId="Heading1">
    <w:name w:val="heading 1"/>
    <w:basedOn w:val="Normal"/>
    <w:next w:val="Normal"/>
    <w:link w:val="Heading1Char"/>
    <w:uiPriority w:val="9"/>
    <w:qFormat/>
    <w:rsid w:val="00457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4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4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4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4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4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4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4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4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4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4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4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4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4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4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4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4A2"/>
    <w:rPr>
      <w:rFonts w:eastAsiaTheme="majorEastAsia" w:cstheme="majorBidi"/>
      <w:color w:val="272727" w:themeColor="text1" w:themeTint="D8"/>
    </w:rPr>
  </w:style>
  <w:style w:type="paragraph" w:styleId="Title">
    <w:name w:val="Title"/>
    <w:basedOn w:val="Normal"/>
    <w:next w:val="Normal"/>
    <w:link w:val="TitleChar"/>
    <w:uiPriority w:val="10"/>
    <w:qFormat/>
    <w:rsid w:val="00457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4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4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4A2"/>
    <w:pPr>
      <w:spacing w:before="160"/>
      <w:jc w:val="center"/>
    </w:pPr>
    <w:rPr>
      <w:i/>
      <w:iCs/>
      <w:color w:val="404040" w:themeColor="text1" w:themeTint="BF"/>
    </w:rPr>
  </w:style>
  <w:style w:type="character" w:customStyle="1" w:styleId="QuoteChar">
    <w:name w:val="Quote Char"/>
    <w:basedOn w:val="DefaultParagraphFont"/>
    <w:link w:val="Quote"/>
    <w:uiPriority w:val="29"/>
    <w:rsid w:val="004574A2"/>
    <w:rPr>
      <w:i/>
      <w:iCs/>
      <w:color w:val="404040" w:themeColor="text1" w:themeTint="BF"/>
    </w:rPr>
  </w:style>
  <w:style w:type="paragraph" w:styleId="ListParagraph">
    <w:name w:val="List Paragraph"/>
    <w:basedOn w:val="Normal"/>
    <w:uiPriority w:val="34"/>
    <w:qFormat/>
    <w:rsid w:val="004574A2"/>
    <w:pPr>
      <w:ind w:left="720"/>
      <w:contextualSpacing/>
    </w:pPr>
  </w:style>
  <w:style w:type="character" w:styleId="IntenseEmphasis">
    <w:name w:val="Intense Emphasis"/>
    <w:basedOn w:val="DefaultParagraphFont"/>
    <w:uiPriority w:val="21"/>
    <w:qFormat/>
    <w:rsid w:val="004574A2"/>
    <w:rPr>
      <w:i/>
      <w:iCs/>
      <w:color w:val="0F4761" w:themeColor="accent1" w:themeShade="BF"/>
    </w:rPr>
  </w:style>
  <w:style w:type="paragraph" w:styleId="IntenseQuote">
    <w:name w:val="Intense Quote"/>
    <w:basedOn w:val="Normal"/>
    <w:next w:val="Normal"/>
    <w:link w:val="IntenseQuoteChar"/>
    <w:uiPriority w:val="30"/>
    <w:qFormat/>
    <w:rsid w:val="00457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4A2"/>
    <w:rPr>
      <w:i/>
      <w:iCs/>
      <w:color w:val="0F4761" w:themeColor="accent1" w:themeShade="BF"/>
    </w:rPr>
  </w:style>
  <w:style w:type="character" w:styleId="IntenseReference">
    <w:name w:val="Intense Reference"/>
    <w:basedOn w:val="DefaultParagraphFont"/>
    <w:uiPriority w:val="32"/>
    <w:qFormat/>
    <w:rsid w:val="004574A2"/>
    <w:rPr>
      <w:b/>
      <w:bCs/>
      <w:smallCaps/>
      <w:color w:val="0F4761" w:themeColor="accent1" w:themeShade="BF"/>
      <w:spacing w:val="5"/>
    </w:rPr>
  </w:style>
  <w:style w:type="table" w:styleId="TableGrid">
    <w:name w:val="Table Grid"/>
    <w:basedOn w:val="TableNormal"/>
    <w:uiPriority w:val="59"/>
    <w:rsid w:val="004C59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4C59E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8D3CF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BE38E2"/>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907A66"/>
    <w:pPr>
      <w:spacing w:before="240" w:after="0" w:line="259" w:lineRule="auto"/>
      <w:outlineLvl w:val="9"/>
    </w:pPr>
    <w:rPr>
      <w:kern w:val="0"/>
      <w:sz w:val="32"/>
      <w:szCs w:val="32"/>
      <w:lang w:val="en-US" w:bidi="ar-SA"/>
      <w14:ligatures w14:val="none"/>
    </w:rPr>
  </w:style>
  <w:style w:type="paragraph" w:styleId="TOC1">
    <w:name w:val="toc 1"/>
    <w:basedOn w:val="Normal"/>
    <w:next w:val="Normal"/>
    <w:autoRedefine/>
    <w:uiPriority w:val="39"/>
    <w:unhideWhenUsed/>
    <w:rsid w:val="00907A66"/>
    <w:pPr>
      <w:spacing w:after="100"/>
    </w:pPr>
  </w:style>
  <w:style w:type="paragraph" w:styleId="TOC2">
    <w:name w:val="toc 2"/>
    <w:basedOn w:val="Normal"/>
    <w:next w:val="Normal"/>
    <w:autoRedefine/>
    <w:uiPriority w:val="39"/>
    <w:unhideWhenUsed/>
    <w:rsid w:val="00907A66"/>
    <w:pPr>
      <w:spacing w:after="100"/>
      <w:ind w:left="240"/>
    </w:pPr>
  </w:style>
  <w:style w:type="paragraph" w:styleId="TOC3">
    <w:name w:val="toc 3"/>
    <w:basedOn w:val="Normal"/>
    <w:next w:val="Normal"/>
    <w:autoRedefine/>
    <w:uiPriority w:val="39"/>
    <w:unhideWhenUsed/>
    <w:rsid w:val="00907A66"/>
    <w:pPr>
      <w:spacing w:after="100"/>
      <w:ind w:left="480"/>
    </w:pPr>
  </w:style>
  <w:style w:type="character" w:styleId="Hyperlink">
    <w:name w:val="Hyperlink"/>
    <w:basedOn w:val="DefaultParagraphFont"/>
    <w:uiPriority w:val="99"/>
    <w:unhideWhenUsed/>
    <w:rsid w:val="00907A66"/>
    <w:rPr>
      <w:color w:val="467886" w:themeColor="hyperlink"/>
      <w:u w:val="single"/>
    </w:rPr>
  </w:style>
  <w:style w:type="paragraph" w:styleId="Header">
    <w:name w:val="header"/>
    <w:basedOn w:val="Normal"/>
    <w:link w:val="HeaderChar"/>
    <w:uiPriority w:val="99"/>
    <w:unhideWhenUsed/>
    <w:rsid w:val="00907A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7A66"/>
  </w:style>
  <w:style w:type="paragraph" w:styleId="Footer">
    <w:name w:val="footer"/>
    <w:basedOn w:val="Normal"/>
    <w:link w:val="FooterChar"/>
    <w:uiPriority w:val="99"/>
    <w:unhideWhenUsed/>
    <w:rsid w:val="00907A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7A66"/>
  </w:style>
  <w:style w:type="paragraph" w:styleId="TableofFigures">
    <w:name w:val="table of figures"/>
    <w:basedOn w:val="Normal"/>
    <w:next w:val="Normal"/>
    <w:uiPriority w:val="99"/>
    <w:unhideWhenUsed/>
    <w:rsid w:val="005779D8"/>
    <w:pPr>
      <w:spacing w:after="0"/>
    </w:pPr>
  </w:style>
  <w:style w:type="character" w:styleId="UnresolvedMention">
    <w:name w:val="Unresolved Mention"/>
    <w:basedOn w:val="DefaultParagraphFont"/>
    <w:uiPriority w:val="99"/>
    <w:semiHidden/>
    <w:unhideWhenUsed/>
    <w:rsid w:val="00397E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elp.sap.com/docs/SAP_EXTENDED_WAREHOUSE_MANAGEMENT" TargetMode="External"/><Relationship Id="rId18" Type="http://schemas.openxmlformats.org/officeDocument/2006/relationships/hyperlink" Target="https://doi.org/10.1287/mnsc.6.1.80" TargetMode="External"/><Relationship Id="rId26" Type="http://schemas.openxmlformats.org/officeDocument/2006/relationships/image" Target="media/image2.svg"/><Relationship Id="rId39" Type="http://schemas.openxmlformats.org/officeDocument/2006/relationships/image" Target="media/image10.svg"/><Relationship Id="rId21" Type="http://schemas.openxmlformats.org/officeDocument/2006/relationships/hyperlink" Target="https://developers.google.com/optimization/cp/cp_solver" TargetMode="External"/><Relationship Id="rId34" Type="http://schemas.openxmlformats.org/officeDocument/2006/relationships/image" Target="media/image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80/07408170108936837" TargetMode="External"/><Relationship Id="rId20" Type="http://schemas.openxmlformats.org/officeDocument/2006/relationships/hyperlink" Target="https://doi.org/10.6028/NIST.SP.800-162" TargetMode="External"/><Relationship Id="rId29" Type="http://schemas.openxmlformats.org/officeDocument/2006/relationships/hyperlink" Target="https://github.com/AvinduAloka/ai-powered-order-batching-smart-picking/blob/main/docs/srs/AI-PBRO_SRS_E2529106.pdf" TargetMode="External"/><Relationship Id="rId41" Type="http://schemas.openxmlformats.org/officeDocument/2006/relationships/image" Target="media/image12.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oracle.com/en/cloud/saas/warehouse-management/" TargetMode="External"/><Relationship Id="rId24" Type="http://schemas.openxmlformats.org/officeDocument/2006/relationships/hyperlink" Target="https://react.dev" TargetMode="External"/><Relationship Id="rId32" Type="http://schemas.openxmlformats.org/officeDocument/2006/relationships/image" Target="media/image3.png"/><Relationship Id="rId37" Type="http://schemas.openxmlformats.org/officeDocument/2006/relationships/image" Target="media/image8.svg"/><Relationship Id="rId40"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yperlink" Target="https://www.odoo.com/documentation/18.0/applications/inventory_and_mrp/inventory.html" TargetMode="External"/><Relationship Id="rId23" Type="http://schemas.openxmlformats.org/officeDocument/2006/relationships/hyperlink" Target="https://fastapi.tiangolo.com" TargetMode="External"/><Relationship Id="rId28" Type="http://schemas.openxmlformats.org/officeDocument/2006/relationships/hyperlink" Target="https://github.com/AvinduAloka/ai-powered-order-batching-smart-picking/blob/main/docs/srs/AI-PBRO_SRS_E2529106.docx" TargetMode="External"/><Relationship Id="rId36" Type="http://schemas.openxmlformats.org/officeDocument/2006/relationships/image" Target="media/image7.png"/><Relationship Id="rId10" Type="http://schemas.openxmlformats.org/officeDocument/2006/relationships/hyperlink" Target="https://github.com/AvinduAloka/ai-powered-order-batching-smart-picking/blob/main/docs/srs/AI-PBRO_SRS_E2529106.pdf" TargetMode="External"/><Relationship Id="rId19" Type="http://schemas.openxmlformats.org/officeDocument/2006/relationships/hyperlink" Target="https://doi.org/10.1109/2.485845"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warehouse-science.com/book/editions/wh-sci-0.98.1.pdf" TargetMode="External"/><Relationship Id="rId14" Type="http://schemas.openxmlformats.org/officeDocument/2006/relationships/hyperlink" Target="https://www.manh.com/solutions/warehouse-management" TargetMode="External"/><Relationship Id="rId22" Type="http://schemas.openxmlformats.org/officeDocument/2006/relationships/hyperlink" Target="https://learn.microsoft.com/aspnet/core/" TargetMode="External"/><Relationship Id="rId27" Type="http://schemas.openxmlformats.org/officeDocument/2006/relationships/hyperlink" Target="https://github.com/AvinduAloka/ai-powered-order-batching-smart-picking/blob/main/docs/srs/AI-PBRO_SRS_E2529106.pdf" TargetMode="External"/><Relationship Id="rId30" Type="http://schemas.openxmlformats.org/officeDocument/2006/relationships/hyperlink" Target="https://github.com/AvinduAloka/ai-powered-order-batching-smart-picking/blob/main/docs/srs/AI-PBRO_SRS_E2529106.docx" TargetMode="External"/><Relationship Id="rId35" Type="http://schemas.openxmlformats.org/officeDocument/2006/relationships/image" Target="media/image6.svg"/><Relationship Id="rId43" Type="http://schemas.openxmlformats.org/officeDocument/2006/relationships/theme" Target="theme/theme1.xml"/><Relationship Id="rId8" Type="http://schemas.openxmlformats.org/officeDocument/2006/relationships/hyperlink" Target="https://doi.org/10.1016/j.ejor.2006.07.009" TargetMode="External"/><Relationship Id="rId3" Type="http://schemas.openxmlformats.org/officeDocument/2006/relationships/styles" Target="styles.xml"/><Relationship Id="rId12" Type="http://schemas.openxmlformats.org/officeDocument/2006/relationships/hyperlink" Target="https://www.fishbowlinventory.com/" TargetMode="External"/><Relationship Id="rId17" Type="http://schemas.openxmlformats.org/officeDocument/2006/relationships/hyperlink" Target="https://doi.org/10.1016/S0377-2217(00)00177-6" TargetMode="External"/><Relationship Id="rId25" Type="http://schemas.openxmlformats.org/officeDocument/2006/relationships/image" Target="media/image1.png"/><Relationship Id="rId33" Type="http://schemas.openxmlformats.org/officeDocument/2006/relationships/image" Target="media/image4.svg"/><Relationship Id="rId3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1AF271-0AB1-4510-A614-487A39862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483</TotalTime>
  <Pages>35</Pages>
  <Words>9186</Words>
  <Characters>52363</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Avindu Aloka</dc:creator>
  <cp:keywords/>
  <dc:description/>
  <cp:lastModifiedBy>Avindu Aloka</cp:lastModifiedBy>
  <cp:revision>71</cp:revision>
  <cp:lastPrinted>2026-10-25T14:09:00Z</cp:lastPrinted>
  <dcterms:created xsi:type="dcterms:W3CDTF">2026-10-25T05:45:00Z</dcterms:created>
  <dcterms:modified xsi:type="dcterms:W3CDTF">2026-10-25T20:13:00Z</dcterms:modified>
</cp:coreProperties>
</file>