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C49F8" w14:textId="77777777" w:rsidR="005847D5" w:rsidRDefault="005847D5" w:rsidP="005847D5">
      <w:pPr>
        <w:jc w:val="center"/>
        <w:rPr>
          <w:rFonts w:ascii="Arial Black" w:hAnsi="Arial Black"/>
          <w:b/>
          <w:bCs/>
          <w:sz w:val="28"/>
          <w:szCs w:val="28"/>
        </w:rPr>
      </w:pPr>
      <w:r w:rsidRPr="0095019E">
        <w:rPr>
          <w:rFonts w:ascii="Arial Black" w:hAnsi="Arial Black"/>
          <w:b/>
          <w:bCs/>
          <w:sz w:val="28"/>
          <w:szCs w:val="28"/>
        </w:rPr>
        <w:t>Web SSO Test Application Deployment Steps</w:t>
      </w:r>
    </w:p>
    <w:p w14:paraId="3AEE1920" w14:textId="77777777" w:rsidR="005847D5" w:rsidRPr="0095019E" w:rsidRDefault="005847D5" w:rsidP="005847D5">
      <w:pPr>
        <w:jc w:val="center"/>
        <w:rPr>
          <w:rFonts w:ascii="Arial Black" w:hAnsi="Arial Black"/>
          <w:b/>
          <w:bCs/>
          <w:sz w:val="28"/>
          <w:szCs w:val="28"/>
        </w:rPr>
      </w:pPr>
    </w:p>
    <w:p w14:paraId="442150C1" w14:textId="1FAB8F54" w:rsidR="005847D5" w:rsidRDefault="005847D5" w:rsidP="005847D5">
      <w:pPr>
        <w:pStyle w:val="ListParagraph"/>
        <w:numPr>
          <w:ilvl w:val="0"/>
          <w:numId w:val="1"/>
        </w:numPr>
      </w:pPr>
      <w:r>
        <w:t>Download Package</w:t>
      </w:r>
    </w:p>
    <w:p w14:paraId="6C8FC1A8" w14:textId="402A12E5" w:rsidR="005847D5" w:rsidRDefault="005847D5" w:rsidP="005847D5">
      <w:pPr>
        <w:pStyle w:val="ListParagraph"/>
        <w:numPr>
          <w:ilvl w:val="0"/>
          <w:numId w:val="1"/>
        </w:numPr>
      </w:pPr>
      <w:r>
        <w:t>Create one folder in drive e.g. D:\WebSSOTest and place entire package content within this folder.</w:t>
      </w:r>
    </w:p>
    <w:p w14:paraId="3FFB5767" w14:textId="465C775D" w:rsidR="005847D5" w:rsidRDefault="005847D5" w:rsidP="005847D5">
      <w:pPr>
        <w:pStyle w:val="ListParagraph"/>
        <w:numPr>
          <w:ilvl w:val="0"/>
          <w:numId w:val="1"/>
        </w:numPr>
      </w:pPr>
      <w:r>
        <w:t xml:space="preserve">Configure SSO endpoints within </w:t>
      </w:r>
      <w:proofErr w:type="spellStart"/>
      <w:r>
        <w:t>appsettings.json</w:t>
      </w:r>
      <w:proofErr w:type="spellEnd"/>
      <w:r>
        <w:t xml:space="preserve"> file</w:t>
      </w:r>
    </w:p>
    <w:p w14:paraId="3852A97F" w14:textId="6E147205" w:rsidR="005847D5" w:rsidRDefault="005847D5" w:rsidP="005847D5">
      <w:pPr>
        <w:pStyle w:val="ListParagraph"/>
        <w:numPr>
          <w:ilvl w:val="1"/>
          <w:numId w:val="1"/>
        </w:numPr>
      </w:pPr>
      <w:r>
        <w:t>Keys:</w:t>
      </w:r>
    </w:p>
    <w:p w14:paraId="0CC11F35" w14:textId="2B16007D" w:rsidR="005847D5" w:rsidRDefault="005847D5" w:rsidP="005847D5">
      <w:pPr>
        <w:pStyle w:val="ListParagraph"/>
        <w:numPr>
          <w:ilvl w:val="2"/>
          <w:numId w:val="1"/>
        </w:numPr>
      </w:pPr>
      <w:r>
        <w:t>ClientID</w:t>
      </w:r>
    </w:p>
    <w:p w14:paraId="3302C2D4" w14:textId="529DA3F2" w:rsidR="005847D5" w:rsidRDefault="005847D5" w:rsidP="005847D5">
      <w:pPr>
        <w:pStyle w:val="ListParagraph"/>
        <w:numPr>
          <w:ilvl w:val="2"/>
          <w:numId w:val="1"/>
        </w:numPr>
      </w:pPr>
      <w:proofErr w:type="spellStart"/>
      <w:r>
        <w:t>ClientSecret</w:t>
      </w:r>
      <w:proofErr w:type="spellEnd"/>
    </w:p>
    <w:p w14:paraId="24C406C2" w14:textId="2D41833B" w:rsidR="005847D5" w:rsidRDefault="005847D5" w:rsidP="005847D5">
      <w:pPr>
        <w:pStyle w:val="ListParagraph"/>
        <w:numPr>
          <w:ilvl w:val="2"/>
          <w:numId w:val="1"/>
        </w:numPr>
      </w:pPr>
      <w:r>
        <w:t>Issuer (This could be Authority endpoint which is actually a root Auth server URL)</w:t>
      </w:r>
    </w:p>
    <w:p w14:paraId="4CCFFDD3" w14:textId="015CD1D4" w:rsidR="005847D5" w:rsidRDefault="005847D5" w:rsidP="005847D5">
      <w:pPr>
        <w:pStyle w:val="ListParagraph"/>
        <w:numPr>
          <w:ilvl w:val="2"/>
          <w:numId w:val="1"/>
        </w:numPr>
      </w:pPr>
      <w:r>
        <w:t>Scope – Leave it as default (Value should be “</w:t>
      </w:r>
      <w:proofErr w:type="spellStart"/>
      <w:r>
        <w:t>openid</w:t>
      </w:r>
      <w:proofErr w:type="spellEnd"/>
      <w:r>
        <w:t xml:space="preserve"> profile email”</w:t>
      </w:r>
    </w:p>
    <w:p w14:paraId="193EFBBA" w14:textId="01DDABA0" w:rsidR="005847D5" w:rsidRDefault="005847D5" w:rsidP="005847D5">
      <w:pPr>
        <w:pStyle w:val="ListParagraph"/>
        <w:numPr>
          <w:ilvl w:val="2"/>
          <w:numId w:val="1"/>
        </w:numPr>
      </w:pPr>
      <w:proofErr w:type="spellStart"/>
      <w:r>
        <w:t>PostLogoutRedirectURL</w:t>
      </w:r>
      <w:proofErr w:type="spellEnd"/>
      <w:r>
        <w:t xml:space="preserve"> – set this DEV login endpoint</w:t>
      </w:r>
    </w:p>
    <w:p w14:paraId="1B4F8E8E" w14:textId="583AA997" w:rsidR="005847D5" w:rsidRDefault="005847D5" w:rsidP="005847D5">
      <w:pPr>
        <w:pStyle w:val="ListParagraph"/>
        <w:numPr>
          <w:ilvl w:val="2"/>
          <w:numId w:val="1"/>
        </w:numPr>
      </w:pPr>
      <w:proofErr w:type="spellStart"/>
      <w:r>
        <w:t>TokenEndpoint</w:t>
      </w:r>
      <w:proofErr w:type="spellEnd"/>
    </w:p>
    <w:p w14:paraId="6A479B50" w14:textId="0A84EB7B" w:rsidR="005847D5" w:rsidRDefault="005847D5" w:rsidP="005847D5">
      <w:pPr>
        <w:pStyle w:val="ListParagraph"/>
        <w:numPr>
          <w:ilvl w:val="2"/>
          <w:numId w:val="1"/>
        </w:numPr>
      </w:pPr>
      <w:proofErr w:type="spellStart"/>
      <w:r>
        <w:t>RedirectURL</w:t>
      </w:r>
      <w:proofErr w:type="spellEnd"/>
      <w:r>
        <w:t xml:space="preserve"> (try with provided </w:t>
      </w:r>
      <w:proofErr w:type="spellStart"/>
      <w:r>
        <w:t>redirectUrl</w:t>
      </w:r>
      <w:proofErr w:type="spellEnd"/>
      <w:r>
        <w:t xml:space="preserve"> which was configured while registering in IDP server</w:t>
      </w:r>
      <w:r w:rsidR="00743BAB">
        <w:t>). If didn’t work then try with /</w:t>
      </w:r>
      <w:proofErr w:type="spellStart"/>
      <w:r w:rsidR="00743BAB">
        <w:t>signin-oidc</w:t>
      </w:r>
      <w:proofErr w:type="spellEnd"/>
    </w:p>
    <w:p w14:paraId="59DF62B4" w14:textId="5B46BF2F" w:rsidR="005847D5" w:rsidRDefault="005847D5" w:rsidP="005847D5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inetmgr</w:t>
      </w:r>
      <w:proofErr w:type="spellEnd"/>
      <w:r>
        <w:t xml:space="preserve"> (IIS)</w:t>
      </w:r>
    </w:p>
    <w:p w14:paraId="69DA710C" w14:textId="6D618608" w:rsidR="005847D5" w:rsidRDefault="005847D5" w:rsidP="005847D5">
      <w:pPr>
        <w:pStyle w:val="ListParagraph"/>
        <w:numPr>
          <w:ilvl w:val="0"/>
          <w:numId w:val="1"/>
        </w:numPr>
      </w:pPr>
      <w:r>
        <w:t>Add Application within any existing IIS Site</w:t>
      </w:r>
      <w:r w:rsidR="00435798">
        <w:t xml:space="preserve">. Site Name: </w:t>
      </w:r>
      <w:proofErr w:type="spellStart"/>
      <w:r w:rsidR="00435798">
        <w:t>WebTest</w:t>
      </w:r>
      <w:proofErr w:type="spellEnd"/>
    </w:p>
    <w:p w14:paraId="6149BA99" w14:textId="5D0DA506" w:rsidR="00435798" w:rsidRDefault="00435798" w:rsidP="00435798">
      <w:pPr>
        <w:pStyle w:val="ListParagraph"/>
        <w:numPr>
          <w:ilvl w:val="1"/>
          <w:numId w:val="1"/>
        </w:numPr>
      </w:pPr>
      <w:r w:rsidRPr="00435798">
        <w:drawing>
          <wp:inline distT="0" distB="0" distL="0" distR="0" wp14:anchorId="6F80B403" wp14:editId="4B4BC693">
            <wp:extent cx="2903472" cy="2057578"/>
            <wp:effectExtent l="0" t="0" r="0" b="0"/>
            <wp:docPr id="18630662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06624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FDB82" w14:textId="350DE08D" w:rsidR="005847D5" w:rsidRDefault="005847D5" w:rsidP="005847D5">
      <w:pPr>
        <w:pStyle w:val="ListParagraph"/>
        <w:numPr>
          <w:ilvl w:val="0"/>
          <w:numId w:val="1"/>
        </w:numPr>
      </w:pPr>
      <w:r>
        <w:t>Create Pool Name like “</w:t>
      </w:r>
      <w:proofErr w:type="spellStart"/>
      <w:r>
        <w:t>WebTestAppPool</w:t>
      </w:r>
      <w:proofErr w:type="spellEnd"/>
      <w:r>
        <w:t>”</w:t>
      </w:r>
    </w:p>
    <w:p w14:paraId="5304F79F" w14:textId="77777777" w:rsidR="005847D5" w:rsidRDefault="005847D5" w:rsidP="005847D5">
      <w:pPr>
        <w:pStyle w:val="ListParagraph"/>
        <w:numPr>
          <w:ilvl w:val="0"/>
          <w:numId w:val="1"/>
        </w:numPr>
      </w:pPr>
      <w:r>
        <w:t xml:space="preserve">Open this </w:t>
      </w:r>
      <w:proofErr w:type="spellStart"/>
      <w:r>
        <w:t>AppPool</w:t>
      </w:r>
      <w:proofErr w:type="spellEnd"/>
      <w:r>
        <w:t xml:space="preserve"> </w:t>
      </w:r>
    </w:p>
    <w:p w14:paraId="009C7019" w14:textId="77777777" w:rsidR="005847D5" w:rsidRDefault="005847D5" w:rsidP="005847D5">
      <w:pPr>
        <w:pStyle w:val="ListParagraph"/>
        <w:numPr>
          <w:ilvl w:val="1"/>
          <w:numId w:val="1"/>
        </w:numPr>
      </w:pPr>
      <w:r>
        <w:t>Set “Enable 32-Bit Application” to true</w:t>
      </w:r>
    </w:p>
    <w:p w14:paraId="0C8520B0" w14:textId="77777777" w:rsidR="005847D5" w:rsidRDefault="005847D5" w:rsidP="005847D5">
      <w:pPr>
        <w:pStyle w:val="ListParagraph"/>
        <w:numPr>
          <w:ilvl w:val="1"/>
          <w:numId w:val="1"/>
        </w:numPr>
      </w:pPr>
      <w:r>
        <w:t>Set Identity to some win auth account</w:t>
      </w:r>
    </w:p>
    <w:p w14:paraId="6A43BCDA" w14:textId="77777777" w:rsidR="005847D5" w:rsidRDefault="005847D5" w:rsidP="005847D5">
      <w:pPr>
        <w:pStyle w:val="ListParagraph"/>
        <w:numPr>
          <w:ilvl w:val="0"/>
          <w:numId w:val="1"/>
        </w:numPr>
      </w:pPr>
      <w:r>
        <w:t>Explore folder path and provide following Full Access Permissions over root folder</w:t>
      </w:r>
    </w:p>
    <w:p w14:paraId="43B0F663" w14:textId="77777777" w:rsidR="005847D5" w:rsidRDefault="005847D5" w:rsidP="005847D5">
      <w:pPr>
        <w:pStyle w:val="ListParagraph"/>
        <w:numPr>
          <w:ilvl w:val="1"/>
          <w:numId w:val="1"/>
        </w:numPr>
      </w:pPr>
      <w:r>
        <w:t>IIS_IUSRS (Search under Machine within Locations if not found)</w:t>
      </w:r>
    </w:p>
    <w:p w14:paraId="76E9076F" w14:textId="77777777" w:rsidR="005847D5" w:rsidRDefault="005847D5" w:rsidP="005847D5">
      <w:pPr>
        <w:pStyle w:val="ListParagraph"/>
        <w:numPr>
          <w:ilvl w:val="1"/>
          <w:numId w:val="1"/>
        </w:numPr>
      </w:pPr>
      <w:r>
        <w:t xml:space="preserve">IIS </w:t>
      </w:r>
      <w:proofErr w:type="spellStart"/>
      <w:r>
        <w:t>AppPool</w:t>
      </w:r>
      <w:proofErr w:type="spellEnd"/>
      <w:r>
        <w:t>\&lt;</w:t>
      </w:r>
      <w:proofErr w:type="spellStart"/>
      <w:r>
        <w:t>apppool</w:t>
      </w:r>
      <w:proofErr w:type="spellEnd"/>
      <w:r>
        <w:t xml:space="preserve"> name&gt; (Get actual site pool)</w:t>
      </w:r>
    </w:p>
    <w:p w14:paraId="64CF1480" w14:textId="77777777" w:rsidR="005847D5" w:rsidRDefault="005847D5" w:rsidP="005847D5">
      <w:pPr>
        <w:pStyle w:val="ListParagraph"/>
        <w:numPr>
          <w:ilvl w:val="1"/>
          <w:numId w:val="1"/>
        </w:numPr>
      </w:pPr>
      <w:r>
        <w:t>IUSR</w:t>
      </w:r>
    </w:p>
    <w:p w14:paraId="6B2F5B17" w14:textId="08760E17" w:rsidR="005847D5" w:rsidRDefault="005847D5" w:rsidP="005847D5">
      <w:pPr>
        <w:pStyle w:val="ListParagraph"/>
        <w:numPr>
          <w:ilvl w:val="0"/>
          <w:numId w:val="1"/>
        </w:numPr>
      </w:pPr>
      <w:r>
        <w:t>Create binding as HTTPS</w:t>
      </w:r>
    </w:p>
    <w:p w14:paraId="15AE9F1F" w14:textId="14755B79" w:rsidR="005847D5" w:rsidRDefault="005847D5" w:rsidP="005847D5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lastRenderedPageBreak/>
        <w:t>Browse application using HTTPS protocol</w:t>
      </w:r>
    </w:p>
    <w:p w14:paraId="61E9ED85" w14:textId="4A4D27A0" w:rsidR="005847D5" w:rsidRPr="00743BAB" w:rsidRDefault="00743BAB" w:rsidP="00743BAB">
      <w:pPr>
        <w:jc w:val="center"/>
        <w:rPr>
          <w:rFonts w:ascii="Arial Black" w:hAnsi="Arial Black"/>
          <w:b/>
          <w:bCs/>
          <w:sz w:val="28"/>
          <w:szCs w:val="28"/>
        </w:rPr>
      </w:pPr>
      <w:r w:rsidRPr="00743BAB">
        <w:rPr>
          <w:rFonts w:ascii="Arial Black" w:hAnsi="Arial Black"/>
          <w:b/>
          <w:bCs/>
          <w:sz w:val="28"/>
          <w:szCs w:val="28"/>
        </w:rPr>
        <w:t>Troubleshooting Hosted Application</w:t>
      </w:r>
    </w:p>
    <w:p w14:paraId="20C11954" w14:textId="44C950A4" w:rsidR="005847D5" w:rsidRDefault="00743BAB" w:rsidP="00743BAB">
      <w:pPr>
        <w:pStyle w:val="ListParagraph"/>
        <w:numPr>
          <w:ilvl w:val="0"/>
          <w:numId w:val="3"/>
        </w:numPr>
      </w:pPr>
      <w:r>
        <w:t>While browsing application, encountered error – “</w:t>
      </w:r>
      <w:r w:rsidRPr="00743BAB">
        <w:t>http error 500.19 - internal server error</w:t>
      </w:r>
      <w:r>
        <w:t>”</w:t>
      </w:r>
    </w:p>
    <w:p w14:paraId="5A05CC64" w14:textId="013DA135" w:rsidR="00743BAB" w:rsidRDefault="00743BAB" w:rsidP="00743BAB">
      <w:pPr>
        <w:pStyle w:val="ListParagraph"/>
        <w:numPr>
          <w:ilvl w:val="1"/>
          <w:numId w:val="3"/>
        </w:numPr>
      </w:pPr>
      <w:r>
        <w:t>Install hosting module from package folder placed within “</w:t>
      </w:r>
      <w:proofErr w:type="spellStart"/>
      <w:r w:rsidRPr="00743BAB">
        <w:t>DonetHostingModule</w:t>
      </w:r>
      <w:proofErr w:type="spellEnd"/>
      <w:r>
        <w:t>\</w:t>
      </w:r>
      <w:r w:rsidRPr="00743BAB">
        <w:t xml:space="preserve"> dotnet-hosting-8.0.7-win</w:t>
      </w:r>
      <w:r>
        <w:t>”.</w:t>
      </w:r>
    </w:p>
    <w:p w14:paraId="1C829A9D" w14:textId="7C7F1E3C" w:rsidR="00743BAB" w:rsidRDefault="00743BAB" w:rsidP="00743BAB">
      <w:pPr>
        <w:pStyle w:val="ListParagraph"/>
        <w:numPr>
          <w:ilvl w:val="1"/>
          <w:numId w:val="3"/>
        </w:numPr>
      </w:pPr>
      <w:r>
        <w:t>After installation, reopen IIS and try again to browse application</w:t>
      </w:r>
    </w:p>
    <w:sectPr w:rsidR="00743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827D1B"/>
    <w:multiLevelType w:val="hybridMultilevel"/>
    <w:tmpl w:val="485677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D7923"/>
    <w:multiLevelType w:val="hybridMultilevel"/>
    <w:tmpl w:val="944001F0"/>
    <w:lvl w:ilvl="0" w:tplc="592A31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5811610"/>
    <w:multiLevelType w:val="hybridMultilevel"/>
    <w:tmpl w:val="0F1265D4"/>
    <w:lvl w:ilvl="0" w:tplc="592A31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7528207">
    <w:abstractNumId w:val="0"/>
  </w:num>
  <w:num w:numId="2" w16cid:durableId="1159155851">
    <w:abstractNumId w:val="1"/>
  </w:num>
  <w:num w:numId="3" w16cid:durableId="2022657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7D5"/>
    <w:rsid w:val="002F3725"/>
    <w:rsid w:val="00435798"/>
    <w:rsid w:val="005847D5"/>
    <w:rsid w:val="00743BAB"/>
    <w:rsid w:val="00A45A82"/>
    <w:rsid w:val="00E6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39C57"/>
  <w15:chartTrackingRefBased/>
  <w15:docId w15:val="{55488CD9-85F9-4A4F-A00A-CF2919B08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7D5"/>
  </w:style>
  <w:style w:type="paragraph" w:styleId="Heading1">
    <w:name w:val="heading 1"/>
    <w:basedOn w:val="Normal"/>
    <w:next w:val="Normal"/>
    <w:link w:val="Heading1Char"/>
    <w:uiPriority w:val="9"/>
    <w:qFormat/>
    <w:rsid w:val="005847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7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7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7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7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7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7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7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7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7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7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7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7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7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7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7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7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7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7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7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7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7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7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7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7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7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7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7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Avinesh Kumar Gupta</dc:creator>
  <cp:keywords/>
  <dc:description/>
  <cp:lastModifiedBy>Avinesh Kumar Gupta</cp:lastModifiedBy>
  <cp:revision>3</cp:revision>
  <dcterms:created xsi:type="dcterms:W3CDTF">2024-07-11T16:51:00Z</dcterms:created>
  <dcterms:modified xsi:type="dcterms:W3CDTF">2024-07-12T13:43:00Z</dcterms:modified>
</cp:coreProperties>
</file>