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REP-2026-OIML-7B66D5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TS-20260914-567456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SN-E2E-TEST-0CABEAE4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